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Apart from these fundamental parallels, Christianity is obligated to pay particular consideration to Judaism due to the fact that Jesus &amp; his followers were Jews (Ref-s680434). Jews live as Jewish, with both the Bible as their Torah, however as revolutionaries from inside, they attacked Jewish ideas and practices. Without a grasp of the Judaism of Jesus' period, his life &amp; lessons are entirely unintelligible. Though Christianity and Judaism have many ideas in common, they also have significant distinctions (Ref-s680434). First, God has it and original in Judaism; in Christianity, God is another one in essence, however the Christian God consists of three individuals: Dad, Son, &amp; Holy Spirit.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