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Continuing education should be mandatory in significant areas of specialization in the medical field, such as nursing. The reason for making this claim is that the process improves the quality of care disseminated in the healthcare setting by ensuring that the nurses are constantly updated on the current trends in the medical field. Studies show that the healthcare needs of the patients keep changing from time to time (Ref-u639709). Subsequently, more advanced technological tools are created to improve the standards of care that patients receive. Further, investigative researches elicit new evidence that enhances the practices used in caring for patients. Therefore, continuous education ensures that nurses are well-equipped to handle the dynamic needs of the patients effectively and competently.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