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DCE0B" w14:textId="01165281" w:rsidR="001D6C20" w:rsidRPr="001D6C20" w:rsidRDefault="001D6C20" w:rsidP="001D6C20">
      <w:pPr>
        <w:ind w:left="-566" w:right="-559"/>
        <w:rPr>
          <w:rFonts w:ascii="Arial" w:eastAsia="Arial" w:hAnsi="Arial" w:cs="Arial"/>
          <w:kern w:val="0"/>
          <w:sz w:val="18"/>
          <w:szCs w:val="18"/>
          <w:lang w:val="en" w:eastAsia="fr-FR"/>
          <w14:ligatures w14:val="none"/>
        </w:rPr>
      </w:pPr>
      <w:r w:rsidRPr="00165855">
        <w:rPr>
          <w:rFonts w:ascii="Arial" w:hAnsi="Arial" w:cs="Arial"/>
          <w:b/>
          <w:bCs/>
          <w:sz w:val="36"/>
          <w:szCs w:val="36"/>
          <w:lang w:val="en-US"/>
        </w:rPr>
        <w:t xml:space="preserve">SPxY </w:t>
      </w:r>
      <w:proofErr w:type="gramStart"/>
      <w:r w:rsidRPr="00165855">
        <w:rPr>
          <w:rFonts w:ascii="Arial" w:hAnsi="Arial" w:cs="Arial"/>
          <w:b/>
          <w:bCs/>
          <w:sz w:val="36"/>
          <w:szCs w:val="36"/>
          <w:lang w:val="en-US"/>
        </w:rPr>
        <w:t>Project :</w:t>
      </w:r>
      <w:proofErr w:type="gramEnd"/>
      <w:r w:rsidRPr="00165855">
        <w:rPr>
          <w:rFonts w:ascii="Arial" w:hAnsi="Arial" w:cs="Arial"/>
          <w:b/>
          <w:bCs/>
          <w:sz w:val="36"/>
          <w:szCs w:val="36"/>
          <w:lang w:val="en-US"/>
        </w:rPr>
        <w:t xml:space="preserve"> </w:t>
      </w:r>
      <w:sdt>
        <w:sdtPr>
          <w:rPr>
            <w:rFonts w:ascii="Arial" w:hAnsi="Arial" w:cs="Arial"/>
            <w:b/>
            <w:bCs/>
            <w:sz w:val="36"/>
            <w:szCs w:val="36"/>
            <w:lang w:val="en-US"/>
          </w:rPr>
          <w:alias w:val="Titre "/>
          <w:tag w:val=""/>
          <w:id w:val="-1684969371"/>
          <w:placeholder>
            <w:docPart w:val="6006933C11B94CF3AF4DFCD8159C640E"/>
          </w:placeholder>
          <w:dataBinding w:prefixMappings="xmlns:ns0='http://purl.org/dc/elements/1.1/' xmlns:ns1='http://schemas.openxmlformats.org/package/2006/metadata/core-properties' " w:xpath="/ns1:coreProperties[1]/ns0:title[1]" w:storeItemID="{6C3C8BC8-F283-45AE-878A-BAB7291924A1}"/>
          <w:text/>
        </w:sdtPr>
        <w:sdtContent>
          <w:r w:rsidR="00F726F6">
            <w:rPr>
              <w:rFonts w:ascii="Arial" w:hAnsi="Arial" w:cs="Arial"/>
              <w:b/>
              <w:bCs/>
              <w:sz w:val="36"/>
              <w:szCs w:val="36"/>
              <w:lang w:val="en-US"/>
            </w:rPr>
            <w:t>Role Card: Control Engineer</w:t>
          </w:r>
        </w:sdtContent>
      </w:sdt>
      <w:r w:rsidR="00000000">
        <w:rPr>
          <w:rFonts w:ascii="Arial" w:eastAsia="Arial" w:hAnsi="Arial" w:cs="Arial"/>
          <w:kern w:val="0"/>
          <w:sz w:val="24"/>
          <w:szCs w:val="24"/>
          <w:lang w:val="en" w:eastAsia="fr-FR"/>
          <w14:ligatures w14:val="none"/>
        </w:rPr>
        <w:pict w14:anchorId="474B1B2E">
          <v:rect id="_x0000_i1025" style="width:0;height:1.5pt" o:hralign="center" o:hrstd="t" o:hr="t" fillcolor="#a0a0a0" stroked="f"/>
        </w:pic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5"/>
        <w:gridCol w:w="4635"/>
      </w:tblGrid>
      <w:tr w:rsidR="001D6C20" w:rsidRPr="001D6C20" w14:paraId="494D3D9D" w14:textId="77777777" w:rsidTr="00841DCB">
        <w:trPr>
          <w:trHeight w:val="600"/>
        </w:trPr>
        <w:tc>
          <w:tcPr>
            <w:tcW w:w="4965" w:type="dxa"/>
            <w:tcBorders>
              <w:top w:val="nil"/>
              <w:left w:val="nil"/>
              <w:bottom w:val="nil"/>
              <w:right w:val="nil"/>
            </w:tcBorders>
            <w:shd w:val="clear" w:color="auto" w:fill="auto"/>
            <w:tcMar>
              <w:top w:w="100" w:type="dxa"/>
              <w:left w:w="100" w:type="dxa"/>
              <w:bottom w:w="100" w:type="dxa"/>
              <w:right w:w="100" w:type="dxa"/>
            </w:tcMar>
          </w:tcPr>
          <w:p w14:paraId="2876328C" w14:textId="53356F59" w:rsidR="001D6C20" w:rsidRPr="001D6C20" w:rsidRDefault="001D6C20" w:rsidP="001D6C20">
            <w:pPr>
              <w:widowControl w:val="0"/>
              <w:pBdr>
                <w:top w:val="nil"/>
                <w:left w:val="nil"/>
                <w:bottom w:val="nil"/>
                <w:right w:val="nil"/>
                <w:between w:val="nil"/>
              </w:pBdr>
              <w:spacing w:after="0" w:line="240" w:lineRule="auto"/>
              <w:rPr>
                <w:rFonts w:ascii="Arial" w:eastAsia="Arial" w:hAnsi="Arial" w:cs="Arial"/>
                <w:kern w:val="0"/>
                <w:sz w:val="16"/>
                <w:szCs w:val="16"/>
                <w:lang w:val="en-US" w:eastAsia="fr-FR"/>
                <w14:ligatures w14:val="none"/>
              </w:rPr>
            </w:pPr>
            <w:r w:rsidRPr="001D6C20">
              <w:rPr>
                <w:rFonts w:ascii="Arial" w:eastAsia="Arial" w:hAnsi="Arial" w:cs="Arial"/>
                <w:b/>
                <w:kern w:val="0"/>
                <w:sz w:val="18"/>
                <w:szCs w:val="18"/>
                <w:lang w:val="en-US" w:eastAsia="fr-FR"/>
                <w14:ligatures w14:val="none"/>
              </w:rPr>
              <w:t>Filename:</w:t>
            </w:r>
            <w:r w:rsidRPr="001D6C20">
              <w:rPr>
                <w:rFonts w:ascii="Arial" w:eastAsia="Arial" w:hAnsi="Arial" w:cs="Arial"/>
                <w:kern w:val="0"/>
                <w:sz w:val="18"/>
                <w:szCs w:val="18"/>
                <w:lang w:val="en-US" w:eastAsia="fr-FR"/>
                <w14:ligatures w14:val="none"/>
              </w:rPr>
              <w:t xml:space="preserve"> </w:t>
            </w:r>
            <w:r>
              <w:rPr>
                <w:rFonts w:ascii="Arial" w:eastAsia="Arial" w:hAnsi="Arial" w:cs="Arial"/>
                <w:kern w:val="0"/>
                <w:sz w:val="18"/>
                <w:szCs w:val="18"/>
                <w:lang w:val="en-US" w:eastAsia="fr-FR"/>
                <w14:ligatures w14:val="none"/>
              </w:rPr>
              <w:fldChar w:fldCharType="begin"/>
            </w:r>
            <w:r>
              <w:rPr>
                <w:rFonts w:ascii="Arial" w:eastAsia="Arial" w:hAnsi="Arial" w:cs="Arial"/>
                <w:kern w:val="0"/>
                <w:sz w:val="18"/>
                <w:szCs w:val="18"/>
                <w:lang w:val="en-US" w:eastAsia="fr-FR"/>
                <w14:ligatures w14:val="none"/>
              </w:rPr>
              <w:instrText xml:space="preserve"> FILENAME \* MERGEFORMAT </w:instrText>
            </w:r>
            <w:r>
              <w:rPr>
                <w:rFonts w:ascii="Arial" w:eastAsia="Arial" w:hAnsi="Arial" w:cs="Arial"/>
                <w:kern w:val="0"/>
                <w:sz w:val="18"/>
                <w:szCs w:val="18"/>
                <w:lang w:val="en-US" w:eastAsia="fr-FR"/>
                <w14:ligatures w14:val="none"/>
              </w:rPr>
              <w:fldChar w:fldCharType="separate"/>
            </w:r>
            <w:r w:rsidR="00165855">
              <w:rPr>
                <w:rFonts w:ascii="Arial" w:eastAsia="Arial" w:hAnsi="Arial" w:cs="Arial"/>
                <w:noProof/>
                <w:kern w:val="0"/>
                <w:sz w:val="18"/>
                <w:szCs w:val="18"/>
                <w:lang w:val="en-US" w:eastAsia="fr-FR"/>
                <w14:ligatures w14:val="none"/>
              </w:rPr>
              <w:t>112007_ORG_R01_Role Card-Control Engineer</w:t>
            </w:r>
            <w:r>
              <w:rPr>
                <w:rFonts w:ascii="Arial" w:eastAsia="Arial" w:hAnsi="Arial" w:cs="Arial"/>
                <w:kern w:val="0"/>
                <w:sz w:val="18"/>
                <w:szCs w:val="18"/>
                <w:lang w:val="en-US" w:eastAsia="fr-FR"/>
                <w14:ligatures w14:val="none"/>
              </w:rPr>
              <w:fldChar w:fldCharType="end"/>
            </w:r>
          </w:p>
          <w:p w14:paraId="597DE153" w14:textId="77777777" w:rsidR="001D6C20" w:rsidRPr="001D6C20" w:rsidRDefault="001D6C20" w:rsidP="001D6C20">
            <w:pPr>
              <w:spacing w:after="0" w:line="360" w:lineRule="auto"/>
              <w:jc w:val="both"/>
              <w:rPr>
                <w:rFonts w:ascii="Arial" w:eastAsia="Arial" w:hAnsi="Arial" w:cs="Arial"/>
                <w:kern w:val="0"/>
                <w:sz w:val="18"/>
                <w:szCs w:val="18"/>
                <w:lang w:val="en" w:eastAsia="fr-FR"/>
                <w14:ligatures w14:val="none"/>
              </w:rPr>
            </w:pPr>
            <w:r w:rsidRPr="001D6C20">
              <w:rPr>
                <w:rFonts w:ascii="Arial" w:eastAsia="Arial" w:hAnsi="Arial" w:cs="Arial"/>
                <w:b/>
                <w:kern w:val="0"/>
                <w:sz w:val="18"/>
                <w:szCs w:val="18"/>
                <w:lang w:val="en" w:eastAsia="fr-FR"/>
                <w14:ligatures w14:val="none"/>
              </w:rPr>
              <w:t>Project:</w:t>
            </w:r>
            <w:r w:rsidRPr="001D6C20">
              <w:rPr>
                <w:rFonts w:ascii="Arial" w:eastAsia="Arial" w:hAnsi="Arial" w:cs="Arial"/>
                <w:kern w:val="0"/>
                <w:sz w:val="18"/>
                <w:szCs w:val="18"/>
                <w:lang w:val="en" w:eastAsia="fr-FR"/>
                <w14:ligatures w14:val="none"/>
              </w:rPr>
              <w:t xml:space="preserve"> Project SPxY, EPFL Spacecraft team</w:t>
            </w:r>
          </w:p>
        </w:tc>
        <w:tc>
          <w:tcPr>
            <w:tcW w:w="4635" w:type="dxa"/>
            <w:tcBorders>
              <w:top w:val="nil"/>
              <w:left w:val="nil"/>
              <w:bottom w:val="nil"/>
              <w:right w:val="nil"/>
            </w:tcBorders>
            <w:shd w:val="clear" w:color="auto" w:fill="auto"/>
            <w:tcMar>
              <w:top w:w="100" w:type="dxa"/>
              <w:left w:w="100" w:type="dxa"/>
              <w:bottom w:w="100" w:type="dxa"/>
              <w:right w:w="100" w:type="dxa"/>
            </w:tcMar>
          </w:tcPr>
          <w:p w14:paraId="4D3A1D65" w14:textId="77777777" w:rsidR="001D6C20" w:rsidRPr="001D6C20" w:rsidRDefault="001D6C20" w:rsidP="001D6C20">
            <w:pPr>
              <w:spacing w:after="0" w:line="360" w:lineRule="auto"/>
              <w:jc w:val="both"/>
              <w:rPr>
                <w:rFonts w:ascii="Arial" w:eastAsia="Arial" w:hAnsi="Arial" w:cs="Arial"/>
                <w:kern w:val="0"/>
                <w:sz w:val="18"/>
                <w:szCs w:val="18"/>
                <w:lang w:val="en" w:eastAsia="fr-FR"/>
                <w14:ligatures w14:val="none"/>
              </w:rPr>
            </w:pPr>
            <w:r w:rsidRPr="001D6C20">
              <w:rPr>
                <w:rFonts w:ascii="Arial" w:eastAsia="Arial" w:hAnsi="Arial" w:cs="Arial"/>
                <w:b/>
                <w:kern w:val="0"/>
                <w:sz w:val="18"/>
                <w:szCs w:val="18"/>
                <w:lang w:val="en" w:eastAsia="fr-FR"/>
                <w14:ligatures w14:val="none"/>
              </w:rPr>
              <w:t>Prepared by:</w:t>
            </w:r>
            <w:r w:rsidRPr="001D6C20">
              <w:rPr>
                <w:rFonts w:ascii="Arial" w:eastAsia="Arial" w:hAnsi="Arial" w:cs="Arial"/>
                <w:kern w:val="0"/>
                <w:sz w:val="18"/>
                <w:szCs w:val="18"/>
                <w:lang w:val="en" w:eastAsia="fr-FR"/>
                <w14:ligatures w14:val="none"/>
              </w:rPr>
              <w:tab/>
            </w:r>
            <w:sdt>
              <w:sdtPr>
                <w:rPr>
                  <w:rFonts w:ascii="Arial" w:eastAsia="Arial" w:hAnsi="Arial" w:cs="Arial"/>
                  <w:kern w:val="0"/>
                  <w:sz w:val="18"/>
                  <w:szCs w:val="18"/>
                  <w:lang w:val="en" w:eastAsia="fr-FR"/>
                  <w14:ligatures w14:val="none"/>
                </w:rPr>
                <w:alias w:val="Auteur "/>
                <w:tag w:val=""/>
                <w:id w:val="-1500110363"/>
                <w:placeholder>
                  <w:docPart w:val="6F6B15D300304912B5CEBA236937C925"/>
                </w:placeholder>
                <w:dataBinding w:prefixMappings="xmlns:ns0='http://purl.org/dc/elements/1.1/' xmlns:ns1='http://schemas.openxmlformats.org/package/2006/metadata/core-properties' " w:xpath="/ns1:coreProperties[1]/ns0:creator[1]" w:storeItemID="{6C3C8BC8-F283-45AE-878A-BAB7291924A1}"/>
                <w:text/>
              </w:sdtPr>
              <w:sdtContent>
                <w:r w:rsidRPr="001D6C20">
                  <w:rPr>
                    <w:rFonts w:ascii="Arial" w:eastAsia="Arial" w:hAnsi="Arial" w:cs="Arial"/>
                    <w:kern w:val="0"/>
                    <w:sz w:val="18"/>
                    <w:szCs w:val="18"/>
                    <w:lang w:val="en" w:eastAsia="fr-FR"/>
                    <w14:ligatures w14:val="none"/>
                  </w:rPr>
                  <w:t>Valentin Suppa-Gallezot</w:t>
                </w:r>
              </w:sdtContent>
            </w:sdt>
          </w:p>
          <w:p w14:paraId="49868947" w14:textId="77777777" w:rsidR="001D6C20" w:rsidRPr="001D6C20" w:rsidRDefault="001D6C20" w:rsidP="001D6C20">
            <w:pPr>
              <w:spacing w:after="0" w:line="360" w:lineRule="auto"/>
              <w:jc w:val="both"/>
              <w:rPr>
                <w:rFonts w:ascii="Arial" w:eastAsia="Arial" w:hAnsi="Arial" w:cs="Arial"/>
                <w:b/>
                <w:kern w:val="0"/>
                <w:sz w:val="20"/>
                <w:szCs w:val="20"/>
                <w:lang w:val="en" w:eastAsia="fr-FR"/>
                <w14:ligatures w14:val="none"/>
              </w:rPr>
            </w:pPr>
            <w:r w:rsidRPr="001D6C20">
              <w:rPr>
                <w:rFonts w:ascii="Arial" w:eastAsia="Arial" w:hAnsi="Arial" w:cs="Arial"/>
                <w:b/>
                <w:kern w:val="0"/>
                <w:sz w:val="18"/>
                <w:szCs w:val="18"/>
                <w:lang w:val="en" w:eastAsia="fr-FR"/>
                <w14:ligatures w14:val="none"/>
              </w:rPr>
              <w:t>Approved by:</w:t>
            </w:r>
            <w:r w:rsidRPr="001D6C20">
              <w:rPr>
                <w:rFonts w:ascii="Arial" w:eastAsia="Arial" w:hAnsi="Arial" w:cs="Arial"/>
                <w:b/>
                <w:kern w:val="0"/>
                <w:sz w:val="18"/>
                <w:szCs w:val="18"/>
                <w:lang w:val="en" w:eastAsia="fr-FR"/>
                <w14:ligatures w14:val="none"/>
              </w:rPr>
              <w:tab/>
            </w:r>
            <w:r w:rsidRPr="001D6C20">
              <w:rPr>
                <w:rFonts w:ascii="Arial" w:eastAsia="Arial" w:hAnsi="Arial" w:cs="Arial"/>
                <w:kern w:val="0"/>
                <w:sz w:val="18"/>
                <w:szCs w:val="18"/>
                <w:lang w:val="en" w:eastAsia="fr-FR"/>
                <w14:ligatures w14:val="none"/>
              </w:rPr>
              <w:t>TBA</w:t>
            </w:r>
          </w:p>
        </w:tc>
      </w:tr>
    </w:tbl>
    <w:p w14:paraId="33417B30" w14:textId="77777777" w:rsidR="001D6C20" w:rsidRPr="001D6C20" w:rsidRDefault="00000000" w:rsidP="001D6C20">
      <w:pPr>
        <w:spacing w:after="0" w:line="360" w:lineRule="auto"/>
        <w:ind w:left="-566" w:right="-559"/>
        <w:jc w:val="both"/>
        <w:rPr>
          <w:rFonts w:ascii="Arial" w:eastAsia="Arial" w:hAnsi="Arial" w:cs="Arial"/>
          <w:kern w:val="0"/>
          <w:sz w:val="18"/>
          <w:szCs w:val="18"/>
          <w:lang w:val="en" w:eastAsia="fr-FR"/>
          <w14:ligatures w14:val="none"/>
        </w:rPr>
      </w:pPr>
      <w:r>
        <w:rPr>
          <w:rFonts w:ascii="Arial" w:eastAsia="Arial" w:hAnsi="Arial" w:cs="Arial"/>
          <w:kern w:val="0"/>
          <w:sz w:val="24"/>
          <w:szCs w:val="24"/>
          <w:lang w:val="en" w:eastAsia="fr-FR"/>
          <w14:ligatures w14:val="none"/>
        </w:rPr>
        <w:pict w14:anchorId="275E854F">
          <v:rect id="_x0000_i1026" style="width:0;height:1.5pt" o:hralign="center" o:hrstd="t" o:hr="t" fillcolor="#a0a0a0" stroked="f"/>
        </w:pict>
      </w:r>
    </w:p>
    <w:p w14:paraId="2BC8B3D0" w14:textId="4D5D73E7" w:rsidR="00556E91" w:rsidRPr="00556E91" w:rsidRDefault="00556E91" w:rsidP="00556E91">
      <w:pPr>
        <w:rPr>
          <w:rFonts w:ascii="Arial" w:hAnsi="Arial" w:cs="Arial"/>
          <w:sz w:val="24"/>
          <w:szCs w:val="24"/>
          <w:lang w:val="en-US"/>
        </w:rPr>
      </w:pPr>
      <w:r w:rsidRPr="00556E91">
        <w:rPr>
          <w:rFonts w:ascii="Arial" w:hAnsi="Arial" w:cs="Arial"/>
          <w:b/>
          <w:bCs/>
          <w:sz w:val="24"/>
          <w:szCs w:val="24"/>
          <w:lang w:val="en-US"/>
        </w:rPr>
        <w:t xml:space="preserve">Role Card: Control Engineer </w:t>
      </w:r>
    </w:p>
    <w:p w14:paraId="4DA6F420" w14:textId="70474A10" w:rsidR="00556E91" w:rsidRDefault="00556E91" w:rsidP="00556E91">
      <w:pPr>
        <w:rPr>
          <w:rFonts w:ascii="Arial" w:hAnsi="Arial" w:cs="Arial"/>
          <w:sz w:val="24"/>
          <w:szCs w:val="24"/>
          <w:lang w:val="en-US"/>
        </w:rPr>
      </w:pPr>
      <w:r w:rsidRPr="00556E91">
        <w:rPr>
          <w:rFonts w:ascii="Arial" w:hAnsi="Arial" w:cs="Arial"/>
          <w:b/>
          <w:bCs/>
          <w:sz w:val="24"/>
          <w:szCs w:val="24"/>
          <w:lang w:val="en-US"/>
        </w:rPr>
        <w:t>Role Overview:</w:t>
      </w:r>
      <w:r w:rsidRPr="00556E91">
        <w:rPr>
          <w:rFonts w:ascii="Arial" w:hAnsi="Arial" w:cs="Arial"/>
          <w:sz w:val="24"/>
          <w:szCs w:val="24"/>
          <w:lang w:val="en-US"/>
        </w:rPr>
        <w:t xml:space="preserve"> The Control Engineer for the </w:t>
      </w:r>
      <w:r>
        <w:rPr>
          <w:rFonts w:ascii="Arial" w:hAnsi="Arial" w:cs="Arial"/>
          <w:sz w:val="24"/>
          <w:szCs w:val="24"/>
          <w:lang w:val="en-US"/>
        </w:rPr>
        <w:t>SPxY project</w:t>
      </w:r>
      <w:r w:rsidRPr="00556E91">
        <w:rPr>
          <w:rFonts w:ascii="Arial" w:hAnsi="Arial" w:cs="Arial"/>
          <w:sz w:val="24"/>
          <w:szCs w:val="24"/>
          <w:lang w:val="en-US"/>
        </w:rPr>
        <w:t xml:space="preserve"> is responsible for developing a comprehensive control algorithm for the X-Y satellite tracking mechanism. The role involves conceptualizing a Simulink model, designing control algorithms (using methods like LQR, LQG, or MPC), and leveraging the strength of the received signal to enhance satellite tracking and improve the accuracy of Two-Line Element (TLE) data obtained from the internet.</w:t>
      </w:r>
    </w:p>
    <w:p w14:paraId="2A1014ED" w14:textId="77777777" w:rsidR="00691B9A" w:rsidRPr="00556E91" w:rsidRDefault="00691B9A" w:rsidP="00556E91">
      <w:pPr>
        <w:rPr>
          <w:rFonts w:ascii="Arial" w:hAnsi="Arial" w:cs="Arial"/>
          <w:sz w:val="24"/>
          <w:szCs w:val="24"/>
          <w:lang w:val="en-US"/>
        </w:rPr>
      </w:pPr>
    </w:p>
    <w:p w14:paraId="18F046FE" w14:textId="77777777" w:rsidR="00556E91" w:rsidRPr="00556E91" w:rsidRDefault="00556E91" w:rsidP="00556E91">
      <w:pPr>
        <w:rPr>
          <w:rFonts w:ascii="Arial" w:hAnsi="Arial" w:cs="Arial"/>
          <w:sz w:val="24"/>
          <w:szCs w:val="24"/>
          <w:lang w:val="en-US"/>
        </w:rPr>
      </w:pPr>
      <w:r w:rsidRPr="00556E91">
        <w:rPr>
          <w:rFonts w:ascii="Arial" w:hAnsi="Arial" w:cs="Arial"/>
          <w:b/>
          <w:bCs/>
          <w:sz w:val="24"/>
          <w:szCs w:val="24"/>
          <w:lang w:val="en-US"/>
        </w:rPr>
        <w:t>Key Duties and Responsibilities:</w:t>
      </w:r>
    </w:p>
    <w:p w14:paraId="54E0502B" w14:textId="77777777" w:rsidR="00556E91" w:rsidRPr="00556E91" w:rsidRDefault="00556E91" w:rsidP="00556E91">
      <w:pPr>
        <w:rPr>
          <w:rFonts w:ascii="Arial" w:hAnsi="Arial" w:cs="Arial"/>
          <w:sz w:val="24"/>
          <w:szCs w:val="24"/>
          <w:lang w:val="en-US"/>
        </w:rPr>
      </w:pPr>
      <w:r w:rsidRPr="00556E91">
        <w:rPr>
          <w:rFonts w:ascii="Arial" w:hAnsi="Arial" w:cs="Arial"/>
          <w:b/>
          <w:bCs/>
          <w:sz w:val="24"/>
          <w:szCs w:val="24"/>
          <w:lang w:val="en-US"/>
        </w:rPr>
        <w:t>1. Simulink Model Conceptualization:</w:t>
      </w:r>
    </w:p>
    <w:p w14:paraId="3C706FEB" w14:textId="3A8F080D" w:rsidR="00556E91" w:rsidRPr="00556E91" w:rsidRDefault="00556E91" w:rsidP="00556E91">
      <w:pPr>
        <w:numPr>
          <w:ilvl w:val="0"/>
          <w:numId w:val="2"/>
        </w:numPr>
        <w:rPr>
          <w:rFonts w:ascii="Arial" w:hAnsi="Arial" w:cs="Arial"/>
          <w:sz w:val="24"/>
          <w:szCs w:val="24"/>
          <w:lang w:val="en-US"/>
        </w:rPr>
      </w:pPr>
      <w:r w:rsidRPr="00556E91">
        <w:rPr>
          <w:rFonts w:ascii="Arial" w:hAnsi="Arial" w:cs="Arial"/>
          <w:sz w:val="24"/>
          <w:szCs w:val="24"/>
          <w:lang w:val="en-US"/>
        </w:rPr>
        <w:t>Develop a Simulink model that accurately represents X-Y satellite tracking mechanism.</w:t>
      </w:r>
    </w:p>
    <w:p w14:paraId="40824C3C" w14:textId="77777777" w:rsidR="00556E91" w:rsidRPr="00556E91" w:rsidRDefault="00556E91" w:rsidP="00556E91">
      <w:pPr>
        <w:numPr>
          <w:ilvl w:val="0"/>
          <w:numId w:val="2"/>
        </w:numPr>
        <w:rPr>
          <w:rFonts w:ascii="Arial" w:hAnsi="Arial" w:cs="Arial"/>
          <w:sz w:val="24"/>
          <w:szCs w:val="24"/>
          <w:lang w:val="en-US"/>
        </w:rPr>
      </w:pPr>
      <w:r w:rsidRPr="00556E91">
        <w:rPr>
          <w:rFonts w:ascii="Arial" w:hAnsi="Arial" w:cs="Arial"/>
          <w:sz w:val="24"/>
          <w:szCs w:val="24"/>
          <w:lang w:val="en-US"/>
        </w:rPr>
        <w:t>Create a dynamic simulation of the system, accounting for the mechanical and control components.</w:t>
      </w:r>
    </w:p>
    <w:p w14:paraId="61B366AC" w14:textId="77777777" w:rsidR="00556E91" w:rsidRPr="00556E91" w:rsidRDefault="00556E91" w:rsidP="00556E91">
      <w:pPr>
        <w:numPr>
          <w:ilvl w:val="0"/>
          <w:numId w:val="2"/>
        </w:numPr>
        <w:rPr>
          <w:rFonts w:ascii="Arial" w:hAnsi="Arial" w:cs="Arial"/>
          <w:sz w:val="24"/>
          <w:szCs w:val="24"/>
          <w:lang w:val="en-US"/>
        </w:rPr>
      </w:pPr>
      <w:r w:rsidRPr="00556E91">
        <w:rPr>
          <w:rFonts w:ascii="Arial" w:hAnsi="Arial" w:cs="Arial"/>
          <w:sz w:val="24"/>
          <w:szCs w:val="24"/>
          <w:lang w:val="en-US"/>
        </w:rPr>
        <w:t>Collaborate with the simulation and testing engineer to validate and fine-tune the model.</w:t>
      </w:r>
    </w:p>
    <w:p w14:paraId="1BD70F65" w14:textId="77777777" w:rsidR="00691B9A" w:rsidRPr="00F726F6" w:rsidRDefault="00691B9A" w:rsidP="00556E91">
      <w:pPr>
        <w:rPr>
          <w:rFonts w:ascii="Arial" w:hAnsi="Arial" w:cs="Arial"/>
          <w:b/>
          <w:bCs/>
          <w:sz w:val="24"/>
          <w:szCs w:val="24"/>
          <w:lang w:val="en-US"/>
        </w:rPr>
      </w:pPr>
    </w:p>
    <w:p w14:paraId="3A76BC43" w14:textId="697DD812" w:rsidR="00556E91" w:rsidRPr="00556E91" w:rsidRDefault="00556E91" w:rsidP="00556E91">
      <w:pPr>
        <w:rPr>
          <w:rFonts w:ascii="Arial" w:hAnsi="Arial" w:cs="Arial"/>
          <w:sz w:val="24"/>
          <w:szCs w:val="24"/>
        </w:rPr>
      </w:pPr>
      <w:r w:rsidRPr="00556E91">
        <w:rPr>
          <w:rFonts w:ascii="Arial" w:hAnsi="Arial" w:cs="Arial"/>
          <w:b/>
          <w:bCs/>
          <w:sz w:val="24"/>
          <w:szCs w:val="24"/>
        </w:rPr>
        <w:t xml:space="preserve">2. Control </w:t>
      </w:r>
      <w:proofErr w:type="spellStart"/>
      <w:r w:rsidRPr="00556E91">
        <w:rPr>
          <w:rFonts w:ascii="Arial" w:hAnsi="Arial" w:cs="Arial"/>
          <w:b/>
          <w:bCs/>
          <w:sz w:val="24"/>
          <w:szCs w:val="24"/>
        </w:rPr>
        <w:t>Algorithm</w:t>
      </w:r>
      <w:proofErr w:type="spellEnd"/>
      <w:r w:rsidRPr="00556E91">
        <w:rPr>
          <w:rFonts w:ascii="Arial" w:hAnsi="Arial" w:cs="Arial"/>
          <w:b/>
          <w:bCs/>
          <w:sz w:val="24"/>
          <w:szCs w:val="24"/>
        </w:rPr>
        <w:t xml:space="preserve"> </w:t>
      </w:r>
      <w:proofErr w:type="spellStart"/>
      <w:proofErr w:type="gramStart"/>
      <w:r w:rsidRPr="00556E91">
        <w:rPr>
          <w:rFonts w:ascii="Arial" w:hAnsi="Arial" w:cs="Arial"/>
          <w:b/>
          <w:bCs/>
          <w:sz w:val="24"/>
          <w:szCs w:val="24"/>
        </w:rPr>
        <w:t>Development</w:t>
      </w:r>
      <w:proofErr w:type="spellEnd"/>
      <w:r w:rsidRPr="00556E91">
        <w:rPr>
          <w:rFonts w:ascii="Arial" w:hAnsi="Arial" w:cs="Arial"/>
          <w:b/>
          <w:bCs/>
          <w:sz w:val="24"/>
          <w:szCs w:val="24"/>
        </w:rPr>
        <w:t>:</w:t>
      </w:r>
      <w:proofErr w:type="gramEnd"/>
    </w:p>
    <w:p w14:paraId="78211FC4" w14:textId="77777777" w:rsidR="00556E91" w:rsidRPr="00556E91" w:rsidRDefault="00556E91" w:rsidP="00556E91">
      <w:pPr>
        <w:numPr>
          <w:ilvl w:val="0"/>
          <w:numId w:val="3"/>
        </w:numPr>
        <w:rPr>
          <w:rFonts w:ascii="Arial" w:hAnsi="Arial" w:cs="Arial"/>
          <w:sz w:val="24"/>
          <w:szCs w:val="24"/>
          <w:lang w:val="en-US"/>
        </w:rPr>
      </w:pPr>
      <w:r w:rsidRPr="00556E91">
        <w:rPr>
          <w:rFonts w:ascii="Arial" w:hAnsi="Arial" w:cs="Arial"/>
          <w:sz w:val="24"/>
          <w:szCs w:val="24"/>
          <w:lang w:val="en-US"/>
        </w:rPr>
        <w:t>Design control algorithms, such as LQR (Linear Quadratic Regulator), LQG (Linear Quadratic Gaussian), or MPC (Model Predictive Control), to optimize the satellite tracking process.</w:t>
      </w:r>
    </w:p>
    <w:p w14:paraId="29CCA2B5" w14:textId="77777777" w:rsidR="00556E91" w:rsidRPr="00556E91" w:rsidRDefault="00556E91" w:rsidP="00556E91">
      <w:pPr>
        <w:numPr>
          <w:ilvl w:val="0"/>
          <w:numId w:val="3"/>
        </w:numPr>
        <w:rPr>
          <w:rFonts w:ascii="Arial" w:hAnsi="Arial" w:cs="Arial"/>
          <w:sz w:val="24"/>
          <w:szCs w:val="24"/>
          <w:lang w:val="en-US"/>
        </w:rPr>
      </w:pPr>
      <w:r w:rsidRPr="00556E91">
        <w:rPr>
          <w:rFonts w:ascii="Arial" w:hAnsi="Arial" w:cs="Arial"/>
          <w:sz w:val="24"/>
          <w:szCs w:val="24"/>
          <w:lang w:val="en-US"/>
        </w:rPr>
        <w:t>Implement control strategies that account for dynamic disturbances and changes in satellite positions.</w:t>
      </w:r>
    </w:p>
    <w:p w14:paraId="2A8AC103" w14:textId="77777777" w:rsidR="00556E91" w:rsidRPr="00556E91" w:rsidRDefault="00556E91" w:rsidP="00556E91">
      <w:pPr>
        <w:numPr>
          <w:ilvl w:val="0"/>
          <w:numId w:val="3"/>
        </w:numPr>
        <w:rPr>
          <w:rFonts w:ascii="Arial" w:hAnsi="Arial" w:cs="Arial"/>
          <w:sz w:val="24"/>
          <w:szCs w:val="24"/>
          <w:lang w:val="en-US"/>
        </w:rPr>
      </w:pPr>
      <w:r w:rsidRPr="00556E91">
        <w:rPr>
          <w:rFonts w:ascii="Arial" w:hAnsi="Arial" w:cs="Arial"/>
          <w:sz w:val="24"/>
          <w:szCs w:val="24"/>
          <w:lang w:val="en-US"/>
        </w:rPr>
        <w:t>Fine-tune and optimize the control algorithms to meet performance objectives.</w:t>
      </w:r>
    </w:p>
    <w:p w14:paraId="5A682C71" w14:textId="77777777" w:rsidR="00691B9A" w:rsidRPr="00F726F6" w:rsidRDefault="00691B9A" w:rsidP="00556E91">
      <w:pPr>
        <w:rPr>
          <w:rFonts w:ascii="Arial" w:hAnsi="Arial" w:cs="Arial"/>
          <w:b/>
          <w:bCs/>
          <w:sz w:val="24"/>
          <w:szCs w:val="24"/>
          <w:lang w:val="en-US"/>
        </w:rPr>
      </w:pPr>
    </w:p>
    <w:p w14:paraId="6BB067F6" w14:textId="77777777" w:rsidR="00691B9A" w:rsidRPr="00F726F6" w:rsidRDefault="00691B9A" w:rsidP="00556E91">
      <w:pPr>
        <w:rPr>
          <w:rFonts w:ascii="Arial" w:hAnsi="Arial" w:cs="Arial"/>
          <w:b/>
          <w:bCs/>
          <w:sz w:val="24"/>
          <w:szCs w:val="24"/>
          <w:lang w:val="en-US"/>
        </w:rPr>
      </w:pPr>
    </w:p>
    <w:p w14:paraId="281B5FF7" w14:textId="7FB1932D" w:rsidR="00556E91" w:rsidRPr="00556E91" w:rsidRDefault="00556E91" w:rsidP="00556E91">
      <w:pPr>
        <w:rPr>
          <w:rFonts w:ascii="Arial" w:hAnsi="Arial" w:cs="Arial"/>
          <w:sz w:val="24"/>
          <w:szCs w:val="24"/>
        </w:rPr>
      </w:pPr>
      <w:r w:rsidRPr="00556E91">
        <w:rPr>
          <w:rFonts w:ascii="Arial" w:hAnsi="Arial" w:cs="Arial"/>
          <w:b/>
          <w:bCs/>
          <w:sz w:val="24"/>
          <w:szCs w:val="24"/>
        </w:rPr>
        <w:lastRenderedPageBreak/>
        <w:t xml:space="preserve">3. Signal </w:t>
      </w:r>
      <w:proofErr w:type="spellStart"/>
      <w:r w:rsidRPr="00556E91">
        <w:rPr>
          <w:rFonts w:ascii="Arial" w:hAnsi="Arial" w:cs="Arial"/>
          <w:b/>
          <w:bCs/>
          <w:sz w:val="24"/>
          <w:szCs w:val="24"/>
        </w:rPr>
        <w:t>Strength</w:t>
      </w:r>
      <w:proofErr w:type="spellEnd"/>
      <w:r w:rsidRPr="00556E91">
        <w:rPr>
          <w:rFonts w:ascii="Arial" w:hAnsi="Arial" w:cs="Arial"/>
          <w:b/>
          <w:bCs/>
          <w:sz w:val="24"/>
          <w:szCs w:val="24"/>
        </w:rPr>
        <w:t xml:space="preserve"> </w:t>
      </w:r>
      <w:proofErr w:type="spellStart"/>
      <w:proofErr w:type="gramStart"/>
      <w:r w:rsidRPr="00556E91">
        <w:rPr>
          <w:rFonts w:ascii="Arial" w:hAnsi="Arial" w:cs="Arial"/>
          <w:b/>
          <w:bCs/>
          <w:sz w:val="24"/>
          <w:szCs w:val="24"/>
        </w:rPr>
        <w:t>Utilization</w:t>
      </w:r>
      <w:proofErr w:type="spellEnd"/>
      <w:r w:rsidRPr="00556E91">
        <w:rPr>
          <w:rFonts w:ascii="Arial" w:hAnsi="Arial" w:cs="Arial"/>
          <w:b/>
          <w:bCs/>
          <w:sz w:val="24"/>
          <w:szCs w:val="24"/>
        </w:rPr>
        <w:t>:</w:t>
      </w:r>
      <w:proofErr w:type="gramEnd"/>
    </w:p>
    <w:p w14:paraId="3D3D5255" w14:textId="77777777" w:rsidR="00556E91" w:rsidRPr="00556E91" w:rsidRDefault="00556E91" w:rsidP="00556E91">
      <w:pPr>
        <w:numPr>
          <w:ilvl w:val="0"/>
          <w:numId w:val="4"/>
        </w:numPr>
        <w:rPr>
          <w:rFonts w:ascii="Arial" w:hAnsi="Arial" w:cs="Arial"/>
          <w:sz w:val="24"/>
          <w:szCs w:val="24"/>
          <w:lang w:val="en-US"/>
        </w:rPr>
      </w:pPr>
      <w:r w:rsidRPr="00556E91">
        <w:rPr>
          <w:rFonts w:ascii="Arial" w:hAnsi="Arial" w:cs="Arial"/>
          <w:sz w:val="24"/>
          <w:szCs w:val="24"/>
          <w:lang w:val="en-US"/>
        </w:rPr>
        <w:t>Leverage the strength of the received signal from the satellite to enhance tracking accuracy.</w:t>
      </w:r>
    </w:p>
    <w:p w14:paraId="748C6B48" w14:textId="77777777" w:rsidR="00556E91" w:rsidRPr="00556E91" w:rsidRDefault="00556E91" w:rsidP="00556E91">
      <w:pPr>
        <w:numPr>
          <w:ilvl w:val="0"/>
          <w:numId w:val="4"/>
        </w:numPr>
        <w:rPr>
          <w:rFonts w:ascii="Arial" w:hAnsi="Arial" w:cs="Arial"/>
          <w:sz w:val="24"/>
          <w:szCs w:val="24"/>
          <w:lang w:val="en-US"/>
        </w:rPr>
      </w:pPr>
      <w:r w:rsidRPr="00556E91">
        <w:rPr>
          <w:rFonts w:ascii="Arial" w:hAnsi="Arial" w:cs="Arial"/>
          <w:sz w:val="24"/>
          <w:szCs w:val="24"/>
          <w:lang w:val="en-US"/>
        </w:rPr>
        <w:t>Develop algorithms that adapt tracking parameters based on signal quality and feedback.</w:t>
      </w:r>
    </w:p>
    <w:p w14:paraId="49FC9248" w14:textId="77777777" w:rsidR="00556E91" w:rsidRPr="00556E91" w:rsidRDefault="00556E91" w:rsidP="00556E91">
      <w:pPr>
        <w:numPr>
          <w:ilvl w:val="0"/>
          <w:numId w:val="4"/>
        </w:numPr>
        <w:rPr>
          <w:rFonts w:ascii="Arial" w:hAnsi="Arial" w:cs="Arial"/>
          <w:sz w:val="24"/>
          <w:szCs w:val="24"/>
          <w:lang w:val="en-US"/>
        </w:rPr>
      </w:pPr>
      <w:r w:rsidRPr="00556E91">
        <w:rPr>
          <w:rFonts w:ascii="Arial" w:hAnsi="Arial" w:cs="Arial"/>
          <w:sz w:val="24"/>
          <w:szCs w:val="24"/>
          <w:lang w:val="en-US"/>
        </w:rPr>
        <w:t>Collaborate with the software engineer to integrate signal strength data into the GUI.</w:t>
      </w:r>
    </w:p>
    <w:p w14:paraId="5D5ED43F" w14:textId="77777777" w:rsidR="00691B9A" w:rsidRPr="00F726F6" w:rsidRDefault="00691B9A" w:rsidP="00556E91">
      <w:pPr>
        <w:rPr>
          <w:rFonts w:ascii="Arial" w:hAnsi="Arial" w:cs="Arial"/>
          <w:b/>
          <w:bCs/>
          <w:sz w:val="24"/>
          <w:szCs w:val="24"/>
          <w:lang w:val="en-US"/>
        </w:rPr>
      </w:pPr>
    </w:p>
    <w:p w14:paraId="7984A7FF" w14:textId="60BA1259" w:rsidR="00556E91" w:rsidRPr="00556E91" w:rsidRDefault="00556E91" w:rsidP="00556E91">
      <w:pPr>
        <w:rPr>
          <w:rFonts w:ascii="Arial" w:hAnsi="Arial" w:cs="Arial"/>
          <w:sz w:val="24"/>
          <w:szCs w:val="24"/>
        </w:rPr>
      </w:pPr>
      <w:r w:rsidRPr="00556E91">
        <w:rPr>
          <w:rFonts w:ascii="Arial" w:hAnsi="Arial" w:cs="Arial"/>
          <w:b/>
          <w:bCs/>
          <w:sz w:val="24"/>
          <w:szCs w:val="24"/>
        </w:rPr>
        <w:t xml:space="preserve">4. TLE Data </w:t>
      </w:r>
      <w:proofErr w:type="spellStart"/>
      <w:proofErr w:type="gramStart"/>
      <w:r w:rsidRPr="00556E91">
        <w:rPr>
          <w:rFonts w:ascii="Arial" w:hAnsi="Arial" w:cs="Arial"/>
          <w:b/>
          <w:bCs/>
          <w:sz w:val="24"/>
          <w:szCs w:val="24"/>
        </w:rPr>
        <w:t>Improvement</w:t>
      </w:r>
      <w:proofErr w:type="spellEnd"/>
      <w:r w:rsidRPr="00556E91">
        <w:rPr>
          <w:rFonts w:ascii="Arial" w:hAnsi="Arial" w:cs="Arial"/>
          <w:b/>
          <w:bCs/>
          <w:sz w:val="24"/>
          <w:szCs w:val="24"/>
        </w:rPr>
        <w:t>:</w:t>
      </w:r>
      <w:proofErr w:type="gramEnd"/>
    </w:p>
    <w:p w14:paraId="712DEBA7" w14:textId="77777777" w:rsidR="00556E91" w:rsidRPr="00556E91" w:rsidRDefault="00556E91" w:rsidP="00556E91">
      <w:pPr>
        <w:numPr>
          <w:ilvl w:val="0"/>
          <w:numId w:val="5"/>
        </w:numPr>
        <w:rPr>
          <w:rFonts w:ascii="Arial" w:hAnsi="Arial" w:cs="Arial"/>
          <w:sz w:val="24"/>
          <w:szCs w:val="24"/>
          <w:lang w:val="en-US"/>
        </w:rPr>
      </w:pPr>
      <w:r w:rsidRPr="00556E91">
        <w:rPr>
          <w:rFonts w:ascii="Arial" w:hAnsi="Arial" w:cs="Arial"/>
          <w:sz w:val="24"/>
          <w:szCs w:val="24"/>
          <w:lang w:val="en-US"/>
        </w:rPr>
        <w:t>Utilize control algorithms to improve the accuracy of the Two-Line Element (TLE) data obtained from the internet.</w:t>
      </w:r>
    </w:p>
    <w:p w14:paraId="09B655FD" w14:textId="77777777" w:rsidR="00556E91" w:rsidRPr="00556E91" w:rsidRDefault="00556E91" w:rsidP="00556E91">
      <w:pPr>
        <w:numPr>
          <w:ilvl w:val="0"/>
          <w:numId w:val="5"/>
        </w:numPr>
        <w:rPr>
          <w:rFonts w:ascii="Arial" w:hAnsi="Arial" w:cs="Arial"/>
          <w:sz w:val="24"/>
          <w:szCs w:val="24"/>
          <w:lang w:val="en-US"/>
        </w:rPr>
      </w:pPr>
      <w:r w:rsidRPr="00556E91">
        <w:rPr>
          <w:rFonts w:ascii="Arial" w:hAnsi="Arial" w:cs="Arial"/>
          <w:sz w:val="24"/>
          <w:szCs w:val="24"/>
          <w:lang w:val="en-US"/>
        </w:rPr>
        <w:t>Implement algorithms that refine orbit predictions and adapt to changing conditions.</w:t>
      </w:r>
    </w:p>
    <w:p w14:paraId="330D892D" w14:textId="77777777" w:rsidR="00556E91" w:rsidRPr="00556E91" w:rsidRDefault="00556E91" w:rsidP="00556E91">
      <w:pPr>
        <w:numPr>
          <w:ilvl w:val="0"/>
          <w:numId w:val="5"/>
        </w:numPr>
        <w:rPr>
          <w:rFonts w:ascii="Arial" w:hAnsi="Arial" w:cs="Arial"/>
          <w:sz w:val="24"/>
          <w:szCs w:val="24"/>
          <w:lang w:val="en-US"/>
        </w:rPr>
      </w:pPr>
      <w:r w:rsidRPr="00556E91">
        <w:rPr>
          <w:rFonts w:ascii="Arial" w:hAnsi="Arial" w:cs="Arial"/>
          <w:sz w:val="24"/>
          <w:szCs w:val="24"/>
          <w:lang w:val="en-US"/>
        </w:rPr>
        <w:t>Collaborate with the project team to validate TLE data improvements through testing.</w:t>
      </w:r>
    </w:p>
    <w:p w14:paraId="4EB06907" w14:textId="77777777" w:rsidR="00691B9A" w:rsidRPr="00F726F6" w:rsidRDefault="00691B9A" w:rsidP="00556E91">
      <w:pPr>
        <w:rPr>
          <w:rFonts w:ascii="Arial" w:hAnsi="Arial" w:cs="Arial"/>
          <w:b/>
          <w:bCs/>
          <w:sz w:val="24"/>
          <w:szCs w:val="24"/>
          <w:lang w:val="en-US"/>
        </w:rPr>
      </w:pPr>
    </w:p>
    <w:p w14:paraId="29545B04" w14:textId="466C9582" w:rsidR="00556E91" w:rsidRPr="00556E91" w:rsidRDefault="00556E91" w:rsidP="00556E91">
      <w:pPr>
        <w:rPr>
          <w:rFonts w:ascii="Arial" w:hAnsi="Arial" w:cs="Arial"/>
          <w:sz w:val="24"/>
          <w:szCs w:val="24"/>
        </w:rPr>
      </w:pPr>
      <w:r w:rsidRPr="00556E91">
        <w:rPr>
          <w:rFonts w:ascii="Arial" w:hAnsi="Arial" w:cs="Arial"/>
          <w:b/>
          <w:bCs/>
          <w:sz w:val="24"/>
          <w:szCs w:val="24"/>
        </w:rPr>
        <w:t xml:space="preserve">5. </w:t>
      </w:r>
      <w:proofErr w:type="spellStart"/>
      <w:r w:rsidRPr="00556E91">
        <w:rPr>
          <w:rFonts w:ascii="Arial" w:hAnsi="Arial" w:cs="Arial"/>
          <w:b/>
          <w:bCs/>
          <w:sz w:val="24"/>
          <w:szCs w:val="24"/>
        </w:rPr>
        <w:t>Testing</w:t>
      </w:r>
      <w:proofErr w:type="spellEnd"/>
      <w:r w:rsidRPr="00556E91">
        <w:rPr>
          <w:rFonts w:ascii="Arial" w:hAnsi="Arial" w:cs="Arial"/>
          <w:b/>
          <w:bCs/>
          <w:sz w:val="24"/>
          <w:szCs w:val="24"/>
        </w:rPr>
        <w:t xml:space="preserve"> and </w:t>
      </w:r>
      <w:proofErr w:type="gramStart"/>
      <w:r w:rsidRPr="00556E91">
        <w:rPr>
          <w:rFonts w:ascii="Arial" w:hAnsi="Arial" w:cs="Arial"/>
          <w:b/>
          <w:bCs/>
          <w:sz w:val="24"/>
          <w:szCs w:val="24"/>
        </w:rPr>
        <w:t>Validation:</w:t>
      </w:r>
      <w:proofErr w:type="gramEnd"/>
    </w:p>
    <w:p w14:paraId="24346FDD" w14:textId="77777777" w:rsidR="00556E91" w:rsidRPr="00556E91" w:rsidRDefault="00556E91" w:rsidP="00556E91">
      <w:pPr>
        <w:numPr>
          <w:ilvl w:val="0"/>
          <w:numId w:val="6"/>
        </w:numPr>
        <w:rPr>
          <w:rFonts w:ascii="Arial" w:hAnsi="Arial" w:cs="Arial"/>
          <w:sz w:val="24"/>
          <w:szCs w:val="24"/>
          <w:lang w:val="en-US"/>
        </w:rPr>
      </w:pPr>
      <w:r w:rsidRPr="00556E91">
        <w:rPr>
          <w:rFonts w:ascii="Arial" w:hAnsi="Arial" w:cs="Arial"/>
          <w:sz w:val="24"/>
          <w:szCs w:val="24"/>
          <w:lang w:val="en-US"/>
        </w:rPr>
        <w:t>Conduct comprehensive testing of the control algorithms in the Simulink model.</w:t>
      </w:r>
    </w:p>
    <w:p w14:paraId="0AB428BC" w14:textId="77777777" w:rsidR="00556E91" w:rsidRPr="00556E91" w:rsidRDefault="00556E91" w:rsidP="00556E91">
      <w:pPr>
        <w:numPr>
          <w:ilvl w:val="0"/>
          <w:numId w:val="6"/>
        </w:numPr>
        <w:rPr>
          <w:rFonts w:ascii="Arial" w:hAnsi="Arial" w:cs="Arial"/>
          <w:sz w:val="24"/>
          <w:szCs w:val="24"/>
          <w:lang w:val="en-US"/>
        </w:rPr>
      </w:pPr>
      <w:r w:rsidRPr="00556E91">
        <w:rPr>
          <w:rFonts w:ascii="Arial" w:hAnsi="Arial" w:cs="Arial"/>
          <w:sz w:val="24"/>
          <w:szCs w:val="24"/>
          <w:lang w:val="en-US"/>
        </w:rPr>
        <w:t>Verify that the algorithms meet performance and accuracy requirements.</w:t>
      </w:r>
    </w:p>
    <w:p w14:paraId="3C8B77A8" w14:textId="77777777" w:rsidR="00556E91" w:rsidRPr="00556E91" w:rsidRDefault="00556E91" w:rsidP="00556E91">
      <w:pPr>
        <w:numPr>
          <w:ilvl w:val="0"/>
          <w:numId w:val="6"/>
        </w:numPr>
        <w:rPr>
          <w:rFonts w:ascii="Arial" w:hAnsi="Arial" w:cs="Arial"/>
          <w:sz w:val="24"/>
          <w:szCs w:val="24"/>
          <w:lang w:val="en-US"/>
        </w:rPr>
      </w:pPr>
      <w:r w:rsidRPr="00556E91">
        <w:rPr>
          <w:rFonts w:ascii="Arial" w:hAnsi="Arial" w:cs="Arial"/>
          <w:sz w:val="24"/>
          <w:szCs w:val="24"/>
          <w:lang w:val="en-US"/>
        </w:rPr>
        <w:t>Collaborate with the testing engineer to resolve control-related issues and anomalies.</w:t>
      </w:r>
    </w:p>
    <w:p w14:paraId="1C460CFA" w14:textId="77777777" w:rsidR="00691B9A" w:rsidRPr="00F726F6" w:rsidRDefault="00691B9A" w:rsidP="00556E91">
      <w:pPr>
        <w:rPr>
          <w:rFonts w:ascii="Arial" w:hAnsi="Arial" w:cs="Arial"/>
          <w:b/>
          <w:bCs/>
          <w:sz w:val="24"/>
          <w:szCs w:val="24"/>
          <w:lang w:val="en-US"/>
        </w:rPr>
      </w:pPr>
    </w:p>
    <w:p w14:paraId="4D7A4D2F" w14:textId="5EE1ECCB" w:rsidR="00556E91" w:rsidRPr="00556E91" w:rsidRDefault="00556E91" w:rsidP="00556E91">
      <w:pPr>
        <w:rPr>
          <w:rFonts w:ascii="Arial" w:hAnsi="Arial" w:cs="Arial"/>
          <w:sz w:val="24"/>
          <w:szCs w:val="24"/>
        </w:rPr>
      </w:pPr>
      <w:r w:rsidRPr="00556E91">
        <w:rPr>
          <w:rFonts w:ascii="Arial" w:hAnsi="Arial" w:cs="Arial"/>
          <w:b/>
          <w:bCs/>
          <w:sz w:val="24"/>
          <w:szCs w:val="24"/>
        </w:rPr>
        <w:t xml:space="preserve">6. Documentation and </w:t>
      </w:r>
      <w:proofErr w:type="spellStart"/>
      <w:proofErr w:type="gramStart"/>
      <w:r w:rsidRPr="00556E91">
        <w:rPr>
          <w:rFonts w:ascii="Arial" w:hAnsi="Arial" w:cs="Arial"/>
          <w:b/>
          <w:bCs/>
          <w:sz w:val="24"/>
          <w:szCs w:val="24"/>
        </w:rPr>
        <w:t>Reporting</w:t>
      </w:r>
      <w:proofErr w:type="spellEnd"/>
      <w:r w:rsidRPr="00556E91">
        <w:rPr>
          <w:rFonts w:ascii="Arial" w:hAnsi="Arial" w:cs="Arial"/>
          <w:b/>
          <w:bCs/>
          <w:sz w:val="24"/>
          <w:szCs w:val="24"/>
        </w:rPr>
        <w:t>:</w:t>
      </w:r>
      <w:proofErr w:type="gramEnd"/>
    </w:p>
    <w:p w14:paraId="67EFE627" w14:textId="77777777" w:rsidR="00556E91" w:rsidRPr="00556E91" w:rsidRDefault="00556E91" w:rsidP="00556E91">
      <w:pPr>
        <w:numPr>
          <w:ilvl w:val="0"/>
          <w:numId w:val="7"/>
        </w:numPr>
        <w:rPr>
          <w:rFonts w:ascii="Arial" w:hAnsi="Arial" w:cs="Arial"/>
          <w:sz w:val="24"/>
          <w:szCs w:val="24"/>
          <w:lang w:val="en-US"/>
        </w:rPr>
      </w:pPr>
      <w:r w:rsidRPr="00556E91">
        <w:rPr>
          <w:rFonts w:ascii="Arial" w:hAnsi="Arial" w:cs="Arial"/>
          <w:sz w:val="24"/>
          <w:szCs w:val="24"/>
          <w:lang w:val="en-US"/>
        </w:rPr>
        <w:t>Create documentation for the control algorithms, including specifications and technical guides.</w:t>
      </w:r>
    </w:p>
    <w:p w14:paraId="795D5D73" w14:textId="77777777" w:rsidR="00556E91" w:rsidRPr="00556E91" w:rsidRDefault="00556E91" w:rsidP="00556E91">
      <w:pPr>
        <w:numPr>
          <w:ilvl w:val="0"/>
          <w:numId w:val="7"/>
        </w:numPr>
        <w:rPr>
          <w:rFonts w:ascii="Arial" w:hAnsi="Arial" w:cs="Arial"/>
          <w:sz w:val="24"/>
          <w:szCs w:val="24"/>
          <w:lang w:val="en-US"/>
        </w:rPr>
      </w:pPr>
      <w:r w:rsidRPr="00556E91">
        <w:rPr>
          <w:rFonts w:ascii="Arial" w:hAnsi="Arial" w:cs="Arial"/>
          <w:sz w:val="24"/>
          <w:szCs w:val="24"/>
          <w:lang w:val="en-US"/>
        </w:rPr>
        <w:t>Provide regular progress updates to the project manager and stakeholders.</w:t>
      </w:r>
    </w:p>
    <w:p w14:paraId="261D2E61" w14:textId="7A3648CB" w:rsidR="00556E91" w:rsidRDefault="00556E91" w:rsidP="00556E91">
      <w:pPr>
        <w:numPr>
          <w:ilvl w:val="0"/>
          <w:numId w:val="7"/>
        </w:numPr>
        <w:rPr>
          <w:rFonts w:ascii="Arial" w:hAnsi="Arial" w:cs="Arial"/>
          <w:sz w:val="24"/>
          <w:szCs w:val="24"/>
          <w:lang w:val="en-US"/>
        </w:rPr>
      </w:pPr>
      <w:r w:rsidRPr="00556E91">
        <w:rPr>
          <w:rFonts w:ascii="Arial" w:hAnsi="Arial" w:cs="Arial"/>
          <w:sz w:val="24"/>
          <w:szCs w:val="24"/>
          <w:lang w:val="en-US"/>
        </w:rPr>
        <w:t>Maintain records of control algorithm design decisions and updates.</w:t>
      </w:r>
    </w:p>
    <w:p w14:paraId="7A7E6B29" w14:textId="77777777" w:rsidR="00691B9A" w:rsidRPr="00691B9A" w:rsidRDefault="00691B9A" w:rsidP="00691B9A">
      <w:pPr>
        <w:ind w:left="720"/>
        <w:rPr>
          <w:rFonts w:ascii="Arial" w:hAnsi="Arial" w:cs="Arial"/>
          <w:sz w:val="24"/>
          <w:szCs w:val="24"/>
          <w:lang w:val="en-US"/>
        </w:rPr>
      </w:pPr>
    </w:p>
    <w:p w14:paraId="501E034E" w14:textId="5E0FFB01" w:rsidR="00556E91" w:rsidRPr="00556E91" w:rsidRDefault="00556E91" w:rsidP="00556E91">
      <w:pPr>
        <w:rPr>
          <w:rFonts w:ascii="Arial" w:hAnsi="Arial" w:cs="Arial"/>
          <w:sz w:val="24"/>
          <w:szCs w:val="24"/>
          <w:lang w:val="en-US"/>
        </w:rPr>
      </w:pPr>
      <w:r w:rsidRPr="00556E91">
        <w:rPr>
          <w:rFonts w:ascii="Arial" w:hAnsi="Arial" w:cs="Arial"/>
          <w:b/>
          <w:bCs/>
          <w:sz w:val="24"/>
          <w:szCs w:val="24"/>
          <w:lang w:val="en-US"/>
        </w:rPr>
        <w:lastRenderedPageBreak/>
        <w:t>Limits of Authority:</w:t>
      </w:r>
      <w:r w:rsidRPr="00556E91">
        <w:rPr>
          <w:rFonts w:ascii="Arial" w:hAnsi="Arial" w:cs="Arial"/>
          <w:sz w:val="24"/>
          <w:szCs w:val="24"/>
          <w:lang w:val="en-US"/>
        </w:rPr>
        <w:t xml:space="preserve"> The Control Engineer is responsible for developing control algorithms, enhancing signal strength utilization, and improving TLE data accuracy. However, significant changes to the project's control system architecture, budget, or critical design decisions may require approval from the project manager or higher-level management. This role should closely collaborate with the system engineer and other team members to ensure control algorithms align with project objectives.</w:t>
      </w:r>
    </w:p>
    <w:p w14:paraId="721FC164" w14:textId="488910FC" w:rsidR="001A58D3" w:rsidRPr="00556E91" w:rsidRDefault="00556E91" w:rsidP="00556E91">
      <w:pPr>
        <w:rPr>
          <w:rFonts w:ascii="Arial" w:hAnsi="Arial" w:cs="Arial"/>
          <w:sz w:val="24"/>
          <w:szCs w:val="24"/>
          <w:lang w:val="en-US"/>
        </w:rPr>
      </w:pPr>
      <w:r w:rsidRPr="00556E91">
        <w:rPr>
          <w:rFonts w:ascii="Arial" w:hAnsi="Arial" w:cs="Arial"/>
          <w:i/>
          <w:iCs/>
          <w:sz w:val="24"/>
          <w:szCs w:val="24"/>
          <w:lang w:val="en-US"/>
        </w:rPr>
        <w:t>Note: The duties and responsibilities listed in this role card are not exhaustive and may be subject to change as project requirements evolve.</w:t>
      </w:r>
    </w:p>
    <w:sectPr w:rsidR="001A58D3" w:rsidRPr="00556E91">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8D00D" w14:textId="77777777" w:rsidR="002A55A8" w:rsidRDefault="002A55A8" w:rsidP="00BA6D54">
      <w:pPr>
        <w:spacing w:after="0" w:line="240" w:lineRule="auto"/>
      </w:pPr>
      <w:r>
        <w:separator/>
      </w:r>
    </w:p>
  </w:endnote>
  <w:endnote w:type="continuationSeparator" w:id="0">
    <w:p w14:paraId="4263FB6D" w14:textId="77777777" w:rsidR="002A55A8" w:rsidRDefault="002A55A8" w:rsidP="00BA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EF21" w14:textId="77777777" w:rsidR="00BA6D54" w:rsidRPr="00BA6D54" w:rsidRDefault="00BA6D54" w:rsidP="00BA6D54">
    <w:pPr>
      <w:ind w:right="7"/>
      <w:rPr>
        <w:sz w:val="14"/>
        <w:szCs w:val="14"/>
      </w:rPr>
    </w:pPr>
    <w:r w:rsidRPr="00BA6D54">
      <w:rPr>
        <w:rFonts w:ascii="Arial" w:eastAsia="Arial" w:hAnsi="Arial" w:cs="Arial"/>
        <w:noProof/>
        <w:kern w:val="0"/>
        <w:sz w:val="28"/>
        <w:szCs w:val="28"/>
        <w:bdr w:val="none" w:sz="0" w:space="0" w:color="auto" w:frame="1"/>
        <w:lang w:val="en" w:eastAsia="fr-FR"/>
      </w:rPr>
      <w:drawing>
        <wp:anchor distT="0" distB="0" distL="114300" distR="114300" simplePos="0" relativeHeight="251661312" behindDoc="1" locked="0" layoutInCell="1" allowOverlap="1" wp14:anchorId="0F0F0B5D" wp14:editId="4F33ABED">
          <wp:simplePos x="0" y="0"/>
          <wp:positionH relativeFrom="margin">
            <wp:posOffset>1630308</wp:posOffset>
          </wp:positionH>
          <wp:positionV relativeFrom="paragraph">
            <wp:posOffset>29138</wp:posOffset>
          </wp:positionV>
          <wp:extent cx="1494155" cy="614045"/>
          <wp:effectExtent l="0" t="0" r="0" b="0"/>
          <wp:wrapNone/>
          <wp:docPr id="381278052" name="Image 1" descr="Une image contenant Police, logo, Graphiqu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78052" name="Image 1" descr="Une image contenant Police, logo, Graphique, blanc&#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94155" cy="614045"/>
                  </a:xfrm>
                  <a:prstGeom prst="rect">
                    <a:avLst/>
                  </a:prstGeom>
                </pic:spPr>
              </pic:pic>
            </a:graphicData>
          </a:graphic>
          <wp14:sizeRelH relativeFrom="margin">
            <wp14:pctWidth>0</wp14:pctWidth>
          </wp14:sizeRelH>
          <wp14:sizeRelV relativeFrom="margin">
            <wp14:pctHeight>0</wp14:pctHeight>
          </wp14:sizeRelV>
        </wp:anchor>
      </w:drawing>
    </w:r>
    <w:r w:rsidRPr="00BA6D54">
      <w:rPr>
        <w:sz w:val="14"/>
        <w:szCs w:val="14"/>
        <w:lang w:val="en-US"/>
      </w:rPr>
      <w:t xml:space="preserve">©SPxY Project -. This document shall not be used for other purposes than those for which it was established. </w:t>
    </w:r>
    <w:r w:rsidRPr="00BA6D54">
      <w:rPr>
        <w:sz w:val="14"/>
        <w:szCs w:val="14"/>
      </w:rPr>
      <w:t xml:space="preserve">No </w:t>
    </w:r>
    <w:proofErr w:type="spellStart"/>
    <w:r w:rsidRPr="00BA6D54">
      <w:rPr>
        <w:sz w:val="14"/>
        <w:szCs w:val="14"/>
      </w:rPr>
      <w:t>unauthorized</w:t>
    </w:r>
    <w:proofErr w:type="spellEnd"/>
    <w:r w:rsidRPr="00BA6D54">
      <w:rPr>
        <w:sz w:val="14"/>
        <w:szCs w:val="14"/>
      </w:rPr>
      <w:t xml:space="preserve"> distribution, </w:t>
    </w:r>
    <w:proofErr w:type="spellStart"/>
    <w:r w:rsidRPr="00BA6D54">
      <w:rPr>
        <w:sz w:val="14"/>
        <w:szCs w:val="14"/>
      </w:rPr>
      <w:t>dissemination</w:t>
    </w:r>
    <w:proofErr w:type="spellEnd"/>
    <w:r w:rsidRPr="00BA6D54">
      <w:rPr>
        <w:sz w:val="14"/>
        <w:szCs w:val="14"/>
      </w:rPr>
      <w:t xml:space="preserve"> or </w:t>
    </w:r>
    <w:proofErr w:type="spellStart"/>
    <w:r w:rsidRPr="00BA6D54">
      <w:rPr>
        <w:sz w:val="14"/>
        <w:szCs w:val="14"/>
      </w:rPr>
      <w:t>disclosure</w:t>
    </w:r>
    <w:proofErr w:type="spellEnd"/>
    <w:r w:rsidRPr="00BA6D54">
      <w:rPr>
        <w:sz w:val="14"/>
        <w:szCs w:val="14"/>
      </w:rPr>
      <w:t>.</w:t>
    </w:r>
  </w:p>
  <w:p w14:paraId="71B77EC1" w14:textId="77777777" w:rsidR="00BA6D54" w:rsidRDefault="00BA6D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4B437" w14:textId="77777777" w:rsidR="002A55A8" w:rsidRDefault="002A55A8" w:rsidP="00BA6D54">
      <w:pPr>
        <w:spacing w:after="0" w:line="240" w:lineRule="auto"/>
      </w:pPr>
      <w:r>
        <w:separator/>
      </w:r>
    </w:p>
  </w:footnote>
  <w:footnote w:type="continuationSeparator" w:id="0">
    <w:p w14:paraId="7DB2AA45" w14:textId="77777777" w:rsidR="002A55A8" w:rsidRDefault="002A55A8" w:rsidP="00BA6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5040"/>
      <w:gridCol w:w="1230"/>
      <w:gridCol w:w="2055"/>
    </w:tblGrid>
    <w:tr w:rsidR="00BA6D54" w:rsidRPr="00BA6D54" w14:paraId="3DC74ADB" w14:textId="77777777" w:rsidTr="00963068">
      <w:trPr>
        <w:trHeight w:val="747"/>
        <w:jc w:val="center"/>
      </w:trPr>
      <w:tc>
        <w:tcPr>
          <w:tcW w:w="2700" w:type="dxa"/>
          <w:tcBorders>
            <w:top w:val="nil"/>
            <w:left w:val="nil"/>
            <w:bottom w:val="nil"/>
            <w:right w:val="nil"/>
          </w:tcBorders>
          <w:tcMar>
            <w:top w:w="100" w:type="dxa"/>
            <w:left w:w="100" w:type="dxa"/>
            <w:bottom w:w="100" w:type="dxa"/>
            <w:right w:w="100" w:type="dxa"/>
          </w:tcMar>
        </w:tcPr>
        <w:p w14:paraId="41C70E62"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24"/>
              <w:szCs w:val="24"/>
              <w:lang w:val="en" w:eastAsia="fr-FR"/>
              <w14:ligatures w14:val="none"/>
            </w:rPr>
          </w:pPr>
          <w:r w:rsidRPr="00BA6D54">
            <w:rPr>
              <w:rFonts w:ascii="Arial" w:eastAsia="Arial" w:hAnsi="Arial" w:cs="Arial"/>
              <w:noProof/>
              <w:kern w:val="0"/>
              <w:sz w:val="24"/>
              <w:szCs w:val="24"/>
              <w:bdr w:val="none" w:sz="0" w:space="0" w:color="auto" w:frame="1"/>
              <w:lang w:val="en" w:eastAsia="fr-FR"/>
              <w14:ligatures w14:val="none"/>
            </w:rPr>
            <w:drawing>
              <wp:anchor distT="0" distB="0" distL="114300" distR="114300" simplePos="0" relativeHeight="251659264" behindDoc="1" locked="0" layoutInCell="1" allowOverlap="1" wp14:anchorId="58049EB2" wp14:editId="444907C7">
                <wp:simplePos x="0" y="0"/>
                <wp:positionH relativeFrom="column">
                  <wp:posOffset>86995</wp:posOffset>
                </wp:positionH>
                <wp:positionV relativeFrom="paragraph">
                  <wp:posOffset>65801</wp:posOffset>
                </wp:positionV>
                <wp:extent cx="1595755" cy="546735"/>
                <wp:effectExtent l="0" t="0" r="4445" b="5715"/>
                <wp:wrapNone/>
                <wp:docPr id="801696263"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96263" name="Image 1" descr="Une image contenant texte, Police, Graphiqu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755" cy="5467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040" w:type="dxa"/>
          <w:tcBorders>
            <w:top w:val="nil"/>
            <w:left w:val="nil"/>
            <w:bottom w:val="nil"/>
            <w:right w:val="nil"/>
          </w:tcBorders>
          <w:tcMar>
            <w:top w:w="100" w:type="dxa"/>
            <w:left w:w="100" w:type="dxa"/>
            <w:bottom w:w="100" w:type="dxa"/>
            <w:right w:w="100" w:type="dxa"/>
          </w:tcMar>
        </w:tcPr>
        <w:p w14:paraId="0C7F9EEB" w14:textId="77777777" w:rsidR="00BA6D54" w:rsidRPr="00BA6D54" w:rsidRDefault="00BA6D54" w:rsidP="00BA6D54">
          <w:pPr>
            <w:widowControl w:val="0"/>
            <w:pBdr>
              <w:top w:val="nil"/>
              <w:left w:val="nil"/>
              <w:bottom w:val="nil"/>
              <w:right w:val="nil"/>
              <w:between w:val="nil"/>
            </w:pBdr>
            <w:spacing w:after="0" w:line="240" w:lineRule="auto"/>
            <w:jc w:val="center"/>
            <w:rPr>
              <w:rFonts w:ascii="Arial" w:eastAsia="Arial" w:hAnsi="Arial" w:cs="Arial"/>
              <w:b/>
              <w:kern w:val="0"/>
              <w:sz w:val="24"/>
              <w:szCs w:val="24"/>
              <w:lang w:val="en" w:eastAsia="fr-FR"/>
              <w14:ligatures w14:val="none"/>
            </w:rPr>
          </w:pPr>
          <w:r w:rsidRPr="00BA6D54">
            <w:rPr>
              <w:rFonts w:ascii="Arial" w:eastAsia="Arial" w:hAnsi="Arial" w:cs="Arial"/>
              <w:b/>
              <w:kern w:val="0"/>
              <w:sz w:val="24"/>
              <w:szCs w:val="24"/>
              <w:lang w:val="en" w:eastAsia="fr-FR"/>
              <w14:ligatures w14:val="none"/>
            </w:rPr>
            <w:t xml:space="preserve">EPFL Spacecraft Team – SPxY Project </w:t>
          </w:r>
        </w:p>
        <w:p w14:paraId="170064A1"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24"/>
              <w:szCs w:val="24"/>
              <w:lang w:val="en" w:eastAsia="fr-FR"/>
              <w14:ligatures w14:val="none"/>
            </w:rPr>
          </w:pPr>
        </w:p>
        <w:sdt>
          <w:sdtPr>
            <w:rPr>
              <w:rFonts w:ascii="Arial" w:eastAsia="Arial" w:hAnsi="Arial" w:cs="Arial"/>
              <w:b/>
              <w:kern w:val="0"/>
              <w:sz w:val="24"/>
              <w:szCs w:val="24"/>
              <w:lang w:val="en" w:eastAsia="fr-FR"/>
              <w14:ligatures w14:val="none"/>
            </w:rPr>
            <w:alias w:val="Titre "/>
            <w:tag w:val=""/>
            <w:id w:val="725423226"/>
            <w:placeholder>
              <w:docPart w:val="6006933C11B94CF3AF4DFCD8159C640E"/>
            </w:placeholder>
            <w:dataBinding w:prefixMappings="xmlns:ns0='http://purl.org/dc/elements/1.1/' xmlns:ns1='http://schemas.openxmlformats.org/package/2006/metadata/core-properties' " w:xpath="/ns1:coreProperties[1]/ns0:title[1]" w:storeItemID="{6C3C8BC8-F283-45AE-878A-BAB7291924A1}"/>
            <w:text/>
          </w:sdtPr>
          <w:sdtEndPr>
            <w:rPr>
              <w:b w:val="0"/>
              <w:sz w:val="28"/>
              <w:szCs w:val="28"/>
            </w:rPr>
          </w:sdtEndPr>
          <w:sdtContent>
            <w:p w14:paraId="0521445E" w14:textId="3B0B591F" w:rsidR="00BA6D54" w:rsidRPr="00BA6D54" w:rsidRDefault="00F726F6" w:rsidP="00BA6D54">
              <w:pPr>
                <w:widowControl w:val="0"/>
                <w:pBdr>
                  <w:top w:val="nil"/>
                  <w:left w:val="nil"/>
                  <w:bottom w:val="nil"/>
                  <w:right w:val="nil"/>
                  <w:between w:val="nil"/>
                </w:pBdr>
                <w:spacing w:after="0" w:line="240" w:lineRule="auto"/>
                <w:jc w:val="center"/>
                <w:rPr>
                  <w:rFonts w:ascii="Arial" w:eastAsia="Arial" w:hAnsi="Arial" w:cs="Arial"/>
                  <w:kern w:val="0"/>
                  <w:sz w:val="28"/>
                  <w:szCs w:val="28"/>
                  <w:lang w:val="en" w:eastAsia="fr-FR"/>
                  <w14:ligatures w14:val="none"/>
                </w:rPr>
              </w:pPr>
              <w:r>
                <w:rPr>
                  <w:rFonts w:ascii="Arial" w:eastAsia="Arial" w:hAnsi="Arial" w:cs="Arial"/>
                  <w:b/>
                  <w:kern w:val="0"/>
                  <w:sz w:val="24"/>
                  <w:szCs w:val="24"/>
                  <w:lang w:val="en" w:eastAsia="fr-FR"/>
                  <w14:ligatures w14:val="none"/>
                </w:rPr>
                <w:t>Role Card: Control Engineer</w:t>
              </w:r>
            </w:p>
          </w:sdtContent>
        </w:sdt>
      </w:tc>
      <w:tc>
        <w:tcPr>
          <w:tcW w:w="1230" w:type="dxa"/>
          <w:tcBorders>
            <w:top w:val="nil"/>
            <w:left w:val="nil"/>
            <w:bottom w:val="nil"/>
            <w:right w:val="nil"/>
          </w:tcBorders>
          <w:tcMar>
            <w:top w:w="100" w:type="dxa"/>
            <w:left w:w="100" w:type="dxa"/>
            <w:bottom w:w="100" w:type="dxa"/>
            <w:right w:w="100" w:type="dxa"/>
          </w:tcMar>
        </w:tcPr>
        <w:p w14:paraId="68486F63"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Doc No:</w:t>
          </w:r>
        </w:p>
        <w:p w14:paraId="3DE60D5F"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3D9BB846" w14:textId="77777777" w:rsidR="00BA6D54" w:rsidRPr="00BA6D54" w:rsidRDefault="00963068"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Pr>
              <w:rFonts w:ascii="Arial" w:eastAsia="Arial" w:hAnsi="Arial" w:cs="Arial"/>
              <w:kern w:val="0"/>
              <w:sz w:val="16"/>
              <w:szCs w:val="16"/>
              <w:lang w:val="en" w:eastAsia="fr-FR"/>
              <w14:ligatures w14:val="none"/>
            </w:rPr>
            <w:t>Autor</w:t>
          </w:r>
          <w:r w:rsidR="00BA6D54" w:rsidRPr="00BA6D54">
            <w:rPr>
              <w:rFonts w:ascii="Arial" w:eastAsia="Arial" w:hAnsi="Arial" w:cs="Arial"/>
              <w:kern w:val="0"/>
              <w:sz w:val="16"/>
              <w:szCs w:val="16"/>
              <w:lang w:val="en" w:eastAsia="fr-FR"/>
              <w14:ligatures w14:val="none"/>
            </w:rPr>
            <w:t>:</w:t>
          </w:r>
        </w:p>
        <w:p w14:paraId="19F92934"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06AE6638"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Date:</w:t>
          </w:r>
        </w:p>
        <w:p w14:paraId="6B9419E7"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p>
        <w:p w14:paraId="2BB2AF86" w14:textId="77777777" w:rsidR="00BA6D54" w:rsidRPr="00BA6D54" w:rsidRDefault="00BA6D54" w:rsidP="00BA6D54">
          <w:pPr>
            <w:widowControl w:val="0"/>
            <w:pBdr>
              <w:top w:val="nil"/>
              <w:left w:val="nil"/>
              <w:bottom w:val="nil"/>
              <w:right w:val="nil"/>
              <w:between w:val="nil"/>
            </w:pBdr>
            <w:spacing w:after="0" w:line="240" w:lineRule="auto"/>
            <w:rPr>
              <w:rFonts w:ascii="Arial" w:eastAsia="Arial" w:hAnsi="Arial" w:cs="Arial"/>
              <w:kern w:val="0"/>
              <w:sz w:val="16"/>
              <w:szCs w:val="16"/>
              <w:lang w:val="en" w:eastAsia="fr-FR"/>
              <w14:ligatures w14:val="none"/>
            </w:rPr>
          </w:pPr>
          <w:r w:rsidRPr="00BA6D54">
            <w:rPr>
              <w:rFonts w:ascii="Arial" w:eastAsia="Arial" w:hAnsi="Arial" w:cs="Arial"/>
              <w:kern w:val="0"/>
              <w:sz w:val="16"/>
              <w:szCs w:val="16"/>
              <w:lang w:val="en" w:eastAsia="fr-FR"/>
              <w14:ligatures w14:val="none"/>
            </w:rPr>
            <w:t>Page:</w:t>
          </w:r>
        </w:p>
      </w:tc>
      <w:tc>
        <w:tcPr>
          <w:tcW w:w="2055" w:type="dxa"/>
          <w:tcBorders>
            <w:top w:val="nil"/>
            <w:left w:val="nil"/>
            <w:bottom w:val="nil"/>
            <w:right w:val="nil"/>
          </w:tcBorders>
          <w:tcMar>
            <w:top w:w="100" w:type="dxa"/>
            <w:left w:w="100" w:type="dxa"/>
            <w:bottom w:w="100" w:type="dxa"/>
            <w:right w:w="100" w:type="dxa"/>
          </w:tcMar>
        </w:tcPr>
        <w:p w14:paraId="01048438" w14:textId="2087CF20" w:rsidR="00BA6D54" w:rsidRPr="00165855" w:rsidRDefault="00963068" w:rsidP="00BA6D54">
          <w:pPr>
            <w:widowControl w:val="0"/>
            <w:pBdr>
              <w:top w:val="nil"/>
              <w:left w:val="nil"/>
              <w:bottom w:val="nil"/>
              <w:right w:val="nil"/>
              <w:between w:val="nil"/>
            </w:pBdr>
            <w:spacing w:after="0" w:line="240" w:lineRule="auto"/>
            <w:rPr>
              <w:rFonts w:ascii="Arial" w:eastAsia="Arial" w:hAnsi="Arial" w:cs="Arial"/>
              <w:kern w:val="0"/>
              <w:sz w:val="16"/>
              <w:szCs w:val="16"/>
              <w:lang w:val="en-US" w:eastAsia="fr-FR"/>
              <w14:ligatures w14:val="none"/>
            </w:rPr>
          </w:pPr>
          <w:r>
            <w:rPr>
              <w:rFonts w:ascii="Arial" w:eastAsia="Arial" w:hAnsi="Arial" w:cs="Arial"/>
              <w:kern w:val="0"/>
              <w:sz w:val="16"/>
              <w:szCs w:val="16"/>
              <w:lang w:val="en" w:eastAsia="fr-FR"/>
              <w14:ligatures w14:val="none"/>
            </w:rPr>
            <w:fldChar w:fldCharType="begin"/>
          </w:r>
          <w:r w:rsidRPr="00165855">
            <w:rPr>
              <w:rFonts w:ascii="Arial" w:eastAsia="Arial" w:hAnsi="Arial" w:cs="Arial"/>
              <w:kern w:val="0"/>
              <w:sz w:val="16"/>
              <w:szCs w:val="16"/>
              <w:lang w:val="en-US" w:eastAsia="fr-FR"/>
              <w14:ligatures w14:val="none"/>
            </w:rPr>
            <w:instrText xml:space="preserve"> FILENAME \* MERGEFORMAT </w:instrText>
          </w:r>
          <w:r>
            <w:rPr>
              <w:rFonts w:ascii="Arial" w:eastAsia="Arial" w:hAnsi="Arial" w:cs="Arial"/>
              <w:kern w:val="0"/>
              <w:sz w:val="16"/>
              <w:szCs w:val="16"/>
              <w:lang w:val="en" w:eastAsia="fr-FR"/>
              <w14:ligatures w14:val="none"/>
            </w:rPr>
            <w:fldChar w:fldCharType="separate"/>
          </w:r>
          <w:r w:rsidR="00F726F6">
            <w:rPr>
              <w:rFonts w:ascii="Arial" w:eastAsia="Arial" w:hAnsi="Arial" w:cs="Arial"/>
              <w:noProof/>
              <w:kern w:val="0"/>
              <w:sz w:val="16"/>
              <w:szCs w:val="16"/>
              <w:lang w:val="en-US" w:eastAsia="fr-FR"/>
              <w14:ligatures w14:val="none"/>
            </w:rPr>
            <w:t>112007_ORG_R01_Role Card-Control Engineer</w:t>
          </w:r>
          <w:r>
            <w:rPr>
              <w:rFonts w:ascii="Arial" w:eastAsia="Arial" w:hAnsi="Arial" w:cs="Arial"/>
              <w:kern w:val="0"/>
              <w:sz w:val="16"/>
              <w:szCs w:val="16"/>
              <w:lang w:val="en" w:eastAsia="fr-FR"/>
              <w14:ligatures w14:val="none"/>
            </w:rPr>
            <w:fldChar w:fldCharType="end"/>
          </w:r>
        </w:p>
        <w:p w14:paraId="25511856" w14:textId="77777777" w:rsidR="00963068" w:rsidRPr="00165855" w:rsidRDefault="00963068" w:rsidP="00963068">
          <w:pPr>
            <w:widowControl w:val="0"/>
            <w:spacing w:after="0" w:line="240" w:lineRule="auto"/>
            <w:rPr>
              <w:rFonts w:ascii="Arial" w:eastAsia="Arial" w:hAnsi="Arial" w:cs="Arial"/>
              <w:kern w:val="0"/>
              <w:sz w:val="16"/>
              <w:szCs w:val="16"/>
              <w:lang w:val="en-US" w:eastAsia="fr-FR"/>
              <w14:ligatures w14:val="none"/>
            </w:rPr>
          </w:pPr>
        </w:p>
        <w:sdt>
          <w:sdtPr>
            <w:rPr>
              <w:rFonts w:ascii="Arial" w:eastAsia="Arial" w:hAnsi="Arial" w:cs="Arial"/>
              <w:kern w:val="0"/>
              <w:sz w:val="16"/>
              <w:szCs w:val="16"/>
              <w:lang w:eastAsia="fr-FR"/>
              <w14:ligatures w14:val="none"/>
            </w:rPr>
            <w:alias w:val="Auteur "/>
            <w:tag w:val=""/>
            <w:id w:val="1640612264"/>
            <w:placeholder>
              <w:docPart w:val="6F6B15D300304912B5CEBA236937C925"/>
            </w:placeholder>
            <w:dataBinding w:prefixMappings="xmlns:ns0='http://purl.org/dc/elements/1.1/' xmlns:ns1='http://schemas.openxmlformats.org/package/2006/metadata/core-properties' " w:xpath="/ns1:coreProperties[1]/ns0:creator[1]" w:storeItemID="{6C3C8BC8-F283-45AE-878A-BAB7291924A1}"/>
            <w:text/>
          </w:sdtPr>
          <w:sdtContent>
            <w:p w14:paraId="331F535E" w14:textId="77777777" w:rsidR="00963068" w:rsidRPr="00963068" w:rsidRDefault="00963068" w:rsidP="00963068">
              <w:pPr>
                <w:widowControl w:val="0"/>
                <w:spacing w:after="0" w:line="240" w:lineRule="auto"/>
                <w:rPr>
                  <w:rFonts w:ascii="Arial" w:eastAsia="Arial" w:hAnsi="Arial" w:cs="Arial"/>
                  <w:kern w:val="0"/>
                  <w:sz w:val="16"/>
                  <w:szCs w:val="16"/>
                  <w:lang w:eastAsia="fr-FR"/>
                  <w14:ligatures w14:val="none"/>
                </w:rPr>
              </w:pPr>
              <w:r w:rsidRPr="00963068">
                <w:rPr>
                  <w:rFonts w:ascii="Arial" w:eastAsia="Arial" w:hAnsi="Arial" w:cs="Arial"/>
                  <w:kern w:val="0"/>
                  <w:sz w:val="16"/>
                  <w:szCs w:val="16"/>
                  <w:lang w:eastAsia="fr-FR"/>
                  <w14:ligatures w14:val="none"/>
                </w:rPr>
                <w:t>Valentin Suppa-Gallezot</w:t>
              </w:r>
            </w:p>
          </w:sdtContent>
        </w:sdt>
        <w:p w14:paraId="53CDFDFF" w14:textId="77777777" w:rsidR="00963068" w:rsidRPr="00963068" w:rsidRDefault="00963068" w:rsidP="00963068">
          <w:pPr>
            <w:widowControl w:val="0"/>
            <w:spacing w:after="0" w:line="240" w:lineRule="auto"/>
            <w:rPr>
              <w:rFonts w:ascii="Arial" w:eastAsia="Arial" w:hAnsi="Arial" w:cs="Arial"/>
              <w:kern w:val="0"/>
              <w:sz w:val="16"/>
              <w:szCs w:val="16"/>
              <w:lang w:eastAsia="fr-FR"/>
              <w14:ligatures w14:val="none"/>
            </w:rPr>
          </w:pPr>
        </w:p>
        <w:p w14:paraId="209614B7" w14:textId="77777777" w:rsidR="00963068" w:rsidRDefault="00963068" w:rsidP="00963068">
          <w:pPr>
            <w:rPr>
              <w:rFonts w:ascii="Arial" w:eastAsia="Arial" w:hAnsi="Arial" w:cs="Arial"/>
              <w:sz w:val="16"/>
              <w:szCs w:val="16"/>
              <w:lang w:eastAsia="fr-FR"/>
            </w:rPr>
          </w:pPr>
          <w:r>
            <w:rPr>
              <w:rFonts w:ascii="Arial" w:eastAsia="Arial" w:hAnsi="Arial" w:cs="Arial"/>
              <w:sz w:val="16"/>
              <w:szCs w:val="16"/>
              <w:lang w:eastAsia="fr-FR"/>
            </w:rPr>
            <w:t>13 octobre 2023</w:t>
          </w:r>
        </w:p>
        <w:p w14:paraId="38A57005" w14:textId="77777777" w:rsidR="00963068" w:rsidRPr="00BA6D54" w:rsidRDefault="00963068" w:rsidP="00963068">
          <w:pPr>
            <w:rPr>
              <w:rFonts w:ascii="Arial" w:eastAsia="Arial" w:hAnsi="Arial" w:cs="Arial"/>
              <w:sz w:val="16"/>
              <w:szCs w:val="16"/>
              <w:lang w:eastAsia="fr-FR"/>
            </w:rPr>
          </w:pPr>
          <w:r w:rsidRPr="00963068">
            <w:rPr>
              <w:rFonts w:ascii="Arial" w:eastAsia="Arial" w:hAnsi="Arial" w:cs="Arial"/>
              <w:sz w:val="16"/>
              <w:szCs w:val="16"/>
              <w:lang w:eastAsia="fr-FR"/>
            </w:rPr>
            <w:t xml:space="preserve">Page </w:t>
          </w:r>
          <w:r w:rsidRPr="00963068">
            <w:rPr>
              <w:rFonts w:ascii="Arial" w:eastAsia="Arial" w:hAnsi="Arial" w:cs="Arial"/>
              <w:b/>
              <w:bCs/>
              <w:sz w:val="16"/>
              <w:szCs w:val="16"/>
              <w:lang w:eastAsia="fr-FR"/>
            </w:rPr>
            <w:fldChar w:fldCharType="begin"/>
          </w:r>
          <w:r w:rsidRPr="00963068">
            <w:rPr>
              <w:rFonts w:ascii="Arial" w:eastAsia="Arial" w:hAnsi="Arial" w:cs="Arial"/>
              <w:b/>
              <w:bCs/>
              <w:sz w:val="16"/>
              <w:szCs w:val="16"/>
              <w:lang w:eastAsia="fr-FR"/>
            </w:rPr>
            <w:instrText>PAGE  \* Arabic  \* MERGEFORMAT</w:instrText>
          </w:r>
          <w:r w:rsidRPr="00963068">
            <w:rPr>
              <w:rFonts w:ascii="Arial" w:eastAsia="Arial" w:hAnsi="Arial" w:cs="Arial"/>
              <w:b/>
              <w:bCs/>
              <w:sz w:val="16"/>
              <w:szCs w:val="16"/>
              <w:lang w:eastAsia="fr-FR"/>
            </w:rPr>
            <w:fldChar w:fldCharType="separate"/>
          </w:r>
          <w:r w:rsidRPr="00963068">
            <w:rPr>
              <w:rFonts w:ascii="Arial" w:eastAsia="Arial" w:hAnsi="Arial" w:cs="Arial"/>
              <w:b/>
              <w:bCs/>
              <w:sz w:val="16"/>
              <w:szCs w:val="16"/>
              <w:lang w:eastAsia="fr-FR"/>
            </w:rPr>
            <w:t>1</w:t>
          </w:r>
          <w:r w:rsidRPr="00963068">
            <w:rPr>
              <w:rFonts w:ascii="Arial" w:eastAsia="Arial" w:hAnsi="Arial" w:cs="Arial"/>
              <w:b/>
              <w:bCs/>
              <w:sz w:val="16"/>
              <w:szCs w:val="16"/>
              <w:lang w:eastAsia="fr-FR"/>
            </w:rPr>
            <w:fldChar w:fldCharType="end"/>
          </w:r>
          <w:r w:rsidRPr="00963068">
            <w:rPr>
              <w:rFonts w:ascii="Arial" w:eastAsia="Arial" w:hAnsi="Arial" w:cs="Arial"/>
              <w:sz w:val="16"/>
              <w:szCs w:val="16"/>
              <w:lang w:eastAsia="fr-FR"/>
            </w:rPr>
            <w:t xml:space="preserve"> sur </w:t>
          </w:r>
          <w:r w:rsidRPr="00963068">
            <w:rPr>
              <w:rFonts w:ascii="Arial" w:eastAsia="Arial" w:hAnsi="Arial" w:cs="Arial"/>
              <w:b/>
              <w:bCs/>
              <w:sz w:val="16"/>
              <w:szCs w:val="16"/>
              <w:lang w:eastAsia="fr-FR"/>
            </w:rPr>
            <w:fldChar w:fldCharType="begin"/>
          </w:r>
          <w:r w:rsidRPr="00963068">
            <w:rPr>
              <w:rFonts w:ascii="Arial" w:eastAsia="Arial" w:hAnsi="Arial" w:cs="Arial"/>
              <w:b/>
              <w:bCs/>
              <w:sz w:val="16"/>
              <w:szCs w:val="16"/>
              <w:lang w:eastAsia="fr-FR"/>
            </w:rPr>
            <w:instrText>NUMPAGES  \* Arabic  \* MERGEFORMAT</w:instrText>
          </w:r>
          <w:r w:rsidRPr="00963068">
            <w:rPr>
              <w:rFonts w:ascii="Arial" w:eastAsia="Arial" w:hAnsi="Arial" w:cs="Arial"/>
              <w:b/>
              <w:bCs/>
              <w:sz w:val="16"/>
              <w:szCs w:val="16"/>
              <w:lang w:eastAsia="fr-FR"/>
            </w:rPr>
            <w:fldChar w:fldCharType="separate"/>
          </w:r>
          <w:r w:rsidRPr="00963068">
            <w:rPr>
              <w:rFonts w:ascii="Arial" w:eastAsia="Arial" w:hAnsi="Arial" w:cs="Arial"/>
              <w:b/>
              <w:bCs/>
              <w:sz w:val="16"/>
              <w:szCs w:val="16"/>
              <w:lang w:eastAsia="fr-FR"/>
            </w:rPr>
            <w:t>2</w:t>
          </w:r>
          <w:r w:rsidRPr="00963068">
            <w:rPr>
              <w:rFonts w:ascii="Arial" w:eastAsia="Arial" w:hAnsi="Arial" w:cs="Arial"/>
              <w:b/>
              <w:bCs/>
              <w:sz w:val="16"/>
              <w:szCs w:val="16"/>
              <w:lang w:eastAsia="fr-FR"/>
            </w:rPr>
            <w:fldChar w:fldCharType="end"/>
          </w:r>
        </w:p>
      </w:tc>
    </w:tr>
  </w:tbl>
  <w:p w14:paraId="218F81A3" w14:textId="77777777" w:rsidR="00BA6D54" w:rsidRDefault="00000000">
    <w:pPr>
      <w:pStyle w:val="En-tte"/>
    </w:pPr>
    <w:r>
      <w:pict w14:anchorId="40BC3376">
        <v:rect id="_x0000_i1027" style="width:410.3pt;height:1.8pt" o:hrpct="988"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0CD4"/>
    <w:multiLevelType w:val="multilevel"/>
    <w:tmpl w:val="839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B13F4"/>
    <w:multiLevelType w:val="multilevel"/>
    <w:tmpl w:val="7466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72DFF"/>
    <w:multiLevelType w:val="multilevel"/>
    <w:tmpl w:val="BC6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C4B6B"/>
    <w:multiLevelType w:val="multilevel"/>
    <w:tmpl w:val="FB20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673264"/>
    <w:multiLevelType w:val="multilevel"/>
    <w:tmpl w:val="B890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C5D8A"/>
    <w:multiLevelType w:val="multilevel"/>
    <w:tmpl w:val="988C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3D500E"/>
    <w:multiLevelType w:val="hybridMultilevel"/>
    <w:tmpl w:val="1DE061DA"/>
    <w:lvl w:ilvl="0" w:tplc="B12A0BE4">
      <w:start w:val="1"/>
      <w:numFmt w:val="decimal"/>
      <w:pStyle w:val="Titre1"/>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785E75B2"/>
    <w:multiLevelType w:val="multilevel"/>
    <w:tmpl w:val="EB62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6C4E2D"/>
    <w:multiLevelType w:val="multilevel"/>
    <w:tmpl w:val="CCA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9562318">
    <w:abstractNumId w:val="6"/>
  </w:num>
  <w:num w:numId="2" w16cid:durableId="413550897">
    <w:abstractNumId w:val="3"/>
  </w:num>
  <w:num w:numId="3" w16cid:durableId="845899494">
    <w:abstractNumId w:val="2"/>
  </w:num>
  <w:num w:numId="4" w16cid:durableId="1456365784">
    <w:abstractNumId w:val="5"/>
  </w:num>
  <w:num w:numId="5" w16cid:durableId="727072364">
    <w:abstractNumId w:val="0"/>
  </w:num>
  <w:num w:numId="6" w16cid:durableId="1032650943">
    <w:abstractNumId w:val="8"/>
  </w:num>
  <w:num w:numId="7" w16cid:durableId="556010128">
    <w:abstractNumId w:val="4"/>
  </w:num>
  <w:num w:numId="8" w16cid:durableId="1766731064">
    <w:abstractNumId w:val="7"/>
  </w:num>
  <w:num w:numId="9" w16cid:durableId="1251890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91"/>
    <w:rsid w:val="00165855"/>
    <w:rsid w:val="00174054"/>
    <w:rsid w:val="001A58D3"/>
    <w:rsid w:val="001D6C20"/>
    <w:rsid w:val="00265B60"/>
    <w:rsid w:val="002A55A8"/>
    <w:rsid w:val="004726F8"/>
    <w:rsid w:val="00556E91"/>
    <w:rsid w:val="00630A6E"/>
    <w:rsid w:val="00691B9A"/>
    <w:rsid w:val="006C785B"/>
    <w:rsid w:val="007B42B4"/>
    <w:rsid w:val="00884BC4"/>
    <w:rsid w:val="00963068"/>
    <w:rsid w:val="00A2218B"/>
    <w:rsid w:val="00BA6D54"/>
    <w:rsid w:val="00C763E3"/>
    <w:rsid w:val="00CB0A24"/>
    <w:rsid w:val="00F726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2C661"/>
  <w15:chartTrackingRefBased/>
  <w15:docId w15:val="{92042961-9BF5-4521-A12F-78D18C9A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4BC4"/>
    <w:pPr>
      <w:keepNext/>
      <w:keepLines/>
      <w:numPr>
        <w:numId w:val="1"/>
      </w:numPr>
      <w:spacing w:before="200" w:after="200" w:line="300" w:lineRule="auto"/>
      <w:jc w:val="both"/>
      <w:outlineLvl w:val="0"/>
    </w:pPr>
    <w:rPr>
      <w:rFonts w:ascii="Arial" w:eastAsia="Arial" w:hAnsi="Arial" w:cs="Arial"/>
      <w:b/>
      <w:kern w:val="0"/>
      <w:sz w:val="32"/>
      <w:szCs w:val="32"/>
      <w:lang w:val="en"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4BC4"/>
    <w:rPr>
      <w:rFonts w:ascii="Arial" w:eastAsia="Arial" w:hAnsi="Arial" w:cs="Arial"/>
      <w:b/>
      <w:kern w:val="0"/>
      <w:sz w:val="32"/>
      <w:szCs w:val="32"/>
      <w:lang w:val="en" w:eastAsia="fr-FR"/>
      <w14:ligatures w14:val="none"/>
    </w:rPr>
  </w:style>
  <w:style w:type="paragraph" w:styleId="En-tte">
    <w:name w:val="header"/>
    <w:basedOn w:val="Normal"/>
    <w:link w:val="En-tteCar"/>
    <w:uiPriority w:val="99"/>
    <w:unhideWhenUsed/>
    <w:rsid w:val="00BA6D54"/>
    <w:pPr>
      <w:tabs>
        <w:tab w:val="center" w:pos="4153"/>
        <w:tab w:val="right" w:pos="8306"/>
      </w:tabs>
      <w:spacing w:after="0" w:line="240" w:lineRule="auto"/>
    </w:pPr>
  </w:style>
  <w:style w:type="character" w:customStyle="1" w:styleId="En-tteCar">
    <w:name w:val="En-tête Car"/>
    <w:basedOn w:val="Policepardfaut"/>
    <w:link w:val="En-tte"/>
    <w:uiPriority w:val="99"/>
    <w:rsid w:val="00BA6D54"/>
  </w:style>
  <w:style w:type="paragraph" w:styleId="Pieddepage">
    <w:name w:val="footer"/>
    <w:basedOn w:val="Normal"/>
    <w:link w:val="PieddepageCar"/>
    <w:uiPriority w:val="99"/>
    <w:unhideWhenUsed/>
    <w:rsid w:val="00BA6D54"/>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BA6D54"/>
  </w:style>
  <w:style w:type="character" w:styleId="Textedelespacerserv">
    <w:name w:val="Placeholder Text"/>
    <w:basedOn w:val="Policepardfaut"/>
    <w:uiPriority w:val="99"/>
    <w:semiHidden/>
    <w:rsid w:val="00BA6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534893">
      <w:bodyDiv w:val="1"/>
      <w:marLeft w:val="0"/>
      <w:marRight w:val="0"/>
      <w:marTop w:val="0"/>
      <w:marBottom w:val="0"/>
      <w:divBdr>
        <w:top w:val="none" w:sz="0" w:space="0" w:color="auto"/>
        <w:left w:val="none" w:sz="0" w:space="0" w:color="auto"/>
        <w:bottom w:val="none" w:sz="0" w:space="0" w:color="auto"/>
        <w:right w:val="none" w:sz="0" w:space="0" w:color="auto"/>
      </w:divBdr>
    </w:div>
    <w:div w:id="19006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upp\Documents\Mod&#232;les%20Office%20personnalis&#233;s\Template_SPxY_sho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06933C11B94CF3AF4DFCD8159C640E"/>
        <w:category>
          <w:name w:val="Général"/>
          <w:gallery w:val="placeholder"/>
        </w:category>
        <w:types>
          <w:type w:val="bbPlcHdr"/>
        </w:types>
        <w:behaviors>
          <w:behavior w:val="content"/>
        </w:behaviors>
        <w:guid w:val="{3DB2D7FA-625A-48FD-8BB0-4378AB6BBAB2}"/>
      </w:docPartPr>
      <w:docPartBody>
        <w:p w:rsidR="00E1711F" w:rsidRDefault="00000000">
          <w:pPr>
            <w:pStyle w:val="6006933C11B94CF3AF4DFCD8159C640E"/>
          </w:pPr>
          <w:r w:rsidRPr="00B7379D">
            <w:rPr>
              <w:rStyle w:val="Textedelespacerserv"/>
            </w:rPr>
            <w:t>[Titre ]</w:t>
          </w:r>
        </w:p>
      </w:docPartBody>
    </w:docPart>
    <w:docPart>
      <w:docPartPr>
        <w:name w:val="6F6B15D300304912B5CEBA236937C925"/>
        <w:category>
          <w:name w:val="Général"/>
          <w:gallery w:val="placeholder"/>
        </w:category>
        <w:types>
          <w:type w:val="bbPlcHdr"/>
        </w:types>
        <w:behaviors>
          <w:behavior w:val="content"/>
        </w:behaviors>
        <w:guid w:val="{2E5807CD-D514-4704-A9D7-9B2769DD57A4}"/>
      </w:docPartPr>
      <w:docPartBody>
        <w:p w:rsidR="00E1711F" w:rsidRDefault="00000000">
          <w:pPr>
            <w:pStyle w:val="6F6B15D300304912B5CEBA236937C925"/>
          </w:pPr>
          <w:r w:rsidRPr="00B7379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3F"/>
    <w:rsid w:val="00B17E85"/>
    <w:rsid w:val="00CB203F"/>
    <w:rsid w:val="00E171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6006933C11B94CF3AF4DFCD8159C640E">
    <w:name w:val="6006933C11B94CF3AF4DFCD8159C640E"/>
  </w:style>
  <w:style w:type="paragraph" w:customStyle="1" w:styleId="6F6B15D300304912B5CEBA236937C925">
    <w:name w:val="6F6B15D300304912B5CEBA236937C9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C1F7C-C404-411E-9CEC-E10553CD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Template_SPxY_short</Template>
  <TotalTime>4</TotalTime>
  <Pages>3</Pages>
  <Words>497</Words>
  <Characters>2738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Card: Control Engineer</dc:title>
  <dc:subject/>
  <dc:creator>Valentin Suppa-Gallezot</dc:creator>
  <cp:keywords/>
  <dc:description/>
  <cp:lastModifiedBy>Valentin Suppa-Gallezot</cp:lastModifiedBy>
  <cp:revision>7</cp:revision>
  <cp:lastPrinted>2023-11-10T02:40:00Z</cp:lastPrinted>
  <dcterms:created xsi:type="dcterms:W3CDTF">2023-10-18T12:52:00Z</dcterms:created>
  <dcterms:modified xsi:type="dcterms:W3CDTF">2023-11-10T02:40:00Z</dcterms:modified>
</cp:coreProperties>
</file>