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9355" w14:textId="22351877" w:rsidR="00B56EA4" w:rsidRPr="000711AB" w:rsidRDefault="00DD4FF7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-Set up thêm 1 virtual host</w:t>
      </w:r>
      <w:r w:rsidR="00F4291C" w:rsidRPr="000711AB">
        <w:rPr>
          <w:rFonts w:ascii="Times New Roman" w:hAnsi="Times New Roman" w:cs="Times New Roman"/>
          <w:sz w:val="36"/>
          <w:szCs w:val="36"/>
        </w:rPr>
        <w:t xml:space="preserve"> cho domain mới, </w:t>
      </w:r>
      <w:r w:rsidR="004910AD" w:rsidRPr="000711AB">
        <w:rPr>
          <w:rFonts w:ascii="Times New Roman" w:hAnsi="Times New Roman" w:cs="Times New Roman"/>
          <w:sz w:val="36"/>
          <w:szCs w:val="36"/>
        </w:rPr>
        <w:t>file default trong /etc/</w:t>
      </w:r>
      <w:r w:rsidR="008E4011" w:rsidRPr="000711AB">
        <w:rPr>
          <w:rFonts w:ascii="Times New Roman" w:hAnsi="Times New Roman" w:cs="Times New Roman"/>
          <w:sz w:val="36"/>
          <w:szCs w:val="36"/>
        </w:rPr>
        <w:t xml:space="preserve">nginx/sites-available </w:t>
      </w:r>
      <w:r w:rsidR="004C15F3" w:rsidRPr="000711AB">
        <w:rPr>
          <w:rFonts w:ascii="Times New Roman" w:hAnsi="Times New Roman" w:cs="Times New Roman"/>
          <w:sz w:val="36"/>
          <w:szCs w:val="36"/>
        </w:rPr>
        <w:t>sẽ có nội dung như sau. Chú ý các tham số được set</w:t>
      </w:r>
      <w:r w:rsidR="004872DF" w:rsidRPr="000711AB">
        <w:rPr>
          <w:rFonts w:ascii="Times New Roman" w:hAnsi="Times New Roman" w:cs="Times New Roman"/>
          <w:sz w:val="36"/>
          <w:szCs w:val="36"/>
        </w:rPr>
        <w:t xml:space="preserve"> cần được điền chính xác, root ở đây là địa chỉ thư mục magento, run_type ở đây </w:t>
      </w:r>
      <w:r w:rsidR="006F76D0" w:rsidRPr="000711AB">
        <w:rPr>
          <w:rFonts w:ascii="Times New Roman" w:hAnsi="Times New Roman" w:cs="Times New Roman"/>
          <w:sz w:val="36"/>
          <w:szCs w:val="36"/>
        </w:rPr>
        <w:t>có thể là website hoặc store tùy thuộc vào mục đích người dùng</w:t>
      </w:r>
      <w:r w:rsidR="00C65A63" w:rsidRPr="000711AB">
        <w:rPr>
          <w:rFonts w:ascii="Times New Roman" w:hAnsi="Times New Roman" w:cs="Times New Roman"/>
          <w:sz w:val="36"/>
          <w:szCs w:val="36"/>
        </w:rPr>
        <w:t>, run_code là trường thông tin Code của website/store đã tạo trên Admin Panel. L</w:t>
      </w:r>
      <w:r w:rsidR="001A7937" w:rsidRPr="000711AB">
        <w:rPr>
          <w:rFonts w:ascii="Times New Roman" w:hAnsi="Times New Roman" w:cs="Times New Roman"/>
          <w:sz w:val="36"/>
          <w:szCs w:val="36"/>
        </w:rPr>
        <w:t xml:space="preserve">ưu ý nếu trong file </w:t>
      </w:r>
      <w:r w:rsidR="00DF1835" w:rsidRPr="000711AB">
        <w:rPr>
          <w:rFonts w:ascii="Times New Roman" w:hAnsi="Times New Roman" w:cs="Times New Roman"/>
          <w:sz w:val="36"/>
          <w:szCs w:val="36"/>
        </w:rPr>
        <w:t>nginx.conf</w:t>
      </w:r>
      <w:r w:rsidR="00DF1835" w:rsidRPr="000711AB">
        <w:rPr>
          <w:rFonts w:ascii="Times New Roman" w:hAnsi="Times New Roman" w:cs="Times New Roman"/>
          <w:sz w:val="36"/>
          <w:szCs w:val="36"/>
        </w:rPr>
        <w:t xml:space="preserve">.sample (nên copy để tạo 1 file khác sẽ tốt </w:t>
      </w:r>
      <w:r w:rsidR="00C65A63" w:rsidRPr="000711AB">
        <w:rPr>
          <w:rFonts w:ascii="Times New Roman" w:hAnsi="Times New Roman" w:cs="Times New Roman"/>
          <w:sz w:val="36"/>
          <w:szCs w:val="36"/>
        </w:rPr>
        <w:t>h</w:t>
      </w:r>
      <w:r w:rsidR="00DF1835" w:rsidRPr="000711AB">
        <w:rPr>
          <w:rFonts w:ascii="Times New Roman" w:hAnsi="Times New Roman" w:cs="Times New Roman"/>
          <w:sz w:val="36"/>
          <w:szCs w:val="36"/>
        </w:rPr>
        <w:t xml:space="preserve">ơn sử dụng trực tiếp file sample) đã có config về upstream php-fpm thì ở đây sẽ không lặp lại nữa. Nếu muốn </w:t>
      </w:r>
      <w:r w:rsidR="0017536C" w:rsidRPr="000711AB">
        <w:rPr>
          <w:rFonts w:ascii="Times New Roman" w:hAnsi="Times New Roman" w:cs="Times New Roman"/>
          <w:sz w:val="36"/>
          <w:szCs w:val="36"/>
        </w:rPr>
        <w:t>code tường minh hơn có thể tách 1 server qua 1 file khác trong folder site-available</w:t>
      </w:r>
      <w:r w:rsidR="00E87E01" w:rsidRPr="000711AB">
        <w:rPr>
          <w:rFonts w:ascii="Times New Roman" w:hAnsi="Times New Roman" w:cs="Times New Roman"/>
          <w:sz w:val="36"/>
          <w:szCs w:val="36"/>
        </w:rPr>
        <w:t xml:space="preserve"> và tạo 1 symlink để file được truyền qua sites-enable</w:t>
      </w:r>
    </w:p>
    <w:p w14:paraId="3D0E913E" w14:textId="77777777" w:rsidR="001A7937" w:rsidRPr="000711AB" w:rsidRDefault="001A7937">
      <w:pPr>
        <w:rPr>
          <w:rFonts w:ascii="Times New Roman" w:hAnsi="Times New Roman" w:cs="Times New Roman"/>
          <w:sz w:val="36"/>
          <w:szCs w:val="36"/>
        </w:rPr>
      </w:pPr>
    </w:p>
    <w:p w14:paraId="0B2A45EB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upstream fastcgi_backend {</w:t>
      </w:r>
    </w:p>
    <w:p w14:paraId="6FC90D27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server  unix:/run/php/php8.3-fpm.sock;</w:t>
      </w:r>
    </w:p>
    <w:p w14:paraId="0F0A87A2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}</w:t>
      </w:r>
    </w:p>
    <w:p w14:paraId="22020C13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</w:p>
    <w:p w14:paraId="4395ED8C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server {</w:t>
      </w:r>
    </w:p>
    <w:p w14:paraId="69C6F9FC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</w:p>
    <w:p w14:paraId="1171287E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listen 80;</w:t>
      </w:r>
    </w:p>
    <w:p w14:paraId="3D2B2B7C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server_name localhost www.localhost.com;</w:t>
      </w:r>
    </w:p>
    <w:p w14:paraId="3C30195A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set $MAGE_ROOT /var/www/magento2;</w:t>
      </w:r>
    </w:p>
    <w:p w14:paraId="1C495B5A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 xml:space="preserve">  set $MAGE_RUN_TYPE website; </w:t>
      </w:r>
    </w:p>
    <w:p w14:paraId="45425460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set $MAGE_RUN_CODE base;</w:t>
      </w:r>
    </w:p>
    <w:p w14:paraId="1CABC80F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lastRenderedPageBreak/>
        <w:t>  include /var/www/magento2/nginx.conf.sample;</w:t>
      </w:r>
    </w:p>
    <w:p w14:paraId="0526B17B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}</w:t>
      </w:r>
    </w:p>
    <w:p w14:paraId="387380D8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server {</w:t>
      </w:r>
    </w:p>
    <w:p w14:paraId="4222AB0C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listen 80;</w:t>
      </w:r>
    </w:p>
    <w:p w14:paraId="4708B743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server_name localhosttest www.localhosttest.com;</w:t>
      </w:r>
    </w:p>
    <w:p w14:paraId="346B5F41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set $MAGE_ROOT /var/www/magento2;</w:t>
      </w:r>
    </w:p>
    <w:p w14:paraId="16321942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set $MAGE_MODE developer;</w:t>
      </w:r>
    </w:p>
    <w:p w14:paraId="1AFFA7E2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set $MAGE_RUN_TYPE website; #or set $MAGE_RUN_TYPE store;</w:t>
      </w:r>
    </w:p>
    <w:p w14:paraId="5CD857B3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set $MAGE_RUN_CODE test;</w:t>
      </w:r>
    </w:p>
    <w:p w14:paraId="72A95C9E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    include /var/www/magento2/nginx.conf.sample;</w:t>
      </w:r>
    </w:p>
    <w:p w14:paraId="66531D7F" w14:textId="77777777" w:rsidR="004910AD" w:rsidRPr="004910AD" w:rsidRDefault="004910AD" w:rsidP="004910AD">
      <w:pPr>
        <w:rPr>
          <w:rFonts w:ascii="Times New Roman" w:hAnsi="Times New Roman" w:cs="Times New Roman"/>
          <w:sz w:val="36"/>
          <w:szCs w:val="36"/>
        </w:rPr>
      </w:pPr>
      <w:r w:rsidRPr="004910AD">
        <w:rPr>
          <w:rFonts w:ascii="Times New Roman" w:hAnsi="Times New Roman" w:cs="Times New Roman"/>
          <w:sz w:val="36"/>
          <w:szCs w:val="36"/>
        </w:rPr>
        <w:t>}</w:t>
      </w:r>
    </w:p>
    <w:p w14:paraId="700002A3" w14:textId="1108ACF2" w:rsidR="008732E6" w:rsidRPr="000711AB" w:rsidRDefault="008732E6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-</w:t>
      </w:r>
      <w:r w:rsidR="00891E98" w:rsidRPr="000711AB">
        <w:rPr>
          <w:rFonts w:ascii="Times New Roman" w:hAnsi="Times New Roman" w:cs="Times New Roman"/>
          <w:sz w:val="36"/>
          <w:szCs w:val="36"/>
        </w:rPr>
        <w:t>Chạy lệnh “</w:t>
      </w:r>
      <w:r w:rsidR="00891E98" w:rsidRPr="000711AB">
        <w:rPr>
          <w:rFonts w:ascii="Times New Roman" w:hAnsi="Times New Roman" w:cs="Times New Roman"/>
          <w:sz w:val="36"/>
          <w:szCs w:val="36"/>
        </w:rPr>
        <w:t>nginx -t</w:t>
      </w:r>
      <w:r w:rsidR="00891E98" w:rsidRPr="000711AB">
        <w:rPr>
          <w:rFonts w:ascii="Times New Roman" w:hAnsi="Times New Roman" w:cs="Times New Roman"/>
          <w:sz w:val="36"/>
          <w:szCs w:val="36"/>
        </w:rPr>
        <w:t xml:space="preserve">” để </w:t>
      </w:r>
      <w:r w:rsidRPr="000711AB">
        <w:rPr>
          <w:rFonts w:ascii="Times New Roman" w:hAnsi="Times New Roman" w:cs="Times New Roman"/>
          <w:sz w:val="36"/>
          <w:szCs w:val="36"/>
        </w:rPr>
        <w:t>verify</w:t>
      </w:r>
      <w:r w:rsidR="00891E98" w:rsidRPr="000711AB">
        <w:rPr>
          <w:rFonts w:ascii="Times New Roman" w:hAnsi="Times New Roman" w:cs="Times New Roman"/>
          <w:sz w:val="36"/>
          <w:szCs w:val="36"/>
        </w:rPr>
        <w:t xml:space="preserve"> cấu hình nginx</w:t>
      </w:r>
    </w:p>
    <w:p w14:paraId="45502D81" w14:textId="77777777" w:rsidR="00133908" w:rsidRPr="000711AB" w:rsidRDefault="008732E6" w:rsidP="00133908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-</w:t>
      </w:r>
      <w:r w:rsidR="006A528C" w:rsidRPr="000711AB">
        <w:rPr>
          <w:rFonts w:ascii="Times New Roman" w:hAnsi="Times New Roman" w:cs="Times New Roman"/>
          <w:sz w:val="36"/>
          <w:szCs w:val="36"/>
        </w:rPr>
        <w:t>Chỉnh sửa lại file nginx.config.sample để magento có khả năng tiếp nhận các trường thông tin được set trong phần config của nginx server</w:t>
      </w:r>
      <w:r w:rsidR="00133908" w:rsidRPr="000711AB">
        <w:rPr>
          <w:rFonts w:ascii="Times New Roman" w:hAnsi="Times New Roman" w:cs="Times New Roman"/>
          <w:sz w:val="36"/>
          <w:szCs w:val="36"/>
        </w:rPr>
        <w:t>. Tìm chính xác vị trí của phần config</w:t>
      </w:r>
    </w:p>
    <w:p w14:paraId="2D7FEED5" w14:textId="0F4E2E3A" w:rsidR="00133908" w:rsidRPr="00133908" w:rsidRDefault="00133908" w:rsidP="00133908">
      <w:pPr>
        <w:rPr>
          <w:rFonts w:ascii="Times New Roman" w:hAnsi="Times New Roman" w:cs="Times New Roman"/>
          <w:sz w:val="36"/>
          <w:szCs w:val="36"/>
        </w:rPr>
      </w:pPr>
      <w:r w:rsidRPr="00133908">
        <w:rPr>
          <w:rFonts w:ascii="Times New Roman" w:hAnsi="Times New Roman" w:cs="Times New Roman"/>
          <w:sz w:val="36"/>
          <w:szCs w:val="36"/>
        </w:rPr>
        <w:t>location ~ (index|get|static|report|404|503|health_check)\.php$</w:t>
      </w:r>
    </w:p>
    <w:p w14:paraId="3A8F51B4" w14:textId="2688FACB" w:rsidR="006A528C" w:rsidRPr="000711AB" w:rsidRDefault="00DC003E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tại phần nội dung bên trong, thêm 2 dòng sau</w:t>
      </w:r>
      <w:r w:rsidR="00EA7D9E" w:rsidRPr="000711AB">
        <w:rPr>
          <w:rFonts w:ascii="Times New Roman" w:hAnsi="Times New Roman" w:cs="Times New Roman"/>
          <w:sz w:val="36"/>
          <w:szCs w:val="36"/>
        </w:rPr>
        <w:t xml:space="preserve"> vào trước </w:t>
      </w:r>
      <w:r w:rsidR="00FE42D9" w:rsidRPr="000711AB">
        <w:rPr>
          <w:rFonts w:ascii="Times New Roman" w:hAnsi="Times New Roman" w:cs="Times New Roman"/>
          <w:sz w:val="36"/>
          <w:szCs w:val="36"/>
        </w:rPr>
        <w:t>phần include</w:t>
      </w:r>
      <w:r w:rsidRPr="000711AB">
        <w:rPr>
          <w:rFonts w:ascii="Times New Roman" w:hAnsi="Times New Roman" w:cs="Times New Roman"/>
          <w:sz w:val="36"/>
          <w:szCs w:val="36"/>
        </w:rPr>
        <w:t>:</w:t>
      </w:r>
    </w:p>
    <w:p w14:paraId="3FDCBC62" w14:textId="44A23377" w:rsidR="00DC003E" w:rsidRPr="00DC003E" w:rsidRDefault="00DC003E" w:rsidP="00DC003E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“</w:t>
      </w:r>
      <w:r w:rsidRPr="00DC003E">
        <w:rPr>
          <w:rFonts w:ascii="Times New Roman" w:hAnsi="Times New Roman" w:cs="Times New Roman"/>
          <w:sz w:val="36"/>
          <w:szCs w:val="36"/>
        </w:rPr>
        <w:t>fastcgi_param MAGE_RUN_TYPE $MAGE_RUN_TYPE;</w:t>
      </w:r>
    </w:p>
    <w:p w14:paraId="1233D9F0" w14:textId="1990BD0B" w:rsidR="00DC003E" w:rsidRPr="00DC003E" w:rsidRDefault="00DC003E" w:rsidP="00DC003E">
      <w:pPr>
        <w:rPr>
          <w:rFonts w:ascii="Times New Roman" w:hAnsi="Times New Roman" w:cs="Times New Roman"/>
          <w:sz w:val="36"/>
          <w:szCs w:val="36"/>
        </w:rPr>
      </w:pPr>
      <w:r w:rsidRPr="00DC003E">
        <w:rPr>
          <w:rFonts w:ascii="Times New Roman" w:hAnsi="Times New Roman" w:cs="Times New Roman"/>
          <w:sz w:val="36"/>
          <w:szCs w:val="36"/>
        </w:rPr>
        <w:t>fastcgi_param MAGE_RUN_CODE $MAGE_RUN_CODE;</w:t>
      </w:r>
      <w:r w:rsidRPr="000711AB">
        <w:rPr>
          <w:rFonts w:ascii="Times New Roman" w:hAnsi="Times New Roman" w:cs="Times New Roman"/>
          <w:sz w:val="36"/>
          <w:szCs w:val="36"/>
        </w:rPr>
        <w:t>”</w:t>
      </w:r>
    </w:p>
    <w:p w14:paraId="40FA18F5" w14:textId="4D6E4ED9" w:rsidR="00DC003E" w:rsidRPr="000711AB" w:rsidRDefault="00741833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lastRenderedPageBreak/>
        <w:t>-</w:t>
      </w:r>
      <w:r w:rsidR="00AE4EDF" w:rsidRPr="000711AB">
        <w:rPr>
          <w:rFonts w:ascii="Times New Roman" w:hAnsi="Times New Roman" w:cs="Times New Roman"/>
          <w:sz w:val="36"/>
          <w:szCs w:val="36"/>
        </w:rPr>
        <w:t xml:space="preserve">Thực hiện config base url cho website mới: có thể thực hiện qua Admin Panel </w:t>
      </w:r>
      <w:r w:rsidR="00F35B8C" w:rsidRPr="000711AB">
        <w:rPr>
          <w:rFonts w:ascii="Times New Roman" w:hAnsi="Times New Roman" w:cs="Times New Roman"/>
          <w:sz w:val="36"/>
          <w:szCs w:val="36"/>
        </w:rPr>
        <w:t>(</w:t>
      </w:r>
      <w:r w:rsidR="00F35B8C" w:rsidRPr="000711AB">
        <w:rPr>
          <w:rFonts w:ascii="Times New Roman" w:hAnsi="Times New Roman" w:cs="Times New Roman"/>
          <w:b/>
          <w:bCs/>
          <w:sz w:val="36"/>
          <w:szCs w:val="36"/>
        </w:rPr>
        <w:t>Stores</w:t>
      </w:r>
      <w:r w:rsidR="00F35B8C" w:rsidRPr="000711AB">
        <w:rPr>
          <w:rFonts w:ascii="Times New Roman" w:hAnsi="Times New Roman" w:cs="Times New Roman"/>
          <w:sz w:val="36"/>
          <w:szCs w:val="36"/>
        </w:rPr>
        <w:t> &gt; </w:t>
      </w:r>
      <w:r w:rsidR="00F35B8C" w:rsidRPr="000711AB">
        <w:rPr>
          <w:rFonts w:ascii="Times New Roman" w:hAnsi="Times New Roman" w:cs="Times New Roman"/>
          <w:b/>
          <w:bCs/>
          <w:sz w:val="36"/>
          <w:szCs w:val="36"/>
        </w:rPr>
        <w:t>Settings</w:t>
      </w:r>
      <w:r w:rsidR="00F35B8C" w:rsidRPr="000711AB">
        <w:rPr>
          <w:rFonts w:ascii="Times New Roman" w:hAnsi="Times New Roman" w:cs="Times New Roman"/>
          <w:sz w:val="36"/>
          <w:szCs w:val="36"/>
        </w:rPr>
        <w:t> &gt; </w:t>
      </w:r>
      <w:r w:rsidR="00F35B8C" w:rsidRPr="000711AB">
        <w:rPr>
          <w:rFonts w:ascii="Times New Roman" w:hAnsi="Times New Roman" w:cs="Times New Roman"/>
          <w:b/>
          <w:bCs/>
          <w:sz w:val="36"/>
          <w:szCs w:val="36"/>
        </w:rPr>
        <w:t>Configuration</w:t>
      </w:r>
      <w:r w:rsidR="00F35B8C" w:rsidRPr="000711AB">
        <w:rPr>
          <w:rFonts w:ascii="Times New Roman" w:hAnsi="Times New Roman" w:cs="Times New Roman"/>
          <w:sz w:val="36"/>
          <w:szCs w:val="36"/>
        </w:rPr>
        <w:t> &gt; </w:t>
      </w:r>
      <w:r w:rsidR="00F35B8C" w:rsidRPr="000711AB">
        <w:rPr>
          <w:rFonts w:ascii="Times New Roman" w:hAnsi="Times New Roman" w:cs="Times New Roman"/>
          <w:b/>
          <w:bCs/>
          <w:sz w:val="36"/>
          <w:szCs w:val="36"/>
        </w:rPr>
        <w:t>General</w:t>
      </w:r>
      <w:r w:rsidR="00F35B8C" w:rsidRPr="000711AB">
        <w:rPr>
          <w:rFonts w:ascii="Times New Roman" w:hAnsi="Times New Roman" w:cs="Times New Roman"/>
          <w:sz w:val="36"/>
          <w:szCs w:val="36"/>
        </w:rPr>
        <w:t> &gt; </w:t>
      </w:r>
      <w:r w:rsidR="00F35B8C" w:rsidRPr="000711AB">
        <w:rPr>
          <w:rFonts w:ascii="Times New Roman" w:hAnsi="Times New Roman" w:cs="Times New Roman"/>
          <w:b/>
          <w:bCs/>
          <w:sz w:val="36"/>
          <w:szCs w:val="36"/>
        </w:rPr>
        <w:t>Web</w:t>
      </w:r>
      <w:r w:rsidR="00F35B8C" w:rsidRPr="000711AB">
        <w:rPr>
          <w:rFonts w:ascii="Times New Roman" w:hAnsi="Times New Roman" w:cs="Times New Roman"/>
          <w:sz w:val="36"/>
          <w:szCs w:val="36"/>
        </w:rPr>
        <w:t>.</w:t>
      </w:r>
      <w:r w:rsidR="00F35B8C" w:rsidRPr="000711AB">
        <w:rPr>
          <w:rFonts w:ascii="Times New Roman" w:hAnsi="Times New Roman" w:cs="Times New Roman"/>
          <w:sz w:val="36"/>
          <w:szCs w:val="36"/>
        </w:rPr>
        <w:t>)</w:t>
      </w:r>
      <w:r w:rsidR="000A5CBB" w:rsidRPr="000711AB">
        <w:rPr>
          <w:rFonts w:ascii="Times New Roman" w:hAnsi="Times New Roman" w:cs="Times New Roman"/>
          <w:sz w:val="36"/>
          <w:szCs w:val="36"/>
        </w:rPr>
        <w:t xml:space="preserve"> </w:t>
      </w:r>
      <w:r w:rsidR="00AE4EDF" w:rsidRPr="000711AB">
        <w:rPr>
          <w:rFonts w:ascii="Times New Roman" w:hAnsi="Times New Roman" w:cs="Times New Roman"/>
          <w:sz w:val="36"/>
          <w:szCs w:val="36"/>
        </w:rPr>
        <w:t xml:space="preserve">hoặc Update database </w:t>
      </w:r>
      <w:r w:rsidR="000A5CBB" w:rsidRPr="000711AB">
        <w:rPr>
          <w:rFonts w:ascii="Times New Roman" w:hAnsi="Times New Roman" w:cs="Times New Roman"/>
          <w:sz w:val="36"/>
          <w:szCs w:val="36"/>
        </w:rPr>
        <w:t>hoặc dùng</w:t>
      </w:r>
      <w:r w:rsidR="00AE4EDF" w:rsidRPr="000711AB">
        <w:rPr>
          <w:rFonts w:ascii="Times New Roman" w:hAnsi="Times New Roman" w:cs="Times New Roman"/>
          <w:sz w:val="36"/>
          <w:szCs w:val="36"/>
        </w:rPr>
        <w:t xml:space="preserve"> Command Line </w:t>
      </w:r>
    </w:p>
    <w:p w14:paraId="741862DB" w14:textId="5DD7B3A0" w:rsidR="00667E4F" w:rsidRPr="000711AB" w:rsidRDefault="005E5080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-Sử dụng lệnh “</w:t>
      </w:r>
      <w:r w:rsidRPr="000711AB">
        <w:rPr>
          <w:rFonts w:ascii="Times New Roman" w:hAnsi="Times New Roman" w:cs="Times New Roman"/>
          <w:sz w:val="36"/>
          <w:szCs w:val="36"/>
        </w:rPr>
        <w:t>ip a</w:t>
      </w:r>
      <w:r w:rsidRPr="000711AB">
        <w:rPr>
          <w:rFonts w:ascii="Times New Roman" w:hAnsi="Times New Roman" w:cs="Times New Roman"/>
          <w:sz w:val="36"/>
          <w:szCs w:val="36"/>
        </w:rPr>
        <w:t xml:space="preserve">” để lấy địa chỉ ip của WSL, sau đó mở </w:t>
      </w:r>
      <w:r w:rsidR="00E44055" w:rsidRPr="000711AB">
        <w:rPr>
          <w:rFonts w:ascii="Times New Roman" w:hAnsi="Times New Roman" w:cs="Times New Roman"/>
          <w:sz w:val="36"/>
          <w:szCs w:val="36"/>
        </w:rPr>
        <w:t xml:space="preserve">file </w:t>
      </w:r>
      <w:r w:rsidR="00126E17" w:rsidRPr="000711AB">
        <w:rPr>
          <w:rFonts w:ascii="Times New Roman" w:hAnsi="Times New Roman" w:cs="Times New Roman"/>
          <w:sz w:val="36"/>
          <w:szCs w:val="36"/>
        </w:rPr>
        <w:t>C:\Windows\System32\drivers\etc\hosts</w:t>
      </w:r>
      <w:r w:rsidR="00126E17" w:rsidRPr="000711AB">
        <w:rPr>
          <w:rFonts w:ascii="Times New Roman" w:hAnsi="Times New Roman" w:cs="Times New Roman"/>
          <w:sz w:val="36"/>
          <w:szCs w:val="36"/>
        </w:rPr>
        <w:t xml:space="preserve"> bằng Notepad chạy dưới quyền admin, thêm vào 1 dòng với định dạng: “ip_wsl tên_domain_mới”</w:t>
      </w:r>
      <w:r w:rsidR="00667E4F" w:rsidRPr="000711AB">
        <w:rPr>
          <w:rFonts w:ascii="Times New Roman" w:hAnsi="Times New Roman" w:cs="Times New Roman"/>
          <w:sz w:val="36"/>
          <w:szCs w:val="36"/>
        </w:rPr>
        <w:t xml:space="preserve">. Cần thực hiện thao tác này vì ngoài domain http::localhost được mặc định thì tất cả các domain khác </w:t>
      </w:r>
      <w:r w:rsidR="00F873E2" w:rsidRPr="000711AB">
        <w:rPr>
          <w:rFonts w:ascii="Times New Roman" w:hAnsi="Times New Roman" w:cs="Times New Roman"/>
          <w:sz w:val="36"/>
          <w:szCs w:val="36"/>
        </w:rPr>
        <w:t>từ wsl sẽ không thể truy cập trực tiếp từ window vì khác địa chỉ ip</w:t>
      </w:r>
    </w:p>
    <w:p w14:paraId="794D50AD" w14:textId="32B4593A" w:rsidR="00A13565" w:rsidRPr="000711AB" w:rsidRDefault="00A13565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-Nếu 1 trong 2 web không hoạt động (xảy ra hiện tượng 1 web bị tự động redirect về web còn lại sau khi truy cập</w:t>
      </w:r>
      <w:r w:rsidR="007644A9" w:rsidRPr="000711AB">
        <w:rPr>
          <w:rFonts w:ascii="Times New Roman" w:hAnsi="Times New Roman" w:cs="Times New Roman"/>
          <w:sz w:val="36"/>
          <w:szCs w:val="36"/>
        </w:rPr>
        <w:t xml:space="preserve">) </w:t>
      </w:r>
      <w:r w:rsidR="004F0D06" w:rsidRPr="000711AB">
        <w:rPr>
          <w:rFonts w:ascii="Times New Roman" w:hAnsi="Times New Roman" w:cs="Times New Roman"/>
          <w:sz w:val="36"/>
          <w:szCs w:val="36"/>
        </w:rPr>
        <w:t xml:space="preserve"> thì thử đặt 1 lệnh die vào đầu trang để debug, nếu sau khi thực hiện đặt lệnh die() vào mà cả 2 domain đều hoạt động bình thường </w:t>
      </w:r>
      <w:r w:rsidR="007644A9" w:rsidRPr="000711AB">
        <w:rPr>
          <w:rFonts w:ascii="Times New Roman" w:hAnsi="Times New Roman" w:cs="Times New Roman"/>
          <w:sz w:val="36"/>
          <w:szCs w:val="36"/>
        </w:rPr>
        <w:t xml:space="preserve">thì tức là đã thêm 2 dòng cấu hình đã đề cập ở trên vào sai vị trí trong file </w:t>
      </w:r>
      <w:r w:rsidR="00E62CF4" w:rsidRPr="000711AB">
        <w:rPr>
          <w:rFonts w:ascii="Times New Roman" w:hAnsi="Times New Roman" w:cs="Times New Roman"/>
          <w:sz w:val="36"/>
          <w:szCs w:val="36"/>
        </w:rPr>
        <w:t>nginx.config.sample</w:t>
      </w:r>
      <w:r w:rsidR="00EE23E9" w:rsidRPr="000711AB">
        <w:rPr>
          <w:rFonts w:ascii="Times New Roman" w:hAnsi="Times New Roman" w:cs="Times New Roman"/>
          <w:sz w:val="36"/>
          <w:szCs w:val="36"/>
        </w:rPr>
        <w:t xml:space="preserve">. Nếu vẫn lỗi thì thử set cứng </w:t>
      </w:r>
      <w:r w:rsidR="00977386" w:rsidRPr="000711AB">
        <w:rPr>
          <w:rFonts w:ascii="Times New Roman" w:hAnsi="Times New Roman" w:cs="Times New Roman"/>
          <w:sz w:val="36"/>
          <w:szCs w:val="36"/>
        </w:rPr>
        <w:t xml:space="preserve">giá trị mage_run_type và mage_run_code trong file index.php và thực hiện kiểm chạy thử </w:t>
      </w:r>
      <w:r w:rsidR="001513DB" w:rsidRPr="000711AB">
        <w:rPr>
          <w:rFonts w:ascii="Times New Roman" w:hAnsi="Times New Roman" w:cs="Times New Roman"/>
          <w:sz w:val="36"/>
          <w:szCs w:val="36"/>
        </w:rPr>
        <w:t>để kiểm tra và thực hiện tìm lỗi</w:t>
      </w:r>
      <w:r w:rsidR="003436D9" w:rsidRPr="000711A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A1080A3" w14:textId="1623CFAC" w:rsidR="00FA64DA" w:rsidRPr="000711AB" w:rsidRDefault="00FA64DA">
      <w:pPr>
        <w:rPr>
          <w:rFonts w:ascii="Times New Roman" w:hAnsi="Times New Roman" w:cs="Times New Roman"/>
          <w:sz w:val="36"/>
          <w:szCs w:val="36"/>
        </w:rPr>
      </w:pPr>
      <w:r w:rsidRPr="000711AB">
        <w:rPr>
          <w:rFonts w:ascii="Times New Roman" w:hAnsi="Times New Roman" w:cs="Times New Roman"/>
          <w:sz w:val="36"/>
          <w:szCs w:val="36"/>
        </w:rPr>
        <w:t>-</w:t>
      </w:r>
    </w:p>
    <w:sectPr w:rsidR="00FA64DA" w:rsidRPr="0007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422AA"/>
    <w:multiLevelType w:val="multilevel"/>
    <w:tmpl w:val="F354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40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45"/>
    <w:rsid w:val="000711AB"/>
    <w:rsid w:val="000A5CBB"/>
    <w:rsid w:val="0012597C"/>
    <w:rsid w:val="00126E17"/>
    <w:rsid w:val="00133908"/>
    <w:rsid w:val="001513DB"/>
    <w:rsid w:val="0017536C"/>
    <w:rsid w:val="001A7937"/>
    <w:rsid w:val="00301439"/>
    <w:rsid w:val="003436D9"/>
    <w:rsid w:val="004872DF"/>
    <w:rsid w:val="004910AD"/>
    <w:rsid w:val="004C15F3"/>
    <w:rsid w:val="004F0D06"/>
    <w:rsid w:val="005E5080"/>
    <w:rsid w:val="00667E4F"/>
    <w:rsid w:val="006A528C"/>
    <w:rsid w:val="006F76D0"/>
    <w:rsid w:val="00741833"/>
    <w:rsid w:val="00742E84"/>
    <w:rsid w:val="007644A9"/>
    <w:rsid w:val="008732E6"/>
    <w:rsid w:val="00891E98"/>
    <w:rsid w:val="008E4011"/>
    <w:rsid w:val="00913066"/>
    <w:rsid w:val="00924A45"/>
    <w:rsid w:val="00977386"/>
    <w:rsid w:val="00A13565"/>
    <w:rsid w:val="00AE4EDF"/>
    <w:rsid w:val="00B56EA4"/>
    <w:rsid w:val="00C65A63"/>
    <w:rsid w:val="00DC003E"/>
    <w:rsid w:val="00DD4FF7"/>
    <w:rsid w:val="00DF1835"/>
    <w:rsid w:val="00E44055"/>
    <w:rsid w:val="00E62CF4"/>
    <w:rsid w:val="00E87E01"/>
    <w:rsid w:val="00EA7D9E"/>
    <w:rsid w:val="00EE23E9"/>
    <w:rsid w:val="00F35B8C"/>
    <w:rsid w:val="00F4291C"/>
    <w:rsid w:val="00F65E3D"/>
    <w:rsid w:val="00F873E2"/>
    <w:rsid w:val="00FA64DA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D804"/>
  <w15:chartTrackingRefBased/>
  <w15:docId w15:val="{C5D29A29-0F6F-4769-9DE6-77807BA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407</Words>
  <Characters>2321</Characters>
  <Application>Microsoft Office Word</Application>
  <DocSecurity>0</DocSecurity>
  <Lines>19</Lines>
  <Paragraphs>5</Paragraphs>
  <ScaleCrop>false</ScaleCrop>
  <Company>Hitachi Vantara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42</cp:revision>
  <dcterms:created xsi:type="dcterms:W3CDTF">2025-04-09T09:32:00Z</dcterms:created>
  <dcterms:modified xsi:type="dcterms:W3CDTF">2025-04-09T10:04:00Z</dcterms:modified>
</cp:coreProperties>
</file>