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A6EA9" w14:textId="3B7EB704" w:rsidR="00F462E3" w:rsidRDefault="00F462E3">
      <w:r>
        <w:t xml:space="preserve">Start by opening the MATLAB </w:t>
      </w:r>
    </w:p>
    <w:p w14:paraId="2D8674CF" w14:textId="7A059C09" w:rsidR="00DE733E" w:rsidRDefault="00F462E3">
      <w:r>
        <w:t xml:space="preserve">Then open the file &gt;&gt; </w:t>
      </w:r>
      <w:proofErr w:type="spellStart"/>
      <w:r>
        <w:t>Motor_spindown.mlapp</w:t>
      </w:r>
      <w:proofErr w:type="spellEnd"/>
    </w:p>
    <w:p w14:paraId="443FF297" w14:textId="759E3062" w:rsidR="00AB3319" w:rsidRDefault="00AB3319">
      <w:r>
        <w:t>(If you want a nice quick tutorial before we begin, there is an interactive one if you click [New] at the top left and select “interactive tutorial”, you can reopen this after)</w:t>
      </w:r>
    </w:p>
    <w:p w14:paraId="25ADB170" w14:textId="4F0E7567" w:rsidR="00F462E3" w:rsidRDefault="00F462E3">
      <w:r>
        <w:t>Click run in the new window that pops up to generate the interface</w:t>
      </w:r>
    </w:p>
    <w:p w14:paraId="78BACE73" w14:textId="46241431" w:rsidR="00F462E3" w:rsidRDefault="00F462E3">
      <w:r>
        <w:rPr>
          <w:noProof/>
        </w:rPr>
        <w:drawing>
          <wp:inline distT="0" distB="0" distL="0" distR="0" wp14:anchorId="3C0DCC4A" wp14:editId="5DD16BDE">
            <wp:extent cx="3528391" cy="2837791"/>
            <wp:effectExtent l="0" t="0" r="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a:stretch>
                      <a:fillRect/>
                    </a:stretch>
                  </pic:blipFill>
                  <pic:spPr>
                    <a:xfrm>
                      <a:off x="0" y="0"/>
                      <a:ext cx="3531817" cy="2840547"/>
                    </a:xfrm>
                    <a:prstGeom prst="rect">
                      <a:avLst/>
                    </a:prstGeom>
                  </pic:spPr>
                </pic:pic>
              </a:graphicData>
            </a:graphic>
          </wp:inline>
        </w:drawing>
      </w:r>
    </w:p>
    <w:p w14:paraId="71276EE5" w14:textId="493A3C63" w:rsidR="00F462E3" w:rsidRDefault="00F462E3">
      <w:r>
        <w:t>Change the variable to those listed above and click [Start]</w:t>
      </w:r>
    </w:p>
    <w:p w14:paraId="6F4D422D" w14:textId="77777777" w:rsidR="0088755F" w:rsidRDefault="00F462E3">
      <w:r>
        <w:t>Play around with is for a minute by clicking the various buttons and switches to change the setting.</w:t>
      </w:r>
      <w:r w:rsidR="0088755F">
        <w:t xml:space="preserve"> Observe</w:t>
      </w:r>
    </w:p>
    <w:p w14:paraId="2F91D8B8" w14:textId="316B05BB" w:rsidR="00F462E3" w:rsidRDefault="0088755F">
      <w:r>
        <w:t xml:space="preserve">Next, close that window and return to the App Designer window </w:t>
      </w:r>
      <w:r w:rsidR="00F462E3">
        <w:t xml:space="preserve"> </w:t>
      </w:r>
    </w:p>
    <w:p w14:paraId="29A9313B" w14:textId="77777777" w:rsidR="00E87360" w:rsidRDefault="00E87360">
      <w:pPr>
        <w:rPr>
          <w:noProof/>
        </w:rPr>
      </w:pPr>
      <w:r>
        <w:rPr>
          <w:noProof/>
        </w:rPr>
        <w:lastRenderedPageBreak/>
        <w:drawing>
          <wp:inline distT="0" distB="0" distL="0" distR="0" wp14:anchorId="526104C6" wp14:editId="6F00F3EC">
            <wp:extent cx="3525534" cy="2350356"/>
            <wp:effectExtent l="0" t="0" r="0" b="0"/>
            <wp:docPr id="4" name="Picture 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able&#10;&#10;Description automatically generated"/>
                    <pic:cNvPicPr/>
                  </pic:nvPicPr>
                  <pic:blipFill>
                    <a:blip r:embed="rId7"/>
                    <a:stretch>
                      <a:fillRect/>
                    </a:stretch>
                  </pic:blipFill>
                  <pic:spPr>
                    <a:xfrm>
                      <a:off x="0" y="0"/>
                      <a:ext cx="3534571" cy="2356381"/>
                    </a:xfrm>
                    <a:prstGeom prst="rect">
                      <a:avLst/>
                    </a:prstGeom>
                  </pic:spPr>
                </pic:pic>
              </a:graphicData>
            </a:graphic>
          </wp:inline>
        </w:drawing>
      </w:r>
    </w:p>
    <w:p w14:paraId="26C7A006" w14:textId="08753DBC" w:rsidR="00F462E3" w:rsidRDefault="00F462E3"/>
    <w:p w14:paraId="37EC8866" w14:textId="3DD17231" w:rsidR="0088755F" w:rsidRDefault="0088755F">
      <w:r>
        <w:t>The interface on this screen is vert intuitive. You can click, drag and resize anything on this screen and even change the color and font of just about anything with the right-hand column. Another thing you can do is disable components and/or even make them invisible.</w:t>
      </w:r>
    </w:p>
    <w:p w14:paraId="7E7C0B68" w14:textId="110674B6" w:rsidR="0088755F" w:rsidRDefault="0088755F">
      <w:r>
        <w:t>Click the text box under “Torque from Coulomb Friction”</w:t>
      </w:r>
    </w:p>
    <w:p w14:paraId="3E7EDA96" w14:textId="27168A1C" w:rsidR="0088755F" w:rsidRDefault="0088755F">
      <w:r>
        <w:t>Click on the tab &gt; Interactivity</w:t>
      </w:r>
    </w:p>
    <w:p w14:paraId="26BD1284" w14:textId="1C253BE2" w:rsidR="0088755F" w:rsidRDefault="0088755F">
      <w:r>
        <w:t>Uncheck Enable</w:t>
      </w:r>
    </w:p>
    <w:p w14:paraId="2B4C89CE" w14:textId="011E1E16" w:rsidR="00F462E3" w:rsidRDefault="0088755F">
      <w:r>
        <w:t xml:space="preserve">Click on the [Start] button and uncheck visible in the same manor </w:t>
      </w:r>
    </w:p>
    <w:p w14:paraId="7B74D894" w14:textId="614EDF54" w:rsidR="0088755F" w:rsidRDefault="0088755F">
      <w:r>
        <w:t xml:space="preserve">Now click </w:t>
      </w:r>
      <w:r w:rsidR="00013C24">
        <w:t>[R</w:t>
      </w:r>
      <w:r>
        <w:t>un</w:t>
      </w:r>
      <w:r w:rsidR="00013C24">
        <w:t>]</w:t>
      </w:r>
      <w:r>
        <w:t xml:space="preserve"> at the top</w:t>
      </w:r>
      <w:r w:rsidR="00013C24">
        <w:t xml:space="preserve"> </w:t>
      </w:r>
    </w:p>
    <w:p w14:paraId="134C949B" w14:textId="699205F6" w:rsidR="00013C24" w:rsidRDefault="00013C24">
      <w:r>
        <w:t xml:space="preserve">As you can see, the [Start] button is missing and you cannot interact with it or the text box at all (an aside, </w:t>
      </w:r>
      <w:r w:rsidR="00E87360">
        <w:t>labels</w:t>
      </w:r>
      <w:r>
        <w:t xml:space="preserve"> tide to </w:t>
      </w:r>
      <w:r w:rsidR="00E87360">
        <w:t>components</w:t>
      </w:r>
      <w:r>
        <w:t xml:space="preserve"> that are disabled are </w:t>
      </w:r>
      <w:r w:rsidR="00E87360">
        <w:t>go</w:t>
      </w:r>
      <w:r>
        <w:t xml:space="preserve"> </w:t>
      </w:r>
      <w:r w:rsidR="00E87360">
        <w:t>opaque</w:t>
      </w:r>
      <w:r>
        <w:t>, as seen above the text box)</w:t>
      </w:r>
    </w:p>
    <w:p w14:paraId="5E35994D" w14:textId="009BF366" w:rsidR="0088755F" w:rsidRDefault="00E87360">
      <w:r>
        <w:t>Now that we have thoroughly *broken the GUI, let’s look at the code and see if we can fix it.</w:t>
      </w:r>
    </w:p>
    <w:p w14:paraId="79D53777" w14:textId="053971AA" w:rsidR="00E87360" w:rsidRDefault="00E87360">
      <w:r>
        <w:t>Click the box that says [Code View] that lays above the GUI face</w:t>
      </w:r>
    </w:p>
    <w:p w14:paraId="29E39D94" w14:textId="5375A05D" w:rsidR="00F462E3" w:rsidRDefault="00E87360">
      <w:r>
        <w:rPr>
          <w:noProof/>
        </w:rPr>
        <w:lastRenderedPageBreak/>
        <w:drawing>
          <wp:inline distT="0" distB="0" distL="0" distR="0" wp14:anchorId="26915238" wp14:editId="300BE5A4">
            <wp:extent cx="2688535" cy="1460416"/>
            <wp:effectExtent l="0" t="0" r="0" b="6985"/>
            <wp:docPr id="3" name="Picture 3"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able&#10;&#10;Description automatically generated"/>
                    <pic:cNvPicPr/>
                  </pic:nvPicPr>
                  <pic:blipFill rotWithShape="1">
                    <a:blip r:embed="rId7"/>
                    <a:srcRect l="63606" t="9306" r="5462" b="65489"/>
                    <a:stretch/>
                  </pic:blipFill>
                  <pic:spPr bwMode="auto">
                    <a:xfrm>
                      <a:off x="0" y="0"/>
                      <a:ext cx="2716500" cy="1475607"/>
                    </a:xfrm>
                    <a:prstGeom prst="rect">
                      <a:avLst/>
                    </a:prstGeom>
                    <a:ln>
                      <a:noFill/>
                    </a:ln>
                    <a:extLst>
                      <a:ext uri="{53640926-AAD7-44D8-BBD7-CCE9431645EC}">
                        <a14:shadowObscured xmlns:a14="http://schemas.microsoft.com/office/drawing/2010/main"/>
                      </a:ext>
                    </a:extLst>
                  </pic:spPr>
                </pic:pic>
              </a:graphicData>
            </a:graphic>
          </wp:inline>
        </w:drawing>
      </w:r>
    </w:p>
    <w:p w14:paraId="6295FD2E" w14:textId="3489AD7A" w:rsidR="00E87360" w:rsidRDefault="00E87360">
      <w:r>
        <w:t xml:space="preserve">The code itself can be a little daunting </w:t>
      </w:r>
      <w:r w:rsidR="004461AD">
        <w:t>at first but realize that what you did by interacting with the design view is what wrote it. Also, the changes you made over there are not even editable (greyed out), so you don’t hav3 to worry about deleting anything or messing anything up.</w:t>
      </w:r>
    </w:p>
    <w:p w14:paraId="1D17C913" w14:textId="7C931131" w:rsidR="004461AD" w:rsidRDefault="004461AD">
      <w:r>
        <w:t xml:space="preserve">Look at line 262 { </w:t>
      </w:r>
      <w:proofErr w:type="spellStart"/>
      <w:r w:rsidRPr="004461AD">
        <w:t>app.StartButton.Visible</w:t>
      </w:r>
      <w:proofErr w:type="spellEnd"/>
      <w:r w:rsidRPr="004461AD">
        <w:t xml:space="preserve"> = 'off';</w:t>
      </w:r>
      <w:r>
        <w:t xml:space="preserve"> }</w:t>
      </w:r>
    </w:p>
    <w:p w14:paraId="59471C74" w14:textId="0E391618" w:rsidR="004461AD" w:rsidRDefault="004461AD">
      <w:r>
        <w:t>Now, go back and re-visualize the [Start] button</w:t>
      </w:r>
    </w:p>
    <w:p w14:paraId="3F11422D" w14:textId="188047AD" w:rsidR="004461AD" w:rsidRDefault="004461AD">
      <w:r>
        <w:t>Line 262, or rather {</w:t>
      </w:r>
      <w:proofErr w:type="spellStart"/>
      <w:r w:rsidRPr="004461AD">
        <w:t>app.StartButton.Visible</w:t>
      </w:r>
      <w:proofErr w:type="spellEnd"/>
      <w:r w:rsidRPr="004461AD">
        <w:t xml:space="preserve"> = 'off';</w:t>
      </w:r>
      <w:r>
        <w:t xml:space="preserve">} </w:t>
      </w:r>
      <w:r w:rsidR="006E47E7">
        <w:t>has disappeared because it is a default setting</w:t>
      </w:r>
    </w:p>
    <w:p w14:paraId="125509B9" w14:textId="0EB72E44" w:rsidR="004461AD" w:rsidRDefault="004461AD" w:rsidP="004461AD">
      <w:r>
        <w:t>Any time you change a component</w:t>
      </w:r>
      <w:r>
        <w:t xml:space="preserve"> design</w:t>
      </w:r>
      <w:r w:rsidR="006E47E7">
        <w:t xml:space="preserve"> from a default setting</w:t>
      </w:r>
      <w:r>
        <w:t xml:space="preserve"> it auto-changes in the code under the appropriately label</w:t>
      </w:r>
      <w:r w:rsidR="006E47E7">
        <w:t>ed</w:t>
      </w:r>
      <w:r>
        <w:t xml:space="preserve"> section</w:t>
      </w:r>
      <w:r w:rsidR="006E47E7">
        <w:t xml:space="preserve"> at the bottom</w:t>
      </w:r>
      <w:r>
        <w:t xml:space="preserve">. </w:t>
      </w:r>
      <w:r w:rsidR="006E47E7">
        <w:t>A good</w:t>
      </w:r>
      <w:r>
        <w:t xml:space="preserve"> way I found to code something</w:t>
      </w:r>
      <w:r w:rsidR="006E47E7">
        <w:t xml:space="preserve"> you don’t know how to</w:t>
      </w:r>
      <w:r>
        <w:t xml:space="preserve"> is to change it in the [Design View] and then look at the line of code added into the [Code View] especially if you want to resize or move components.</w:t>
      </w:r>
    </w:p>
    <w:p w14:paraId="6F729B54" w14:textId="34192CBB" w:rsidR="004461AD" w:rsidRDefault="006E47E7">
      <w:r>
        <w:t xml:space="preserve">Now let’s edit some code. </w:t>
      </w:r>
    </w:p>
    <w:p w14:paraId="472E10F6" w14:textId="1071518E" w:rsidR="00E87360" w:rsidRDefault="006E47E7">
      <w:r>
        <w:t xml:space="preserve">I want you to copy line 219 and paste it into the </w:t>
      </w:r>
      <w:proofErr w:type="spellStart"/>
      <w:r>
        <w:t>StartButtonPushed</w:t>
      </w:r>
      <w:proofErr w:type="spellEnd"/>
      <w:r>
        <w:t xml:space="preserve"> callback function (line 109 is good, lines after the for loop would make you wait with the way this code is set up, so line 150 would make you wait)</w:t>
      </w:r>
    </w:p>
    <w:p w14:paraId="56A9EA62" w14:textId="2DB3A94A" w:rsidR="006E47E7" w:rsidRDefault="006E47E7">
      <w:r>
        <w:t>Change ‘off’ to ‘on’</w:t>
      </w:r>
    </w:p>
    <w:p w14:paraId="60724CF4" w14:textId="025B1D03" w:rsidR="006E47E7" w:rsidRDefault="006E47E7">
      <w:r>
        <w:t>Now, the first time you click the start button, it will enable the text box when we run the GUI</w:t>
      </w:r>
    </w:p>
    <w:p w14:paraId="7C74C046" w14:textId="4343FF0A" w:rsidR="006E47E7" w:rsidRDefault="006E47E7">
      <w:r>
        <w:t>Test it now</w:t>
      </w:r>
    </w:p>
    <w:p w14:paraId="229BECF7" w14:textId="7F0E09B5" w:rsidR="006E47E7" w:rsidRDefault="006E47E7">
      <w:r>
        <w:rPr>
          <w:noProof/>
        </w:rPr>
        <w:lastRenderedPageBreak/>
        <w:drawing>
          <wp:inline distT="0" distB="0" distL="0" distR="0" wp14:anchorId="5BB56D8D" wp14:editId="11714B17">
            <wp:extent cx="2382693" cy="191328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a:stretch>
                      <a:fillRect/>
                    </a:stretch>
                  </pic:blipFill>
                  <pic:spPr>
                    <a:xfrm>
                      <a:off x="0" y="0"/>
                      <a:ext cx="2389760" cy="1918956"/>
                    </a:xfrm>
                    <a:prstGeom prst="rect">
                      <a:avLst/>
                    </a:prstGeom>
                  </pic:spPr>
                </pic:pic>
              </a:graphicData>
            </a:graphic>
          </wp:inline>
        </w:drawing>
      </w:r>
      <w:r>
        <w:t xml:space="preserve"> &gt;&gt;  </w:t>
      </w:r>
      <w:r>
        <w:rPr>
          <w:noProof/>
        </w:rPr>
        <w:drawing>
          <wp:inline distT="0" distB="0" distL="0" distR="0" wp14:anchorId="533EFB91" wp14:editId="516DA676">
            <wp:extent cx="2369855" cy="1902973"/>
            <wp:effectExtent l="0" t="0" r="0"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stretch>
                      <a:fillRect/>
                    </a:stretch>
                  </pic:blipFill>
                  <pic:spPr>
                    <a:xfrm>
                      <a:off x="0" y="0"/>
                      <a:ext cx="2388378" cy="1917847"/>
                    </a:xfrm>
                    <a:prstGeom prst="rect">
                      <a:avLst/>
                    </a:prstGeom>
                  </pic:spPr>
                </pic:pic>
              </a:graphicData>
            </a:graphic>
          </wp:inline>
        </w:drawing>
      </w:r>
    </w:p>
    <w:p w14:paraId="33B2FDA2" w14:textId="03738E11" w:rsidR="00E87360" w:rsidRDefault="006E47E7">
      <w:r>
        <w:t>Notice the text box is still opaque because even though both are affected by the design, that are two different components in the end and two lines of code are generated: Line</w:t>
      </w:r>
      <w:r w:rsidR="00B542FE">
        <w:t xml:space="preserve"> 212 and 219</w:t>
      </w:r>
    </w:p>
    <w:p w14:paraId="7690C12E" w14:textId="2A50049D" w:rsidR="00E87360" w:rsidRDefault="00E87360"/>
    <w:p w14:paraId="5ACDBB19" w14:textId="7DDCFA57" w:rsidR="00E87360" w:rsidRDefault="00E87360"/>
    <w:p w14:paraId="1C1BC65D" w14:textId="469945DF" w:rsidR="00E87360" w:rsidRPr="00BA1FDA" w:rsidRDefault="00B542FE" w:rsidP="00B542FE">
      <w:pPr>
        <w:tabs>
          <w:tab w:val="left" w:pos="2637"/>
        </w:tabs>
        <w:rPr>
          <w:i/>
          <w:iCs/>
          <w:sz w:val="32"/>
          <w:szCs w:val="28"/>
        </w:rPr>
      </w:pPr>
      <w:r w:rsidRPr="00BA1FDA">
        <w:rPr>
          <w:i/>
          <w:iCs/>
          <w:sz w:val="32"/>
          <w:szCs w:val="28"/>
        </w:rPr>
        <w:t>This is getting long for an introduction, so I’m going to give you a few bullet points and let you start hacking away at it:</w:t>
      </w:r>
    </w:p>
    <w:p w14:paraId="22A778B2" w14:textId="13C73F2F" w:rsidR="00B542FE" w:rsidRDefault="00B542FE" w:rsidP="00B542FE">
      <w:r w:rsidRPr="00BA1FDA">
        <w:rPr>
          <w:b/>
          <w:bCs/>
        </w:rPr>
        <w:t>Global variables</w:t>
      </w:r>
      <w:r>
        <w:t xml:space="preserve"> are referred to as </w:t>
      </w:r>
      <w:proofErr w:type="spellStart"/>
      <w:r>
        <w:t>app.variableName</w:t>
      </w:r>
      <w:proofErr w:type="spellEnd"/>
      <w:r>
        <w:t xml:space="preserve"> in the code and are initialized in the first editable section. T</w:t>
      </w:r>
      <w:r>
        <w:t>his code is not the best example</w:t>
      </w:r>
      <w:r>
        <w:t>, so I added a blurb from a different one</w:t>
      </w:r>
      <w:r w:rsidR="00AB3319">
        <w:t>:</w:t>
      </w:r>
    </w:p>
    <w:p w14:paraId="7B637CDB" w14:textId="5C79AA30" w:rsidR="00E87360" w:rsidRDefault="00B542FE">
      <w:r>
        <w:rPr>
          <w:noProof/>
        </w:rPr>
        <w:lastRenderedPageBreak/>
        <w:drawing>
          <wp:inline distT="0" distB="0" distL="0" distR="0" wp14:anchorId="4282EAF3" wp14:editId="094BDAC0">
            <wp:extent cx="4895022" cy="4304062"/>
            <wp:effectExtent l="0" t="0" r="1270" b="127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10"/>
                    <a:stretch>
                      <a:fillRect/>
                    </a:stretch>
                  </pic:blipFill>
                  <pic:spPr>
                    <a:xfrm>
                      <a:off x="0" y="0"/>
                      <a:ext cx="4907722" cy="4315229"/>
                    </a:xfrm>
                    <a:prstGeom prst="rect">
                      <a:avLst/>
                    </a:prstGeom>
                  </pic:spPr>
                </pic:pic>
              </a:graphicData>
            </a:graphic>
          </wp:inline>
        </w:drawing>
      </w:r>
    </w:p>
    <w:p w14:paraId="2DC8C47A" w14:textId="4AD1AE1D" w:rsidR="00AB3319" w:rsidRDefault="00AB3319">
      <w:r>
        <w:t>Add new global variables here or in the lefthand tab ‘Properties’</w:t>
      </w:r>
    </w:p>
    <w:p w14:paraId="4503B119" w14:textId="274F71AD" w:rsidR="00AB3319" w:rsidRDefault="00AB3319">
      <w:r>
        <w:rPr>
          <w:noProof/>
        </w:rPr>
        <w:drawing>
          <wp:inline distT="0" distB="0" distL="0" distR="0" wp14:anchorId="64571CB9" wp14:editId="6FB9ED4E">
            <wp:extent cx="4288735" cy="2335275"/>
            <wp:effectExtent l="0" t="0" r="0" b="825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1"/>
                    <a:srcRect r="59616" b="67015"/>
                    <a:stretch/>
                  </pic:blipFill>
                  <pic:spPr bwMode="auto">
                    <a:xfrm>
                      <a:off x="0" y="0"/>
                      <a:ext cx="4291746" cy="2336914"/>
                    </a:xfrm>
                    <a:prstGeom prst="rect">
                      <a:avLst/>
                    </a:prstGeom>
                    <a:ln>
                      <a:noFill/>
                    </a:ln>
                    <a:extLst>
                      <a:ext uri="{53640926-AAD7-44D8-BBD7-CCE9431645EC}">
                        <a14:shadowObscured xmlns:a14="http://schemas.microsoft.com/office/drawing/2010/main"/>
                      </a:ext>
                    </a:extLst>
                  </pic:spPr>
                </pic:pic>
              </a:graphicData>
            </a:graphic>
          </wp:inline>
        </w:drawing>
      </w:r>
    </w:p>
    <w:p w14:paraId="014B151E" w14:textId="3F623EFF" w:rsidR="00AB3319" w:rsidRDefault="00AB3319">
      <w:r>
        <w:t xml:space="preserve">You don’t have to </w:t>
      </w:r>
      <w:r w:rsidR="00BA1FDA">
        <w:t>do this for variable within a function that do not need to be shared with other functions</w:t>
      </w:r>
    </w:p>
    <w:p w14:paraId="0ACD4D66" w14:textId="5A248FA9" w:rsidR="00E87360" w:rsidRDefault="00AB3319">
      <w:r w:rsidRPr="00BA1FDA">
        <w:rPr>
          <w:b/>
          <w:bCs/>
        </w:rPr>
        <w:lastRenderedPageBreak/>
        <w:t xml:space="preserve">Callbacks </w:t>
      </w:r>
      <w:r>
        <w:t>are function associated with components and events. The best example of this is a button press.</w:t>
      </w:r>
    </w:p>
    <w:p w14:paraId="1DC0BCEE" w14:textId="206C8045" w:rsidR="00E87360" w:rsidRDefault="00AB3319">
      <w:r>
        <w:t xml:space="preserve">Open a new blank GUI and drag and drop a button and a numeric text box </w:t>
      </w:r>
    </w:p>
    <w:p w14:paraId="7D81A357" w14:textId="6C534FFB" w:rsidR="00AB3319" w:rsidRDefault="00AB3319">
      <w:r>
        <w:rPr>
          <w:noProof/>
        </w:rPr>
        <w:drawing>
          <wp:inline distT="0" distB="0" distL="0" distR="0" wp14:anchorId="533050FC" wp14:editId="39568F6B">
            <wp:extent cx="5943600" cy="396240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66E8B0FA" w14:textId="0A117B61" w:rsidR="00AB3319" w:rsidRDefault="00AB3319">
      <w:r>
        <w:t xml:space="preserve">Now go to [Code View] and right click </w:t>
      </w:r>
      <w:proofErr w:type="spellStart"/>
      <w:r>
        <w:t>app.Button</w:t>
      </w:r>
      <w:proofErr w:type="spellEnd"/>
      <w:r>
        <w:t xml:space="preserve"> &gt;&gt;Callbacks &gt;&gt;Add </w:t>
      </w:r>
      <w:proofErr w:type="spellStart"/>
      <w:r>
        <w:t>ButtonPushedFcn</w:t>
      </w:r>
      <w:proofErr w:type="spellEnd"/>
      <w:r>
        <w:t xml:space="preserve"> callback:</w:t>
      </w:r>
    </w:p>
    <w:p w14:paraId="6FF36D2A" w14:textId="330BCDF3" w:rsidR="00AB3319" w:rsidRDefault="00AB3319">
      <w:r>
        <w:rPr>
          <w:noProof/>
        </w:rPr>
        <w:drawing>
          <wp:inline distT="0" distB="0" distL="0" distR="0" wp14:anchorId="0FB4AD93" wp14:editId="791F5627">
            <wp:extent cx="3448878" cy="2387648"/>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3"/>
                    <a:srcRect l="68220" t="10917" b="56082"/>
                    <a:stretch/>
                  </pic:blipFill>
                  <pic:spPr bwMode="auto">
                    <a:xfrm>
                      <a:off x="0" y="0"/>
                      <a:ext cx="3453833" cy="2391079"/>
                    </a:xfrm>
                    <a:prstGeom prst="rect">
                      <a:avLst/>
                    </a:prstGeom>
                    <a:ln>
                      <a:noFill/>
                    </a:ln>
                    <a:extLst>
                      <a:ext uri="{53640926-AAD7-44D8-BBD7-CCE9431645EC}">
                        <a14:shadowObscured xmlns:a14="http://schemas.microsoft.com/office/drawing/2010/main"/>
                      </a:ext>
                    </a:extLst>
                  </pic:spPr>
                </pic:pic>
              </a:graphicData>
            </a:graphic>
          </wp:inline>
        </w:drawing>
      </w:r>
    </w:p>
    <w:p w14:paraId="7A615703" w14:textId="77777777" w:rsidR="00BA1FDA" w:rsidRDefault="00BA1FDA">
      <w:pPr>
        <w:rPr>
          <w:noProof/>
        </w:rPr>
      </w:pPr>
    </w:p>
    <w:p w14:paraId="3D9D42E5" w14:textId="17D5A681" w:rsidR="00AB3319" w:rsidRDefault="00BA1FDA">
      <w:r>
        <w:rPr>
          <w:noProof/>
        </w:rPr>
        <w:drawing>
          <wp:inline distT="0" distB="0" distL="0" distR="0" wp14:anchorId="272B871A" wp14:editId="57D268F7">
            <wp:extent cx="3210339" cy="995861"/>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4"/>
                    <a:srcRect l="16974" t="39758" r="62540" b="50710"/>
                    <a:stretch/>
                  </pic:blipFill>
                  <pic:spPr bwMode="auto">
                    <a:xfrm>
                      <a:off x="0" y="0"/>
                      <a:ext cx="3220889" cy="999134"/>
                    </a:xfrm>
                    <a:prstGeom prst="rect">
                      <a:avLst/>
                    </a:prstGeom>
                    <a:ln>
                      <a:noFill/>
                    </a:ln>
                    <a:extLst>
                      <a:ext uri="{53640926-AAD7-44D8-BBD7-CCE9431645EC}">
                        <a14:shadowObscured xmlns:a14="http://schemas.microsoft.com/office/drawing/2010/main"/>
                      </a:ext>
                    </a:extLst>
                  </pic:spPr>
                </pic:pic>
              </a:graphicData>
            </a:graphic>
          </wp:inline>
        </w:drawing>
      </w:r>
    </w:p>
    <w:p w14:paraId="65D4E6D4" w14:textId="7C528C0F" w:rsidR="00D47F3F" w:rsidRDefault="00BA1FDA">
      <w:r>
        <w:t>This will pop up so you can write your function to do something whenever ‘event’ (button pressed) happens</w:t>
      </w:r>
      <w:r w:rsidR="00D47F3F" w:rsidRPr="00D47F3F">
        <w:t xml:space="preserve"> </w:t>
      </w:r>
    </w:p>
    <w:p w14:paraId="33441B66" w14:textId="0CDC0066" w:rsidR="00AB3319" w:rsidRDefault="00D47F3F">
      <w:r>
        <w:t>S</w:t>
      </w:r>
      <w:r>
        <w:t>tartup</w:t>
      </w:r>
      <w:r>
        <w:t xml:space="preserve"> and other types of event </w:t>
      </w:r>
      <w:r>
        <w:t>functions</w:t>
      </w:r>
      <w:r>
        <w:t xml:space="preserve"> can also be made via the left hand column by clicking the plus sign</w:t>
      </w:r>
    </w:p>
    <w:p w14:paraId="4D125A9F" w14:textId="52986B7B" w:rsidR="00AB3319" w:rsidRDefault="00D47F3F">
      <w:r>
        <w:rPr>
          <w:noProof/>
        </w:rPr>
        <w:drawing>
          <wp:inline distT="0" distB="0" distL="0" distR="0" wp14:anchorId="3C603682" wp14:editId="5217F77C">
            <wp:extent cx="4788621" cy="1431234"/>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15"/>
                    <a:srcRect t="13678" r="58612" b="67767"/>
                    <a:stretch/>
                  </pic:blipFill>
                  <pic:spPr bwMode="auto">
                    <a:xfrm>
                      <a:off x="0" y="0"/>
                      <a:ext cx="4803158" cy="1435579"/>
                    </a:xfrm>
                    <a:prstGeom prst="rect">
                      <a:avLst/>
                    </a:prstGeom>
                    <a:ln>
                      <a:noFill/>
                    </a:ln>
                    <a:extLst>
                      <a:ext uri="{53640926-AAD7-44D8-BBD7-CCE9431645EC}">
                        <a14:shadowObscured xmlns:a14="http://schemas.microsoft.com/office/drawing/2010/main"/>
                      </a:ext>
                    </a:extLst>
                  </pic:spPr>
                </pic:pic>
              </a:graphicData>
            </a:graphic>
          </wp:inline>
        </w:drawing>
      </w:r>
    </w:p>
    <w:p w14:paraId="1DA87968" w14:textId="2BF54B32" w:rsidR="00D47F3F" w:rsidRPr="00D47F3F" w:rsidRDefault="00D47F3F" w:rsidP="00D47F3F">
      <w:r>
        <w:rPr>
          <w:b/>
          <w:bCs/>
        </w:rPr>
        <w:t>Regular functions</w:t>
      </w:r>
      <w:r>
        <w:t xml:space="preserve"> can </w:t>
      </w:r>
      <w:r>
        <w:t>also be added via the ‘Functions’ tab that are not associated with events</w:t>
      </w:r>
    </w:p>
    <w:p w14:paraId="1EEB4986" w14:textId="4370698E" w:rsidR="00AB3319" w:rsidRDefault="00AB3319"/>
    <w:p w14:paraId="4A8E3830" w14:textId="77777777" w:rsidR="00AB3319" w:rsidRDefault="00AB3319"/>
    <w:p w14:paraId="14D0BFA1" w14:textId="2ABA1A11" w:rsidR="00F462E3" w:rsidRDefault="00BA1FDA">
      <w:proofErr w:type="spellStart"/>
      <w:r w:rsidRPr="00BA1FDA">
        <w:rPr>
          <w:b/>
          <w:bCs/>
          <w:i/>
          <w:iCs/>
        </w:rPr>
        <w:t>Quazi</w:t>
      </w:r>
      <w:proofErr w:type="spellEnd"/>
      <w:r w:rsidRPr="00BA1FDA">
        <w:rPr>
          <w:b/>
          <w:bCs/>
          <w:i/>
          <w:iCs/>
        </w:rPr>
        <w:t>-</w:t>
      </w:r>
      <w:proofErr w:type="spellStart"/>
      <w:r w:rsidRPr="00BA1FDA">
        <w:rPr>
          <w:b/>
          <w:bCs/>
          <w:i/>
          <w:iCs/>
        </w:rPr>
        <w:t>onyourown</w:t>
      </w:r>
      <w:proofErr w:type="spellEnd"/>
      <w:r w:rsidRPr="00BA1FDA">
        <w:rPr>
          <w:b/>
          <w:bCs/>
          <w:i/>
          <w:iCs/>
        </w:rPr>
        <w:t>-</w:t>
      </w:r>
      <w:r>
        <w:rPr>
          <w:b/>
          <w:bCs/>
          <w:i/>
          <w:iCs/>
        </w:rPr>
        <w:t>lesson</w:t>
      </w:r>
      <w:r>
        <w:t xml:space="preserve">: In the </w:t>
      </w:r>
      <w:proofErr w:type="spellStart"/>
      <w:r>
        <w:t>Motor_spindown.mlapp</w:t>
      </w:r>
      <w:proofErr w:type="spellEnd"/>
      <w:r>
        <w:t xml:space="preserve"> GUI y</w:t>
      </w:r>
      <w:r w:rsidR="00F462E3">
        <w:t>ou might have noticed that any time you clicked the button it restarts the graphic. Buttons on this GUI are interrupts, so they break the code wherever it may be.</w:t>
      </w:r>
      <w:r w:rsidR="0088755F">
        <w:t xml:space="preserve"> </w:t>
      </w:r>
      <w:r w:rsidR="00F462E3">
        <w:t>Your first mini project to add a button</w:t>
      </w:r>
      <w:r w:rsidR="0088755F">
        <w:t xml:space="preserve"> to a new GUI</w:t>
      </w:r>
      <w:r w:rsidR="00F462E3">
        <w:t xml:space="preserve"> that tests your reaction time. </w:t>
      </w:r>
      <w:r w:rsidR="0088755F">
        <w:t xml:space="preserve">This should include a text window and a button. Maybe an LED if you are feeling bold. </w:t>
      </w:r>
      <w:r w:rsidR="00F462E3">
        <w:t>Try and work on it yourself</w:t>
      </w:r>
      <w:r w:rsidR="0088755F">
        <w:t xml:space="preserve">, and then </w:t>
      </w:r>
      <w:r>
        <w:t>reach out to me and I can send you one that I build.</w:t>
      </w:r>
    </w:p>
    <w:p w14:paraId="4086CB34" w14:textId="7A734D8E" w:rsidR="00BA1FDA" w:rsidRDefault="00BA1FDA">
      <w:r>
        <w:t>Code you might need:</w:t>
      </w:r>
    </w:p>
    <w:p w14:paraId="34734C41" w14:textId="5BEA50BE" w:rsidR="00BA1FDA" w:rsidRDefault="00D47F3F">
      <w:r>
        <w:t xml:space="preserve">~ </w:t>
      </w:r>
      <w:proofErr w:type="spellStart"/>
      <w:r w:rsidR="00BA1FDA" w:rsidRPr="00BA1FDA">
        <w:t>app.EditField.Value</w:t>
      </w:r>
      <w:proofErr w:type="spellEnd"/>
      <w:r w:rsidR="00BA1FDA" w:rsidRPr="00BA1FDA">
        <w:t xml:space="preserve"> = 30;</w:t>
      </w:r>
      <w:r w:rsidR="00BA1FDA">
        <w:t xml:space="preserve"> %</w:t>
      </w:r>
      <w:r>
        <w:t xml:space="preserve"> </w:t>
      </w:r>
      <w:r w:rsidR="00BA1FDA">
        <w:t>changes the value displayed in the edit field text box</w:t>
      </w:r>
    </w:p>
    <w:p w14:paraId="7EFE136D" w14:textId="0D3A0C7A" w:rsidR="00D47F3F" w:rsidRDefault="00D47F3F">
      <w:r>
        <w:t xml:space="preserve">~ </w:t>
      </w:r>
      <w:r w:rsidR="00BA1FDA">
        <w:t xml:space="preserve">tic; toc % these to are a pair that count the milliseconds between </w:t>
      </w:r>
      <w:r>
        <w:t xml:space="preserve">tic (initialized time) and </w:t>
      </w:r>
    </w:p>
    <w:p w14:paraId="34249FBF" w14:textId="40269E65" w:rsidR="00BA1FDA" w:rsidRDefault="00D47F3F" w:rsidP="00D47F3F">
      <w:pPr>
        <w:ind w:firstLine="720"/>
      </w:pPr>
      <w:r>
        <w:lastRenderedPageBreak/>
        <w:t>% toc (current time). toc does not re-initialize the pair</w:t>
      </w:r>
    </w:p>
    <w:p w14:paraId="02CBB01B" w14:textId="6FBE952E" w:rsidR="00D47F3F" w:rsidRDefault="00D47F3F">
      <w:pPr>
        <w:rPr>
          <w:noProof/>
        </w:rPr>
      </w:pPr>
      <w:r>
        <w:rPr>
          <w:noProof/>
        </w:rPr>
        <w:t xml:space="preserve">~ </w:t>
      </w:r>
      <w:r w:rsidRPr="00D47F3F">
        <w:rPr>
          <w:noProof/>
        </w:rPr>
        <w:t>app.Lamp.Color = [1 0 0];</w:t>
      </w:r>
      <w:r>
        <w:rPr>
          <w:noProof/>
        </w:rPr>
        <w:t xml:space="preserve"> % changes the lamp color</w:t>
      </w:r>
    </w:p>
    <w:p w14:paraId="7814778B" w14:textId="27087A29" w:rsidR="00D47F3F" w:rsidRDefault="00703BD7">
      <w:r>
        <w:t xml:space="preserve">~ </w:t>
      </w:r>
      <w:proofErr w:type="spellStart"/>
      <w:r w:rsidRPr="00703BD7">
        <w:t>app.Lamp.Position</w:t>
      </w:r>
      <w:proofErr w:type="spellEnd"/>
      <w:r w:rsidRPr="00703BD7">
        <w:t xml:space="preserve"> = [705 622 51 51];</w:t>
      </w:r>
      <w:r>
        <w:t xml:space="preserve"> % changes the lamp position</w:t>
      </w:r>
    </w:p>
    <w:p w14:paraId="4F322B76" w14:textId="77777777" w:rsidR="00F462E3" w:rsidRDefault="00F462E3"/>
    <w:p w14:paraId="649586C9" w14:textId="77777777" w:rsidR="00F462E3" w:rsidRDefault="00F462E3"/>
    <w:sectPr w:rsidR="00F462E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FD19F" w14:textId="77777777" w:rsidR="00D92D7D" w:rsidRDefault="00D92D7D" w:rsidP="00D47F3F">
      <w:pPr>
        <w:spacing w:before="0" w:after="0" w:line="240" w:lineRule="auto"/>
      </w:pPr>
      <w:r>
        <w:separator/>
      </w:r>
    </w:p>
  </w:endnote>
  <w:endnote w:type="continuationSeparator" w:id="0">
    <w:p w14:paraId="2E42467E" w14:textId="77777777" w:rsidR="00D92D7D" w:rsidRDefault="00D92D7D" w:rsidP="00D47F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82F45" w14:textId="77777777" w:rsidR="00D92D7D" w:rsidRDefault="00D92D7D" w:rsidP="00D47F3F">
      <w:pPr>
        <w:spacing w:before="0" w:after="0" w:line="240" w:lineRule="auto"/>
      </w:pPr>
      <w:r>
        <w:separator/>
      </w:r>
    </w:p>
  </w:footnote>
  <w:footnote w:type="continuationSeparator" w:id="0">
    <w:p w14:paraId="3C07ACC0" w14:textId="77777777" w:rsidR="00D92D7D" w:rsidRDefault="00D92D7D" w:rsidP="00D47F3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7760" w14:textId="3026C489" w:rsidR="00D47F3F" w:rsidRDefault="00D47F3F">
    <w:pPr>
      <w:pStyle w:val="Header"/>
    </w:pPr>
    <w:r>
      <w:t>William Monroe Hochstedler</w:t>
    </w:r>
  </w:p>
  <w:p w14:paraId="5A4E7DEE" w14:textId="19DCA128" w:rsidR="00D47F3F" w:rsidRDefault="00D47F3F">
    <w:pPr>
      <w:pStyle w:val="Header"/>
    </w:pPr>
    <w:r>
      <w:t>MATLAB app developer intro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E3"/>
    <w:rsid w:val="00013C24"/>
    <w:rsid w:val="004461AD"/>
    <w:rsid w:val="006E47E7"/>
    <w:rsid w:val="00703BD7"/>
    <w:rsid w:val="0088755F"/>
    <w:rsid w:val="00AB3319"/>
    <w:rsid w:val="00B542FE"/>
    <w:rsid w:val="00BA1FDA"/>
    <w:rsid w:val="00C54A5A"/>
    <w:rsid w:val="00CD1534"/>
    <w:rsid w:val="00D47F3F"/>
    <w:rsid w:val="00D508FB"/>
    <w:rsid w:val="00D52950"/>
    <w:rsid w:val="00D92D7D"/>
    <w:rsid w:val="00E87360"/>
    <w:rsid w:val="00EF7CE2"/>
    <w:rsid w:val="00F46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5FFA"/>
  <w15:chartTrackingRefBased/>
  <w15:docId w15:val="{57AC81EA-47BE-461B-92D6-4E48CD840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534"/>
    <w:pPr>
      <w:spacing w:before="120" w:line="360" w:lineRule="auto"/>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table">
    <w:name w:val="tttable"/>
    <w:basedOn w:val="NormalWeb"/>
    <w:link w:val="tttableChar"/>
    <w:qFormat/>
    <w:rsid w:val="00C54A5A"/>
    <w:pPr>
      <w:spacing w:before="0" w:after="0" w:line="240" w:lineRule="auto"/>
      <w:jc w:val="center"/>
    </w:pPr>
    <w:rPr>
      <w:rFonts w:ascii="Arial" w:eastAsia="Times New Roman" w:hAnsi="Arial" w:cstheme="minorHAnsi"/>
      <w:color w:val="000000"/>
    </w:rPr>
  </w:style>
  <w:style w:type="character" w:customStyle="1" w:styleId="tttableChar">
    <w:name w:val="tttable Char"/>
    <w:basedOn w:val="DefaultParagraphFont"/>
    <w:link w:val="tttable"/>
    <w:rsid w:val="00C54A5A"/>
    <w:rPr>
      <w:rFonts w:ascii="Arial" w:eastAsia="Times New Roman" w:hAnsi="Arial" w:cstheme="minorHAnsi"/>
      <w:color w:val="000000"/>
      <w:sz w:val="24"/>
      <w:szCs w:val="24"/>
    </w:rPr>
  </w:style>
  <w:style w:type="paragraph" w:styleId="NormalWeb">
    <w:name w:val="Normal (Web)"/>
    <w:basedOn w:val="Normal"/>
    <w:uiPriority w:val="99"/>
    <w:semiHidden/>
    <w:unhideWhenUsed/>
    <w:rsid w:val="00C54A5A"/>
    <w:rPr>
      <w:rFonts w:cs="Times New Roman"/>
      <w:szCs w:val="24"/>
    </w:rPr>
  </w:style>
  <w:style w:type="paragraph" w:styleId="Header">
    <w:name w:val="header"/>
    <w:basedOn w:val="Normal"/>
    <w:link w:val="HeaderChar"/>
    <w:uiPriority w:val="99"/>
    <w:unhideWhenUsed/>
    <w:rsid w:val="00D47F3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47F3F"/>
    <w:rPr>
      <w:rFonts w:ascii="Times New Roman" w:hAnsi="Times New Roman"/>
      <w:sz w:val="24"/>
    </w:rPr>
  </w:style>
  <w:style w:type="paragraph" w:styleId="Footer">
    <w:name w:val="footer"/>
    <w:basedOn w:val="Normal"/>
    <w:link w:val="FooterChar"/>
    <w:uiPriority w:val="99"/>
    <w:unhideWhenUsed/>
    <w:rsid w:val="00D47F3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7F3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09494">
      <w:bodyDiv w:val="1"/>
      <w:marLeft w:val="0"/>
      <w:marRight w:val="0"/>
      <w:marTop w:val="0"/>
      <w:marBottom w:val="0"/>
      <w:divBdr>
        <w:top w:val="none" w:sz="0" w:space="0" w:color="auto"/>
        <w:left w:val="none" w:sz="0" w:space="0" w:color="auto"/>
        <w:bottom w:val="none" w:sz="0" w:space="0" w:color="auto"/>
        <w:right w:val="none" w:sz="0" w:space="0" w:color="auto"/>
      </w:divBdr>
      <w:divsChild>
        <w:div w:id="1613632244">
          <w:marLeft w:val="0"/>
          <w:marRight w:val="0"/>
          <w:marTop w:val="0"/>
          <w:marBottom w:val="0"/>
          <w:divBdr>
            <w:top w:val="none" w:sz="0" w:space="0" w:color="auto"/>
            <w:left w:val="none" w:sz="0" w:space="0" w:color="auto"/>
            <w:bottom w:val="none" w:sz="0" w:space="0" w:color="auto"/>
            <w:right w:val="none" w:sz="0" w:space="0" w:color="auto"/>
          </w:divBdr>
          <w:divsChild>
            <w:div w:id="1610163811">
              <w:marLeft w:val="240"/>
              <w:marRight w:val="0"/>
              <w:marTop w:val="0"/>
              <w:marBottom w:val="0"/>
              <w:divBdr>
                <w:top w:val="none" w:sz="0" w:space="0" w:color="auto"/>
                <w:left w:val="none" w:sz="0" w:space="0" w:color="auto"/>
                <w:bottom w:val="none" w:sz="0" w:space="0" w:color="auto"/>
                <w:right w:val="none" w:sz="0" w:space="0" w:color="auto"/>
              </w:divBdr>
            </w:div>
            <w:div w:id="756831105">
              <w:marLeft w:val="240"/>
              <w:marRight w:val="0"/>
              <w:marTop w:val="0"/>
              <w:marBottom w:val="0"/>
              <w:divBdr>
                <w:top w:val="none" w:sz="0" w:space="0" w:color="auto"/>
                <w:left w:val="none" w:sz="0" w:space="0" w:color="auto"/>
                <w:bottom w:val="none" w:sz="0" w:space="0" w:color="auto"/>
                <w:right w:val="none" w:sz="0" w:space="0" w:color="auto"/>
              </w:divBdr>
            </w:div>
            <w:div w:id="248150751">
              <w:marLeft w:val="240"/>
              <w:marRight w:val="0"/>
              <w:marTop w:val="0"/>
              <w:marBottom w:val="0"/>
              <w:divBdr>
                <w:top w:val="none" w:sz="0" w:space="0" w:color="auto"/>
                <w:left w:val="none" w:sz="0" w:space="0" w:color="auto"/>
                <w:bottom w:val="none" w:sz="0" w:space="0" w:color="auto"/>
                <w:right w:val="none" w:sz="0" w:space="0" w:color="auto"/>
              </w:divBdr>
            </w:div>
            <w:div w:id="1788506412">
              <w:marLeft w:val="240"/>
              <w:marRight w:val="0"/>
              <w:marTop w:val="0"/>
              <w:marBottom w:val="0"/>
              <w:divBdr>
                <w:top w:val="none" w:sz="0" w:space="0" w:color="auto"/>
                <w:left w:val="none" w:sz="0" w:space="0" w:color="auto"/>
                <w:bottom w:val="none" w:sz="0" w:space="0" w:color="auto"/>
                <w:right w:val="none" w:sz="0" w:space="0" w:color="auto"/>
              </w:divBdr>
            </w:div>
            <w:div w:id="1011295223">
              <w:marLeft w:val="240"/>
              <w:marRight w:val="0"/>
              <w:marTop w:val="0"/>
              <w:marBottom w:val="0"/>
              <w:divBdr>
                <w:top w:val="none" w:sz="0" w:space="0" w:color="auto"/>
                <w:left w:val="none" w:sz="0" w:space="0" w:color="auto"/>
                <w:bottom w:val="none" w:sz="0" w:space="0" w:color="auto"/>
                <w:right w:val="none" w:sz="0" w:space="0" w:color="auto"/>
              </w:divBdr>
            </w:div>
            <w:div w:id="1288005744">
              <w:marLeft w:val="240"/>
              <w:marRight w:val="0"/>
              <w:marTop w:val="0"/>
              <w:marBottom w:val="0"/>
              <w:divBdr>
                <w:top w:val="none" w:sz="0" w:space="0" w:color="auto"/>
                <w:left w:val="none" w:sz="0" w:space="0" w:color="auto"/>
                <w:bottom w:val="none" w:sz="0" w:space="0" w:color="auto"/>
                <w:right w:val="none" w:sz="0" w:space="0" w:color="auto"/>
              </w:divBdr>
            </w:div>
            <w:div w:id="822312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8</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Hochstedler</dc:creator>
  <cp:keywords/>
  <dc:description/>
  <cp:lastModifiedBy>William Hochstedler</cp:lastModifiedBy>
  <cp:revision>4</cp:revision>
  <dcterms:created xsi:type="dcterms:W3CDTF">2022-11-02T13:05:00Z</dcterms:created>
  <dcterms:modified xsi:type="dcterms:W3CDTF">2022-11-02T14:36:00Z</dcterms:modified>
</cp:coreProperties>
</file>