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16CF04A7" w:rsidR="009B73A4" w:rsidRPr="00D6233B" w:rsidRDefault="006A3085" w:rsidP="00824EAE">
          <w:pPr>
            <w:pStyle w:val="Dokumentart"/>
            <w:spacing w:before="2520" w:after="0"/>
            <w:rPr>
              <w:noProof/>
            </w:rPr>
          </w:pPr>
          <w:r>
            <w:rPr>
              <w:noProof/>
              <w:shd w:val="clear" w:color="auto" w:fill="FFFFFF" w:themeFill="background1"/>
            </w:rPr>
            <w:t>Konsolidierte Lesefassung mit Fehlerkorrekturen – informatorische Lesefassung</w:t>
          </w:r>
        </w:p>
      </w:sdtContent>
    </w:sdt>
    <w:bookmarkStart w:id="0" w:name="TopPg_1_0"/>
    <w:bookmarkEnd w:id="0"/>
    <w:p w14:paraId="40E36A58" w14:textId="09601192" w:rsidR="009B73A4" w:rsidRPr="00CE0DEF" w:rsidRDefault="006A3085" w:rsidP="00824EA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A26FFC" w:rsidRPr="00CE0DEF">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2-06-03T00:00:00Z">
            <w:dateFormat w:val="dd.MM.yyyy"/>
            <w:lid w:val="de-DE"/>
            <w:storeMappedDataAs w:val="dateTime"/>
            <w:calendar w:val="gregorian"/>
          </w:date>
        </w:sdtPr>
        <w:sdtEndPr/>
        <w:sdtContent>
          <w:r w:rsidR="009E4236">
            <w:rPr>
              <w:noProof/>
              <w:sz w:val="40"/>
              <w:szCs w:val="40"/>
            </w:rPr>
            <w:t>03</w:t>
          </w:r>
          <w:r w:rsidR="00CE0DEF" w:rsidRPr="00CE0DEF">
            <w:rPr>
              <w:noProof/>
              <w:sz w:val="40"/>
              <w:szCs w:val="40"/>
            </w:rPr>
            <w:t>.0</w:t>
          </w:r>
          <w:r w:rsidR="009E4236">
            <w:rPr>
              <w:noProof/>
              <w:sz w:val="40"/>
              <w:szCs w:val="40"/>
            </w:rPr>
            <w:t>6</w:t>
          </w:r>
          <w:r w:rsidR="00CE0DEF" w:rsidRPr="00CE0DEF">
            <w:rPr>
              <w:noProof/>
              <w:sz w:val="40"/>
              <w:szCs w:val="40"/>
            </w:rPr>
            <w:t>.2022</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74B069E4" w:rsidR="00FA428A" w:rsidRPr="00FA428A" w:rsidRDefault="002646C1" w:rsidP="00CE541C">
                <w:pPr>
                  <w:suppressAutoHyphens/>
                </w:pPr>
                <w:r>
                  <w:t>2.</w:t>
                </w:r>
                <w:r w:rsidR="00646FB4">
                  <w:t>5</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2FEA6573" w:rsidR="00FA428A" w:rsidRPr="00FA428A" w:rsidRDefault="002646C1" w:rsidP="003D394F">
                <w:pPr>
                  <w:suppressAutoHyphens/>
                  <w:spacing w:before="160" w:after="80"/>
                </w:pPr>
                <w:r w:rsidRPr="002646C1">
                  <w:rPr>
                    <w:lang w:val="en-US"/>
                  </w:rPr>
                  <w:t>INVOIC 2.</w:t>
                </w:r>
                <w:r w:rsidR="00646FB4">
                  <w:rPr>
                    <w:lang w:val="en-US"/>
                  </w:rPr>
                  <w:t>8</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6F74B37A" w:rsidR="002646C1" w:rsidRDefault="002646C1" w:rsidP="00CE541C">
                <w:pPr>
                  <w:suppressAutoHyphens/>
                </w:pPr>
                <w:r w:rsidRPr="00E15030">
                  <w:rPr>
                    <w:lang w:val="en-US"/>
                  </w:rPr>
                  <w:t>REMADV 2.</w:t>
                </w:r>
                <w:r w:rsidR="00646FB4">
                  <w:rPr>
                    <w:lang w:val="en-US"/>
                  </w:rPr>
                  <w:t>9</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45A8E3B4" w:rsidR="00FA428A" w:rsidRPr="00FA428A" w:rsidRDefault="00CE0DEF" w:rsidP="00CE541C">
                <w:pPr>
                  <w:suppressAutoHyphens/>
                </w:pPr>
                <w:r>
                  <w:t xml:space="preserve">Ursprüngliches Publikationsdatum: </w:t>
                </w:r>
              </w:p>
            </w:tc>
          </w:sdtContent>
        </w:sdt>
        <w:tc>
          <w:tcPr>
            <w:tcW w:w="5687" w:type="dxa"/>
            <w:noWrap/>
            <w:vAlign w:val="center"/>
          </w:tcPr>
          <w:p w14:paraId="3B294ACD" w14:textId="01623CFD" w:rsidR="00FA428A" w:rsidRPr="00FA428A" w:rsidRDefault="001C3482" w:rsidP="00CE541C">
            <w:pPr>
              <w:suppressAutoHyphens/>
            </w:pPr>
            <w:r>
              <w:t>29</w:t>
            </w:r>
            <w:r w:rsidR="003E5D9E">
              <w:t>.</w:t>
            </w:r>
            <w:r w:rsidR="00646FB4">
              <w:t>0</w:t>
            </w:r>
            <w:r w:rsidR="00CE0DEF">
              <w:t>4</w:t>
            </w:r>
            <w:r w:rsidR="003E5D9E">
              <w:t>.202</w:t>
            </w:r>
            <w:r w:rsidR="00646FB4">
              <w:t>2</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Default="00F40AD5">
      <w:pPr>
        <w:rPr>
          <w:rFonts w:cs="Times New Roman"/>
          <w:bCs/>
          <w:noProof/>
          <w:spacing w:val="5"/>
          <w:kern w:val="28"/>
          <w:sz w:val="22"/>
        </w:rPr>
      </w:pPr>
      <w:r>
        <w:rPr>
          <w:rFonts w:cs="Times New Roman"/>
          <w:bCs/>
          <w:noProof/>
          <w:spacing w:val="5"/>
          <w:kern w:val="28"/>
          <w:sz w:val="22"/>
        </w:rPr>
        <w:br w:type="page"/>
      </w:r>
    </w:p>
    <w:p w14:paraId="4F6CCC17" w14:textId="77777777" w:rsidR="00603C91" w:rsidRPr="00603C91" w:rsidRDefault="00603C91" w:rsidP="00603C91">
      <w:pPr>
        <w:pStyle w:val="Zwischenberschrift"/>
        <w:rPr>
          <w:noProof/>
        </w:rPr>
      </w:pPr>
      <w:r w:rsidRPr="00603C91">
        <w:rPr>
          <w:noProof/>
        </w:rPr>
        <w:lastRenderedPageBreak/>
        <w:t xml:space="preserve">Disclaimer </w:t>
      </w:r>
    </w:p>
    <w:p w14:paraId="408E588B" w14:textId="3DF6FBD8" w:rsidR="00603C91" w:rsidRDefault="00603C91" w:rsidP="00603C91">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1C057C1C" w14:textId="294D911A" w:rsidR="000230F4"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04389305" w:history="1">
            <w:r w:rsidR="000230F4" w:rsidRPr="000B1E11">
              <w:rPr>
                <w:rStyle w:val="Hyperlink"/>
              </w:rPr>
              <w:t>1</w:t>
            </w:r>
            <w:r w:rsidR="000230F4">
              <w:rPr>
                <w:rFonts w:eastAsiaTheme="minorEastAsia"/>
                <w:b w:val="0"/>
                <w:sz w:val="22"/>
                <w:szCs w:val="22"/>
              </w:rPr>
              <w:tab/>
            </w:r>
            <w:r w:rsidR="000230F4" w:rsidRPr="000B1E11">
              <w:rPr>
                <w:rStyle w:val="Hyperlink"/>
              </w:rPr>
              <w:t>Anwendungsbeschreibung</w:t>
            </w:r>
            <w:r w:rsidR="000230F4">
              <w:rPr>
                <w:webHidden/>
              </w:rPr>
              <w:tab/>
            </w:r>
            <w:r w:rsidR="000230F4">
              <w:rPr>
                <w:webHidden/>
              </w:rPr>
              <w:fldChar w:fldCharType="begin"/>
            </w:r>
            <w:r w:rsidR="000230F4">
              <w:rPr>
                <w:webHidden/>
              </w:rPr>
              <w:instrText xml:space="preserve"> PAGEREF _Toc104389305 \h </w:instrText>
            </w:r>
            <w:r w:rsidR="000230F4">
              <w:rPr>
                <w:webHidden/>
              </w:rPr>
            </w:r>
            <w:r w:rsidR="000230F4">
              <w:rPr>
                <w:webHidden/>
              </w:rPr>
              <w:fldChar w:fldCharType="separate"/>
            </w:r>
            <w:r w:rsidR="000230F4">
              <w:rPr>
                <w:webHidden/>
              </w:rPr>
              <w:t>4</w:t>
            </w:r>
            <w:r w:rsidR="000230F4">
              <w:rPr>
                <w:webHidden/>
              </w:rPr>
              <w:fldChar w:fldCharType="end"/>
            </w:r>
          </w:hyperlink>
        </w:p>
        <w:p w14:paraId="197705BB" w14:textId="4693307B" w:rsidR="000230F4" w:rsidRDefault="006A3085">
          <w:pPr>
            <w:pStyle w:val="Verzeichnis1"/>
            <w:rPr>
              <w:rFonts w:eastAsiaTheme="minorEastAsia"/>
              <w:b w:val="0"/>
              <w:sz w:val="22"/>
              <w:szCs w:val="22"/>
            </w:rPr>
          </w:pPr>
          <w:hyperlink w:anchor="_Toc104389306" w:history="1">
            <w:r w:rsidR="000230F4" w:rsidRPr="000B1E11">
              <w:rPr>
                <w:rStyle w:val="Hyperlink"/>
              </w:rPr>
              <w:t>2</w:t>
            </w:r>
            <w:r w:rsidR="000230F4">
              <w:rPr>
                <w:rFonts w:eastAsiaTheme="minorEastAsia"/>
                <w:b w:val="0"/>
                <w:sz w:val="22"/>
                <w:szCs w:val="22"/>
              </w:rPr>
              <w:tab/>
            </w:r>
            <w:r w:rsidR="000230F4" w:rsidRPr="000B1E11">
              <w:rPr>
                <w:rStyle w:val="Hyperlink"/>
              </w:rPr>
              <w:t>Übersicht der Pakete in der INVOIC und REMADV</w:t>
            </w:r>
            <w:r w:rsidR="000230F4">
              <w:rPr>
                <w:webHidden/>
              </w:rPr>
              <w:tab/>
            </w:r>
            <w:r w:rsidR="000230F4">
              <w:rPr>
                <w:webHidden/>
              </w:rPr>
              <w:fldChar w:fldCharType="begin"/>
            </w:r>
            <w:r w:rsidR="000230F4">
              <w:rPr>
                <w:webHidden/>
              </w:rPr>
              <w:instrText xml:space="preserve"> PAGEREF _Toc104389306 \h </w:instrText>
            </w:r>
            <w:r w:rsidR="000230F4">
              <w:rPr>
                <w:webHidden/>
              </w:rPr>
            </w:r>
            <w:r w:rsidR="000230F4">
              <w:rPr>
                <w:webHidden/>
              </w:rPr>
              <w:fldChar w:fldCharType="separate"/>
            </w:r>
            <w:r w:rsidR="000230F4">
              <w:rPr>
                <w:webHidden/>
              </w:rPr>
              <w:t>5</w:t>
            </w:r>
            <w:r w:rsidR="000230F4">
              <w:rPr>
                <w:webHidden/>
              </w:rPr>
              <w:fldChar w:fldCharType="end"/>
            </w:r>
          </w:hyperlink>
        </w:p>
        <w:p w14:paraId="06239C52" w14:textId="5C62128D" w:rsidR="000230F4" w:rsidRDefault="006A3085">
          <w:pPr>
            <w:pStyle w:val="Verzeichnis1"/>
            <w:rPr>
              <w:rFonts w:eastAsiaTheme="minorEastAsia"/>
              <w:b w:val="0"/>
              <w:sz w:val="22"/>
              <w:szCs w:val="22"/>
            </w:rPr>
          </w:pPr>
          <w:hyperlink w:anchor="_Toc104389307" w:history="1">
            <w:r w:rsidR="000230F4" w:rsidRPr="000B1E11">
              <w:rPr>
                <w:rStyle w:val="Hyperlink"/>
              </w:rPr>
              <w:t>3</w:t>
            </w:r>
            <w:r w:rsidR="000230F4">
              <w:rPr>
                <w:rFonts w:eastAsiaTheme="minorEastAsia"/>
                <w:b w:val="0"/>
                <w:sz w:val="22"/>
                <w:szCs w:val="22"/>
              </w:rPr>
              <w:tab/>
            </w:r>
            <w:r w:rsidR="000230F4" w:rsidRPr="000B1E11">
              <w:rPr>
                <w:rStyle w:val="Hyperlink"/>
              </w:rPr>
              <w:t>Ausprägungen von INVOIC-Nachrichten</w:t>
            </w:r>
            <w:r w:rsidR="000230F4">
              <w:rPr>
                <w:webHidden/>
              </w:rPr>
              <w:tab/>
            </w:r>
            <w:r w:rsidR="000230F4">
              <w:rPr>
                <w:webHidden/>
              </w:rPr>
              <w:fldChar w:fldCharType="begin"/>
            </w:r>
            <w:r w:rsidR="000230F4">
              <w:rPr>
                <w:webHidden/>
              </w:rPr>
              <w:instrText xml:space="preserve"> PAGEREF _Toc104389307 \h </w:instrText>
            </w:r>
            <w:r w:rsidR="000230F4">
              <w:rPr>
                <w:webHidden/>
              </w:rPr>
            </w:r>
            <w:r w:rsidR="000230F4">
              <w:rPr>
                <w:webHidden/>
              </w:rPr>
              <w:fldChar w:fldCharType="separate"/>
            </w:r>
            <w:r w:rsidR="000230F4">
              <w:rPr>
                <w:webHidden/>
              </w:rPr>
              <w:t>5</w:t>
            </w:r>
            <w:r w:rsidR="000230F4">
              <w:rPr>
                <w:webHidden/>
              </w:rPr>
              <w:fldChar w:fldCharType="end"/>
            </w:r>
          </w:hyperlink>
        </w:p>
        <w:p w14:paraId="1F30B0E9" w14:textId="60731CB3" w:rsidR="000230F4" w:rsidRDefault="006A3085">
          <w:pPr>
            <w:pStyle w:val="Verzeichnis2"/>
            <w:tabs>
              <w:tab w:val="left" w:pos="1360"/>
            </w:tabs>
            <w:rPr>
              <w:rFonts w:eastAsiaTheme="minorEastAsia"/>
              <w:sz w:val="22"/>
              <w:szCs w:val="22"/>
            </w:rPr>
          </w:pPr>
          <w:hyperlink w:anchor="_Toc104389308" w:history="1">
            <w:r w:rsidR="000230F4" w:rsidRPr="000B1E11">
              <w:rPr>
                <w:rStyle w:val="Hyperlink"/>
              </w:rPr>
              <w:t>3.1</w:t>
            </w:r>
            <w:r w:rsidR="000230F4">
              <w:rPr>
                <w:rFonts w:eastAsiaTheme="minorEastAsia"/>
                <w:sz w:val="22"/>
                <w:szCs w:val="22"/>
              </w:rPr>
              <w:tab/>
            </w:r>
            <w:r w:rsidR="000230F4" w:rsidRPr="000B1E11">
              <w:rPr>
                <w:rStyle w:val="Hyperlink"/>
              </w:rPr>
              <w:t>Anwendungsfälle INVOIC</w:t>
            </w:r>
            <w:r w:rsidR="000230F4">
              <w:rPr>
                <w:webHidden/>
              </w:rPr>
              <w:tab/>
            </w:r>
            <w:r w:rsidR="000230F4">
              <w:rPr>
                <w:webHidden/>
              </w:rPr>
              <w:fldChar w:fldCharType="begin"/>
            </w:r>
            <w:r w:rsidR="000230F4">
              <w:rPr>
                <w:webHidden/>
              </w:rPr>
              <w:instrText xml:space="preserve"> PAGEREF _Toc104389308 \h </w:instrText>
            </w:r>
            <w:r w:rsidR="000230F4">
              <w:rPr>
                <w:webHidden/>
              </w:rPr>
            </w:r>
            <w:r w:rsidR="000230F4">
              <w:rPr>
                <w:webHidden/>
              </w:rPr>
              <w:fldChar w:fldCharType="separate"/>
            </w:r>
            <w:r w:rsidR="000230F4">
              <w:rPr>
                <w:webHidden/>
              </w:rPr>
              <w:t>6</w:t>
            </w:r>
            <w:r w:rsidR="000230F4">
              <w:rPr>
                <w:webHidden/>
              </w:rPr>
              <w:fldChar w:fldCharType="end"/>
            </w:r>
          </w:hyperlink>
        </w:p>
        <w:p w14:paraId="29FF9A2F" w14:textId="5702792B" w:rsidR="000230F4" w:rsidRDefault="006A3085">
          <w:pPr>
            <w:pStyle w:val="Verzeichnis3"/>
            <w:tabs>
              <w:tab w:val="left" w:pos="1724"/>
            </w:tabs>
            <w:rPr>
              <w:rFonts w:eastAsiaTheme="minorEastAsia"/>
              <w:noProof/>
              <w:sz w:val="22"/>
              <w:szCs w:val="22"/>
            </w:rPr>
          </w:pPr>
          <w:hyperlink w:anchor="_Toc104389309" w:history="1">
            <w:r w:rsidR="000230F4" w:rsidRPr="000B1E11">
              <w:rPr>
                <w:rStyle w:val="Hyperlink"/>
                <w:noProof/>
              </w:rPr>
              <w:t>3.1.1</w:t>
            </w:r>
            <w:r w:rsidR="000230F4">
              <w:rPr>
                <w:rFonts w:eastAsiaTheme="minorEastAsia"/>
                <w:noProof/>
                <w:sz w:val="22"/>
                <w:szCs w:val="22"/>
              </w:rPr>
              <w:tab/>
            </w:r>
            <w:r w:rsidR="000230F4" w:rsidRPr="000B1E11">
              <w:rPr>
                <w:rStyle w:val="Hyperlink"/>
                <w:noProof/>
              </w:rPr>
              <w:t>Abschlags-, NN-, WiM- und MSB-Rechnung</w:t>
            </w:r>
            <w:r w:rsidR="000230F4">
              <w:rPr>
                <w:noProof/>
                <w:webHidden/>
              </w:rPr>
              <w:tab/>
            </w:r>
            <w:r w:rsidR="000230F4">
              <w:rPr>
                <w:noProof/>
                <w:webHidden/>
              </w:rPr>
              <w:fldChar w:fldCharType="begin"/>
            </w:r>
            <w:r w:rsidR="000230F4">
              <w:rPr>
                <w:noProof/>
                <w:webHidden/>
              </w:rPr>
              <w:instrText xml:space="preserve"> PAGEREF _Toc104389309 \h </w:instrText>
            </w:r>
            <w:r w:rsidR="000230F4">
              <w:rPr>
                <w:noProof/>
                <w:webHidden/>
              </w:rPr>
            </w:r>
            <w:r w:rsidR="000230F4">
              <w:rPr>
                <w:noProof/>
                <w:webHidden/>
              </w:rPr>
              <w:fldChar w:fldCharType="separate"/>
            </w:r>
            <w:r w:rsidR="000230F4">
              <w:rPr>
                <w:noProof/>
                <w:webHidden/>
              </w:rPr>
              <w:t>7</w:t>
            </w:r>
            <w:r w:rsidR="000230F4">
              <w:rPr>
                <w:noProof/>
                <w:webHidden/>
              </w:rPr>
              <w:fldChar w:fldCharType="end"/>
            </w:r>
          </w:hyperlink>
        </w:p>
        <w:p w14:paraId="4DCAD81D" w14:textId="09114D9B" w:rsidR="000230F4" w:rsidRDefault="006A3085">
          <w:pPr>
            <w:pStyle w:val="Verzeichnis3"/>
            <w:tabs>
              <w:tab w:val="left" w:pos="1724"/>
            </w:tabs>
            <w:rPr>
              <w:rFonts w:eastAsiaTheme="minorEastAsia"/>
              <w:noProof/>
              <w:sz w:val="22"/>
              <w:szCs w:val="22"/>
            </w:rPr>
          </w:pPr>
          <w:hyperlink w:anchor="_Toc104389310" w:history="1">
            <w:r w:rsidR="000230F4" w:rsidRPr="000B1E11">
              <w:rPr>
                <w:rStyle w:val="Hyperlink"/>
                <w:noProof/>
              </w:rPr>
              <w:t>3.1.2</w:t>
            </w:r>
            <w:r w:rsidR="000230F4">
              <w:rPr>
                <w:rFonts w:eastAsiaTheme="minorEastAsia"/>
                <w:noProof/>
                <w:sz w:val="22"/>
                <w:szCs w:val="22"/>
              </w:rPr>
              <w:tab/>
            </w:r>
            <w:r w:rsidR="000230F4" w:rsidRPr="000B1E11">
              <w:rPr>
                <w:rStyle w:val="Hyperlink"/>
                <w:noProof/>
              </w:rPr>
              <w:t>Stornorechnung</w:t>
            </w:r>
            <w:r w:rsidR="000230F4">
              <w:rPr>
                <w:noProof/>
                <w:webHidden/>
              </w:rPr>
              <w:tab/>
            </w:r>
            <w:r w:rsidR="000230F4">
              <w:rPr>
                <w:noProof/>
                <w:webHidden/>
              </w:rPr>
              <w:fldChar w:fldCharType="begin"/>
            </w:r>
            <w:r w:rsidR="000230F4">
              <w:rPr>
                <w:noProof/>
                <w:webHidden/>
              </w:rPr>
              <w:instrText xml:space="preserve"> PAGEREF _Toc104389310 \h </w:instrText>
            </w:r>
            <w:r w:rsidR="000230F4">
              <w:rPr>
                <w:noProof/>
                <w:webHidden/>
              </w:rPr>
            </w:r>
            <w:r w:rsidR="000230F4">
              <w:rPr>
                <w:noProof/>
                <w:webHidden/>
              </w:rPr>
              <w:fldChar w:fldCharType="separate"/>
            </w:r>
            <w:r w:rsidR="000230F4">
              <w:rPr>
                <w:noProof/>
                <w:webHidden/>
              </w:rPr>
              <w:t>22</w:t>
            </w:r>
            <w:r w:rsidR="000230F4">
              <w:rPr>
                <w:noProof/>
                <w:webHidden/>
              </w:rPr>
              <w:fldChar w:fldCharType="end"/>
            </w:r>
          </w:hyperlink>
        </w:p>
        <w:p w14:paraId="79D19E9B" w14:textId="2028BD94" w:rsidR="000230F4" w:rsidRDefault="006A3085">
          <w:pPr>
            <w:pStyle w:val="Verzeichnis3"/>
            <w:tabs>
              <w:tab w:val="left" w:pos="1724"/>
            </w:tabs>
            <w:rPr>
              <w:rFonts w:eastAsiaTheme="minorEastAsia"/>
              <w:noProof/>
              <w:sz w:val="22"/>
              <w:szCs w:val="22"/>
            </w:rPr>
          </w:pPr>
          <w:hyperlink w:anchor="_Toc104389311" w:history="1">
            <w:r w:rsidR="000230F4" w:rsidRPr="000B1E11">
              <w:rPr>
                <w:rStyle w:val="Hyperlink"/>
                <w:noProof/>
              </w:rPr>
              <w:t>3.1.3</w:t>
            </w:r>
            <w:r w:rsidR="000230F4">
              <w:rPr>
                <w:rFonts w:eastAsiaTheme="minorEastAsia"/>
                <w:noProof/>
                <w:sz w:val="22"/>
                <w:szCs w:val="22"/>
              </w:rPr>
              <w:tab/>
            </w:r>
            <w:r w:rsidR="000230F4" w:rsidRPr="000B1E11">
              <w:rPr>
                <w:rStyle w:val="Hyperlink"/>
                <w:noProof/>
              </w:rPr>
              <w:t>MMM-Rechnungen</w:t>
            </w:r>
            <w:r w:rsidR="000230F4">
              <w:rPr>
                <w:noProof/>
                <w:webHidden/>
              </w:rPr>
              <w:tab/>
            </w:r>
            <w:r w:rsidR="000230F4">
              <w:rPr>
                <w:noProof/>
                <w:webHidden/>
              </w:rPr>
              <w:fldChar w:fldCharType="begin"/>
            </w:r>
            <w:r w:rsidR="000230F4">
              <w:rPr>
                <w:noProof/>
                <w:webHidden/>
              </w:rPr>
              <w:instrText xml:space="preserve"> PAGEREF _Toc104389311 \h </w:instrText>
            </w:r>
            <w:r w:rsidR="000230F4">
              <w:rPr>
                <w:noProof/>
                <w:webHidden/>
              </w:rPr>
            </w:r>
            <w:r w:rsidR="000230F4">
              <w:rPr>
                <w:noProof/>
                <w:webHidden/>
              </w:rPr>
              <w:fldChar w:fldCharType="separate"/>
            </w:r>
            <w:r w:rsidR="000230F4">
              <w:rPr>
                <w:noProof/>
                <w:webHidden/>
              </w:rPr>
              <w:t>29</w:t>
            </w:r>
            <w:r w:rsidR="000230F4">
              <w:rPr>
                <w:noProof/>
                <w:webHidden/>
              </w:rPr>
              <w:fldChar w:fldCharType="end"/>
            </w:r>
          </w:hyperlink>
        </w:p>
        <w:p w14:paraId="79BEAAD9" w14:textId="52098AFF" w:rsidR="000230F4" w:rsidRDefault="006A3085">
          <w:pPr>
            <w:pStyle w:val="Verzeichnis3"/>
            <w:tabs>
              <w:tab w:val="left" w:pos="1724"/>
            </w:tabs>
            <w:rPr>
              <w:rFonts w:eastAsiaTheme="minorEastAsia"/>
              <w:noProof/>
              <w:sz w:val="22"/>
              <w:szCs w:val="22"/>
            </w:rPr>
          </w:pPr>
          <w:hyperlink w:anchor="_Toc104389312" w:history="1">
            <w:r w:rsidR="000230F4" w:rsidRPr="000B1E11">
              <w:rPr>
                <w:rStyle w:val="Hyperlink"/>
                <w:noProof/>
              </w:rPr>
              <w:t>3.1.4</w:t>
            </w:r>
            <w:r w:rsidR="000230F4">
              <w:rPr>
                <w:rFonts w:eastAsiaTheme="minorEastAsia"/>
                <w:noProof/>
                <w:sz w:val="22"/>
                <w:szCs w:val="22"/>
              </w:rPr>
              <w:tab/>
            </w:r>
            <w:r w:rsidR="000230F4" w:rsidRPr="000B1E11">
              <w:rPr>
                <w:rStyle w:val="Hyperlink"/>
                <w:noProof/>
              </w:rPr>
              <w:t>Kapazitätsrechnung</w:t>
            </w:r>
            <w:r w:rsidR="000230F4">
              <w:rPr>
                <w:noProof/>
                <w:webHidden/>
              </w:rPr>
              <w:tab/>
            </w:r>
            <w:r w:rsidR="000230F4">
              <w:rPr>
                <w:noProof/>
                <w:webHidden/>
              </w:rPr>
              <w:fldChar w:fldCharType="begin"/>
            </w:r>
            <w:r w:rsidR="000230F4">
              <w:rPr>
                <w:noProof/>
                <w:webHidden/>
              </w:rPr>
              <w:instrText xml:space="preserve"> PAGEREF _Toc104389312 \h </w:instrText>
            </w:r>
            <w:r w:rsidR="000230F4">
              <w:rPr>
                <w:noProof/>
                <w:webHidden/>
              </w:rPr>
            </w:r>
            <w:r w:rsidR="000230F4">
              <w:rPr>
                <w:noProof/>
                <w:webHidden/>
              </w:rPr>
              <w:fldChar w:fldCharType="separate"/>
            </w:r>
            <w:r w:rsidR="000230F4">
              <w:rPr>
                <w:noProof/>
                <w:webHidden/>
              </w:rPr>
              <w:t>39</w:t>
            </w:r>
            <w:r w:rsidR="000230F4">
              <w:rPr>
                <w:noProof/>
                <w:webHidden/>
              </w:rPr>
              <w:fldChar w:fldCharType="end"/>
            </w:r>
          </w:hyperlink>
        </w:p>
        <w:p w14:paraId="22AD417E" w14:textId="52577AB1" w:rsidR="000230F4" w:rsidRDefault="006A3085">
          <w:pPr>
            <w:pStyle w:val="Verzeichnis3"/>
            <w:tabs>
              <w:tab w:val="left" w:pos="1724"/>
            </w:tabs>
            <w:rPr>
              <w:rFonts w:eastAsiaTheme="minorEastAsia"/>
              <w:noProof/>
              <w:sz w:val="22"/>
              <w:szCs w:val="22"/>
            </w:rPr>
          </w:pPr>
          <w:hyperlink w:anchor="_Toc104389313" w:history="1">
            <w:r w:rsidR="000230F4" w:rsidRPr="000B1E11">
              <w:rPr>
                <w:rStyle w:val="Hyperlink"/>
                <w:noProof/>
              </w:rPr>
              <w:t>3.1.5</w:t>
            </w:r>
            <w:r w:rsidR="000230F4">
              <w:rPr>
                <w:rFonts w:eastAsiaTheme="minorEastAsia"/>
                <w:noProof/>
                <w:sz w:val="22"/>
                <w:szCs w:val="22"/>
              </w:rPr>
              <w:tab/>
            </w:r>
            <w:r w:rsidR="000230F4" w:rsidRPr="000B1E11">
              <w:rPr>
                <w:rStyle w:val="Hyperlink"/>
                <w:noProof/>
              </w:rPr>
              <w:t>Rechnung Sonstige Leistung</w:t>
            </w:r>
            <w:r w:rsidR="000230F4">
              <w:rPr>
                <w:noProof/>
                <w:webHidden/>
              </w:rPr>
              <w:tab/>
            </w:r>
            <w:r w:rsidR="000230F4">
              <w:rPr>
                <w:noProof/>
                <w:webHidden/>
              </w:rPr>
              <w:fldChar w:fldCharType="begin"/>
            </w:r>
            <w:r w:rsidR="000230F4">
              <w:rPr>
                <w:noProof/>
                <w:webHidden/>
              </w:rPr>
              <w:instrText xml:space="preserve"> PAGEREF _Toc104389313 \h </w:instrText>
            </w:r>
            <w:r w:rsidR="000230F4">
              <w:rPr>
                <w:noProof/>
                <w:webHidden/>
              </w:rPr>
            </w:r>
            <w:r w:rsidR="000230F4">
              <w:rPr>
                <w:noProof/>
                <w:webHidden/>
              </w:rPr>
              <w:fldChar w:fldCharType="separate"/>
            </w:r>
            <w:r w:rsidR="000230F4">
              <w:rPr>
                <w:noProof/>
                <w:webHidden/>
              </w:rPr>
              <w:t>45</w:t>
            </w:r>
            <w:r w:rsidR="000230F4">
              <w:rPr>
                <w:noProof/>
                <w:webHidden/>
              </w:rPr>
              <w:fldChar w:fldCharType="end"/>
            </w:r>
          </w:hyperlink>
        </w:p>
        <w:p w14:paraId="6BB63F96" w14:textId="4D22B44B" w:rsidR="000230F4" w:rsidRDefault="006A3085">
          <w:pPr>
            <w:pStyle w:val="Verzeichnis2"/>
            <w:tabs>
              <w:tab w:val="left" w:pos="1360"/>
            </w:tabs>
            <w:rPr>
              <w:rFonts w:eastAsiaTheme="minorEastAsia"/>
              <w:sz w:val="22"/>
              <w:szCs w:val="22"/>
            </w:rPr>
          </w:pPr>
          <w:hyperlink w:anchor="_Toc104389314" w:history="1">
            <w:r w:rsidR="000230F4" w:rsidRPr="000B1E11">
              <w:rPr>
                <w:rStyle w:val="Hyperlink"/>
              </w:rPr>
              <w:t>3.2</w:t>
            </w:r>
            <w:r w:rsidR="000230F4">
              <w:rPr>
                <w:rFonts w:eastAsiaTheme="minorEastAsia"/>
                <w:sz w:val="22"/>
                <w:szCs w:val="22"/>
              </w:rPr>
              <w:tab/>
            </w:r>
            <w:r w:rsidR="000230F4" w:rsidRPr="000B1E11">
              <w:rPr>
                <w:rStyle w:val="Hyperlink"/>
              </w:rPr>
              <w:t>Matrix zur Klassifizierung von INVOIC-Nachrichten</w:t>
            </w:r>
            <w:r w:rsidR="000230F4">
              <w:rPr>
                <w:webHidden/>
              </w:rPr>
              <w:tab/>
            </w:r>
            <w:r w:rsidR="000230F4">
              <w:rPr>
                <w:webHidden/>
              </w:rPr>
              <w:fldChar w:fldCharType="begin"/>
            </w:r>
            <w:r w:rsidR="000230F4">
              <w:rPr>
                <w:webHidden/>
              </w:rPr>
              <w:instrText xml:space="preserve"> PAGEREF _Toc104389314 \h </w:instrText>
            </w:r>
            <w:r w:rsidR="000230F4">
              <w:rPr>
                <w:webHidden/>
              </w:rPr>
            </w:r>
            <w:r w:rsidR="000230F4">
              <w:rPr>
                <w:webHidden/>
              </w:rPr>
              <w:fldChar w:fldCharType="separate"/>
            </w:r>
            <w:r w:rsidR="000230F4">
              <w:rPr>
                <w:webHidden/>
              </w:rPr>
              <w:t>52</w:t>
            </w:r>
            <w:r w:rsidR="000230F4">
              <w:rPr>
                <w:webHidden/>
              </w:rPr>
              <w:fldChar w:fldCharType="end"/>
            </w:r>
          </w:hyperlink>
        </w:p>
        <w:p w14:paraId="49B23BE7" w14:textId="2109A8B8" w:rsidR="000230F4" w:rsidRDefault="006A3085">
          <w:pPr>
            <w:pStyle w:val="Verzeichnis1"/>
            <w:rPr>
              <w:rFonts w:eastAsiaTheme="minorEastAsia"/>
              <w:b w:val="0"/>
              <w:sz w:val="22"/>
              <w:szCs w:val="22"/>
            </w:rPr>
          </w:pPr>
          <w:hyperlink w:anchor="_Toc104389315" w:history="1">
            <w:r w:rsidR="000230F4" w:rsidRPr="000B1E11">
              <w:rPr>
                <w:rStyle w:val="Hyperlink"/>
              </w:rPr>
              <w:t>4</w:t>
            </w:r>
            <w:r w:rsidR="000230F4">
              <w:rPr>
                <w:rFonts w:eastAsiaTheme="minorEastAsia"/>
                <w:b w:val="0"/>
                <w:sz w:val="22"/>
                <w:szCs w:val="22"/>
              </w:rPr>
              <w:tab/>
            </w:r>
            <w:r w:rsidR="000230F4" w:rsidRPr="000B1E11">
              <w:rPr>
                <w:rStyle w:val="Hyperlink"/>
              </w:rPr>
              <w:t>Ausprägungen von REMADV-Nachrichten</w:t>
            </w:r>
            <w:r w:rsidR="000230F4">
              <w:rPr>
                <w:webHidden/>
              </w:rPr>
              <w:tab/>
            </w:r>
            <w:r w:rsidR="000230F4">
              <w:rPr>
                <w:webHidden/>
              </w:rPr>
              <w:fldChar w:fldCharType="begin"/>
            </w:r>
            <w:r w:rsidR="000230F4">
              <w:rPr>
                <w:webHidden/>
              </w:rPr>
              <w:instrText xml:space="preserve"> PAGEREF _Toc104389315 \h </w:instrText>
            </w:r>
            <w:r w:rsidR="000230F4">
              <w:rPr>
                <w:webHidden/>
              </w:rPr>
            </w:r>
            <w:r w:rsidR="000230F4">
              <w:rPr>
                <w:webHidden/>
              </w:rPr>
              <w:fldChar w:fldCharType="separate"/>
            </w:r>
            <w:r w:rsidR="000230F4">
              <w:rPr>
                <w:webHidden/>
              </w:rPr>
              <w:t>53</w:t>
            </w:r>
            <w:r w:rsidR="000230F4">
              <w:rPr>
                <w:webHidden/>
              </w:rPr>
              <w:fldChar w:fldCharType="end"/>
            </w:r>
          </w:hyperlink>
        </w:p>
        <w:p w14:paraId="55B0E1A9" w14:textId="00539BDD" w:rsidR="000230F4" w:rsidRDefault="006A3085">
          <w:pPr>
            <w:pStyle w:val="Verzeichnis2"/>
            <w:tabs>
              <w:tab w:val="left" w:pos="1360"/>
            </w:tabs>
            <w:rPr>
              <w:rFonts w:eastAsiaTheme="minorEastAsia"/>
              <w:sz w:val="22"/>
              <w:szCs w:val="22"/>
            </w:rPr>
          </w:pPr>
          <w:hyperlink w:anchor="_Toc104389316" w:history="1">
            <w:r w:rsidR="000230F4" w:rsidRPr="000B1E11">
              <w:rPr>
                <w:rStyle w:val="Hyperlink"/>
              </w:rPr>
              <w:t>4.1</w:t>
            </w:r>
            <w:r w:rsidR="000230F4">
              <w:rPr>
                <w:rFonts w:eastAsiaTheme="minorEastAsia"/>
                <w:sz w:val="22"/>
                <w:szCs w:val="22"/>
              </w:rPr>
              <w:tab/>
            </w:r>
            <w:r w:rsidR="000230F4" w:rsidRPr="000B1E11">
              <w:rPr>
                <w:rStyle w:val="Hyperlink"/>
              </w:rPr>
              <w:t>Anwendungsfälle REMADV</w:t>
            </w:r>
            <w:r w:rsidR="000230F4">
              <w:rPr>
                <w:webHidden/>
              </w:rPr>
              <w:tab/>
            </w:r>
            <w:r w:rsidR="000230F4">
              <w:rPr>
                <w:webHidden/>
              </w:rPr>
              <w:fldChar w:fldCharType="begin"/>
            </w:r>
            <w:r w:rsidR="000230F4">
              <w:rPr>
                <w:webHidden/>
              </w:rPr>
              <w:instrText xml:space="preserve"> PAGEREF _Toc104389316 \h </w:instrText>
            </w:r>
            <w:r w:rsidR="000230F4">
              <w:rPr>
                <w:webHidden/>
              </w:rPr>
            </w:r>
            <w:r w:rsidR="000230F4">
              <w:rPr>
                <w:webHidden/>
              </w:rPr>
              <w:fldChar w:fldCharType="separate"/>
            </w:r>
            <w:r w:rsidR="000230F4">
              <w:rPr>
                <w:webHidden/>
              </w:rPr>
              <w:t>54</w:t>
            </w:r>
            <w:r w:rsidR="000230F4">
              <w:rPr>
                <w:webHidden/>
              </w:rPr>
              <w:fldChar w:fldCharType="end"/>
            </w:r>
          </w:hyperlink>
        </w:p>
        <w:p w14:paraId="7DCDFAF0" w14:textId="1481D57B" w:rsidR="000230F4" w:rsidRDefault="006A3085">
          <w:pPr>
            <w:pStyle w:val="Verzeichnis3"/>
            <w:tabs>
              <w:tab w:val="left" w:pos="1724"/>
            </w:tabs>
            <w:rPr>
              <w:rFonts w:eastAsiaTheme="minorEastAsia"/>
              <w:noProof/>
              <w:sz w:val="22"/>
              <w:szCs w:val="22"/>
            </w:rPr>
          </w:pPr>
          <w:hyperlink w:anchor="_Toc104389317" w:history="1">
            <w:r w:rsidR="000230F4" w:rsidRPr="000B1E11">
              <w:rPr>
                <w:rStyle w:val="Hyperlink"/>
                <w:noProof/>
              </w:rPr>
              <w:t>4.1.1</w:t>
            </w:r>
            <w:r w:rsidR="000230F4">
              <w:rPr>
                <w:rFonts w:eastAsiaTheme="minorEastAsia"/>
                <w:noProof/>
                <w:sz w:val="22"/>
                <w:szCs w:val="22"/>
              </w:rPr>
              <w:tab/>
            </w:r>
            <w:r w:rsidR="000230F4" w:rsidRPr="000B1E11">
              <w:rPr>
                <w:rStyle w:val="Hyperlink"/>
                <w:noProof/>
              </w:rPr>
              <w:t>Bestätigung und Abweisung für Strom und Gas</w:t>
            </w:r>
            <w:r w:rsidR="000230F4">
              <w:rPr>
                <w:noProof/>
                <w:webHidden/>
              </w:rPr>
              <w:tab/>
            </w:r>
            <w:r w:rsidR="000230F4">
              <w:rPr>
                <w:noProof/>
                <w:webHidden/>
              </w:rPr>
              <w:fldChar w:fldCharType="begin"/>
            </w:r>
            <w:r w:rsidR="000230F4">
              <w:rPr>
                <w:noProof/>
                <w:webHidden/>
              </w:rPr>
              <w:instrText xml:space="preserve"> PAGEREF _Toc104389317 \h </w:instrText>
            </w:r>
            <w:r w:rsidR="000230F4">
              <w:rPr>
                <w:noProof/>
                <w:webHidden/>
              </w:rPr>
            </w:r>
            <w:r w:rsidR="000230F4">
              <w:rPr>
                <w:noProof/>
                <w:webHidden/>
              </w:rPr>
              <w:fldChar w:fldCharType="separate"/>
            </w:r>
            <w:r w:rsidR="000230F4">
              <w:rPr>
                <w:noProof/>
                <w:webHidden/>
              </w:rPr>
              <w:t>55</w:t>
            </w:r>
            <w:r w:rsidR="000230F4">
              <w:rPr>
                <w:noProof/>
                <w:webHidden/>
              </w:rPr>
              <w:fldChar w:fldCharType="end"/>
            </w:r>
          </w:hyperlink>
        </w:p>
        <w:p w14:paraId="6220D4A1" w14:textId="0C8A376D" w:rsidR="000230F4" w:rsidRDefault="006A3085">
          <w:pPr>
            <w:pStyle w:val="Verzeichnis3"/>
            <w:tabs>
              <w:tab w:val="left" w:pos="1724"/>
            </w:tabs>
            <w:rPr>
              <w:rFonts w:eastAsiaTheme="minorEastAsia"/>
              <w:noProof/>
              <w:sz w:val="22"/>
              <w:szCs w:val="22"/>
            </w:rPr>
          </w:pPr>
          <w:hyperlink w:anchor="_Toc104389318" w:history="1">
            <w:r w:rsidR="000230F4" w:rsidRPr="000B1E11">
              <w:rPr>
                <w:rStyle w:val="Hyperlink"/>
                <w:noProof/>
              </w:rPr>
              <w:t>4.1.2</w:t>
            </w:r>
            <w:r w:rsidR="000230F4">
              <w:rPr>
                <w:rFonts w:eastAsiaTheme="minorEastAsia"/>
                <w:noProof/>
                <w:sz w:val="22"/>
                <w:szCs w:val="22"/>
              </w:rPr>
              <w:tab/>
            </w:r>
            <w:r w:rsidR="000230F4" w:rsidRPr="000B1E11">
              <w:rPr>
                <w:rStyle w:val="Hyperlink"/>
                <w:noProof/>
              </w:rPr>
              <w:t>Abweisung auf Kopf/Summen- und Positionsebene</w:t>
            </w:r>
            <w:r w:rsidR="000230F4">
              <w:rPr>
                <w:noProof/>
                <w:webHidden/>
              </w:rPr>
              <w:tab/>
            </w:r>
            <w:r w:rsidR="000230F4">
              <w:rPr>
                <w:noProof/>
                <w:webHidden/>
              </w:rPr>
              <w:fldChar w:fldCharType="begin"/>
            </w:r>
            <w:r w:rsidR="000230F4">
              <w:rPr>
                <w:noProof/>
                <w:webHidden/>
              </w:rPr>
              <w:instrText xml:space="preserve"> PAGEREF _Toc104389318 \h </w:instrText>
            </w:r>
            <w:r w:rsidR="000230F4">
              <w:rPr>
                <w:noProof/>
                <w:webHidden/>
              </w:rPr>
            </w:r>
            <w:r w:rsidR="000230F4">
              <w:rPr>
                <w:noProof/>
                <w:webHidden/>
              </w:rPr>
              <w:fldChar w:fldCharType="separate"/>
            </w:r>
            <w:r w:rsidR="000230F4">
              <w:rPr>
                <w:noProof/>
                <w:webHidden/>
              </w:rPr>
              <w:t>60</w:t>
            </w:r>
            <w:r w:rsidR="000230F4">
              <w:rPr>
                <w:noProof/>
                <w:webHidden/>
              </w:rPr>
              <w:fldChar w:fldCharType="end"/>
            </w:r>
          </w:hyperlink>
        </w:p>
        <w:p w14:paraId="2089FFAE" w14:textId="4D84F1B6" w:rsidR="000230F4" w:rsidRDefault="006A3085">
          <w:pPr>
            <w:pStyle w:val="Verzeichnis1"/>
            <w:rPr>
              <w:rFonts w:eastAsiaTheme="minorEastAsia"/>
              <w:b w:val="0"/>
              <w:sz w:val="22"/>
              <w:szCs w:val="22"/>
            </w:rPr>
          </w:pPr>
          <w:hyperlink w:anchor="_Toc104389319" w:history="1">
            <w:r w:rsidR="000230F4" w:rsidRPr="000B1E11">
              <w:rPr>
                <w:rStyle w:val="Hyperlink"/>
              </w:rPr>
              <w:t>5</w:t>
            </w:r>
            <w:r w:rsidR="000230F4">
              <w:rPr>
                <w:rFonts w:eastAsiaTheme="minorEastAsia"/>
                <w:b w:val="0"/>
                <w:sz w:val="22"/>
                <w:szCs w:val="22"/>
              </w:rPr>
              <w:tab/>
            </w:r>
            <w:r w:rsidR="000230F4" w:rsidRPr="000B1E11">
              <w:rPr>
                <w:rStyle w:val="Hyperlink"/>
              </w:rPr>
              <w:t>Abrechnung von RLM-Marktlokationen</w:t>
            </w:r>
            <w:r w:rsidR="000230F4">
              <w:rPr>
                <w:webHidden/>
              </w:rPr>
              <w:tab/>
            </w:r>
            <w:r w:rsidR="000230F4">
              <w:rPr>
                <w:webHidden/>
              </w:rPr>
              <w:fldChar w:fldCharType="begin"/>
            </w:r>
            <w:r w:rsidR="000230F4">
              <w:rPr>
                <w:webHidden/>
              </w:rPr>
              <w:instrText xml:space="preserve"> PAGEREF _Toc104389319 \h </w:instrText>
            </w:r>
            <w:r w:rsidR="000230F4">
              <w:rPr>
                <w:webHidden/>
              </w:rPr>
            </w:r>
            <w:r w:rsidR="000230F4">
              <w:rPr>
                <w:webHidden/>
              </w:rPr>
              <w:fldChar w:fldCharType="separate"/>
            </w:r>
            <w:r w:rsidR="000230F4">
              <w:rPr>
                <w:webHidden/>
              </w:rPr>
              <w:t>68</w:t>
            </w:r>
            <w:r w:rsidR="000230F4">
              <w:rPr>
                <w:webHidden/>
              </w:rPr>
              <w:fldChar w:fldCharType="end"/>
            </w:r>
          </w:hyperlink>
        </w:p>
        <w:p w14:paraId="69226BDB" w14:textId="34BDF53B" w:rsidR="000230F4" w:rsidRDefault="006A3085">
          <w:pPr>
            <w:pStyle w:val="Verzeichnis2"/>
            <w:tabs>
              <w:tab w:val="left" w:pos="1360"/>
            </w:tabs>
            <w:rPr>
              <w:rFonts w:eastAsiaTheme="minorEastAsia"/>
              <w:sz w:val="22"/>
              <w:szCs w:val="22"/>
            </w:rPr>
          </w:pPr>
          <w:hyperlink w:anchor="_Toc104389320" w:history="1">
            <w:r w:rsidR="000230F4" w:rsidRPr="000B1E11">
              <w:rPr>
                <w:rStyle w:val="Hyperlink"/>
              </w:rPr>
              <w:t>5.1</w:t>
            </w:r>
            <w:r w:rsidR="000230F4">
              <w:rPr>
                <w:rFonts w:eastAsiaTheme="minorEastAsia"/>
                <w:sz w:val="22"/>
                <w:szCs w:val="22"/>
              </w:rPr>
              <w:tab/>
            </w:r>
            <w:r w:rsidR="000230F4" w:rsidRPr="000B1E11">
              <w:rPr>
                <w:rStyle w:val="Hyperlink"/>
              </w:rPr>
              <w:t>Anwendungsfall 1: RLM – Durchschnittspreisberechnung</w:t>
            </w:r>
            <w:r w:rsidR="000230F4">
              <w:rPr>
                <w:webHidden/>
              </w:rPr>
              <w:tab/>
            </w:r>
            <w:r w:rsidR="000230F4">
              <w:rPr>
                <w:webHidden/>
              </w:rPr>
              <w:fldChar w:fldCharType="begin"/>
            </w:r>
            <w:r w:rsidR="000230F4">
              <w:rPr>
                <w:webHidden/>
              </w:rPr>
              <w:instrText xml:space="preserve"> PAGEREF _Toc104389320 \h </w:instrText>
            </w:r>
            <w:r w:rsidR="000230F4">
              <w:rPr>
                <w:webHidden/>
              </w:rPr>
            </w:r>
            <w:r w:rsidR="000230F4">
              <w:rPr>
                <w:webHidden/>
              </w:rPr>
              <w:fldChar w:fldCharType="separate"/>
            </w:r>
            <w:r w:rsidR="000230F4">
              <w:rPr>
                <w:webHidden/>
              </w:rPr>
              <w:t>69</w:t>
            </w:r>
            <w:r w:rsidR="000230F4">
              <w:rPr>
                <w:webHidden/>
              </w:rPr>
              <w:fldChar w:fldCharType="end"/>
            </w:r>
          </w:hyperlink>
        </w:p>
        <w:p w14:paraId="6890B2DB" w14:textId="6834B6EC" w:rsidR="000230F4" w:rsidRDefault="006A3085">
          <w:pPr>
            <w:pStyle w:val="Verzeichnis2"/>
            <w:tabs>
              <w:tab w:val="left" w:pos="1360"/>
            </w:tabs>
            <w:rPr>
              <w:rFonts w:eastAsiaTheme="minorEastAsia"/>
              <w:sz w:val="22"/>
              <w:szCs w:val="22"/>
            </w:rPr>
          </w:pPr>
          <w:hyperlink w:anchor="_Toc104389321" w:history="1">
            <w:r w:rsidR="000230F4" w:rsidRPr="000B1E11">
              <w:rPr>
                <w:rStyle w:val="Hyperlink"/>
              </w:rPr>
              <w:t>5.2</w:t>
            </w:r>
            <w:r w:rsidR="000230F4">
              <w:rPr>
                <w:rFonts w:eastAsiaTheme="minorEastAsia"/>
                <w:sz w:val="22"/>
                <w:szCs w:val="22"/>
              </w:rPr>
              <w:tab/>
            </w:r>
            <w:r w:rsidR="000230F4" w:rsidRPr="000B1E11">
              <w:rPr>
                <w:rStyle w:val="Hyperlink"/>
              </w:rPr>
              <w:t>Anwendungsfall 2: RLM – Gleitende Nachberechnung</w:t>
            </w:r>
            <w:r w:rsidR="000230F4">
              <w:rPr>
                <w:webHidden/>
              </w:rPr>
              <w:tab/>
            </w:r>
            <w:r w:rsidR="000230F4">
              <w:rPr>
                <w:webHidden/>
              </w:rPr>
              <w:fldChar w:fldCharType="begin"/>
            </w:r>
            <w:r w:rsidR="000230F4">
              <w:rPr>
                <w:webHidden/>
              </w:rPr>
              <w:instrText xml:space="preserve"> PAGEREF _Toc104389321 \h </w:instrText>
            </w:r>
            <w:r w:rsidR="000230F4">
              <w:rPr>
                <w:webHidden/>
              </w:rPr>
            </w:r>
            <w:r w:rsidR="000230F4">
              <w:rPr>
                <w:webHidden/>
              </w:rPr>
              <w:fldChar w:fldCharType="separate"/>
            </w:r>
            <w:r w:rsidR="000230F4">
              <w:rPr>
                <w:webHidden/>
              </w:rPr>
              <w:t>73</w:t>
            </w:r>
            <w:r w:rsidR="000230F4">
              <w:rPr>
                <w:webHidden/>
              </w:rPr>
              <w:fldChar w:fldCharType="end"/>
            </w:r>
          </w:hyperlink>
        </w:p>
        <w:p w14:paraId="122A76E5" w14:textId="75406A1F" w:rsidR="000230F4" w:rsidRDefault="006A3085">
          <w:pPr>
            <w:pStyle w:val="Verzeichnis1"/>
            <w:rPr>
              <w:rFonts w:eastAsiaTheme="minorEastAsia"/>
              <w:b w:val="0"/>
              <w:sz w:val="22"/>
              <w:szCs w:val="22"/>
            </w:rPr>
          </w:pPr>
          <w:hyperlink w:anchor="_Toc104389322" w:history="1">
            <w:r w:rsidR="000230F4" w:rsidRPr="000B1E11">
              <w:rPr>
                <w:rStyle w:val="Hyperlink"/>
              </w:rPr>
              <w:t>6</w:t>
            </w:r>
            <w:r w:rsidR="000230F4">
              <w:rPr>
                <w:rFonts w:eastAsiaTheme="minorEastAsia"/>
                <w:b w:val="0"/>
                <w:sz w:val="22"/>
                <w:szCs w:val="22"/>
              </w:rPr>
              <w:tab/>
            </w:r>
            <w:r w:rsidR="000230F4" w:rsidRPr="000B1E11">
              <w:rPr>
                <w:rStyle w:val="Hyperlink"/>
              </w:rPr>
              <w:t>Abrechnung von Zonen- und Staffelpreisen</w:t>
            </w:r>
            <w:r w:rsidR="000230F4">
              <w:rPr>
                <w:webHidden/>
              </w:rPr>
              <w:tab/>
            </w:r>
            <w:r w:rsidR="000230F4">
              <w:rPr>
                <w:webHidden/>
              </w:rPr>
              <w:fldChar w:fldCharType="begin"/>
            </w:r>
            <w:r w:rsidR="000230F4">
              <w:rPr>
                <w:webHidden/>
              </w:rPr>
              <w:instrText xml:space="preserve"> PAGEREF _Toc104389322 \h </w:instrText>
            </w:r>
            <w:r w:rsidR="000230F4">
              <w:rPr>
                <w:webHidden/>
              </w:rPr>
            </w:r>
            <w:r w:rsidR="000230F4">
              <w:rPr>
                <w:webHidden/>
              </w:rPr>
              <w:fldChar w:fldCharType="separate"/>
            </w:r>
            <w:r w:rsidR="000230F4">
              <w:rPr>
                <w:webHidden/>
              </w:rPr>
              <w:t>78</w:t>
            </w:r>
            <w:r w:rsidR="000230F4">
              <w:rPr>
                <w:webHidden/>
              </w:rPr>
              <w:fldChar w:fldCharType="end"/>
            </w:r>
          </w:hyperlink>
        </w:p>
        <w:p w14:paraId="021FE1EC" w14:textId="39DDE371" w:rsidR="000230F4" w:rsidRDefault="006A3085">
          <w:pPr>
            <w:pStyle w:val="Verzeichnis2"/>
            <w:tabs>
              <w:tab w:val="left" w:pos="1360"/>
            </w:tabs>
            <w:rPr>
              <w:rFonts w:eastAsiaTheme="minorEastAsia"/>
              <w:sz w:val="22"/>
              <w:szCs w:val="22"/>
            </w:rPr>
          </w:pPr>
          <w:hyperlink w:anchor="_Toc104389323" w:history="1">
            <w:r w:rsidR="000230F4" w:rsidRPr="000B1E11">
              <w:rPr>
                <w:rStyle w:val="Hyperlink"/>
              </w:rPr>
              <w:t>6.1</w:t>
            </w:r>
            <w:r w:rsidR="000230F4">
              <w:rPr>
                <w:rFonts w:eastAsiaTheme="minorEastAsia"/>
                <w:sz w:val="22"/>
                <w:szCs w:val="22"/>
              </w:rPr>
              <w:tab/>
            </w:r>
            <w:r w:rsidR="000230F4" w:rsidRPr="000B1E11">
              <w:rPr>
                <w:rStyle w:val="Hyperlink"/>
              </w:rPr>
              <w:t>Anwendungsfall "Zonenpreis"</w:t>
            </w:r>
            <w:r w:rsidR="000230F4">
              <w:rPr>
                <w:webHidden/>
              </w:rPr>
              <w:tab/>
            </w:r>
            <w:r w:rsidR="000230F4">
              <w:rPr>
                <w:webHidden/>
              </w:rPr>
              <w:fldChar w:fldCharType="begin"/>
            </w:r>
            <w:r w:rsidR="000230F4">
              <w:rPr>
                <w:webHidden/>
              </w:rPr>
              <w:instrText xml:space="preserve"> PAGEREF _Toc104389323 \h </w:instrText>
            </w:r>
            <w:r w:rsidR="000230F4">
              <w:rPr>
                <w:webHidden/>
              </w:rPr>
            </w:r>
            <w:r w:rsidR="000230F4">
              <w:rPr>
                <w:webHidden/>
              </w:rPr>
              <w:fldChar w:fldCharType="separate"/>
            </w:r>
            <w:r w:rsidR="000230F4">
              <w:rPr>
                <w:webHidden/>
              </w:rPr>
              <w:t>78</w:t>
            </w:r>
            <w:r w:rsidR="000230F4">
              <w:rPr>
                <w:webHidden/>
              </w:rPr>
              <w:fldChar w:fldCharType="end"/>
            </w:r>
          </w:hyperlink>
        </w:p>
        <w:p w14:paraId="1C2ACD17" w14:textId="60FB5D97" w:rsidR="000230F4" w:rsidRDefault="006A3085">
          <w:pPr>
            <w:pStyle w:val="Verzeichnis2"/>
            <w:tabs>
              <w:tab w:val="left" w:pos="1360"/>
            </w:tabs>
            <w:rPr>
              <w:rFonts w:eastAsiaTheme="minorEastAsia"/>
              <w:sz w:val="22"/>
              <w:szCs w:val="22"/>
            </w:rPr>
          </w:pPr>
          <w:hyperlink w:anchor="_Toc104389324" w:history="1">
            <w:r w:rsidR="000230F4" w:rsidRPr="000B1E11">
              <w:rPr>
                <w:rStyle w:val="Hyperlink"/>
              </w:rPr>
              <w:t>6.2</w:t>
            </w:r>
            <w:r w:rsidR="000230F4">
              <w:rPr>
                <w:rFonts w:eastAsiaTheme="minorEastAsia"/>
                <w:sz w:val="22"/>
                <w:szCs w:val="22"/>
              </w:rPr>
              <w:tab/>
            </w:r>
            <w:r w:rsidR="000230F4" w:rsidRPr="000B1E11">
              <w:rPr>
                <w:rStyle w:val="Hyperlink"/>
              </w:rPr>
              <w:t>Anwendungsfall "Staffelpreis"</w:t>
            </w:r>
            <w:r w:rsidR="000230F4">
              <w:rPr>
                <w:webHidden/>
              </w:rPr>
              <w:tab/>
            </w:r>
            <w:r w:rsidR="000230F4">
              <w:rPr>
                <w:webHidden/>
              </w:rPr>
              <w:fldChar w:fldCharType="begin"/>
            </w:r>
            <w:r w:rsidR="000230F4">
              <w:rPr>
                <w:webHidden/>
              </w:rPr>
              <w:instrText xml:space="preserve"> PAGEREF _Toc104389324 \h </w:instrText>
            </w:r>
            <w:r w:rsidR="000230F4">
              <w:rPr>
                <w:webHidden/>
              </w:rPr>
            </w:r>
            <w:r w:rsidR="000230F4">
              <w:rPr>
                <w:webHidden/>
              </w:rPr>
              <w:fldChar w:fldCharType="separate"/>
            </w:r>
            <w:r w:rsidR="000230F4">
              <w:rPr>
                <w:webHidden/>
              </w:rPr>
              <w:t>79</w:t>
            </w:r>
            <w:r w:rsidR="000230F4">
              <w:rPr>
                <w:webHidden/>
              </w:rPr>
              <w:fldChar w:fldCharType="end"/>
            </w:r>
          </w:hyperlink>
        </w:p>
        <w:p w14:paraId="310AA13C" w14:textId="4674F8ED" w:rsidR="000230F4" w:rsidRDefault="006A3085">
          <w:pPr>
            <w:pStyle w:val="Verzeichnis2"/>
            <w:tabs>
              <w:tab w:val="left" w:pos="1360"/>
            </w:tabs>
            <w:rPr>
              <w:rFonts w:eastAsiaTheme="minorEastAsia"/>
              <w:sz w:val="22"/>
              <w:szCs w:val="22"/>
            </w:rPr>
          </w:pPr>
          <w:hyperlink w:anchor="_Toc104389325" w:history="1">
            <w:r w:rsidR="000230F4" w:rsidRPr="000B1E11">
              <w:rPr>
                <w:rStyle w:val="Hyperlink"/>
              </w:rPr>
              <w:t>6.3</w:t>
            </w:r>
            <w:r w:rsidR="000230F4">
              <w:rPr>
                <w:rFonts w:eastAsiaTheme="minorEastAsia"/>
                <w:sz w:val="22"/>
                <w:szCs w:val="22"/>
              </w:rPr>
              <w:tab/>
            </w:r>
            <w:r w:rsidR="000230F4" w:rsidRPr="000B1E11">
              <w:rPr>
                <w:rStyle w:val="Hyperlink"/>
              </w:rPr>
              <w:t>Anwendungsfall "Überführung der Sockelbeiträge in das Zonenpreismodell"</w:t>
            </w:r>
            <w:r w:rsidR="000230F4">
              <w:rPr>
                <w:webHidden/>
              </w:rPr>
              <w:tab/>
            </w:r>
            <w:r w:rsidR="000230F4">
              <w:rPr>
                <w:webHidden/>
              </w:rPr>
              <w:fldChar w:fldCharType="begin"/>
            </w:r>
            <w:r w:rsidR="000230F4">
              <w:rPr>
                <w:webHidden/>
              </w:rPr>
              <w:instrText xml:space="preserve"> PAGEREF _Toc104389325 \h </w:instrText>
            </w:r>
            <w:r w:rsidR="000230F4">
              <w:rPr>
                <w:webHidden/>
              </w:rPr>
            </w:r>
            <w:r w:rsidR="000230F4">
              <w:rPr>
                <w:webHidden/>
              </w:rPr>
              <w:fldChar w:fldCharType="separate"/>
            </w:r>
            <w:r w:rsidR="000230F4">
              <w:rPr>
                <w:webHidden/>
              </w:rPr>
              <w:t>80</w:t>
            </w:r>
            <w:r w:rsidR="000230F4">
              <w:rPr>
                <w:webHidden/>
              </w:rPr>
              <w:fldChar w:fldCharType="end"/>
            </w:r>
          </w:hyperlink>
        </w:p>
        <w:p w14:paraId="7FD835E9" w14:textId="741C3718" w:rsidR="000230F4" w:rsidRDefault="006A3085">
          <w:pPr>
            <w:pStyle w:val="Verzeichnis1"/>
            <w:rPr>
              <w:rFonts w:eastAsiaTheme="minorEastAsia"/>
              <w:b w:val="0"/>
              <w:sz w:val="22"/>
              <w:szCs w:val="22"/>
            </w:rPr>
          </w:pPr>
          <w:hyperlink w:anchor="_Toc104389326" w:history="1">
            <w:r w:rsidR="000230F4" w:rsidRPr="000B1E11">
              <w:rPr>
                <w:rStyle w:val="Hyperlink"/>
              </w:rPr>
              <w:t>7</w:t>
            </w:r>
            <w:r w:rsidR="000230F4">
              <w:rPr>
                <w:rFonts w:eastAsiaTheme="minorEastAsia"/>
                <w:b w:val="0"/>
                <w:sz w:val="22"/>
                <w:szCs w:val="22"/>
              </w:rPr>
              <w:tab/>
            </w:r>
            <w:r w:rsidR="000230F4" w:rsidRPr="000B1E11">
              <w:rPr>
                <w:rStyle w:val="Hyperlink"/>
              </w:rPr>
              <w:t>Änderungshistorie</w:t>
            </w:r>
            <w:r w:rsidR="000230F4">
              <w:rPr>
                <w:webHidden/>
              </w:rPr>
              <w:tab/>
            </w:r>
            <w:r w:rsidR="000230F4">
              <w:rPr>
                <w:webHidden/>
              </w:rPr>
              <w:fldChar w:fldCharType="begin"/>
            </w:r>
            <w:r w:rsidR="000230F4">
              <w:rPr>
                <w:webHidden/>
              </w:rPr>
              <w:instrText xml:space="preserve"> PAGEREF _Toc104389326 \h </w:instrText>
            </w:r>
            <w:r w:rsidR="000230F4">
              <w:rPr>
                <w:webHidden/>
              </w:rPr>
            </w:r>
            <w:r w:rsidR="000230F4">
              <w:rPr>
                <w:webHidden/>
              </w:rPr>
              <w:fldChar w:fldCharType="separate"/>
            </w:r>
            <w:r w:rsidR="000230F4">
              <w:rPr>
                <w:webHidden/>
              </w:rPr>
              <w:t>82</w:t>
            </w:r>
            <w:r w:rsidR="000230F4">
              <w:rPr>
                <w:webHidden/>
              </w:rPr>
              <w:fldChar w:fldCharType="end"/>
            </w:r>
          </w:hyperlink>
        </w:p>
        <w:p w14:paraId="72DC72F7" w14:textId="249937EA"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2" w:name="_Hlk35337877"/>
      <w:bookmarkStart w:id="3" w:name="_Toc104389305"/>
      <w:bookmarkStart w:id="4" w:name="_Toc431209492"/>
      <w:r>
        <w:lastRenderedPageBreak/>
        <w:t>Anwendungsbeschreibung</w:t>
      </w:r>
      <w:bookmarkEnd w:id="2"/>
      <w:bookmarkEnd w:id="3"/>
    </w:p>
    <w:p w14:paraId="482C2C1F" w14:textId="0FEE8311" w:rsidR="00A64D08" w:rsidRDefault="00A64D08" w:rsidP="00CE541C">
      <w:pPr>
        <w:suppressAutoHyphens/>
        <w:spacing w:after="160" w:line="320" w:lineRule="atLeast"/>
      </w:pPr>
      <w:bookmarkStart w:id="5"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Die Anwendungsbeschreibungen zu den BDEW-EDIFACT-Nachrichtentypen INVOIC(D.06A) / REMADV(D.05A) geben neben den dort definierten allgemeinen semantischen und syntaktischen Festlegungen die im deutschen Energiemarkt verwendeten konkreten Ausprägungen der Nachricht an.</w:t>
      </w:r>
    </w:p>
    <w:p w14:paraId="276FE397" w14:textId="0971185E"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 sich durch Anforderungen aus der praktischen Umsetzung ergebenden Aktualisierung.</w:t>
      </w:r>
    </w:p>
    <w:p w14:paraId="0A7AD719" w14:textId="3F9E18C3" w:rsidR="00A64D08" w:rsidRDefault="00A64D08" w:rsidP="00CE541C">
      <w:pPr>
        <w:suppressAutoHyphens/>
        <w:spacing w:after="160" w:line="320" w:lineRule="atLeast"/>
      </w:pPr>
      <w:bookmarkStart w:id="6" w:name="_Hlt26068015"/>
      <w:bookmarkStart w:id="7" w:name="_Toc22277371"/>
      <w:bookmarkStart w:id="8" w:name="Ausprägungen"/>
      <w:bookmarkStart w:id="9" w:name="_Toc27918931"/>
      <w:bookmarkEnd w:id="6"/>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5"/>
    </w:p>
    <w:p w14:paraId="34AF04A0" w14:textId="77777777" w:rsidR="00A64D08" w:rsidRDefault="00A64D08" w:rsidP="00CE541C">
      <w:pPr>
        <w:suppressAutoHyphens/>
        <w:spacing w:after="160" w:line="320" w:lineRule="atLeast"/>
      </w:pPr>
      <w:bookmarkStart w:id="10" w:name="_Hlk35337995"/>
      <w:r>
        <w:br w:type="page"/>
      </w:r>
    </w:p>
    <w:p w14:paraId="6583B507" w14:textId="77777777" w:rsidR="00F642B6" w:rsidRDefault="00F642B6" w:rsidP="00F642B6">
      <w:pPr>
        <w:pStyle w:val="berschrift1"/>
      </w:pPr>
      <w:bookmarkStart w:id="11" w:name="_Toc104389306"/>
      <w:r>
        <w:lastRenderedPageBreak/>
        <w:t>Übersicht der Pakete in der INVOIC und REMADV</w:t>
      </w:r>
      <w:bookmarkEnd w:id="11"/>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r w:rsidR="002D6D28" w14:paraId="04D39A27" w14:textId="77777777" w:rsidTr="00F642B6">
        <w:tc>
          <w:tcPr>
            <w:tcW w:w="964" w:type="dxa"/>
            <w:tcBorders>
              <w:top w:val="single" w:sz="4" w:space="0" w:color="auto"/>
              <w:left w:val="single" w:sz="4" w:space="0" w:color="auto"/>
              <w:bottom w:val="single" w:sz="4" w:space="0" w:color="auto"/>
              <w:right w:val="single" w:sz="4" w:space="0" w:color="auto"/>
            </w:tcBorders>
          </w:tcPr>
          <w:p w14:paraId="074751EF" w14:textId="580385F1"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561EF798" w14:textId="616EB399"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Pr>
                <w:rFonts w:ascii="Cambria Math" w:hAnsi="Cambria Math" w:cs="Cambria Math"/>
                <w:noProof/>
                <w:color w:val="000000"/>
                <w:szCs w:val="16"/>
              </w:rPr>
              <w:t>∧</w:t>
            </w:r>
            <w:r>
              <w:rPr>
                <w:rFonts w:cstheme="minorHAnsi"/>
                <w:color w:val="000000" w:themeColor="text1"/>
                <w:sz w:val="18"/>
                <w:szCs w:val="18"/>
              </w:rPr>
              <w:t xml:space="preserve"> [492]</w:t>
            </w:r>
          </w:p>
        </w:tc>
        <w:tc>
          <w:tcPr>
            <w:tcW w:w="6422" w:type="dxa"/>
            <w:tcBorders>
              <w:top w:val="single" w:sz="4" w:space="0" w:color="auto"/>
              <w:left w:val="single" w:sz="4" w:space="0" w:color="auto"/>
              <w:bottom w:val="single" w:sz="4" w:space="0" w:color="auto"/>
              <w:right w:val="single" w:sz="4" w:space="0" w:color="auto"/>
            </w:tcBorders>
          </w:tcPr>
          <w:p w14:paraId="695B2493" w14:textId="4CECB3EF"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sidRPr="002D6D28">
              <w:rPr>
                <w:rFonts w:cstheme="minorHAnsi"/>
                <w:color w:val="000000" w:themeColor="text1"/>
                <w:sz w:val="18"/>
                <w:szCs w:val="18"/>
              </w:rPr>
              <w:t>Wenn IMD++SOR vorhanden</w:t>
            </w:r>
          </w:p>
          <w:p w14:paraId="7D0D5DC7" w14:textId="4F342CEC"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bl>
    <w:p w14:paraId="395138C1" w14:textId="2A909A04" w:rsidR="00A64D08" w:rsidRDefault="00A64D08" w:rsidP="00CE541C">
      <w:pPr>
        <w:pStyle w:val="berschrift1"/>
        <w:suppressAutoHyphens/>
      </w:pPr>
      <w:bookmarkStart w:id="12" w:name="_Toc104389307"/>
      <w:r>
        <w:t>Ausprägungen von INVOIC-Nachrichten</w:t>
      </w:r>
      <w:bookmarkEnd w:id="12"/>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 ausgegangen wird. D. h.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Prüfidentifikator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Für die Abbildung der Mehr-/Mindermenge als „Lieferung“ wird der Anwendungsfall, der mit dem Prüfidentifikator 31005 gekennzeichnet ist, zur Abrechnung der Mindermenge und der Anwendungsfall, der mit dem Prüfidentifikator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Prüfidentifikatoren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6A3085" w:rsidP="00CE541C">
      <w:pPr>
        <w:suppressAutoHyphens/>
        <w:spacing w:after="160" w:line="320" w:lineRule="atLeast"/>
      </w:pPr>
      <w:hyperlink r:id="rId9"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3" w:name="_Toc104389308"/>
      <w:r w:rsidRPr="009A12B3">
        <w:t>Anwendungsfälle INVOIC</w:t>
      </w:r>
      <w:bookmarkEnd w:id="13"/>
    </w:p>
    <w:p w14:paraId="78319621" w14:textId="77777777" w:rsidR="009F29FE" w:rsidRDefault="009F29FE">
      <w:pPr>
        <w:rPr>
          <w:rFonts w:eastAsiaTheme="majorEastAsia" w:cs="Arial"/>
          <w:b/>
          <w:bCs/>
          <w:szCs w:val="26"/>
        </w:rPr>
      </w:pPr>
      <w:bookmarkStart w:id="14" w:name="_Toc74921947"/>
      <w:r>
        <w:br w:type="page"/>
      </w:r>
    </w:p>
    <w:p w14:paraId="4BD0C4C5" w14:textId="5966549C" w:rsidR="009F29FE" w:rsidRDefault="009F29FE" w:rsidP="009F29FE">
      <w:pPr>
        <w:pStyle w:val="berschrift3"/>
        <w:suppressAutoHyphens/>
      </w:pPr>
      <w:bookmarkStart w:id="15" w:name="_Toc104389309"/>
      <w:r w:rsidRPr="00CF0495">
        <w:lastRenderedPageBreak/>
        <w:t>Abschlags-, NN-, WiM- und MSB-Rechnung</w:t>
      </w:r>
      <w:bookmarkEnd w:id="14"/>
      <w:bookmarkEnd w:id="15"/>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F51E82" w:rsidRPr="00F51E82" w14:paraId="07C6FBDE" w14:textId="77777777" w:rsidTr="00CC4AD6">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1D7D22E0" w14:textId="77777777" w:rsidR="00F51E82" w:rsidRPr="00F51E82" w:rsidRDefault="00F51E82" w:rsidP="00F51E82">
            <w:pPr>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4AFBA0C" w14:textId="77777777" w:rsidR="00F51E82" w:rsidRPr="00F51E82" w:rsidRDefault="00F51E82" w:rsidP="00F51E82">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Abschlags-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WiM-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MSB-</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448153EC"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rechnung </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p>
          <w:p w14:paraId="307D5E5A"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p>
          <w:p w14:paraId="54995F76"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p>
          <w:p w14:paraId="1AF0179F"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31009</w:t>
            </w:r>
          </w:p>
        </w:tc>
      </w:tr>
      <w:tr w:rsidR="00F51E82" w:rsidRPr="00F51E82" w14:paraId="77BC2590"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77B9239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1497AE6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1A09743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DFF3071" w14:textId="77777777" w:rsidTr="00CC4AD6">
        <w:trPr>
          <w:cantSplit/>
        </w:trPr>
        <w:tc>
          <w:tcPr>
            <w:tcW w:w="2002" w:type="dxa"/>
            <w:tcBorders>
              <w:top w:val="nil"/>
              <w:left w:val="nil"/>
              <w:bottom w:val="nil"/>
              <w:right w:val="dotted" w:sz="6" w:space="0" w:color="808080"/>
            </w:tcBorders>
            <w:shd w:val="clear" w:color="auto" w:fill="FFFFFF"/>
          </w:tcPr>
          <w:p w14:paraId="07F9FF60" w14:textId="77777777" w:rsidR="00F51E82" w:rsidRPr="00F51E82" w:rsidRDefault="00F51E82" w:rsidP="00F51E82">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1CC6B54F"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0E264A5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003981C"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71F23F68"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UNH</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75776965"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Nachrichten-</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0113483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5BC56D6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46D5027"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64EF413D"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UNH</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49A69D8C"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INVOIC</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17F6DC4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7568446"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0A8E97F"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UNH</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0B127466"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D</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Entwurfs-Version</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5E08169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A153080"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D1D7C32"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UNH</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7F327349"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06A</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Ausgabe 2006 - A</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4D7DB1A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0230F4" w14:paraId="6B4F6A97"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9F2A0BA"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UNH</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7C0CCD91"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lang w:val="en-US"/>
              </w:rPr>
            </w:pPr>
            <w:r w:rsidRPr="00F51E82">
              <w:rPr>
                <w:rFonts w:ascii="Calibri" w:eastAsiaTheme="minorEastAsia" w:hAnsi="Calibri" w:cs="Calibri"/>
                <w:b/>
                <w:bCs/>
                <w:noProof/>
                <w:color w:val="000000"/>
                <w:sz w:val="18"/>
                <w:szCs w:val="18"/>
                <w:lang w:val="en-US"/>
              </w:rPr>
              <w:t>UN</w:t>
            </w:r>
            <w:r w:rsidRPr="00F51E82">
              <w:rPr>
                <w:rFonts w:ascii="Arial" w:eastAsiaTheme="minorEastAsia" w:hAnsi="Arial" w:cs="Arial"/>
                <w:noProof/>
                <w:sz w:val="18"/>
                <w:szCs w:val="18"/>
                <w:lang w:val="en-US"/>
              </w:rPr>
              <w:tab/>
            </w:r>
            <w:r w:rsidRPr="00F51E82">
              <w:rPr>
                <w:rFonts w:ascii="Calibri" w:eastAsiaTheme="minorEastAsia" w:hAnsi="Calibri" w:cs="Calibri"/>
                <w:noProof/>
                <w:color w:val="000000"/>
                <w:sz w:val="18"/>
                <w:szCs w:val="18"/>
                <w:lang w:val="en-US"/>
              </w:rPr>
              <w:t>UN/CEFACT</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p>
        </w:tc>
        <w:tc>
          <w:tcPr>
            <w:tcW w:w="1840" w:type="dxa"/>
            <w:tcBorders>
              <w:top w:val="dotted" w:sz="6" w:space="0" w:color="808080"/>
              <w:left w:val="nil"/>
              <w:bottom w:val="nil"/>
              <w:right w:val="nil"/>
            </w:tcBorders>
            <w:shd w:val="clear" w:color="auto" w:fill="FFFFFF"/>
          </w:tcPr>
          <w:p w14:paraId="1237374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lang w:val="en-US"/>
              </w:rPr>
            </w:pPr>
          </w:p>
        </w:tc>
      </w:tr>
      <w:tr w:rsidR="00F51E82" w:rsidRPr="00F51E82" w14:paraId="5A44243E"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60B9029D"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UNH</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34A62045"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2.8</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Versionsnummer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6430CBBC"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der</w:t>
            </w:r>
          </w:p>
          <w:p w14:paraId="3F04CEE1"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zugrundeliegenden</w:t>
            </w:r>
          </w:p>
          <w:p w14:paraId="36815093"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BDEW-</w:t>
            </w:r>
          </w:p>
          <w:p w14:paraId="19FCF225"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Nachrichtenbeschrei</w:t>
            </w:r>
          </w:p>
          <w:p w14:paraId="17E227A5"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5A17B33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032F4CB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3A060A4A"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489FF64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3BB7F92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1BDE4B9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6F71446" w14:textId="77777777" w:rsidTr="00CC4AD6">
        <w:trPr>
          <w:cantSplit/>
        </w:trPr>
        <w:tc>
          <w:tcPr>
            <w:tcW w:w="2002" w:type="dxa"/>
            <w:tcBorders>
              <w:top w:val="nil"/>
              <w:left w:val="nil"/>
              <w:bottom w:val="nil"/>
              <w:right w:val="dotted" w:sz="6" w:space="0" w:color="808080"/>
            </w:tcBorders>
            <w:shd w:val="clear" w:color="auto" w:fill="FFFFFF"/>
          </w:tcPr>
          <w:p w14:paraId="14C58217" w14:textId="77777777" w:rsidR="00F51E82" w:rsidRPr="00F51E82" w:rsidRDefault="00F51E82" w:rsidP="00F51E82">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BGM</w:t>
            </w:r>
          </w:p>
        </w:tc>
        <w:tc>
          <w:tcPr>
            <w:tcW w:w="5792" w:type="dxa"/>
            <w:tcBorders>
              <w:top w:val="nil"/>
              <w:left w:val="nil"/>
              <w:bottom w:val="nil"/>
              <w:right w:val="nil"/>
            </w:tcBorders>
            <w:shd w:val="clear" w:color="auto" w:fill="FFFFFF"/>
          </w:tcPr>
          <w:p w14:paraId="781C7196"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763E816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6418039"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5FD1A2C3"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BGM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085DEACF"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380</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Handelsrechnung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1605C41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4F22B44"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9E0F5EE"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BGM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5647829A"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Dokumentennummer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106A314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0230F4" w14:paraId="6D424E3B"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6972B6CD"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BGM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70DBD446"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lang w:val="en-US"/>
              </w:rPr>
            </w:pPr>
            <w:r w:rsidRPr="00F51E82">
              <w:rPr>
                <w:rFonts w:ascii="Calibri" w:eastAsiaTheme="minorEastAsia" w:hAnsi="Calibri" w:cs="Calibri"/>
                <w:b/>
                <w:bCs/>
                <w:noProof/>
                <w:color w:val="000000"/>
                <w:sz w:val="18"/>
                <w:szCs w:val="18"/>
                <w:lang w:val="en-US"/>
              </w:rPr>
              <w:t>7</w:t>
            </w:r>
            <w:r w:rsidRPr="00F51E82">
              <w:rPr>
                <w:rFonts w:ascii="Arial" w:eastAsiaTheme="minorEastAsia" w:hAnsi="Arial" w:cs="Arial"/>
                <w:noProof/>
                <w:sz w:val="18"/>
                <w:szCs w:val="18"/>
                <w:lang w:val="en-US"/>
              </w:rPr>
              <w:tab/>
            </w:r>
            <w:r w:rsidRPr="00F51E82">
              <w:rPr>
                <w:rFonts w:ascii="Calibri" w:eastAsiaTheme="minorEastAsia" w:hAnsi="Calibri" w:cs="Calibri"/>
                <w:noProof/>
                <w:color w:val="000000"/>
                <w:sz w:val="18"/>
                <w:szCs w:val="18"/>
                <w:lang w:val="en-US"/>
              </w:rPr>
              <w:t>Duplikat</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p>
          <w:p w14:paraId="3C6B80A9"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lang w:val="en-US"/>
              </w:rPr>
            </w:pPr>
            <w:r w:rsidRPr="00F51E82">
              <w:rPr>
                <w:rFonts w:ascii="Calibri" w:eastAsiaTheme="minorEastAsia" w:hAnsi="Calibri" w:cs="Calibri"/>
                <w:b/>
                <w:bCs/>
                <w:noProof/>
                <w:color w:val="000000"/>
                <w:sz w:val="18"/>
                <w:szCs w:val="18"/>
                <w:lang w:val="en-US"/>
              </w:rPr>
              <w:t>9</w:t>
            </w:r>
            <w:r w:rsidRPr="00F51E82">
              <w:rPr>
                <w:rFonts w:ascii="Arial" w:eastAsiaTheme="minorEastAsia" w:hAnsi="Arial" w:cs="Arial"/>
                <w:noProof/>
                <w:sz w:val="18"/>
                <w:szCs w:val="18"/>
                <w:lang w:val="en-US"/>
              </w:rPr>
              <w:tab/>
            </w:r>
            <w:r w:rsidRPr="00F51E82">
              <w:rPr>
                <w:rFonts w:ascii="Calibri" w:eastAsiaTheme="minorEastAsia" w:hAnsi="Calibri" w:cs="Calibri"/>
                <w:noProof/>
                <w:color w:val="000000"/>
                <w:sz w:val="18"/>
                <w:szCs w:val="18"/>
                <w:lang w:val="en-US"/>
              </w:rPr>
              <w:t>Original</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p>
        </w:tc>
        <w:tc>
          <w:tcPr>
            <w:tcW w:w="1840" w:type="dxa"/>
            <w:tcBorders>
              <w:top w:val="dotted" w:sz="6" w:space="0" w:color="808080"/>
              <w:left w:val="nil"/>
              <w:bottom w:val="nil"/>
              <w:right w:val="nil"/>
            </w:tcBorders>
            <w:shd w:val="clear" w:color="auto" w:fill="FFFFFF"/>
          </w:tcPr>
          <w:p w14:paraId="0333975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lang w:val="en-US"/>
              </w:rPr>
            </w:pPr>
          </w:p>
        </w:tc>
      </w:tr>
    </w:tbl>
    <w:p w14:paraId="23C014E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59A4B440"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1AEF1992"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61B4B13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6C00114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720260C" w14:textId="77777777" w:rsidTr="00CC4AD6">
        <w:trPr>
          <w:cantSplit/>
        </w:trPr>
        <w:tc>
          <w:tcPr>
            <w:tcW w:w="2002" w:type="dxa"/>
            <w:tcBorders>
              <w:top w:val="nil"/>
              <w:left w:val="nil"/>
              <w:bottom w:val="nil"/>
              <w:right w:val="dotted" w:sz="6" w:space="0" w:color="808080"/>
            </w:tcBorders>
            <w:shd w:val="clear" w:color="auto" w:fill="FFFFFF"/>
          </w:tcPr>
          <w:p w14:paraId="1EA3F011" w14:textId="77777777" w:rsidR="00F51E82" w:rsidRPr="00F51E82" w:rsidRDefault="00F51E82" w:rsidP="00F51E82">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DTM</w:t>
            </w:r>
          </w:p>
        </w:tc>
        <w:tc>
          <w:tcPr>
            <w:tcW w:w="5792" w:type="dxa"/>
            <w:tcBorders>
              <w:top w:val="nil"/>
              <w:left w:val="nil"/>
              <w:bottom w:val="nil"/>
              <w:right w:val="nil"/>
            </w:tcBorders>
            <w:shd w:val="clear" w:color="auto" w:fill="FFFFFF"/>
          </w:tcPr>
          <w:p w14:paraId="123D7679"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5AF6BF9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FF7940D"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7606450"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7F5359F"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137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Dokumenten-/</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6516BF18"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Nachrichtendatum/-</w:t>
            </w:r>
          </w:p>
          <w:p w14:paraId="34ADED9C"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F81571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E62B7D4"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7F7B07C"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43A3EF7"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[931]</w:t>
            </w:r>
          </w:p>
          <w:p w14:paraId="098E733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8E76EAF"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[931] Format: ZZZ =</w:t>
            </w:r>
          </w:p>
          <w:p w14:paraId="218DF7A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+00</w:t>
            </w:r>
          </w:p>
        </w:tc>
      </w:tr>
      <w:tr w:rsidR="00F51E82" w:rsidRPr="00F51E82" w14:paraId="44342EFE"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C332B04"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205FA9E"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5A6C41C9"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624935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20FB925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4560CEF5"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6E29620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Bearbeitungs-/</w:t>
            </w:r>
          </w:p>
          <w:p w14:paraId="44A190C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053B5EF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51B5C55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1258384" w14:textId="77777777" w:rsidTr="00CC4AD6">
        <w:trPr>
          <w:cantSplit/>
        </w:trPr>
        <w:tc>
          <w:tcPr>
            <w:tcW w:w="2002" w:type="dxa"/>
            <w:tcBorders>
              <w:top w:val="nil"/>
              <w:left w:val="nil"/>
              <w:bottom w:val="nil"/>
              <w:right w:val="dotted" w:sz="6" w:space="0" w:color="808080"/>
            </w:tcBorders>
            <w:shd w:val="clear" w:color="auto" w:fill="FFFFFF"/>
          </w:tcPr>
          <w:p w14:paraId="2DF06EDD" w14:textId="77777777" w:rsidR="00F51E82" w:rsidRPr="00F51E82" w:rsidRDefault="00F51E82" w:rsidP="00F51E82">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DTM</w:t>
            </w:r>
          </w:p>
        </w:tc>
        <w:tc>
          <w:tcPr>
            <w:tcW w:w="5792" w:type="dxa"/>
            <w:tcBorders>
              <w:top w:val="nil"/>
              <w:left w:val="nil"/>
              <w:bottom w:val="nil"/>
              <w:right w:val="nil"/>
            </w:tcBorders>
            <w:shd w:val="clear" w:color="auto" w:fill="FFFFFF"/>
          </w:tcPr>
          <w:p w14:paraId="7BD9D04D"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6E1906C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263EFD0"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733319A"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202A1D5"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Bearbeitungs-/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6A074DC1"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Verarbeitungsdatum</w:t>
            </w:r>
          </w:p>
          <w:p w14:paraId="353EDC2D"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79175E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7F8D108"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EF3C572"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8EA79D0"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[931]</w:t>
            </w:r>
          </w:p>
          <w:p w14:paraId="464FDA6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07AAA51"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[931] Format: ZZZ =</w:t>
            </w:r>
          </w:p>
          <w:p w14:paraId="7CE4936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+00</w:t>
            </w:r>
          </w:p>
        </w:tc>
      </w:tr>
      <w:tr w:rsidR="00F51E82" w:rsidRPr="00F51E82" w14:paraId="08DC41BA"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F77FED7"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9785D44"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299EC768"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B54A21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04D2347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51E82" w:rsidRPr="00F51E82" w14:paraId="12F4AB99" w14:textId="77777777" w:rsidTr="00CC4AD6">
        <w:trPr>
          <w:cantSplit/>
        </w:trPr>
        <w:tc>
          <w:tcPr>
            <w:tcW w:w="2009" w:type="dxa"/>
            <w:gridSpan w:val="2"/>
            <w:tcBorders>
              <w:top w:val="single" w:sz="18" w:space="0" w:color="C0C0C0"/>
              <w:left w:val="nil"/>
              <w:bottom w:val="nil"/>
              <w:right w:val="dotted" w:sz="6" w:space="0" w:color="808080"/>
            </w:tcBorders>
            <w:shd w:val="clear" w:color="auto" w:fill="FFFFFF"/>
          </w:tcPr>
          <w:p w14:paraId="0F33A66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Abrechnungszeitraum</w:t>
            </w:r>
          </w:p>
          <w:p w14:paraId="4B8389D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104C07C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4FD3FF4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D3FB9F7" w14:textId="77777777" w:rsidTr="00CC4AD6">
        <w:trPr>
          <w:cantSplit/>
        </w:trPr>
        <w:tc>
          <w:tcPr>
            <w:tcW w:w="2009" w:type="dxa"/>
            <w:gridSpan w:val="2"/>
            <w:tcBorders>
              <w:top w:val="nil"/>
              <w:left w:val="nil"/>
              <w:bottom w:val="nil"/>
              <w:right w:val="dotted" w:sz="6" w:space="0" w:color="808080"/>
            </w:tcBorders>
            <w:shd w:val="clear" w:color="auto" w:fill="FFFFFF"/>
          </w:tcPr>
          <w:p w14:paraId="4F67C288" w14:textId="77777777" w:rsidR="00F51E82" w:rsidRPr="00F51E82" w:rsidRDefault="00F51E82" w:rsidP="00F51E82">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5A9EACDA" w14:textId="77777777" w:rsidR="00F51E82" w:rsidRPr="00F51E82" w:rsidRDefault="00F51E82" w:rsidP="00F51E82">
            <w:pPr>
              <w:widowControl w:val="0"/>
              <w:tabs>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Soll [2]</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145A120C"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[2] Wenn es sich um</w:t>
            </w:r>
          </w:p>
          <w:p w14:paraId="5E730A9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eine</w:t>
            </w:r>
          </w:p>
          <w:p w14:paraId="7E69E71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Nutzungsüberlassung</w:t>
            </w:r>
          </w:p>
          <w:p w14:paraId="3FD466C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(Pacht) eines Gerätes</w:t>
            </w:r>
          </w:p>
          <w:p w14:paraId="5278BEE2"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handelt</w:t>
            </w:r>
          </w:p>
        </w:tc>
      </w:tr>
      <w:tr w:rsidR="00F51E82" w:rsidRPr="00F51E82" w14:paraId="71CA3F47" w14:textId="77777777" w:rsidTr="00CC4AD6">
        <w:trPr>
          <w:cantSplit/>
        </w:trPr>
        <w:tc>
          <w:tcPr>
            <w:tcW w:w="2009" w:type="dxa"/>
            <w:gridSpan w:val="2"/>
            <w:tcBorders>
              <w:top w:val="dotted" w:sz="6" w:space="0" w:color="808080"/>
              <w:left w:val="nil"/>
              <w:bottom w:val="nil"/>
              <w:right w:val="dotted" w:sz="6" w:space="0" w:color="808080"/>
            </w:tcBorders>
            <w:shd w:val="clear" w:color="auto" w:fill="FFFFFF"/>
          </w:tcPr>
          <w:p w14:paraId="10CE3F15"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5356AFF7" w14:textId="77777777" w:rsidR="00F51E82" w:rsidRPr="00F51E82" w:rsidRDefault="00F51E82" w:rsidP="00F51E82">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155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Rechnungsperiode,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3FA97E6E"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64642AC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77A2840" w14:textId="77777777" w:rsidTr="00CC4AD6">
        <w:trPr>
          <w:cantSplit/>
        </w:trPr>
        <w:tc>
          <w:tcPr>
            <w:tcW w:w="2009" w:type="dxa"/>
            <w:gridSpan w:val="2"/>
            <w:tcBorders>
              <w:top w:val="dotted" w:sz="6" w:space="0" w:color="808080"/>
              <w:left w:val="nil"/>
              <w:bottom w:val="nil"/>
              <w:right w:val="dotted" w:sz="6" w:space="0" w:color="808080"/>
            </w:tcBorders>
            <w:shd w:val="clear" w:color="auto" w:fill="FFFFFF"/>
          </w:tcPr>
          <w:p w14:paraId="76EA73F6"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1B6F973C" w14:textId="77777777" w:rsidR="00F51E82" w:rsidRPr="00F51E82" w:rsidRDefault="00F51E82" w:rsidP="00F51E82">
            <w:pPr>
              <w:widowControl w:val="0"/>
              <w:tabs>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[UB3]</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[UB3]</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[UB1]</w:t>
            </w:r>
          </w:p>
          <w:p w14:paraId="23099DC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2F7CCD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D7C611C" w14:textId="77777777" w:rsidTr="00CC4AD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466F86A"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D54DA31" w14:textId="77777777" w:rsidR="00F51E82" w:rsidRPr="00F51E82" w:rsidRDefault="00F51E82" w:rsidP="00F51E82">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Abschlags-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WiM-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MSB-</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1B4361EB"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rechnung </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p>
          <w:p w14:paraId="03103F3A"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p>
          <w:p w14:paraId="21565928"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p>
          <w:p w14:paraId="08A71925"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31009</w:t>
            </w:r>
          </w:p>
        </w:tc>
      </w:tr>
      <w:tr w:rsidR="00F51E82" w:rsidRPr="00F51E82" w14:paraId="1064A2FE"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77A61947"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3A24BC25" w14:textId="77777777" w:rsidR="00F51E82" w:rsidRPr="00F51E82" w:rsidRDefault="00F51E82" w:rsidP="00F51E82">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2E529AF4"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20F4F5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7FCD959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56D1D327"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0CF04E8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Abrechnungszeitraum</w:t>
            </w:r>
          </w:p>
          <w:p w14:paraId="7A01129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16340A1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65750F1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61DDCAE" w14:textId="77777777" w:rsidTr="00CC4AD6">
        <w:trPr>
          <w:cantSplit/>
        </w:trPr>
        <w:tc>
          <w:tcPr>
            <w:tcW w:w="2002" w:type="dxa"/>
            <w:tcBorders>
              <w:top w:val="nil"/>
              <w:left w:val="nil"/>
              <w:bottom w:val="nil"/>
              <w:right w:val="dotted" w:sz="6" w:space="0" w:color="808080"/>
            </w:tcBorders>
            <w:shd w:val="clear" w:color="auto" w:fill="FFFFFF"/>
          </w:tcPr>
          <w:p w14:paraId="4A9E7687" w14:textId="77777777" w:rsidR="00F51E82" w:rsidRPr="00F51E82" w:rsidRDefault="00F51E82" w:rsidP="00F51E82">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DTM</w:t>
            </w:r>
          </w:p>
        </w:tc>
        <w:tc>
          <w:tcPr>
            <w:tcW w:w="5792" w:type="dxa"/>
            <w:tcBorders>
              <w:top w:val="nil"/>
              <w:left w:val="nil"/>
              <w:bottom w:val="nil"/>
              <w:right w:val="nil"/>
            </w:tcBorders>
            <w:shd w:val="clear" w:color="auto" w:fill="FFFFFF"/>
          </w:tcPr>
          <w:p w14:paraId="3C360072" w14:textId="77777777" w:rsidR="00F51E82" w:rsidRPr="00F51E82" w:rsidRDefault="00F51E82" w:rsidP="00F51E82">
            <w:pPr>
              <w:widowControl w:val="0"/>
              <w:tabs>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Soll [2]</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7EBBE25D"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[2] Wenn es sich um</w:t>
            </w:r>
          </w:p>
          <w:p w14:paraId="08E7F88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eine</w:t>
            </w:r>
          </w:p>
          <w:p w14:paraId="46363ED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Nutzungsüberlassung</w:t>
            </w:r>
          </w:p>
          <w:p w14:paraId="2A168CB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(Pacht) eines Gerätes</w:t>
            </w:r>
          </w:p>
          <w:p w14:paraId="3E21EA1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handelt</w:t>
            </w:r>
          </w:p>
        </w:tc>
      </w:tr>
      <w:tr w:rsidR="00F51E82" w:rsidRPr="00F51E82" w14:paraId="1BA51E0A"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2A7C9C4"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9F433C6" w14:textId="77777777" w:rsidR="00F51E82" w:rsidRPr="00F51E82" w:rsidRDefault="00F51E82" w:rsidP="00F51E82">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156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Rechnungsperiode,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58732F62"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55EDB77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21B170B"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87E2121"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9C9AB02" w14:textId="77777777" w:rsidR="00F51E82" w:rsidRPr="00F51E82" w:rsidRDefault="00F51E82" w:rsidP="00F51E82">
            <w:pPr>
              <w:widowControl w:val="0"/>
              <w:tabs>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[UB3]</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[UB3]</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[UB1]</w:t>
            </w:r>
          </w:p>
          <w:p w14:paraId="18B2322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73B1ED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31CAABA"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644FBAEA"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1C28C82" w14:textId="77777777" w:rsidR="00F51E82" w:rsidRPr="00F51E82" w:rsidRDefault="00F51E82" w:rsidP="00F51E82">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7F953E79"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B8AB3B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6DCE6D1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24F7BF3D"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233C358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vorläufiger</w:t>
            </w:r>
          </w:p>
          <w:p w14:paraId="57DDF64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Abrechnungszeitraum</w:t>
            </w:r>
          </w:p>
          <w:p w14:paraId="793DB5C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4F7408D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3183B65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C44546F" w14:textId="77777777" w:rsidTr="00CC4AD6">
        <w:trPr>
          <w:cantSplit/>
        </w:trPr>
        <w:tc>
          <w:tcPr>
            <w:tcW w:w="2002" w:type="dxa"/>
            <w:tcBorders>
              <w:top w:val="nil"/>
              <w:left w:val="nil"/>
              <w:bottom w:val="nil"/>
              <w:right w:val="dotted" w:sz="6" w:space="0" w:color="808080"/>
            </w:tcBorders>
            <w:shd w:val="clear" w:color="auto" w:fill="FFFFFF"/>
          </w:tcPr>
          <w:p w14:paraId="4F705C81" w14:textId="77777777" w:rsidR="00F51E82" w:rsidRPr="00F51E82" w:rsidRDefault="00F51E82" w:rsidP="00F51E82">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DTM</w:t>
            </w:r>
          </w:p>
        </w:tc>
        <w:tc>
          <w:tcPr>
            <w:tcW w:w="5792" w:type="dxa"/>
            <w:tcBorders>
              <w:top w:val="nil"/>
              <w:left w:val="nil"/>
              <w:bottom w:val="nil"/>
              <w:right w:val="nil"/>
            </w:tcBorders>
            <w:shd w:val="clear" w:color="auto" w:fill="FFFFFF"/>
          </w:tcPr>
          <w:p w14:paraId="2499966F" w14:textId="77777777" w:rsidR="00F51E82" w:rsidRPr="00F51E82" w:rsidRDefault="00F51E82" w:rsidP="00F51E82">
            <w:pPr>
              <w:widowControl w:val="0"/>
              <w:tabs>
                <w:tab w:val="center" w:pos="263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332CE46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511C53A"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468058F"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5AA139E" w14:textId="77777777" w:rsidR="00F51E82" w:rsidRPr="00F51E82" w:rsidRDefault="00F51E82" w:rsidP="00F51E82">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Z42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vorläufiger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48BF77FA"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Abrechnungszeitrau</w:t>
            </w:r>
          </w:p>
          <w:p w14:paraId="746A9B04"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m Beginn</w:t>
            </w:r>
          </w:p>
        </w:tc>
        <w:tc>
          <w:tcPr>
            <w:tcW w:w="1840" w:type="dxa"/>
            <w:tcBorders>
              <w:top w:val="dotted" w:sz="6" w:space="0" w:color="808080"/>
              <w:left w:val="nil"/>
              <w:bottom w:val="nil"/>
              <w:right w:val="nil"/>
            </w:tcBorders>
            <w:shd w:val="clear" w:color="auto" w:fill="FFFFFF"/>
          </w:tcPr>
          <w:p w14:paraId="38C9E98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13A856A"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5C81758"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8343334" w14:textId="77777777" w:rsidR="00F51E82" w:rsidRPr="00F51E82" w:rsidRDefault="00F51E82" w:rsidP="00F51E82">
            <w:pPr>
              <w:widowControl w:val="0"/>
              <w:tabs>
                <w:tab w:val="center" w:pos="263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[UB3]</w:t>
            </w:r>
          </w:p>
          <w:p w14:paraId="359D407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CBFB2C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60B432F"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D1CF692"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B2C0852" w14:textId="77777777" w:rsidR="00F51E82" w:rsidRPr="00F51E82" w:rsidRDefault="00F51E82" w:rsidP="00F51E82">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5347FDFE"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BE7C8B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091D38D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329B3BC4"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411A76F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vorläufiger</w:t>
            </w:r>
          </w:p>
          <w:p w14:paraId="2F53641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Abrechnungszeitraum</w:t>
            </w:r>
          </w:p>
          <w:p w14:paraId="2D335ED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26CAE09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50178D7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B36BA8F" w14:textId="77777777" w:rsidTr="00CC4AD6">
        <w:trPr>
          <w:cantSplit/>
        </w:trPr>
        <w:tc>
          <w:tcPr>
            <w:tcW w:w="2002" w:type="dxa"/>
            <w:tcBorders>
              <w:top w:val="nil"/>
              <w:left w:val="nil"/>
              <w:bottom w:val="nil"/>
              <w:right w:val="dotted" w:sz="6" w:space="0" w:color="808080"/>
            </w:tcBorders>
            <w:shd w:val="clear" w:color="auto" w:fill="FFFFFF"/>
          </w:tcPr>
          <w:p w14:paraId="08509BC2" w14:textId="77777777" w:rsidR="00F51E82" w:rsidRPr="00F51E82" w:rsidRDefault="00F51E82" w:rsidP="00F51E82">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DTM</w:t>
            </w:r>
          </w:p>
        </w:tc>
        <w:tc>
          <w:tcPr>
            <w:tcW w:w="5792" w:type="dxa"/>
            <w:tcBorders>
              <w:top w:val="nil"/>
              <w:left w:val="nil"/>
              <w:bottom w:val="nil"/>
              <w:right w:val="nil"/>
            </w:tcBorders>
            <w:shd w:val="clear" w:color="auto" w:fill="FFFFFF"/>
          </w:tcPr>
          <w:p w14:paraId="177414E1" w14:textId="77777777" w:rsidR="00F51E82" w:rsidRPr="00F51E82" w:rsidRDefault="00F51E82" w:rsidP="00F51E82">
            <w:pPr>
              <w:widowControl w:val="0"/>
              <w:tabs>
                <w:tab w:val="center" w:pos="263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5B51C67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F5E973B"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D9FF42A"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C66BE9B" w14:textId="77777777" w:rsidR="00F51E82" w:rsidRPr="00F51E82" w:rsidRDefault="00F51E82" w:rsidP="00F51E82">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Z43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vorläufiger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3CAB27DC"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Abrechnungszeitrau</w:t>
            </w:r>
          </w:p>
          <w:p w14:paraId="0D24FDF7"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m Ende</w:t>
            </w:r>
          </w:p>
        </w:tc>
        <w:tc>
          <w:tcPr>
            <w:tcW w:w="1840" w:type="dxa"/>
            <w:tcBorders>
              <w:top w:val="dotted" w:sz="6" w:space="0" w:color="808080"/>
              <w:left w:val="nil"/>
              <w:bottom w:val="nil"/>
              <w:right w:val="nil"/>
            </w:tcBorders>
            <w:shd w:val="clear" w:color="auto" w:fill="FFFFFF"/>
          </w:tcPr>
          <w:p w14:paraId="5F2F947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573E52C"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ADC86A8"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92694CC" w14:textId="77777777" w:rsidR="00F51E82" w:rsidRPr="00F51E82" w:rsidRDefault="00F51E82" w:rsidP="00F51E82">
            <w:pPr>
              <w:widowControl w:val="0"/>
              <w:tabs>
                <w:tab w:val="center" w:pos="263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[UB3]</w:t>
            </w:r>
          </w:p>
          <w:p w14:paraId="0827580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86929C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F357B33"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6A2B9FD3"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69F4F80" w14:textId="77777777" w:rsidR="00F51E82" w:rsidRPr="00F51E82" w:rsidRDefault="00F51E82" w:rsidP="00F51E82">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48B99FEA"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438B99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21C4321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6C132AAF"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7EC258A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00D0A0C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5EB54B3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6FCB335" w14:textId="77777777" w:rsidTr="00CC4AD6">
        <w:trPr>
          <w:cantSplit/>
        </w:trPr>
        <w:tc>
          <w:tcPr>
            <w:tcW w:w="2002" w:type="dxa"/>
            <w:tcBorders>
              <w:top w:val="nil"/>
              <w:left w:val="nil"/>
              <w:bottom w:val="nil"/>
              <w:right w:val="dotted" w:sz="6" w:space="0" w:color="808080"/>
            </w:tcBorders>
            <w:shd w:val="clear" w:color="auto" w:fill="FFFFFF"/>
          </w:tcPr>
          <w:p w14:paraId="36597F99" w14:textId="77777777" w:rsidR="00F51E82" w:rsidRPr="00F51E82" w:rsidRDefault="00F51E82" w:rsidP="00F51E82">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DTM</w:t>
            </w:r>
          </w:p>
        </w:tc>
        <w:tc>
          <w:tcPr>
            <w:tcW w:w="5792" w:type="dxa"/>
            <w:tcBorders>
              <w:top w:val="nil"/>
              <w:left w:val="nil"/>
              <w:bottom w:val="nil"/>
              <w:right w:val="nil"/>
            </w:tcBorders>
            <w:shd w:val="clear" w:color="auto" w:fill="FFFFFF"/>
          </w:tcPr>
          <w:p w14:paraId="2280EC85" w14:textId="77777777" w:rsidR="00F51E82" w:rsidRPr="00F51E82" w:rsidRDefault="00F51E82" w:rsidP="00F51E82">
            <w:pPr>
              <w:widowControl w:val="0"/>
              <w:tabs>
                <w:tab w:val="center" w:pos="4456"/>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Soll [3]</w:t>
            </w:r>
          </w:p>
        </w:tc>
        <w:tc>
          <w:tcPr>
            <w:tcW w:w="1840" w:type="dxa"/>
            <w:tcBorders>
              <w:top w:val="nil"/>
              <w:left w:val="nil"/>
              <w:bottom w:val="nil"/>
              <w:right w:val="nil"/>
            </w:tcBorders>
            <w:shd w:val="clear" w:color="auto" w:fill="FFFFFF"/>
          </w:tcPr>
          <w:p w14:paraId="46FE7F49"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[3] Wenn es sich um</w:t>
            </w:r>
          </w:p>
          <w:p w14:paraId="2C65EC9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einen Kauf eines</w:t>
            </w:r>
          </w:p>
          <w:p w14:paraId="5D32F56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Gerätes handelt</w:t>
            </w:r>
          </w:p>
        </w:tc>
      </w:tr>
      <w:tr w:rsidR="00F51E82" w:rsidRPr="00F51E82" w14:paraId="6DEF48B8"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7739C5F"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942B11F" w14:textId="77777777" w:rsidR="00F51E82" w:rsidRPr="00F51E82" w:rsidRDefault="00F51E82" w:rsidP="00F51E82">
            <w:pPr>
              <w:widowControl w:val="0"/>
              <w:tabs>
                <w:tab w:val="left" w:pos="629"/>
                <w:tab w:val="center" w:pos="445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203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Ausführungsdatum/-</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2E91A61D"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49E74B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DA4AC85"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FC5B14F"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E2FDDEB" w14:textId="77777777" w:rsidR="00F51E82" w:rsidRPr="00F51E82" w:rsidRDefault="00F51E82" w:rsidP="00F51E82">
            <w:pPr>
              <w:widowControl w:val="0"/>
              <w:tabs>
                <w:tab w:val="center" w:pos="445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[931]</w:t>
            </w:r>
          </w:p>
          <w:p w14:paraId="7D615F6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B94F25E"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[931] Format: ZZZ =</w:t>
            </w:r>
          </w:p>
          <w:p w14:paraId="3C22C9C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+00</w:t>
            </w:r>
          </w:p>
        </w:tc>
      </w:tr>
      <w:tr w:rsidR="00F51E82" w:rsidRPr="00F51E82" w14:paraId="5F49A075"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517B2522"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C4C79BE" w14:textId="77777777" w:rsidR="00F51E82" w:rsidRPr="00F51E82" w:rsidRDefault="00F51E82" w:rsidP="00F51E82">
            <w:pPr>
              <w:widowControl w:val="0"/>
              <w:tabs>
                <w:tab w:val="left" w:pos="629"/>
                <w:tab w:val="center" w:pos="445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1CE7598C"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2631C8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269DA4D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51E82" w:rsidRPr="00F51E82" w14:paraId="26601E48" w14:textId="77777777" w:rsidTr="00CC4AD6">
        <w:trPr>
          <w:cantSplit/>
        </w:trPr>
        <w:tc>
          <w:tcPr>
            <w:tcW w:w="2009" w:type="dxa"/>
            <w:gridSpan w:val="2"/>
            <w:tcBorders>
              <w:top w:val="single" w:sz="18" w:space="0" w:color="C0C0C0"/>
              <w:left w:val="nil"/>
              <w:bottom w:val="nil"/>
              <w:right w:val="dotted" w:sz="6" w:space="0" w:color="808080"/>
            </w:tcBorders>
            <w:shd w:val="clear" w:color="auto" w:fill="FFFFFF"/>
          </w:tcPr>
          <w:p w14:paraId="08C8802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0EE921A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20BDA49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C98E8C5" w14:textId="77777777" w:rsidTr="00CC4AD6">
        <w:trPr>
          <w:cantSplit/>
        </w:trPr>
        <w:tc>
          <w:tcPr>
            <w:tcW w:w="2009" w:type="dxa"/>
            <w:gridSpan w:val="2"/>
            <w:tcBorders>
              <w:top w:val="nil"/>
              <w:left w:val="nil"/>
              <w:bottom w:val="nil"/>
              <w:right w:val="dotted" w:sz="6" w:space="0" w:color="808080"/>
            </w:tcBorders>
            <w:shd w:val="clear" w:color="auto" w:fill="FFFFFF"/>
          </w:tcPr>
          <w:p w14:paraId="5076796F" w14:textId="77777777" w:rsidR="00F51E82" w:rsidRPr="00F51E82" w:rsidRDefault="00F51E82" w:rsidP="00F51E82">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IMD</w:t>
            </w:r>
          </w:p>
        </w:tc>
        <w:tc>
          <w:tcPr>
            <w:tcW w:w="5784" w:type="dxa"/>
            <w:gridSpan w:val="2"/>
            <w:tcBorders>
              <w:top w:val="nil"/>
              <w:left w:val="nil"/>
              <w:bottom w:val="nil"/>
              <w:right w:val="nil"/>
            </w:tcBorders>
            <w:shd w:val="clear" w:color="auto" w:fill="FFFFFF"/>
          </w:tcPr>
          <w:p w14:paraId="6C1D89E3"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443FBF4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AFA3317" w14:textId="77777777" w:rsidTr="00CC4AD6">
        <w:trPr>
          <w:cantSplit/>
        </w:trPr>
        <w:tc>
          <w:tcPr>
            <w:tcW w:w="2009" w:type="dxa"/>
            <w:gridSpan w:val="2"/>
            <w:tcBorders>
              <w:top w:val="dotted" w:sz="6" w:space="0" w:color="808080"/>
              <w:left w:val="nil"/>
              <w:bottom w:val="nil"/>
              <w:right w:val="dotted" w:sz="6" w:space="0" w:color="808080"/>
            </w:tcBorders>
            <w:shd w:val="clear" w:color="auto" w:fill="FFFFFF"/>
          </w:tcPr>
          <w:p w14:paraId="7126A455"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IMD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7081</w:t>
            </w:r>
          </w:p>
        </w:tc>
        <w:tc>
          <w:tcPr>
            <w:tcW w:w="5784" w:type="dxa"/>
            <w:gridSpan w:val="2"/>
            <w:tcBorders>
              <w:top w:val="dotted" w:sz="6" w:space="0" w:color="808080"/>
              <w:left w:val="nil"/>
              <w:bottom w:val="nil"/>
              <w:right w:val="nil"/>
            </w:tcBorders>
            <w:shd w:val="clear" w:color="auto" w:fill="FFFFFF"/>
          </w:tcPr>
          <w:p w14:paraId="727B37C1"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ABR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Abschlussrechnung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7C16D016" w14:textId="77777777" w:rsidR="00F51E82" w:rsidRPr="00F51E82" w:rsidRDefault="00F51E82" w:rsidP="00F51E82">
            <w:pPr>
              <w:widowControl w:val="0"/>
              <w:tabs>
                <w:tab w:val="left" w:pos="629"/>
                <w:tab w:val="center" w:pos="2632"/>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ABS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Abschlagsrechnung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1239C844"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[35] Wenn MP-ID in</w:t>
            </w:r>
          </w:p>
          <w:p w14:paraId="4DC49E5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 NAD+MR aus</w:t>
            </w:r>
          </w:p>
        </w:tc>
      </w:tr>
      <w:tr w:rsidR="00F51E82" w:rsidRPr="00F51E82" w14:paraId="02BCF86F" w14:textId="77777777" w:rsidTr="00CC4AD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B86AC88"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895B992" w14:textId="77777777" w:rsidR="00F51E82" w:rsidRPr="00F51E82" w:rsidRDefault="00F51E82" w:rsidP="00F51E82">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Abschlags-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WiM-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MSB-</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62FCD98C"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rechnung </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p>
          <w:p w14:paraId="1932C2F4"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p>
          <w:p w14:paraId="4B6DBE1E"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p>
          <w:p w14:paraId="4C235692"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31009</w:t>
            </w:r>
          </w:p>
        </w:tc>
      </w:tr>
      <w:tr w:rsidR="00F51E82" w:rsidRPr="00F51E82" w14:paraId="1A1A44E0"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693623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5792" w:type="dxa"/>
            <w:gridSpan w:val="3"/>
            <w:tcBorders>
              <w:top w:val="dotted" w:sz="6" w:space="0" w:color="808080"/>
              <w:left w:val="nil"/>
              <w:bottom w:val="nil"/>
              <w:right w:val="nil"/>
            </w:tcBorders>
            <w:shd w:val="clear" w:color="auto" w:fill="FFFFFF"/>
          </w:tcPr>
          <w:p w14:paraId="7F2A9730"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JVR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Turnusrechnung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1FF715C9"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MVR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Monatsrechnung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650B718C" w14:textId="77777777" w:rsidR="00F51E82" w:rsidRPr="00F51E82" w:rsidRDefault="00F51E82" w:rsidP="00F51E82">
            <w:pPr>
              <w:widowControl w:val="0"/>
              <w:tabs>
                <w:tab w:val="left" w:pos="629"/>
                <w:tab w:val="center" w:pos="2632"/>
                <w:tab w:val="center" w:pos="4456"/>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WIM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 für WiM</w:t>
            </w:r>
            <w:r w:rsidRPr="00F51E82">
              <w:rPr>
                <w:rFonts w:ascii="Arial" w:eastAsiaTheme="minorEastAsia" w:hAnsi="Arial" w:cs="Arial"/>
                <w:noProof/>
                <w:sz w:val="16"/>
                <w:szCs w:val="16"/>
              </w:rPr>
              <w:tab/>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030FE42D"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ZVR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Zwischenrechnung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13B13D6F"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13I</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Integrierte 13.</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118E8FD0"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Rechnung</w:t>
            </w:r>
          </w:p>
          <w:p w14:paraId="252FE9CB"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13R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13. Rechnung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[52] </w:t>
            </w:r>
            <w:r w:rsidRPr="00F51E82">
              <w:rPr>
                <w:rFonts w:ascii="Cambria Math" w:eastAsiaTheme="minorEastAsia" w:hAnsi="Cambria Math" w:cs="Cambria Math"/>
                <w:noProof/>
                <w:color w:val="000000"/>
                <w:sz w:val="16"/>
                <w:szCs w:val="16"/>
              </w:rPr>
              <w:t>⊻</w:t>
            </w:r>
          </w:p>
          <w:p w14:paraId="3A28D24F" w14:textId="77777777" w:rsidR="00F51E82" w:rsidRPr="00F51E82" w:rsidRDefault="00F51E82" w:rsidP="00F51E82">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[57]</w:t>
            </w:r>
          </w:p>
          <w:p w14:paraId="4B18F811" w14:textId="77777777" w:rsidR="00F51E82" w:rsidRPr="00F51E82" w:rsidRDefault="00F51E82" w:rsidP="00F51E82">
            <w:pPr>
              <w:widowControl w:val="0"/>
              <w:tabs>
                <w:tab w:val="left" w:pos="629"/>
                <w:tab w:val="center" w:pos="5352"/>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MSB</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 für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17F17613"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Messstellenbetrieb</w:t>
            </w:r>
          </w:p>
          <w:p w14:paraId="254B7ED6"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Sonderrechnung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[35] </w:t>
            </w:r>
            <w:r w:rsidRPr="00F51E82">
              <w:rPr>
                <w:rFonts w:ascii="Cambria Math" w:eastAsiaTheme="minorEastAsia" w:hAnsi="Cambria Math" w:cs="Cambria Math"/>
                <w:noProof/>
                <w:color w:val="000000"/>
                <w:sz w:val="16"/>
                <w:szCs w:val="16"/>
              </w:rPr>
              <w:t>∧</w:t>
            </w:r>
          </w:p>
          <w:p w14:paraId="5C4D999A" w14:textId="77777777" w:rsidR="00F51E82" w:rsidRPr="00F51E82" w:rsidRDefault="00F51E82" w:rsidP="00F51E82">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[56]</w:t>
            </w:r>
          </w:p>
        </w:tc>
        <w:tc>
          <w:tcPr>
            <w:tcW w:w="1840" w:type="dxa"/>
            <w:tcBorders>
              <w:top w:val="dotted" w:sz="6" w:space="0" w:color="808080"/>
              <w:left w:val="nil"/>
              <w:bottom w:val="nil"/>
              <w:right w:val="nil"/>
            </w:tcBorders>
            <w:shd w:val="clear" w:color="auto" w:fill="FFFFFF"/>
          </w:tcPr>
          <w:p w14:paraId="280A9C3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Sparte Strom</w:t>
            </w:r>
          </w:p>
          <w:p w14:paraId="3A169ED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[52] Wenn MP-ID in</w:t>
            </w:r>
          </w:p>
          <w:p w14:paraId="10D8DAA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 NAD+MR aus</w:t>
            </w:r>
          </w:p>
          <w:p w14:paraId="6A48064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Sparte Gas</w:t>
            </w:r>
          </w:p>
          <w:p w14:paraId="682525E2"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[56] Wenn DTM+137</w:t>
            </w:r>
          </w:p>
          <w:p w14:paraId="742B3E5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(Nachrichtendatum &gt;</w:t>
            </w:r>
          </w:p>
          <w:p w14:paraId="3A04923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 1.1.2023 0:00</w:t>
            </w:r>
          </w:p>
          <w:p w14:paraId="5C6AEBD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gesetzlicher deutscher</w:t>
            </w:r>
          </w:p>
          <w:p w14:paraId="0CE5EA4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Zeit</w:t>
            </w:r>
          </w:p>
          <w:p w14:paraId="6B5A4DF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p>
          <w:p w14:paraId="026E975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[57] Wenn DTM+156</w:t>
            </w:r>
          </w:p>
          <w:p w14:paraId="67B183F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(Abrechnungszeitraum</w:t>
            </w:r>
          </w:p>
          <w:p w14:paraId="2020183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Ende) &lt;= 1.1.2023 0:</w:t>
            </w:r>
          </w:p>
          <w:p w14:paraId="0A4CAD2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00 gesetzlicher</w:t>
            </w:r>
          </w:p>
          <w:p w14:paraId="3A9C529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deutscher Zeit</w:t>
            </w:r>
          </w:p>
        </w:tc>
      </w:tr>
    </w:tbl>
    <w:p w14:paraId="7CD1182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65F1B6C9"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7C991EC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Meldeinformationen</w:t>
            </w:r>
          </w:p>
        </w:tc>
        <w:tc>
          <w:tcPr>
            <w:tcW w:w="5792" w:type="dxa"/>
            <w:tcBorders>
              <w:top w:val="single" w:sz="18" w:space="0" w:color="C0C0C0"/>
              <w:left w:val="nil"/>
              <w:bottom w:val="nil"/>
              <w:right w:val="nil"/>
            </w:tcBorders>
            <w:shd w:val="clear" w:color="auto" w:fill="FFFFFF"/>
          </w:tcPr>
          <w:p w14:paraId="193FC85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3EF55CB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C87FBF5" w14:textId="77777777" w:rsidTr="00CC4AD6">
        <w:trPr>
          <w:cantSplit/>
        </w:trPr>
        <w:tc>
          <w:tcPr>
            <w:tcW w:w="2002" w:type="dxa"/>
            <w:tcBorders>
              <w:top w:val="nil"/>
              <w:left w:val="nil"/>
              <w:bottom w:val="nil"/>
              <w:right w:val="dotted" w:sz="6" w:space="0" w:color="808080"/>
            </w:tcBorders>
            <w:shd w:val="clear" w:color="auto" w:fill="FFFFFF"/>
          </w:tcPr>
          <w:p w14:paraId="04FE179D" w14:textId="77777777" w:rsidR="00F51E82" w:rsidRPr="00F51E82" w:rsidRDefault="00F51E82" w:rsidP="00F51E82">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FTX</w:t>
            </w:r>
          </w:p>
        </w:tc>
        <w:tc>
          <w:tcPr>
            <w:tcW w:w="5792" w:type="dxa"/>
            <w:tcBorders>
              <w:top w:val="nil"/>
              <w:left w:val="nil"/>
              <w:bottom w:val="nil"/>
              <w:right w:val="nil"/>
            </w:tcBorders>
            <w:shd w:val="clear" w:color="auto" w:fill="FFFFFF"/>
          </w:tcPr>
          <w:p w14:paraId="22DC864D"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Soll [4]</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Soll [4]</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Soll [4]</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Soll [4] </w:t>
            </w:r>
          </w:p>
        </w:tc>
        <w:tc>
          <w:tcPr>
            <w:tcW w:w="1840" w:type="dxa"/>
            <w:tcBorders>
              <w:top w:val="nil"/>
              <w:left w:val="nil"/>
              <w:bottom w:val="nil"/>
              <w:right w:val="nil"/>
            </w:tcBorders>
            <w:shd w:val="clear" w:color="auto" w:fill="FFFFFF"/>
          </w:tcPr>
          <w:p w14:paraId="01190E85"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[4] Wenn</w:t>
            </w:r>
          </w:p>
          <w:p w14:paraId="394EAFE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Steuerschuldnerschaft</w:t>
            </w:r>
          </w:p>
          <w:p w14:paraId="1ABFE60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des</w:t>
            </w:r>
          </w:p>
          <w:p w14:paraId="4EE7573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Leistungsempfängers</w:t>
            </w:r>
          </w:p>
          <w:p w14:paraId="1C09517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vorliegt</w:t>
            </w:r>
          </w:p>
        </w:tc>
      </w:tr>
      <w:tr w:rsidR="00F51E82" w:rsidRPr="00F51E82" w14:paraId="6D285FDF"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77D9ADC8"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FTX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4451</w:t>
            </w:r>
          </w:p>
        </w:tc>
        <w:tc>
          <w:tcPr>
            <w:tcW w:w="5792" w:type="dxa"/>
            <w:tcBorders>
              <w:top w:val="dotted" w:sz="6" w:space="0" w:color="808080"/>
              <w:left w:val="nil"/>
              <w:bottom w:val="nil"/>
              <w:right w:val="nil"/>
            </w:tcBorders>
            <w:shd w:val="clear" w:color="auto" w:fill="FFFFFF"/>
          </w:tcPr>
          <w:p w14:paraId="74ECD24E"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REG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Meldeinformatione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3C4CF5E5"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6F8219E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2187BA1"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0F2ED9D"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FTX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4441</w:t>
            </w:r>
          </w:p>
        </w:tc>
        <w:tc>
          <w:tcPr>
            <w:tcW w:w="5792" w:type="dxa"/>
            <w:tcBorders>
              <w:top w:val="dotted" w:sz="6" w:space="0" w:color="808080"/>
              <w:left w:val="nil"/>
              <w:bottom w:val="nil"/>
              <w:right w:val="nil"/>
            </w:tcBorders>
            <w:shd w:val="clear" w:color="auto" w:fill="FFFFFF"/>
          </w:tcPr>
          <w:p w14:paraId="429286C3"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lang w:val="en-US"/>
              </w:rPr>
            </w:pPr>
            <w:r w:rsidRPr="00F51E82">
              <w:rPr>
                <w:rFonts w:ascii="Calibri" w:eastAsiaTheme="minorEastAsia" w:hAnsi="Calibri" w:cs="Calibri"/>
                <w:b/>
                <w:bCs/>
                <w:noProof/>
                <w:color w:val="000000"/>
                <w:sz w:val="18"/>
                <w:szCs w:val="18"/>
                <w:lang w:val="en-US"/>
              </w:rPr>
              <w:t>RCH</w:t>
            </w:r>
            <w:r w:rsidRPr="00F51E82">
              <w:rPr>
                <w:rFonts w:ascii="Arial" w:eastAsiaTheme="minorEastAsia" w:hAnsi="Arial" w:cs="Arial"/>
                <w:noProof/>
                <w:sz w:val="18"/>
                <w:szCs w:val="18"/>
                <w:lang w:val="en-US"/>
              </w:rPr>
              <w:tab/>
            </w:r>
            <w:r w:rsidRPr="00F51E82">
              <w:rPr>
                <w:rFonts w:ascii="Calibri" w:eastAsiaTheme="minorEastAsia" w:hAnsi="Calibri" w:cs="Calibri"/>
                <w:noProof/>
                <w:color w:val="000000"/>
                <w:sz w:val="18"/>
                <w:szCs w:val="18"/>
                <w:lang w:val="en-US"/>
              </w:rPr>
              <w:t>Reverse Charge</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p>
          <w:p w14:paraId="0A48C1CE"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gemäß §13b UStG /</w:t>
            </w:r>
          </w:p>
          <w:p w14:paraId="243FC2F2"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Steuerschuldnerscha</w:t>
            </w:r>
          </w:p>
          <w:p w14:paraId="3D267FDA"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ft des</w:t>
            </w:r>
          </w:p>
          <w:p w14:paraId="0903A20B"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Leistungsempfänger</w:t>
            </w:r>
          </w:p>
          <w:p w14:paraId="6B6C3D49"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327809B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404BAF6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51E82" w:rsidRPr="00F51E82" w14:paraId="47349331" w14:textId="77777777" w:rsidTr="00CC4AD6">
        <w:trPr>
          <w:cantSplit/>
        </w:trPr>
        <w:tc>
          <w:tcPr>
            <w:tcW w:w="2009" w:type="dxa"/>
            <w:gridSpan w:val="2"/>
            <w:tcBorders>
              <w:top w:val="single" w:sz="18" w:space="0" w:color="C0C0C0"/>
              <w:left w:val="nil"/>
              <w:bottom w:val="nil"/>
              <w:right w:val="dotted" w:sz="6" w:space="0" w:color="808080"/>
            </w:tcBorders>
            <w:shd w:val="clear" w:color="auto" w:fill="FFFFFF"/>
          </w:tcPr>
          <w:p w14:paraId="3294A2B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Spezifikation der</w:t>
            </w:r>
          </w:p>
          <w:p w14:paraId="0B3304F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3F528AA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5C9E7D2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3F5357D" w14:textId="77777777" w:rsidTr="00CC4AD6">
        <w:trPr>
          <w:cantSplit/>
        </w:trPr>
        <w:tc>
          <w:tcPr>
            <w:tcW w:w="2009" w:type="dxa"/>
            <w:gridSpan w:val="2"/>
            <w:tcBorders>
              <w:top w:val="nil"/>
              <w:left w:val="nil"/>
              <w:bottom w:val="nil"/>
              <w:right w:val="dotted" w:sz="6" w:space="0" w:color="808080"/>
            </w:tcBorders>
            <w:shd w:val="clear" w:color="auto" w:fill="FFFFFF"/>
          </w:tcPr>
          <w:p w14:paraId="46FF9DF6" w14:textId="77777777" w:rsidR="00F51E82" w:rsidRPr="00F51E82" w:rsidRDefault="00F51E82" w:rsidP="00F51E82">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GEI</w:t>
            </w:r>
          </w:p>
        </w:tc>
        <w:tc>
          <w:tcPr>
            <w:tcW w:w="5784" w:type="dxa"/>
            <w:gridSpan w:val="2"/>
            <w:tcBorders>
              <w:top w:val="nil"/>
              <w:left w:val="nil"/>
              <w:bottom w:val="nil"/>
              <w:right w:val="nil"/>
            </w:tcBorders>
            <w:shd w:val="clear" w:color="auto" w:fill="FFFFFF"/>
          </w:tcPr>
          <w:p w14:paraId="575BB411" w14:textId="77777777" w:rsidR="00F51E82" w:rsidRPr="00F51E82" w:rsidRDefault="00F51E82" w:rsidP="00F51E82">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 [41]</w:t>
            </w:r>
          </w:p>
          <w:p w14:paraId="7417D7E0" w14:textId="77777777" w:rsidR="00F51E82" w:rsidRPr="00F51E82" w:rsidRDefault="00F51E82" w:rsidP="00F51E82">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color w:val="000000"/>
                <w:sz w:val="16"/>
                <w:szCs w:val="16"/>
              </w:rPr>
              <w:t xml:space="preserve"> [2000]</w:t>
            </w:r>
          </w:p>
        </w:tc>
        <w:tc>
          <w:tcPr>
            <w:tcW w:w="1840" w:type="dxa"/>
            <w:tcBorders>
              <w:top w:val="nil"/>
              <w:left w:val="nil"/>
              <w:bottom w:val="nil"/>
              <w:right w:val="nil"/>
            </w:tcBorders>
            <w:shd w:val="clear" w:color="auto" w:fill="FFFFFF"/>
          </w:tcPr>
          <w:p w14:paraId="51C19533"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[41] Wenn IMD++SOR</w:t>
            </w:r>
          </w:p>
          <w:p w14:paraId="0A85A3D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vorhanden</w:t>
            </w:r>
          </w:p>
          <w:p w14:paraId="43EC231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[2000] das Sgement</w:t>
            </w:r>
          </w:p>
          <w:p w14:paraId="5509E51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kann bis zu 8 mal je</w:t>
            </w:r>
          </w:p>
          <w:p w14:paraId="77A7949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Rechnung wiederholt</w:t>
            </w:r>
          </w:p>
          <w:p w14:paraId="72FCB69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werden</w:t>
            </w:r>
          </w:p>
        </w:tc>
      </w:tr>
      <w:tr w:rsidR="00F51E82" w:rsidRPr="00F51E82" w14:paraId="5497D909" w14:textId="77777777" w:rsidTr="00CC4AD6">
        <w:trPr>
          <w:cantSplit/>
        </w:trPr>
        <w:tc>
          <w:tcPr>
            <w:tcW w:w="2009" w:type="dxa"/>
            <w:gridSpan w:val="2"/>
            <w:tcBorders>
              <w:top w:val="dotted" w:sz="6" w:space="0" w:color="808080"/>
              <w:left w:val="nil"/>
              <w:bottom w:val="nil"/>
              <w:right w:val="dotted" w:sz="6" w:space="0" w:color="808080"/>
            </w:tcBorders>
            <w:shd w:val="clear" w:color="auto" w:fill="FFFFFF"/>
          </w:tcPr>
          <w:p w14:paraId="5111E1A3"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GEI</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9649</w:t>
            </w:r>
          </w:p>
        </w:tc>
        <w:tc>
          <w:tcPr>
            <w:tcW w:w="5784" w:type="dxa"/>
            <w:gridSpan w:val="2"/>
            <w:tcBorders>
              <w:top w:val="dotted" w:sz="6" w:space="0" w:color="808080"/>
              <w:left w:val="nil"/>
              <w:bottom w:val="nil"/>
              <w:right w:val="nil"/>
            </w:tcBorders>
            <w:shd w:val="clear" w:color="auto" w:fill="FFFFFF"/>
          </w:tcPr>
          <w:p w14:paraId="360A1344"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Art der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3B91E481"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Sonderrechnung</w:t>
            </w:r>
          </w:p>
        </w:tc>
        <w:tc>
          <w:tcPr>
            <w:tcW w:w="1840" w:type="dxa"/>
            <w:tcBorders>
              <w:top w:val="dotted" w:sz="6" w:space="0" w:color="808080"/>
              <w:left w:val="nil"/>
              <w:bottom w:val="nil"/>
              <w:right w:val="nil"/>
            </w:tcBorders>
            <w:shd w:val="clear" w:color="auto" w:fill="FFFFFF"/>
          </w:tcPr>
          <w:p w14:paraId="66F809A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E8E886B" w14:textId="77777777" w:rsidTr="00CC4AD6">
        <w:trPr>
          <w:cantSplit/>
        </w:trPr>
        <w:tc>
          <w:tcPr>
            <w:tcW w:w="2009" w:type="dxa"/>
            <w:gridSpan w:val="2"/>
            <w:tcBorders>
              <w:top w:val="dotted" w:sz="6" w:space="0" w:color="808080"/>
              <w:left w:val="nil"/>
              <w:bottom w:val="nil"/>
              <w:right w:val="dotted" w:sz="6" w:space="0" w:color="808080"/>
            </w:tcBorders>
            <w:shd w:val="clear" w:color="auto" w:fill="FFFFFF"/>
          </w:tcPr>
          <w:p w14:paraId="606E0808"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GEI</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7365</w:t>
            </w:r>
          </w:p>
        </w:tc>
        <w:tc>
          <w:tcPr>
            <w:tcW w:w="5784" w:type="dxa"/>
            <w:gridSpan w:val="2"/>
            <w:tcBorders>
              <w:top w:val="dotted" w:sz="6" w:space="0" w:color="808080"/>
              <w:left w:val="nil"/>
              <w:bottom w:val="nil"/>
              <w:right w:val="nil"/>
            </w:tcBorders>
            <w:shd w:val="clear" w:color="auto" w:fill="FFFFFF"/>
          </w:tcPr>
          <w:p w14:paraId="78370BF8"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Konzessionsabgabe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[4P0..1]</w:t>
            </w:r>
          </w:p>
          <w:p w14:paraId="72D32CF7"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(Testat)</w:t>
            </w:r>
          </w:p>
          <w:p w14:paraId="2A70F3F2"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Individuelle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[4P0..1]</w:t>
            </w:r>
          </w:p>
          <w:p w14:paraId="4A4B5A43"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Vereinbarung für</w:t>
            </w:r>
          </w:p>
          <w:p w14:paraId="47D2A3E4"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atypische und</w:t>
            </w:r>
          </w:p>
          <w:p w14:paraId="76E63CB7"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energieintensive</w:t>
            </w:r>
          </w:p>
          <w:p w14:paraId="79B41EFB"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Netznutzung</w:t>
            </w:r>
          </w:p>
          <w:p w14:paraId="0E156F9C"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Individuelle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[4P0..1]</w:t>
            </w:r>
          </w:p>
          <w:p w14:paraId="676760DA"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Vereinbarung für</w:t>
            </w:r>
          </w:p>
          <w:p w14:paraId="03FB7958"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singuläre</w:t>
            </w:r>
          </w:p>
          <w:p w14:paraId="616AD8E4"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Netznutzung</w:t>
            </w:r>
          </w:p>
          <w:p w14:paraId="5B0F9E4F"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Z04</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KWKG-Umlage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[4P0..1]</w:t>
            </w:r>
          </w:p>
          <w:p w14:paraId="013923BB"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Offshore-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[4P0..1]</w:t>
            </w:r>
          </w:p>
          <w:p w14:paraId="081C670C"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Netzumlage</w:t>
            </w:r>
          </w:p>
          <w:p w14:paraId="44A9EDFC"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 19 StromNEV-</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[4P0..1]</w:t>
            </w:r>
          </w:p>
        </w:tc>
        <w:tc>
          <w:tcPr>
            <w:tcW w:w="1840" w:type="dxa"/>
            <w:tcBorders>
              <w:top w:val="dotted" w:sz="6" w:space="0" w:color="808080"/>
              <w:left w:val="nil"/>
              <w:bottom w:val="nil"/>
              <w:right w:val="nil"/>
            </w:tcBorders>
            <w:shd w:val="clear" w:color="auto" w:fill="FFFFFF"/>
          </w:tcPr>
          <w:p w14:paraId="461BAB7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1BEDED9" w14:textId="77777777" w:rsidTr="00CC4AD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D143894"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CB5915" w14:textId="77777777" w:rsidR="00F51E82" w:rsidRPr="00F51E82" w:rsidRDefault="00F51E82" w:rsidP="00F51E82">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Abschlags-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WiM-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MSB-</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43257A3B"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rechnung </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p>
          <w:p w14:paraId="0FCF102A"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p>
          <w:p w14:paraId="15ABCFDC"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p>
          <w:p w14:paraId="7B51F207"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31009</w:t>
            </w:r>
          </w:p>
        </w:tc>
      </w:tr>
      <w:tr w:rsidR="00F51E82" w:rsidRPr="00F51E82" w14:paraId="44F9C10A"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6277D85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5792" w:type="dxa"/>
            <w:gridSpan w:val="3"/>
            <w:tcBorders>
              <w:top w:val="dotted" w:sz="6" w:space="0" w:color="808080"/>
              <w:left w:val="nil"/>
              <w:bottom w:val="nil"/>
              <w:right w:val="nil"/>
            </w:tcBorders>
            <w:shd w:val="clear" w:color="auto" w:fill="FFFFFF"/>
          </w:tcPr>
          <w:p w14:paraId="2AB258B8"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Umlage</w:t>
            </w:r>
          </w:p>
          <w:p w14:paraId="170254A7"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§18 AbLaV</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[4P0..1]</w:t>
            </w:r>
          </w:p>
          <w:p w14:paraId="4F763AEC"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Z08</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Konzessionsabgabe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[4P0..1]</w:t>
            </w:r>
          </w:p>
          <w:p w14:paraId="05BF48AE"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(Wechsel auf</w:t>
            </w:r>
          </w:p>
          <w:p w14:paraId="1653DFA1"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Lastgangmessung)</w:t>
            </w:r>
          </w:p>
        </w:tc>
        <w:tc>
          <w:tcPr>
            <w:tcW w:w="1840" w:type="dxa"/>
            <w:tcBorders>
              <w:top w:val="dotted" w:sz="6" w:space="0" w:color="808080"/>
              <w:left w:val="nil"/>
              <w:bottom w:val="nil"/>
              <w:right w:val="nil"/>
            </w:tcBorders>
            <w:shd w:val="clear" w:color="auto" w:fill="FFFFFF"/>
          </w:tcPr>
          <w:p w14:paraId="2AB6E19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3C6F6C4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2E2C4C4D"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1999E33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3FAEA5B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2A19786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1D429E3" w14:textId="77777777" w:rsidTr="00CC4AD6">
        <w:trPr>
          <w:cantSplit/>
        </w:trPr>
        <w:tc>
          <w:tcPr>
            <w:tcW w:w="2002" w:type="dxa"/>
            <w:tcBorders>
              <w:top w:val="nil"/>
              <w:left w:val="nil"/>
              <w:bottom w:val="nil"/>
              <w:right w:val="dotted" w:sz="6" w:space="0" w:color="808080"/>
            </w:tcBorders>
            <w:shd w:val="clear" w:color="auto" w:fill="FFFFFF"/>
          </w:tcPr>
          <w:p w14:paraId="7477F3BF"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SG1</w:t>
            </w:r>
          </w:p>
        </w:tc>
        <w:tc>
          <w:tcPr>
            <w:tcW w:w="5792" w:type="dxa"/>
            <w:tcBorders>
              <w:top w:val="nil"/>
              <w:left w:val="nil"/>
              <w:bottom w:val="nil"/>
              <w:right w:val="nil"/>
            </w:tcBorders>
            <w:shd w:val="clear" w:color="auto" w:fill="FFFFFF"/>
          </w:tcPr>
          <w:p w14:paraId="38CED50E" w14:textId="77777777" w:rsidR="00F51E82" w:rsidRPr="00F51E82" w:rsidRDefault="00F51E82" w:rsidP="00F51E82">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71D05ED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B43DBD5" w14:textId="77777777" w:rsidTr="00CC4AD6">
        <w:trPr>
          <w:cantSplit/>
        </w:trPr>
        <w:tc>
          <w:tcPr>
            <w:tcW w:w="2002" w:type="dxa"/>
            <w:tcBorders>
              <w:top w:val="nil"/>
              <w:left w:val="nil"/>
              <w:bottom w:val="nil"/>
              <w:right w:val="dotted" w:sz="6" w:space="0" w:color="808080"/>
            </w:tcBorders>
            <w:shd w:val="clear" w:color="auto" w:fill="FFFFFF"/>
          </w:tcPr>
          <w:p w14:paraId="2357CEFF"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RFF</w:t>
            </w:r>
          </w:p>
        </w:tc>
        <w:tc>
          <w:tcPr>
            <w:tcW w:w="5792" w:type="dxa"/>
            <w:tcBorders>
              <w:top w:val="nil"/>
              <w:left w:val="nil"/>
              <w:bottom w:val="nil"/>
              <w:right w:val="nil"/>
            </w:tcBorders>
            <w:shd w:val="clear" w:color="auto" w:fill="FFFFFF"/>
          </w:tcPr>
          <w:p w14:paraId="7AACC4D4"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5108020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E967C2E"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55540D0"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22A43B83"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Z13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118BE32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BE0F138"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E26B3D9"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1DCE5C15" w14:textId="77777777" w:rsidR="00F51E82" w:rsidRPr="00F51E82" w:rsidRDefault="00F51E82" w:rsidP="00F51E82">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31001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Abschlagsrechnung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10AF59B7"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31002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NN-Rechnung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32116AEB" w14:textId="77777777" w:rsidR="00F51E82" w:rsidRPr="00F51E82" w:rsidRDefault="00F51E82" w:rsidP="00F51E82">
            <w:pPr>
              <w:widowControl w:val="0"/>
              <w:tabs>
                <w:tab w:val="left" w:pos="629"/>
                <w:tab w:val="center" w:pos="4456"/>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31003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WiM-Rechnung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613F7E01" w14:textId="77777777" w:rsidR="00F51E82" w:rsidRPr="00F51E82" w:rsidRDefault="00F51E82" w:rsidP="00F51E82">
            <w:pPr>
              <w:widowControl w:val="0"/>
              <w:tabs>
                <w:tab w:val="left" w:pos="629"/>
                <w:tab w:val="center" w:pos="5352"/>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31009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MSB-Rechnung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5BD1D4E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1F92A24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07683B81"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5768225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Referenz auf</w:t>
            </w:r>
          </w:p>
          <w:p w14:paraId="50FAEF7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Ursprungsrechnungsnum</w:t>
            </w:r>
          </w:p>
          <w:p w14:paraId="45C1DCC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3940C19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044FE09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831E5EB" w14:textId="77777777" w:rsidTr="00CC4AD6">
        <w:trPr>
          <w:cantSplit/>
        </w:trPr>
        <w:tc>
          <w:tcPr>
            <w:tcW w:w="2002" w:type="dxa"/>
            <w:tcBorders>
              <w:top w:val="nil"/>
              <w:left w:val="nil"/>
              <w:bottom w:val="nil"/>
              <w:right w:val="dotted" w:sz="6" w:space="0" w:color="808080"/>
            </w:tcBorders>
            <w:shd w:val="clear" w:color="auto" w:fill="FFFFFF"/>
          </w:tcPr>
          <w:p w14:paraId="44BF893F"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SG1</w:t>
            </w:r>
          </w:p>
        </w:tc>
        <w:tc>
          <w:tcPr>
            <w:tcW w:w="5792" w:type="dxa"/>
            <w:tcBorders>
              <w:top w:val="nil"/>
              <w:left w:val="nil"/>
              <w:bottom w:val="nil"/>
              <w:right w:val="nil"/>
            </w:tcBorders>
            <w:shd w:val="clear" w:color="auto" w:fill="FFFFFF"/>
          </w:tcPr>
          <w:p w14:paraId="0301175F" w14:textId="77777777" w:rsidR="00F51E82" w:rsidRPr="00F51E82" w:rsidRDefault="00F51E82" w:rsidP="00F51E82">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 [41]</w:t>
            </w:r>
          </w:p>
        </w:tc>
        <w:tc>
          <w:tcPr>
            <w:tcW w:w="1840" w:type="dxa"/>
            <w:tcBorders>
              <w:top w:val="nil"/>
              <w:left w:val="nil"/>
              <w:bottom w:val="nil"/>
              <w:right w:val="nil"/>
            </w:tcBorders>
            <w:shd w:val="clear" w:color="auto" w:fill="FFFFFF"/>
          </w:tcPr>
          <w:p w14:paraId="5BEA570D"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[41] Wenn IMD++SOR</w:t>
            </w:r>
          </w:p>
          <w:p w14:paraId="481A68C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vorhanden</w:t>
            </w:r>
          </w:p>
        </w:tc>
      </w:tr>
      <w:tr w:rsidR="00F51E82" w:rsidRPr="00F51E82" w14:paraId="6F04EA0B" w14:textId="77777777" w:rsidTr="00CC4AD6">
        <w:trPr>
          <w:cantSplit/>
        </w:trPr>
        <w:tc>
          <w:tcPr>
            <w:tcW w:w="2002" w:type="dxa"/>
            <w:tcBorders>
              <w:top w:val="nil"/>
              <w:left w:val="nil"/>
              <w:bottom w:val="nil"/>
              <w:right w:val="dotted" w:sz="6" w:space="0" w:color="808080"/>
            </w:tcBorders>
            <w:shd w:val="clear" w:color="auto" w:fill="FFFFFF"/>
          </w:tcPr>
          <w:p w14:paraId="6D4E437B"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RFF</w:t>
            </w:r>
          </w:p>
        </w:tc>
        <w:tc>
          <w:tcPr>
            <w:tcW w:w="5792" w:type="dxa"/>
            <w:tcBorders>
              <w:top w:val="nil"/>
              <w:left w:val="nil"/>
              <w:bottom w:val="nil"/>
              <w:right w:val="nil"/>
            </w:tcBorders>
            <w:shd w:val="clear" w:color="auto" w:fill="FFFFFF"/>
          </w:tcPr>
          <w:p w14:paraId="6E7FC117" w14:textId="77777777" w:rsidR="00F51E82" w:rsidRPr="00F51E82" w:rsidRDefault="00F51E82" w:rsidP="00F51E82">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361F6F7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B2A9E28"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A93ADD2"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7E8014A5"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OI</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Ursprungsrechnungs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12A50976"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nummer</w:t>
            </w:r>
          </w:p>
        </w:tc>
        <w:tc>
          <w:tcPr>
            <w:tcW w:w="1840" w:type="dxa"/>
            <w:tcBorders>
              <w:top w:val="dotted" w:sz="6" w:space="0" w:color="808080"/>
              <w:left w:val="nil"/>
              <w:bottom w:val="nil"/>
              <w:right w:val="nil"/>
            </w:tcBorders>
            <w:shd w:val="clear" w:color="auto" w:fill="FFFFFF"/>
          </w:tcPr>
          <w:p w14:paraId="6068AFB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BB0C712"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1D023CB9"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9E05707" w14:textId="77777777" w:rsidR="00F51E82" w:rsidRPr="00F51E82" w:rsidRDefault="00F51E82" w:rsidP="00F51E82">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Referenz, Identifikation</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2E778ED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07D1D10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7185A986"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174C20E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Referenzdatum</w:t>
            </w:r>
          </w:p>
        </w:tc>
        <w:tc>
          <w:tcPr>
            <w:tcW w:w="5792" w:type="dxa"/>
            <w:tcBorders>
              <w:top w:val="single" w:sz="18" w:space="0" w:color="C0C0C0"/>
              <w:left w:val="nil"/>
              <w:bottom w:val="nil"/>
              <w:right w:val="nil"/>
            </w:tcBorders>
            <w:shd w:val="clear" w:color="auto" w:fill="FFFFFF"/>
          </w:tcPr>
          <w:p w14:paraId="5E971C5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6626974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DE42D80" w14:textId="77777777" w:rsidTr="00CC4AD6">
        <w:trPr>
          <w:cantSplit/>
        </w:trPr>
        <w:tc>
          <w:tcPr>
            <w:tcW w:w="2002" w:type="dxa"/>
            <w:tcBorders>
              <w:top w:val="nil"/>
              <w:left w:val="nil"/>
              <w:bottom w:val="nil"/>
              <w:right w:val="dotted" w:sz="6" w:space="0" w:color="808080"/>
            </w:tcBorders>
            <w:shd w:val="clear" w:color="auto" w:fill="FFFFFF"/>
          </w:tcPr>
          <w:p w14:paraId="2FC55EC2"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SG1</w:t>
            </w:r>
          </w:p>
        </w:tc>
        <w:tc>
          <w:tcPr>
            <w:tcW w:w="5792" w:type="dxa"/>
            <w:tcBorders>
              <w:top w:val="nil"/>
              <w:left w:val="nil"/>
              <w:bottom w:val="nil"/>
              <w:right w:val="nil"/>
            </w:tcBorders>
            <w:shd w:val="clear" w:color="auto" w:fill="FFFFFF"/>
          </w:tcPr>
          <w:p w14:paraId="41D113A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0CEC3CC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FAA24F0" w14:textId="77777777" w:rsidTr="00CC4AD6">
        <w:trPr>
          <w:cantSplit/>
        </w:trPr>
        <w:tc>
          <w:tcPr>
            <w:tcW w:w="2002" w:type="dxa"/>
            <w:tcBorders>
              <w:top w:val="nil"/>
              <w:left w:val="nil"/>
              <w:bottom w:val="nil"/>
              <w:right w:val="dotted" w:sz="6" w:space="0" w:color="808080"/>
            </w:tcBorders>
            <w:shd w:val="clear" w:color="auto" w:fill="FFFFFF"/>
          </w:tcPr>
          <w:p w14:paraId="15B282D6"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DTM</w:t>
            </w:r>
          </w:p>
        </w:tc>
        <w:tc>
          <w:tcPr>
            <w:tcW w:w="5792" w:type="dxa"/>
            <w:tcBorders>
              <w:top w:val="nil"/>
              <w:left w:val="nil"/>
              <w:bottom w:val="nil"/>
              <w:right w:val="nil"/>
            </w:tcBorders>
            <w:shd w:val="clear" w:color="auto" w:fill="FFFFFF"/>
          </w:tcPr>
          <w:p w14:paraId="7C51FE77" w14:textId="77777777" w:rsidR="00F51E82" w:rsidRPr="00F51E82" w:rsidRDefault="00F51E82" w:rsidP="00F51E82">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709C1A4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BC7435F"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D57D5BE"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DAFA99A"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171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Referenzdatum/-zeit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770A28A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9F79712"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6707B24"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430CF93" w14:textId="77777777" w:rsidR="00F51E82" w:rsidRPr="00F51E82" w:rsidRDefault="00F51E82" w:rsidP="00F51E82">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7F97F66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3D553A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1A6B601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51E82" w:rsidRPr="00F51E82" w14:paraId="28E48BE2" w14:textId="77777777" w:rsidTr="00CC4AD6">
        <w:trPr>
          <w:cantSplit/>
        </w:trPr>
        <w:tc>
          <w:tcPr>
            <w:tcW w:w="2009" w:type="dxa"/>
            <w:gridSpan w:val="2"/>
            <w:tcBorders>
              <w:top w:val="single" w:sz="18" w:space="0" w:color="C0C0C0"/>
              <w:left w:val="nil"/>
              <w:bottom w:val="nil"/>
              <w:right w:val="dotted" w:sz="6" w:space="0" w:color="808080"/>
            </w:tcBorders>
            <w:shd w:val="clear" w:color="auto" w:fill="FFFFFF"/>
          </w:tcPr>
          <w:p w14:paraId="2452F27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Referenz auf Nummer des</w:t>
            </w:r>
          </w:p>
          <w:p w14:paraId="1D2C35A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4412A4D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1A4A211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AB497D0" w14:textId="77777777" w:rsidTr="00CC4AD6">
        <w:trPr>
          <w:cantSplit/>
        </w:trPr>
        <w:tc>
          <w:tcPr>
            <w:tcW w:w="2009" w:type="dxa"/>
            <w:gridSpan w:val="2"/>
            <w:tcBorders>
              <w:top w:val="nil"/>
              <w:left w:val="nil"/>
              <w:bottom w:val="nil"/>
              <w:right w:val="dotted" w:sz="6" w:space="0" w:color="808080"/>
            </w:tcBorders>
            <w:shd w:val="clear" w:color="auto" w:fill="FFFFFF"/>
          </w:tcPr>
          <w:p w14:paraId="62D721BC"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SG1</w:t>
            </w:r>
          </w:p>
        </w:tc>
        <w:tc>
          <w:tcPr>
            <w:tcW w:w="5784" w:type="dxa"/>
            <w:gridSpan w:val="2"/>
            <w:tcBorders>
              <w:top w:val="nil"/>
              <w:left w:val="nil"/>
              <w:bottom w:val="nil"/>
              <w:right w:val="nil"/>
            </w:tcBorders>
            <w:shd w:val="clear" w:color="auto" w:fill="FFFFFF"/>
          </w:tcPr>
          <w:p w14:paraId="723611D2" w14:textId="77777777" w:rsidR="00F51E82" w:rsidRPr="00F51E82" w:rsidRDefault="00F51E82" w:rsidP="00F51E82">
            <w:pPr>
              <w:widowControl w:val="0"/>
              <w:tabs>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 [35]</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p w14:paraId="1F568E0B" w14:textId="77777777" w:rsidR="00F51E82" w:rsidRPr="00F51E82" w:rsidRDefault="00F51E82" w:rsidP="00F51E82">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mbria Math" w:eastAsiaTheme="minorEastAsia" w:hAnsi="Cambria Math" w:cs="Cambria Math"/>
                <w:b/>
                <w:bCs/>
                <w:noProof/>
                <w:color w:val="000000"/>
                <w:sz w:val="18"/>
                <w:szCs w:val="18"/>
              </w:rPr>
              <w:t>∧</w:t>
            </w:r>
            <w:r w:rsidRPr="00F51E82">
              <w:rPr>
                <w:rFonts w:ascii="Calibri" w:eastAsiaTheme="minorEastAsia" w:hAnsi="Calibri" w:cs="Calibri"/>
                <w:b/>
                <w:bCs/>
                <w:noProof/>
                <w:color w:val="000000"/>
                <w:sz w:val="18"/>
                <w:szCs w:val="18"/>
              </w:rPr>
              <w:t xml:space="preserve"> [36] </w:t>
            </w:r>
            <w:r w:rsidRPr="00F51E82">
              <w:rPr>
                <w:rFonts w:ascii="Cambria Math" w:eastAsiaTheme="minorEastAsia" w:hAnsi="Cambria Math" w:cs="Cambria Math"/>
                <w:b/>
                <w:bCs/>
                <w:noProof/>
                <w:color w:val="000000"/>
                <w:sz w:val="18"/>
                <w:szCs w:val="18"/>
              </w:rPr>
              <w:t>∧</w:t>
            </w:r>
          </w:p>
          <w:p w14:paraId="5693ED13" w14:textId="77777777" w:rsidR="00F51E82" w:rsidRPr="00F51E82" w:rsidRDefault="00F51E82" w:rsidP="00F51E82">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w:t>
            </w:r>
          </w:p>
          <w:p w14:paraId="03FACAC5" w14:textId="77777777" w:rsidR="00F51E82" w:rsidRPr="00F51E82" w:rsidRDefault="00F51E82" w:rsidP="00F51E82">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 xml:space="preserve">Soll [35] </w:t>
            </w:r>
            <w:r w:rsidRPr="00F51E82">
              <w:rPr>
                <w:rFonts w:ascii="Cambria Math" w:eastAsiaTheme="minorEastAsia" w:hAnsi="Cambria Math" w:cs="Cambria Math"/>
                <w:b/>
                <w:bCs/>
                <w:noProof/>
                <w:color w:val="000000"/>
                <w:sz w:val="18"/>
                <w:szCs w:val="18"/>
              </w:rPr>
              <w:t>∧</w:t>
            </w:r>
          </w:p>
          <w:p w14:paraId="4741AB60" w14:textId="77777777" w:rsidR="00F51E82" w:rsidRPr="00F51E82" w:rsidRDefault="00F51E82" w:rsidP="00F51E82">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 xml:space="preserve">[37] </w:t>
            </w:r>
            <w:r w:rsidRPr="00F51E82">
              <w:rPr>
                <w:rFonts w:ascii="Cambria Math" w:eastAsiaTheme="minorEastAsia" w:hAnsi="Cambria Math" w:cs="Cambria Math"/>
                <w:b/>
                <w:bCs/>
                <w:noProof/>
                <w:color w:val="000000"/>
                <w:sz w:val="18"/>
                <w:szCs w:val="18"/>
              </w:rPr>
              <w:t>∧</w:t>
            </w:r>
          </w:p>
          <w:p w14:paraId="3D586A7A" w14:textId="77777777" w:rsidR="00F51E82" w:rsidRPr="00F51E82" w:rsidRDefault="00F51E82" w:rsidP="00F51E82">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 xml:space="preserve">[516] </w:t>
            </w:r>
            <w:r w:rsidRPr="00F51E82">
              <w:rPr>
                <w:rFonts w:ascii="Cambria Math" w:eastAsiaTheme="minorEastAsia" w:hAnsi="Cambria Math" w:cs="Cambria Math"/>
                <w:b/>
                <w:bCs/>
                <w:noProof/>
                <w:color w:val="000000"/>
                <w:sz w:val="18"/>
                <w:szCs w:val="18"/>
              </w:rPr>
              <w:t>∧</w:t>
            </w:r>
          </w:p>
          <w:p w14:paraId="03F993AE" w14:textId="77777777" w:rsidR="00F51E82" w:rsidRPr="00F51E82" w:rsidRDefault="00F51E82" w:rsidP="00F51E82">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w:t>
            </w:r>
          </w:p>
        </w:tc>
        <w:tc>
          <w:tcPr>
            <w:tcW w:w="1840" w:type="dxa"/>
            <w:tcBorders>
              <w:top w:val="nil"/>
              <w:left w:val="nil"/>
              <w:bottom w:val="nil"/>
              <w:right w:val="nil"/>
            </w:tcBorders>
            <w:shd w:val="clear" w:color="auto" w:fill="FFFFFF"/>
          </w:tcPr>
          <w:p w14:paraId="18A32705"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[35] Wenn MP-ID in</w:t>
            </w:r>
          </w:p>
          <w:p w14:paraId="461CB61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 NAD+MR aus</w:t>
            </w:r>
          </w:p>
          <w:p w14:paraId="56838BC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Sparte Strom</w:t>
            </w:r>
          </w:p>
          <w:p w14:paraId="0F96BDF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[36] Wenn DTM+156</w:t>
            </w:r>
          </w:p>
          <w:p w14:paraId="25038B8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(Abrechnungszeitraum</w:t>
            </w:r>
          </w:p>
          <w:p w14:paraId="140D3E4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 Rechnungsperiode</w:t>
            </w:r>
          </w:p>
          <w:p w14:paraId="5B1AB0A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Endedatum) &gt;= 01.</w:t>
            </w:r>
          </w:p>
          <w:p w14:paraId="29F91EB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12.2019</w:t>
            </w:r>
          </w:p>
          <w:p w14:paraId="551B1C1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[37] Wenn</w:t>
            </w:r>
          </w:p>
          <w:p w14:paraId="0C120D4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Lieferschein zuvor</w:t>
            </w:r>
          </w:p>
          <w:p w14:paraId="2B95267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ausgetauscht wurde</w:t>
            </w:r>
          </w:p>
          <w:p w14:paraId="13F1F88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[50] Wenn IMD++SOR</w:t>
            </w:r>
          </w:p>
          <w:p w14:paraId="44D9181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nicht vorhanden</w:t>
            </w:r>
          </w:p>
          <w:p w14:paraId="577DB5D2"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[516] Hinweis: Ein</w:t>
            </w:r>
          </w:p>
          <w:p w14:paraId="0CB50B1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Lieferschein zu einer</w:t>
            </w:r>
          </w:p>
          <w:p w14:paraId="1878188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Rechnung ist für alle</w:t>
            </w:r>
          </w:p>
          <w:p w14:paraId="5250AC7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Abrechnungszeiträum</w:t>
            </w:r>
          </w:p>
          <w:p w14:paraId="7BF5DD8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e, die erstmals nach</w:t>
            </w:r>
          </w:p>
          <w:p w14:paraId="22412F2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dem 1.12.2019</w:t>
            </w:r>
          </w:p>
          <w:p w14:paraId="39BAEF9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abgerechnet werden</w:t>
            </w:r>
          </w:p>
          <w:p w14:paraId="538565F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und für alle</w:t>
            </w:r>
          </w:p>
          <w:p w14:paraId="3FA4A75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Abrechnungszeiträum</w:t>
            </w:r>
          </w:p>
        </w:tc>
      </w:tr>
      <w:tr w:rsidR="00F51E82" w:rsidRPr="00F51E82" w14:paraId="419E28E2" w14:textId="77777777" w:rsidTr="00CC4AD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D30CCEB"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43242B8" w14:textId="77777777" w:rsidR="00F51E82" w:rsidRPr="00F51E82" w:rsidRDefault="00F51E82" w:rsidP="00F51E82">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Abschlags-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WiM-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MSB-</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17363D53"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rechnung </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p>
          <w:p w14:paraId="16DB60A3"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p>
          <w:p w14:paraId="79170BA1"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p>
          <w:p w14:paraId="04260518"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31009</w:t>
            </w:r>
          </w:p>
        </w:tc>
      </w:tr>
      <w:tr w:rsidR="00F51E82" w:rsidRPr="00F51E82" w14:paraId="70819C3C" w14:textId="77777777" w:rsidTr="00CC4AD6">
        <w:trPr>
          <w:cantSplit/>
        </w:trPr>
        <w:tc>
          <w:tcPr>
            <w:tcW w:w="2002" w:type="dxa"/>
            <w:tcBorders>
              <w:top w:val="nil"/>
              <w:left w:val="nil"/>
              <w:bottom w:val="nil"/>
              <w:right w:val="dotted" w:sz="6" w:space="0" w:color="808080"/>
            </w:tcBorders>
            <w:shd w:val="clear" w:color="auto" w:fill="FFFFFF"/>
          </w:tcPr>
          <w:p w14:paraId="6B9344A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5792" w:type="dxa"/>
            <w:gridSpan w:val="3"/>
            <w:tcBorders>
              <w:top w:val="nil"/>
              <w:left w:val="nil"/>
              <w:bottom w:val="nil"/>
              <w:right w:val="nil"/>
            </w:tcBorders>
            <w:shd w:val="clear" w:color="auto" w:fill="FFFFFF"/>
          </w:tcPr>
          <w:p w14:paraId="0BBDEA1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0FC9BD4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e, für die sich nach</w:t>
            </w:r>
          </w:p>
          <w:p w14:paraId="496F5FF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dem 1.12.2019</w:t>
            </w:r>
          </w:p>
          <w:p w14:paraId="50C0E39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geänderte Mengen</w:t>
            </w:r>
          </w:p>
          <w:p w14:paraId="12E7EA6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oder Leistungswerte</w:t>
            </w:r>
          </w:p>
          <w:p w14:paraId="661937E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ergeben, nötig.</w:t>
            </w:r>
          </w:p>
        </w:tc>
      </w:tr>
      <w:tr w:rsidR="00F51E82" w:rsidRPr="00F51E82" w14:paraId="2DBDDD8A" w14:textId="77777777" w:rsidTr="00CC4AD6">
        <w:trPr>
          <w:cantSplit/>
        </w:trPr>
        <w:tc>
          <w:tcPr>
            <w:tcW w:w="2002" w:type="dxa"/>
            <w:tcBorders>
              <w:top w:val="nil"/>
              <w:left w:val="nil"/>
              <w:bottom w:val="nil"/>
              <w:right w:val="dotted" w:sz="6" w:space="0" w:color="808080"/>
            </w:tcBorders>
            <w:shd w:val="clear" w:color="auto" w:fill="FFFFFF"/>
          </w:tcPr>
          <w:p w14:paraId="3753A069"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1E3DA44E" w14:textId="77777777" w:rsidR="00F51E82" w:rsidRPr="00F51E82" w:rsidRDefault="00F51E82" w:rsidP="00F51E82">
            <w:pPr>
              <w:widowControl w:val="0"/>
              <w:tabs>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3DD4F4B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75EFF9F"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67E8B9AB"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6627BA59" w14:textId="77777777" w:rsidR="00F51E82" w:rsidRPr="00F51E82" w:rsidRDefault="00F51E82" w:rsidP="00F51E82">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ACE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Nummer des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1D24D162"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zugehörigen</w:t>
            </w:r>
          </w:p>
          <w:p w14:paraId="28816968"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07B5753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746B1F9"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72815086"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65FB15BF" w14:textId="77777777" w:rsidR="00F51E82" w:rsidRPr="00F51E82" w:rsidRDefault="00F51E82" w:rsidP="00F51E82">
            <w:pPr>
              <w:widowControl w:val="0"/>
              <w:tabs>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Referenz, Identifikation</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[514]</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[501]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[508] </w:t>
            </w:r>
            <w:r w:rsidRPr="00F51E82">
              <w:rPr>
                <w:rFonts w:ascii="Cambria Math" w:eastAsiaTheme="minorEastAsia" w:hAnsi="Cambria Math" w:cs="Cambria Math"/>
                <w:noProof/>
                <w:color w:val="000000"/>
                <w:sz w:val="16"/>
                <w:szCs w:val="16"/>
              </w:rPr>
              <w:t>∨</w:t>
            </w:r>
          </w:p>
          <w:p w14:paraId="6C7E1DF8" w14:textId="77777777" w:rsidR="00F51E82" w:rsidRPr="00F51E82" w:rsidRDefault="00F51E82" w:rsidP="00F51E82">
            <w:pPr>
              <w:widowControl w:val="0"/>
              <w:tabs>
                <w:tab w:val="center" w:pos="5352"/>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[511]</w:t>
            </w:r>
          </w:p>
        </w:tc>
        <w:tc>
          <w:tcPr>
            <w:tcW w:w="1840" w:type="dxa"/>
            <w:tcBorders>
              <w:top w:val="dotted" w:sz="6" w:space="0" w:color="808080"/>
              <w:left w:val="nil"/>
              <w:bottom w:val="nil"/>
              <w:right w:val="nil"/>
            </w:tcBorders>
            <w:shd w:val="clear" w:color="auto" w:fill="FFFFFF"/>
          </w:tcPr>
          <w:p w14:paraId="3D50AE47"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[501] Hinweis:</w:t>
            </w:r>
          </w:p>
          <w:p w14:paraId="5B3AA4F2"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Dokumentennummer</w:t>
            </w:r>
          </w:p>
          <w:p w14:paraId="73D6B8D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der ORDERS</w:t>
            </w:r>
          </w:p>
          <w:p w14:paraId="0F7F1E8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[508] Hinweis:</w:t>
            </w:r>
          </w:p>
          <w:p w14:paraId="1AC1E61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Dokumentennummer</w:t>
            </w:r>
          </w:p>
          <w:p w14:paraId="1BA51F8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der QUOTES, wenn</w:t>
            </w:r>
          </w:p>
          <w:p w14:paraId="28B66A3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Empfänger LF ist</w:t>
            </w:r>
          </w:p>
          <w:p w14:paraId="791564F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[511] Hinweis:</w:t>
            </w:r>
          </w:p>
          <w:p w14:paraId="44D05A2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Dokumentennummer</w:t>
            </w:r>
          </w:p>
          <w:p w14:paraId="081EBFE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der ORDERS, wenn</w:t>
            </w:r>
          </w:p>
          <w:p w14:paraId="1EB54DA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Empfänger NB oder</w:t>
            </w:r>
          </w:p>
          <w:p w14:paraId="2C6FAFE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MSB ist</w:t>
            </w:r>
          </w:p>
          <w:p w14:paraId="53BBA39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[514] Hinweis:</w:t>
            </w:r>
          </w:p>
          <w:p w14:paraId="607F583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Dokumentennummer</w:t>
            </w:r>
          </w:p>
          <w:p w14:paraId="1068A5C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der Lieferschein-</w:t>
            </w:r>
          </w:p>
          <w:p w14:paraId="19AB9A2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MSCONS</w:t>
            </w:r>
          </w:p>
        </w:tc>
      </w:tr>
    </w:tbl>
    <w:p w14:paraId="1E26807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F51E82" w:rsidRPr="00F51E82" w14:paraId="68FDD8C4"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461A208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Name und Anschrift des</w:t>
            </w:r>
          </w:p>
          <w:p w14:paraId="735DCA3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Nachrichtensenders</w:t>
            </w:r>
          </w:p>
        </w:tc>
        <w:tc>
          <w:tcPr>
            <w:tcW w:w="5792" w:type="dxa"/>
            <w:gridSpan w:val="2"/>
            <w:tcBorders>
              <w:top w:val="single" w:sz="18" w:space="0" w:color="C0C0C0"/>
              <w:left w:val="nil"/>
              <w:bottom w:val="nil"/>
              <w:right w:val="nil"/>
            </w:tcBorders>
            <w:shd w:val="clear" w:color="auto" w:fill="FFFFFF"/>
          </w:tcPr>
          <w:p w14:paraId="702328D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0FE1EAE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12F63D6" w14:textId="77777777" w:rsidTr="00CC4AD6">
        <w:trPr>
          <w:cantSplit/>
        </w:trPr>
        <w:tc>
          <w:tcPr>
            <w:tcW w:w="2002" w:type="dxa"/>
            <w:tcBorders>
              <w:top w:val="nil"/>
              <w:left w:val="nil"/>
              <w:bottom w:val="nil"/>
              <w:right w:val="dotted" w:sz="6" w:space="0" w:color="808080"/>
            </w:tcBorders>
            <w:shd w:val="clear" w:color="auto" w:fill="FFFFFF"/>
          </w:tcPr>
          <w:p w14:paraId="6D71B529"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w:t>
            </w:r>
          </w:p>
        </w:tc>
        <w:tc>
          <w:tcPr>
            <w:tcW w:w="5792" w:type="dxa"/>
            <w:gridSpan w:val="2"/>
            <w:tcBorders>
              <w:top w:val="nil"/>
              <w:left w:val="nil"/>
              <w:bottom w:val="nil"/>
              <w:right w:val="nil"/>
            </w:tcBorders>
            <w:shd w:val="clear" w:color="auto" w:fill="FFFFFF"/>
          </w:tcPr>
          <w:p w14:paraId="3E3FDD8E" w14:textId="77777777" w:rsidR="00F51E82" w:rsidRPr="00F51E82" w:rsidRDefault="00F51E82" w:rsidP="00F51E82">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33236D9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970EBE1" w14:textId="77777777" w:rsidTr="00CC4AD6">
        <w:trPr>
          <w:cantSplit/>
        </w:trPr>
        <w:tc>
          <w:tcPr>
            <w:tcW w:w="2002" w:type="dxa"/>
            <w:tcBorders>
              <w:top w:val="nil"/>
              <w:left w:val="nil"/>
              <w:bottom w:val="nil"/>
              <w:right w:val="dotted" w:sz="6" w:space="0" w:color="808080"/>
            </w:tcBorders>
            <w:shd w:val="clear" w:color="auto" w:fill="FFFFFF"/>
          </w:tcPr>
          <w:p w14:paraId="4215F4DD"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NAD</w:t>
            </w:r>
          </w:p>
        </w:tc>
        <w:tc>
          <w:tcPr>
            <w:tcW w:w="5792" w:type="dxa"/>
            <w:gridSpan w:val="2"/>
            <w:tcBorders>
              <w:top w:val="nil"/>
              <w:left w:val="nil"/>
              <w:bottom w:val="nil"/>
              <w:right w:val="nil"/>
            </w:tcBorders>
            <w:shd w:val="clear" w:color="auto" w:fill="FFFFFF"/>
          </w:tcPr>
          <w:p w14:paraId="5F5FA052"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7296420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705E606"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C15D3A8"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3035</w:t>
            </w:r>
          </w:p>
        </w:tc>
        <w:tc>
          <w:tcPr>
            <w:tcW w:w="5792" w:type="dxa"/>
            <w:gridSpan w:val="2"/>
            <w:tcBorders>
              <w:top w:val="dotted" w:sz="6" w:space="0" w:color="808080"/>
              <w:left w:val="nil"/>
              <w:bottom w:val="nil"/>
              <w:right w:val="nil"/>
            </w:tcBorders>
            <w:shd w:val="clear" w:color="auto" w:fill="FFFFFF"/>
          </w:tcPr>
          <w:p w14:paraId="7C65A15B"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MS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Dokumenten-/</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61EC0B47"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Nachrichtenausstell</w:t>
            </w:r>
          </w:p>
          <w:p w14:paraId="3779A04C"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500766F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882EC18"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8565B48"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3039</w:t>
            </w:r>
          </w:p>
        </w:tc>
        <w:tc>
          <w:tcPr>
            <w:tcW w:w="5792" w:type="dxa"/>
            <w:gridSpan w:val="2"/>
            <w:tcBorders>
              <w:top w:val="dotted" w:sz="6" w:space="0" w:color="808080"/>
              <w:left w:val="nil"/>
              <w:bottom w:val="nil"/>
              <w:right w:val="nil"/>
            </w:tcBorders>
            <w:shd w:val="clear" w:color="auto" w:fill="FFFFFF"/>
          </w:tcPr>
          <w:p w14:paraId="33F8B099"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MP-ID</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[45]</w:t>
            </w:r>
          </w:p>
        </w:tc>
        <w:tc>
          <w:tcPr>
            <w:tcW w:w="1840" w:type="dxa"/>
            <w:tcBorders>
              <w:top w:val="dotted" w:sz="6" w:space="0" w:color="808080"/>
              <w:left w:val="nil"/>
              <w:bottom w:val="nil"/>
              <w:right w:val="nil"/>
            </w:tcBorders>
            <w:shd w:val="clear" w:color="auto" w:fill="FFFFFF"/>
          </w:tcPr>
          <w:p w14:paraId="669BB672"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[45] Nur MP-ID aus</w:t>
            </w:r>
          </w:p>
          <w:p w14:paraId="7EB31D9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Sparte Strom</w:t>
            </w:r>
          </w:p>
        </w:tc>
      </w:tr>
      <w:tr w:rsidR="00F51E82" w:rsidRPr="00F51E82" w14:paraId="25EDB9F4"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11A81E14"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3055</w:t>
            </w:r>
          </w:p>
        </w:tc>
        <w:tc>
          <w:tcPr>
            <w:tcW w:w="5792" w:type="dxa"/>
            <w:gridSpan w:val="2"/>
            <w:tcBorders>
              <w:top w:val="dotted" w:sz="6" w:space="0" w:color="808080"/>
              <w:left w:val="nil"/>
              <w:bottom w:val="nil"/>
              <w:right w:val="nil"/>
            </w:tcBorders>
            <w:shd w:val="clear" w:color="auto" w:fill="FFFFFF"/>
          </w:tcPr>
          <w:p w14:paraId="79969212"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GS1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206EAE35"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293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DE, BDEW</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511DEFDC"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(Bundesverband der</w:t>
            </w:r>
          </w:p>
          <w:p w14:paraId="0487A524"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Energie- und</w:t>
            </w:r>
          </w:p>
          <w:p w14:paraId="62D6FDDD"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Wasserwirtschaft</w:t>
            </w:r>
          </w:p>
          <w:p w14:paraId="6CD5F26E"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e.V.)</w:t>
            </w:r>
          </w:p>
          <w:p w14:paraId="66C25C6C" w14:textId="77777777" w:rsidR="00F51E82" w:rsidRPr="00F51E82" w:rsidRDefault="00F51E82" w:rsidP="00F51E82">
            <w:pPr>
              <w:widowControl w:val="0"/>
              <w:tabs>
                <w:tab w:val="left" w:pos="629"/>
                <w:tab w:val="center" w:pos="2632"/>
                <w:tab w:val="center" w:pos="3544"/>
                <w:tab w:val="center" w:pos="4456"/>
              </w:tabs>
              <w:autoSpaceDE w:val="0"/>
              <w:autoSpaceDN w:val="0"/>
              <w:adjustRightInd w:val="0"/>
              <w:spacing w:after="0" w:line="218" w:lineRule="atLeast"/>
              <w:ind w:left="64"/>
              <w:rPr>
                <w:rFonts w:ascii="Arial" w:eastAsiaTheme="minorEastAsia" w:hAnsi="Arial" w:cs="Arial"/>
                <w:noProof/>
                <w:sz w:val="8"/>
                <w:szCs w:val="8"/>
                <w:lang w:val="en-US"/>
              </w:rPr>
            </w:pPr>
            <w:r w:rsidRPr="00F51E82">
              <w:rPr>
                <w:rFonts w:ascii="Calibri" w:eastAsiaTheme="minorEastAsia" w:hAnsi="Calibri" w:cs="Calibri"/>
                <w:b/>
                <w:bCs/>
                <w:noProof/>
                <w:color w:val="000000"/>
                <w:sz w:val="18"/>
                <w:szCs w:val="18"/>
                <w:lang w:val="en-US"/>
              </w:rPr>
              <w:t>332</w:t>
            </w:r>
            <w:r w:rsidRPr="00F51E82">
              <w:rPr>
                <w:rFonts w:ascii="Arial" w:eastAsiaTheme="minorEastAsia" w:hAnsi="Arial" w:cs="Arial"/>
                <w:noProof/>
                <w:sz w:val="18"/>
                <w:szCs w:val="18"/>
                <w:lang w:val="en-US"/>
              </w:rPr>
              <w:tab/>
            </w:r>
            <w:r w:rsidRPr="00F51E82">
              <w:rPr>
                <w:rFonts w:ascii="Calibri" w:eastAsiaTheme="minorEastAsia" w:hAnsi="Calibri" w:cs="Calibri"/>
                <w:noProof/>
                <w:color w:val="000000"/>
                <w:sz w:val="18"/>
                <w:szCs w:val="18"/>
                <w:lang w:val="en-US"/>
              </w:rPr>
              <w:t>DE, DVGW Service &amp;</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p>
          <w:p w14:paraId="49607BD1"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157ADFF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1887500"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C038F39"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3036</w:t>
            </w:r>
          </w:p>
        </w:tc>
        <w:tc>
          <w:tcPr>
            <w:tcW w:w="5792" w:type="dxa"/>
            <w:gridSpan w:val="2"/>
            <w:tcBorders>
              <w:top w:val="dotted" w:sz="6" w:space="0" w:color="808080"/>
              <w:left w:val="nil"/>
              <w:bottom w:val="nil"/>
              <w:right w:val="nil"/>
            </w:tcBorders>
            <w:shd w:val="clear" w:color="auto" w:fill="FFFFFF"/>
          </w:tcPr>
          <w:p w14:paraId="1F9A3F6C"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Beteiligter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7B7FD12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17E0605"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1AFD701F"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3045</w:t>
            </w:r>
          </w:p>
        </w:tc>
        <w:tc>
          <w:tcPr>
            <w:tcW w:w="5792" w:type="dxa"/>
            <w:gridSpan w:val="2"/>
            <w:tcBorders>
              <w:top w:val="dotted" w:sz="6" w:space="0" w:color="808080"/>
              <w:left w:val="nil"/>
              <w:bottom w:val="nil"/>
              <w:right w:val="nil"/>
            </w:tcBorders>
            <w:shd w:val="clear" w:color="auto" w:fill="FFFFFF"/>
          </w:tcPr>
          <w:p w14:paraId="07C31721"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Struktur von</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625AF380"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Personennamen</w:t>
            </w:r>
          </w:p>
          <w:p w14:paraId="563C5D46"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Struktur der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64D33639"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15D402D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8C6CD1F"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5AB9905B"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3042</w:t>
            </w:r>
          </w:p>
        </w:tc>
        <w:tc>
          <w:tcPr>
            <w:tcW w:w="5792" w:type="dxa"/>
            <w:gridSpan w:val="2"/>
            <w:tcBorders>
              <w:top w:val="dotted" w:sz="6" w:space="0" w:color="808080"/>
              <w:left w:val="nil"/>
              <w:bottom w:val="nil"/>
              <w:right w:val="nil"/>
            </w:tcBorders>
            <w:shd w:val="clear" w:color="auto" w:fill="FFFFFF"/>
          </w:tcPr>
          <w:p w14:paraId="1BE3E926"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Straße und Hausnummer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S [7]</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S [7]</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S [7]</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S [7]</w:t>
            </w:r>
          </w:p>
          <w:p w14:paraId="11741FF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2EF9F874"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[7] Sofern keine</w:t>
            </w:r>
          </w:p>
          <w:p w14:paraId="46BD51C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Großkundenpostleitza</w:t>
            </w:r>
          </w:p>
          <w:p w14:paraId="67F8399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hl verwendet wird</w:t>
            </w:r>
          </w:p>
        </w:tc>
      </w:tr>
      <w:tr w:rsidR="00F51E82" w:rsidRPr="00F51E82" w14:paraId="1C996748"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DB7E19F"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3164</w:t>
            </w:r>
          </w:p>
        </w:tc>
        <w:tc>
          <w:tcPr>
            <w:tcW w:w="5792" w:type="dxa"/>
            <w:gridSpan w:val="2"/>
            <w:tcBorders>
              <w:top w:val="dotted" w:sz="6" w:space="0" w:color="808080"/>
              <w:left w:val="nil"/>
              <w:bottom w:val="nil"/>
              <w:right w:val="nil"/>
            </w:tcBorders>
            <w:shd w:val="clear" w:color="auto" w:fill="FFFFFF"/>
          </w:tcPr>
          <w:p w14:paraId="525775EA"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Ort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w:t>
            </w:r>
          </w:p>
        </w:tc>
        <w:tc>
          <w:tcPr>
            <w:tcW w:w="1840" w:type="dxa"/>
            <w:tcBorders>
              <w:top w:val="dotted" w:sz="6" w:space="0" w:color="808080"/>
              <w:left w:val="nil"/>
              <w:bottom w:val="nil"/>
              <w:right w:val="nil"/>
            </w:tcBorders>
            <w:shd w:val="clear" w:color="auto" w:fill="FFFFFF"/>
          </w:tcPr>
          <w:p w14:paraId="0053741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50853B1"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41BEF3A"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3251</w:t>
            </w:r>
          </w:p>
        </w:tc>
        <w:tc>
          <w:tcPr>
            <w:tcW w:w="5792" w:type="dxa"/>
            <w:gridSpan w:val="2"/>
            <w:tcBorders>
              <w:top w:val="dotted" w:sz="6" w:space="0" w:color="808080"/>
              <w:left w:val="nil"/>
              <w:bottom w:val="nil"/>
              <w:right w:val="nil"/>
            </w:tcBorders>
            <w:shd w:val="clear" w:color="auto" w:fill="FFFFFF"/>
          </w:tcPr>
          <w:p w14:paraId="7EB56387"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Postleitzahl, Code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0FB81B9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398A71A"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B7F783B"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3207</w:t>
            </w:r>
          </w:p>
        </w:tc>
        <w:tc>
          <w:tcPr>
            <w:tcW w:w="5792" w:type="dxa"/>
            <w:gridSpan w:val="2"/>
            <w:tcBorders>
              <w:top w:val="dotted" w:sz="6" w:space="0" w:color="808080"/>
              <w:left w:val="nil"/>
              <w:bottom w:val="nil"/>
              <w:right w:val="nil"/>
            </w:tcBorders>
            <w:shd w:val="clear" w:color="auto" w:fill="FFFFFF"/>
          </w:tcPr>
          <w:p w14:paraId="74343B7C"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Ländername, Code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12DAEBE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F333473" w14:textId="77777777" w:rsidTr="00CC4AD6">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24F7466"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D3152E1" w14:textId="77777777" w:rsidR="00F51E82" w:rsidRPr="00F51E82" w:rsidRDefault="00F51E82" w:rsidP="00F51E82">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Abschlags-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WiM-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MSB-</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68457C2B"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rechnung </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p>
          <w:p w14:paraId="4CB97655"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p>
          <w:p w14:paraId="01FD6643"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p>
          <w:p w14:paraId="7148C179"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31009</w:t>
            </w:r>
          </w:p>
        </w:tc>
      </w:tr>
      <w:tr w:rsidR="00F51E82" w:rsidRPr="00F51E82" w14:paraId="717427EF"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3A6FE32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Steuernummer,</w:t>
            </w:r>
          </w:p>
          <w:p w14:paraId="71699AD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Umsatzsteuer-ID</w:t>
            </w:r>
          </w:p>
        </w:tc>
        <w:tc>
          <w:tcPr>
            <w:tcW w:w="5792" w:type="dxa"/>
            <w:gridSpan w:val="2"/>
            <w:tcBorders>
              <w:top w:val="single" w:sz="18" w:space="0" w:color="C0C0C0"/>
              <w:left w:val="nil"/>
              <w:bottom w:val="nil"/>
              <w:right w:val="nil"/>
            </w:tcBorders>
            <w:shd w:val="clear" w:color="auto" w:fill="FFFFFF"/>
          </w:tcPr>
          <w:p w14:paraId="7B6718B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3D2C8EE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52BDFB8" w14:textId="77777777" w:rsidTr="00CC4AD6">
        <w:trPr>
          <w:cantSplit/>
        </w:trPr>
        <w:tc>
          <w:tcPr>
            <w:tcW w:w="2002" w:type="dxa"/>
            <w:tcBorders>
              <w:top w:val="nil"/>
              <w:left w:val="nil"/>
              <w:bottom w:val="nil"/>
              <w:right w:val="dotted" w:sz="6" w:space="0" w:color="808080"/>
            </w:tcBorders>
            <w:shd w:val="clear" w:color="auto" w:fill="FFFFFF"/>
          </w:tcPr>
          <w:p w14:paraId="102CF61C"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SG3</w:t>
            </w:r>
          </w:p>
        </w:tc>
        <w:tc>
          <w:tcPr>
            <w:tcW w:w="5792" w:type="dxa"/>
            <w:gridSpan w:val="2"/>
            <w:tcBorders>
              <w:top w:val="nil"/>
              <w:left w:val="nil"/>
              <w:bottom w:val="nil"/>
              <w:right w:val="nil"/>
            </w:tcBorders>
            <w:shd w:val="clear" w:color="auto" w:fill="FFFFFF"/>
          </w:tcPr>
          <w:p w14:paraId="27EA546F" w14:textId="77777777" w:rsidR="00F51E82" w:rsidRPr="00F51E82" w:rsidRDefault="00F51E82" w:rsidP="00F51E82">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63B5EC0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810A60F" w14:textId="77777777" w:rsidTr="00CC4AD6">
        <w:trPr>
          <w:cantSplit/>
        </w:trPr>
        <w:tc>
          <w:tcPr>
            <w:tcW w:w="2002" w:type="dxa"/>
            <w:tcBorders>
              <w:top w:val="nil"/>
              <w:left w:val="nil"/>
              <w:bottom w:val="nil"/>
              <w:right w:val="dotted" w:sz="6" w:space="0" w:color="808080"/>
            </w:tcBorders>
            <w:shd w:val="clear" w:color="auto" w:fill="FFFFFF"/>
          </w:tcPr>
          <w:p w14:paraId="0F326B44"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RFF</w:t>
            </w:r>
          </w:p>
        </w:tc>
        <w:tc>
          <w:tcPr>
            <w:tcW w:w="5792" w:type="dxa"/>
            <w:gridSpan w:val="2"/>
            <w:tcBorders>
              <w:top w:val="nil"/>
              <w:left w:val="nil"/>
              <w:bottom w:val="nil"/>
              <w:right w:val="nil"/>
            </w:tcBorders>
            <w:shd w:val="clear" w:color="auto" w:fill="FFFFFF"/>
          </w:tcPr>
          <w:p w14:paraId="1C49C5E1"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553908B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6998CF3"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1BF42CD"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1153</w:t>
            </w:r>
          </w:p>
        </w:tc>
        <w:tc>
          <w:tcPr>
            <w:tcW w:w="5792" w:type="dxa"/>
            <w:gridSpan w:val="2"/>
            <w:tcBorders>
              <w:top w:val="dotted" w:sz="6" w:space="0" w:color="808080"/>
              <w:left w:val="nil"/>
              <w:bottom w:val="nil"/>
              <w:right w:val="nil"/>
            </w:tcBorders>
            <w:shd w:val="clear" w:color="auto" w:fill="FFFFFF"/>
          </w:tcPr>
          <w:p w14:paraId="2172728A"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VA</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Umsatzsteueridentif</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3EA0D73A"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ikationsnummer</w:t>
            </w:r>
          </w:p>
          <w:p w14:paraId="3B6D944D"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FC</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Steuernummer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[6]</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[6]</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[6]</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[6]</w:t>
            </w:r>
          </w:p>
        </w:tc>
        <w:tc>
          <w:tcPr>
            <w:tcW w:w="1840" w:type="dxa"/>
            <w:tcBorders>
              <w:top w:val="dotted" w:sz="6" w:space="0" w:color="808080"/>
              <w:left w:val="nil"/>
              <w:bottom w:val="nil"/>
              <w:right w:val="nil"/>
            </w:tcBorders>
            <w:shd w:val="clear" w:color="auto" w:fill="FFFFFF"/>
          </w:tcPr>
          <w:p w14:paraId="75DF2BB4"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[6] Wenn SG2</w:t>
            </w:r>
          </w:p>
          <w:p w14:paraId="0D9CA18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NAD+MR DE3207 =</w:t>
            </w:r>
          </w:p>
          <w:p w14:paraId="4CECE1A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„DE“</w:t>
            </w:r>
          </w:p>
        </w:tc>
      </w:tr>
      <w:tr w:rsidR="00F51E82" w:rsidRPr="00F51E82" w14:paraId="6A83475B"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BC1127B"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1154</w:t>
            </w:r>
          </w:p>
        </w:tc>
        <w:tc>
          <w:tcPr>
            <w:tcW w:w="5792" w:type="dxa"/>
            <w:gridSpan w:val="2"/>
            <w:tcBorders>
              <w:top w:val="dotted" w:sz="6" w:space="0" w:color="808080"/>
              <w:left w:val="nil"/>
              <w:bottom w:val="nil"/>
              <w:right w:val="nil"/>
            </w:tcBorders>
            <w:shd w:val="clear" w:color="auto" w:fill="FFFFFF"/>
          </w:tcPr>
          <w:p w14:paraId="78EEC81B"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Referenz, Identifikation</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7B7FA25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49555BF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3F03025D"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6AB6719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742FA92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6379496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B907DC3" w14:textId="77777777" w:rsidTr="00CC4AD6">
        <w:trPr>
          <w:cantSplit/>
        </w:trPr>
        <w:tc>
          <w:tcPr>
            <w:tcW w:w="2002" w:type="dxa"/>
            <w:tcBorders>
              <w:top w:val="nil"/>
              <w:left w:val="nil"/>
              <w:bottom w:val="nil"/>
              <w:right w:val="dotted" w:sz="6" w:space="0" w:color="808080"/>
            </w:tcBorders>
            <w:shd w:val="clear" w:color="auto" w:fill="FFFFFF"/>
          </w:tcPr>
          <w:p w14:paraId="717E77DC"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w:t>
            </w:r>
          </w:p>
        </w:tc>
        <w:tc>
          <w:tcPr>
            <w:tcW w:w="5792" w:type="dxa"/>
            <w:tcBorders>
              <w:top w:val="nil"/>
              <w:left w:val="nil"/>
              <w:bottom w:val="nil"/>
              <w:right w:val="nil"/>
            </w:tcBorders>
            <w:shd w:val="clear" w:color="auto" w:fill="FFFFFF"/>
          </w:tcPr>
          <w:p w14:paraId="1BC9171B" w14:textId="77777777" w:rsidR="00F51E82" w:rsidRPr="00F51E82" w:rsidRDefault="00F51E82" w:rsidP="00F51E82">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Kann</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Kann</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Kann</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Kann</w:t>
            </w:r>
          </w:p>
        </w:tc>
        <w:tc>
          <w:tcPr>
            <w:tcW w:w="1840" w:type="dxa"/>
            <w:tcBorders>
              <w:top w:val="nil"/>
              <w:left w:val="nil"/>
              <w:bottom w:val="nil"/>
              <w:right w:val="nil"/>
            </w:tcBorders>
            <w:shd w:val="clear" w:color="auto" w:fill="FFFFFF"/>
          </w:tcPr>
          <w:p w14:paraId="0C8814B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3B88F82" w14:textId="77777777" w:rsidTr="00CC4AD6">
        <w:trPr>
          <w:cantSplit/>
        </w:trPr>
        <w:tc>
          <w:tcPr>
            <w:tcW w:w="2002" w:type="dxa"/>
            <w:tcBorders>
              <w:top w:val="nil"/>
              <w:left w:val="nil"/>
              <w:bottom w:val="nil"/>
              <w:right w:val="dotted" w:sz="6" w:space="0" w:color="808080"/>
            </w:tcBorders>
            <w:shd w:val="clear" w:color="auto" w:fill="FFFFFF"/>
          </w:tcPr>
          <w:p w14:paraId="51357948"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CTA</w:t>
            </w:r>
          </w:p>
        </w:tc>
        <w:tc>
          <w:tcPr>
            <w:tcW w:w="5792" w:type="dxa"/>
            <w:tcBorders>
              <w:top w:val="nil"/>
              <w:left w:val="nil"/>
              <w:bottom w:val="nil"/>
              <w:right w:val="nil"/>
            </w:tcBorders>
            <w:shd w:val="clear" w:color="auto" w:fill="FFFFFF"/>
          </w:tcPr>
          <w:p w14:paraId="0B7A9806"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7926E1F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7886724"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A665DF2"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CTA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042EE017"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IC</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Informationskontakt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1557774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3F2936D"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6E9A353"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CTA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6C2B796C"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Kontakt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5ADE0F0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5C0E6BF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22F94ABE"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305041B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Kommunikationsverbindu</w:t>
            </w:r>
          </w:p>
          <w:p w14:paraId="11F4D2C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784808D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7E872DE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CDAB803" w14:textId="77777777" w:rsidTr="00CC4AD6">
        <w:trPr>
          <w:cantSplit/>
        </w:trPr>
        <w:tc>
          <w:tcPr>
            <w:tcW w:w="2002" w:type="dxa"/>
            <w:tcBorders>
              <w:top w:val="nil"/>
              <w:left w:val="nil"/>
              <w:bottom w:val="nil"/>
              <w:right w:val="dotted" w:sz="6" w:space="0" w:color="808080"/>
            </w:tcBorders>
            <w:shd w:val="clear" w:color="auto" w:fill="FFFFFF"/>
          </w:tcPr>
          <w:p w14:paraId="50B521AE"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w:t>
            </w:r>
          </w:p>
        </w:tc>
        <w:tc>
          <w:tcPr>
            <w:tcW w:w="5792" w:type="dxa"/>
            <w:tcBorders>
              <w:top w:val="nil"/>
              <w:left w:val="nil"/>
              <w:bottom w:val="nil"/>
              <w:right w:val="nil"/>
            </w:tcBorders>
            <w:shd w:val="clear" w:color="auto" w:fill="FFFFFF"/>
          </w:tcPr>
          <w:p w14:paraId="4FD9F51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779B536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7F0CA39" w14:textId="77777777" w:rsidTr="00CC4AD6">
        <w:trPr>
          <w:cantSplit/>
        </w:trPr>
        <w:tc>
          <w:tcPr>
            <w:tcW w:w="2002" w:type="dxa"/>
            <w:tcBorders>
              <w:top w:val="nil"/>
              <w:left w:val="nil"/>
              <w:bottom w:val="nil"/>
              <w:right w:val="dotted" w:sz="6" w:space="0" w:color="808080"/>
            </w:tcBorders>
            <w:shd w:val="clear" w:color="auto" w:fill="FFFFFF"/>
          </w:tcPr>
          <w:p w14:paraId="0DD203AA"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COM</w:t>
            </w:r>
          </w:p>
        </w:tc>
        <w:tc>
          <w:tcPr>
            <w:tcW w:w="5792" w:type="dxa"/>
            <w:tcBorders>
              <w:top w:val="nil"/>
              <w:left w:val="nil"/>
              <w:bottom w:val="nil"/>
              <w:right w:val="nil"/>
            </w:tcBorders>
            <w:shd w:val="clear" w:color="auto" w:fill="FFFFFF"/>
          </w:tcPr>
          <w:p w14:paraId="4CE3498E"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46899A4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5FF1FBD"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5B8AAF2B"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COM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726EE2E1"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Kommunikationsadresse,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2302BEE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3B62BD2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7F680E" w14:paraId="1314A69A"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77173B2"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COM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16704BEF"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EM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Elektronische Post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[1P0..1]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[1P0..1]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[1P0..1]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[1P0..1]</w:t>
            </w:r>
          </w:p>
          <w:p w14:paraId="6D1DC240"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lang w:val="en-US"/>
              </w:rPr>
            </w:pPr>
            <w:r w:rsidRPr="00F51E82">
              <w:rPr>
                <w:rFonts w:ascii="Calibri" w:eastAsiaTheme="minorEastAsia" w:hAnsi="Calibri" w:cs="Calibri"/>
                <w:b/>
                <w:bCs/>
                <w:noProof/>
                <w:color w:val="000000"/>
                <w:sz w:val="18"/>
                <w:szCs w:val="18"/>
                <w:lang w:val="en-US"/>
              </w:rPr>
              <w:t>FX</w:t>
            </w:r>
            <w:r w:rsidRPr="00F51E82">
              <w:rPr>
                <w:rFonts w:ascii="Arial" w:eastAsiaTheme="minorEastAsia" w:hAnsi="Arial" w:cs="Arial"/>
                <w:noProof/>
                <w:sz w:val="18"/>
                <w:szCs w:val="18"/>
                <w:lang w:val="en-US"/>
              </w:rPr>
              <w:tab/>
            </w:r>
            <w:r w:rsidRPr="00F51E82">
              <w:rPr>
                <w:rFonts w:ascii="Calibri" w:eastAsiaTheme="minorEastAsia" w:hAnsi="Calibri" w:cs="Calibri"/>
                <w:noProof/>
                <w:color w:val="000000"/>
                <w:sz w:val="18"/>
                <w:szCs w:val="18"/>
                <w:lang w:val="en-US"/>
              </w:rPr>
              <w:t>Telefax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 [1P0..1]</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 [1P0..1]</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 [1P0..1]</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 [1P0..1]</w:t>
            </w:r>
          </w:p>
          <w:p w14:paraId="29B1F475"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TE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Telefon</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[1P0..1]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[1P0..1]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[1P0..1]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[1P0..1]</w:t>
            </w:r>
          </w:p>
          <w:p w14:paraId="2AFBF2DD"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AJ</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weiteres Telefon</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[1P0..1]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[1P0..1]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[1P0..1]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[1P0..1]</w:t>
            </w:r>
          </w:p>
          <w:p w14:paraId="1EA0D145"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lang w:val="en-US"/>
              </w:rPr>
            </w:pPr>
            <w:r w:rsidRPr="00F51E82">
              <w:rPr>
                <w:rFonts w:ascii="Calibri" w:eastAsiaTheme="minorEastAsia" w:hAnsi="Calibri" w:cs="Calibri"/>
                <w:b/>
                <w:bCs/>
                <w:noProof/>
                <w:color w:val="000000"/>
                <w:sz w:val="18"/>
                <w:szCs w:val="18"/>
                <w:lang w:val="en-US"/>
              </w:rPr>
              <w:t>AL</w:t>
            </w:r>
            <w:r w:rsidRPr="00F51E82">
              <w:rPr>
                <w:rFonts w:ascii="Arial" w:eastAsiaTheme="minorEastAsia" w:hAnsi="Arial" w:cs="Arial"/>
                <w:noProof/>
                <w:sz w:val="18"/>
                <w:szCs w:val="18"/>
                <w:lang w:val="en-US"/>
              </w:rPr>
              <w:tab/>
            </w:r>
            <w:r w:rsidRPr="00F51E82">
              <w:rPr>
                <w:rFonts w:ascii="Calibri" w:eastAsiaTheme="minorEastAsia" w:hAnsi="Calibri" w:cs="Calibri"/>
                <w:noProof/>
                <w:color w:val="000000"/>
                <w:sz w:val="18"/>
                <w:szCs w:val="18"/>
                <w:lang w:val="en-US"/>
              </w:rPr>
              <w:t>Handy</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 [1P0..1]</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 [1P0..1]</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 [1P0..1]</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 [1P0..1]</w:t>
            </w:r>
          </w:p>
        </w:tc>
        <w:tc>
          <w:tcPr>
            <w:tcW w:w="1840" w:type="dxa"/>
            <w:tcBorders>
              <w:top w:val="dotted" w:sz="6" w:space="0" w:color="808080"/>
              <w:left w:val="nil"/>
              <w:bottom w:val="nil"/>
              <w:right w:val="nil"/>
            </w:tcBorders>
            <w:shd w:val="clear" w:color="auto" w:fill="FFFFFF"/>
          </w:tcPr>
          <w:p w14:paraId="1A88F46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lang w:val="en-US"/>
              </w:rPr>
            </w:pPr>
          </w:p>
        </w:tc>
      </w:tr>
    </w:tbl>
    <w:p w14:paraId="1A48289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F51E82" w:rsidRPr="00F51E82" w14:paraId="037E020B"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5D4A80C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Name und Anschrift des</w:t>
            </w:r>
          </w:p>
          <w:p w14:paraId="0E3BFEA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Nachrichtenempfängers</w:t>
            </w:r>
          </w:p>
        </w:tc>
        <w:tc>
          <w:tcPr>
            <w:tcW w:w="5792" w:type="dxa"/>
            <w:gridSpan w:val="2"/>
            <w:tcBorders>
              <w:top w:val="single" w:sz="18" w:space="0" w:color="C0C0C0"/>
              <w:left w:val="nil"/>
              <w:bottom w:val="nil"/>
              <w:right w:val="nil"/>
            </w:tcBorders>
            <w:shd w:val="clear" w:color="auto" w:fill="FFFFFF"/>
          </w:tcPr>
          <w:p w14:paraId="2EA63A9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3A239E5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479641E" w14:textId="77777777" w:rsidTr="00CC4AD6">
        <w:trPr>
          <w:cantSplit/>
        </w:trPr>
        <w:tc>
          <w:tcPr>
            <w:tcW w:w="2002" w:type="dxa"/>
            <w:tcBorders>
              <w:top w:val="nil"/>
              <w:left w:val="nil"/>
              <w:bottom w:val="nil"/>
              <w:right w:val="dotted" w:sz="6" w:space="0" w:color="808080"/>
            </w:tcBorders>
            <w:shd w:val="clear" w:color="auto" w:fill="FFFFFF"/>
          </w:tcPr>
          <w:p w14:paraId="14210756"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w:t>
            </w:r>
          </w:p>
        </w:tc>
        <w:tc>
          <w:tcPr>
            <w:tcW w:w="5792" w:type="dxa"/>
            <w:gridSpan w:val="2"/>
            <w:tcBorders>
              <w:top w:val="nil"/>
              <w:left w:val="nil"/>
              <w:bottom w:val="nil"/>
              <w:right w:val="nil"/>
            </w:tcBorders>
            <w:shd w:val="clear" w:color="auto" w:fill="FFFFFF"/>
          </w:tcPr>
          <w:p w14:paraId="52232F94" w14:textId="77777777" w:rsidR="00F51E82" w:rsidRPr="00F51E82" w:rsidRDefault="00F51E82" w:rsidP="00F51E82">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2AE5299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33DAFDD" w14:textId="77777777" w:rsidTr="00CC4AD6">
        <w:trPr>
          <w:cantSplit/>
        </w:trPr>
        <w:tc>
          <w:tcPr>
            <w:tcW w:w="2002" w:type="dxa"/>
            <w:tcBorders>
              <w:top w:val="nil"/>
              <w:left w:val="nil"/>
              <w:bottom w:val="nil"/>
              <w:right w:val="dotted" w:sz="6" w:space="0" w:color="808080"/>
            </w:tcBorders>
            <w:shd w:val="clear" w:color="auto" w:fill="FFFFFF"/>
          </w:tcPr>
          <w:p w14:paraId="300299B5"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NAD</w:t>
            </w:r>
          </w:p>
        </w:tc>
        <w:tc>
          <w:tcPr>
            <w:tcW w:w="5792" w:type="dxa"/>
            <w:gridSpan w:val="2"/>
            <w:tcBorders>
              <w:top w:val="nil"/>
              <w:left w:val="nil"/>
              <w:bottom w:val="nil"/>
              <w:right w:val="nil"/>
            </w:tcBorders>
            <w:shd w:val="clear" w:color="auto" w:fill="FFFFFF"/>
          </w:tcPr>
          <w:p w14:paraId="6ECF812E"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299BA60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01FEDC2"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0909026"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3035</w:t>
            </w:r>
          </w:p>
        </w:tc>
        <w:tc>
          <w:tcPr>
            <w:tcW w:w="5792" w:type="dxa"/>
            <w:gridSpan w:val="2"/>
            <w:tcBorders>
              <w:top w:val="dotted" w:sz="6" w:space="0" w:color="808080"/>
              <w:left w:val="nil"/>
              <w:bottom w:val="nil"/>
              <w:right w:val="nil"/>
            </w:tcBorders>
            <w:shd w:val="clear" w:color="auto" w:fill="FFFFFF"/>
          </w:tcPr>
          <w:p w14:paraId="44F6B3A2"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MR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Nachrichtenempfän</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47561FAD"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4E09FC4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2333F31"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13F10DA3"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3039</w:t>
            </w:r>
          </w:p>
        </w:tc>
        <w:tc>
          <w:tcPr>
            <w:tcW w:w="5792" w:type="dxa"/>
            <w:gridSpan w:val="2"/>
            <w:tcBorders>
              <w:top w:val="dotted" w:sz="6" w:space="0" w:color="808080"/>
              <w:left w:val="nil"/>
              <w:bottom w:val="nil"/>
              <w:right w:val="nil"/>
            </w:tcBorders>
            <w:shd w:val="clear" w:color="auto" w:fill="FFFFFF"/>
          </w:tcPr>
          <w:p w14:paraId="21A4D7E5"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MP-ID</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[45]</w:t>
            </w:r>
          </w:p>
        </w:tc>
        <w:tc>
          <w:tcPr>
            <w:tcW w:w="1840" w:type="dxa"/>
            <w:tcBorders>
              <w:top w:val="dotted" w:sz="6" w:space="0" w:color="808080"/>
              <w:left w:val="nil"/>
              <w:bottom w:val="nil"/>
              <w:right w:val="nil"/>
            </w:tcBorders>
            <w:shd w:val="clear" w:color="auto" w:fill="FFFFFF"/>
          </w:tcPr>
          <w:p w14:paraId="4BFB3013"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[45] Nur MP-ID aus</w:t>
            </w:r>
          </w:p>
          <w:p w14:paraId="7E70387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Sparte Strom</w:t>
            </w:r>
          </w:p>
        </w:tc>
      </w:tr>
      <w:tr w:rsidR="00F51E82" w:rsidRPr="00F51E82" w14:paraId="3B70B7B6"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730C0E58"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3055</w:t>
            </w:r>
          </w:p>
        </w:tc>
        <w:tc>
          <w:tcPr>
            <w:tcW w:w="5792" w:type="dxa"/>
            <w:gridSpan w:val="2"/>
            <w:tcBorders>
              <w:top w:val="dotted" w:sz="6" w:space="0" w:color="808080"/>
              <w:left w:val="nil"/>
              <w:bottom w:val="nil"/>
              <w:right w:val="nil"/>
            </w:tcBorders>
            <w:shd w:val="clear" w:color="auto" w:fill="FFFFFF"/>
          </w:tcPr>
          <w:p w14:paraId="308F341D"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GS1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00CF16FA"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293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DE, BDEW</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23B13184"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(Bundesverband der</w:t>
            </w:r>
          </w:p>
          <w:p w14:paraId="5FC54D60"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Energie- und</w:t>
            </w:r>
          </w:p>
          <w:p w14:paraId="2F36389A"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Wasserwirtschaft</w:t>
            </w:r>
          </w:p>
          <w:p w14:paraId="4E262A23"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e.V.)</w:t>
            </w:r>
          </w:p>
          <w:p w14:paraId="292B516A" w14:textId="77777777" w:rsidR="00F51E82" w:rsidRPr="00F51E82" w:rsidRDefault="00F51E82" w:rsidP="00F51E82">
            <w:pPr>
              <w:widowControl w:val="0"/>
              <w:tabs>
                <w:tab w:val="left" w:pos="629"/>
                <w:tab w:val="center" w:pos="2632"/>
                <w:tab w:val="center" w:pos="3544"/>
                <w:tab w:val="center" w:pos="4456"/>
              </w:tabs>
              <w:autoSpaceDE w:val="0"/>
              <w:autoSpaceDN w:val="0"/>
              <w:adjustRightInd w:val="0"/>
              <w:spacing w:after="0" w:line="218" w:lineRule="atLeast"/>
              <w:ind w:left="64"/>
              <w:rPr>
                <w:rFonts w:ascii="Arial" w:eastAsiaTheme="minorEastAsia" w:hAnsi="Arial" w:cs="Arial"/>
                <w:noProof/>
                <w:sz w:val="8"/>
                <w:szCs w:val="8"/>
                <w:lang w:val="en-US"/>
              </w:rPr>
            </w:pPr>
            <w:r w:rsidRPr="00F51E82">
              <w:rPr>
                <w:rFonts w:ascii="Calibri" w:eastAsiaTheme="minorEastAsia" w:hAnsi="Calibri" w:cs="Calibri"/>
                <w:b/>
                <w:bCs/>
                <w:noProof/>
                <w:color w:val="000000"/>
                <w:sz w:val="18"/>
                <w:szCs w:val="18"/>
                <w:lang w:val="en-US"/>
              </w:rPr>
              <w:t>332</w:t>
            </w:r>
            <w:r w:rsidRPr="00F51E82">
              <w:rPr>
                <w:rFonts w:ascii="Arial" w:eastAsiaTheme="minorEastAsia" w:hAnsi="Arial" w:cs="Arial"/>
                <w:noProof/>
                <w:sz w:val="18"/>
                <w:szCs w:val="18"/>
                <w:lang w:val="en-US"/>
              </w:rPr>
              <w:tab/>
            </w:r>
            <w:r w:rsidRPr="00F51E82">
              <w:rPr>
                <w:rFonts w:ascii="Calibri" w:eastAsiaTheme="minorEastAsia" w:hAnsi="Calibri" w:cs="Calibri"/>
                <w:noProof/>
                <w:color w:val="000000"/>
                <w:sz w:val="18"/>
                <w:szCs w:val="18"/>
                <w:lang w:val="en-US"/>
              </w:rPr>
              <w:t>DE, DVGW Service &amp;</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p>
          <w:p w14:paraId="7DDF1B08"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731D05B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4EAEBBF"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6E449B8E"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3036</w:t>
            </w:r>
          </w:p>
        </w:tc>
        <w:tc>
          <w:tcPr>
            <w:tcW w:w="5792" w:type="dxa"/>
            <w:gridSpan w:val="2"/>
            <w:tcBorders>
              <w:top w:val="dotted" w:sz="6" w:space="0" w:color="808080"/>
              <w:left w:val="nil"/>
              <w:bottom w:val="nil"/>
              <w:right w:val="nil"/>
            </w:tcBorders>
            <w:shd w:val="clear" w:color="auto" w:fill="FFFFFF"/>
          </w:tcPr>
          <w:p w14:paraId="591079A4"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Beteiligter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6817678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4A9FBF8"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362F274"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3045</w:t>
            </w:r>
          </w:p>
        </w:tc>
        <w:tc>
          <w:tcPr>
            <w:tcW w:w="5792" w:type="dxa"/>
            <w:gridSpan w:val="2"/>
            <w:tcBorders>
              <w:top w:val="dotted" w:sz="6" w:space="0" w:color="808080"/>
              <w:left w:val="nil"/>
              <w:bottom w:val="nil"/>
              <w:right w:val="nil"/>
            </w:tcBorders>
            <w:shd w:val="clear" w:color="auto" w:fill="FFFFFF"/>
          </w:tcPr>
          <w:p w14:paraId="25FC0D7B"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Struktur von</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519DEA25"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Personennamen</w:t>
            </w:r>
          </w:p>
          <w:p w14:paraId="322C6BB4"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Struktur der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6D2C9F32"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63E433F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A7882BA"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8343B40"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3042</w:t>
            </w:r>
          </w:p>
        </w:tc>
        <w:tc>
          <w:tcPr>
            <w:tcW w:w="5792" w:type="dxa"/>
            <w:gridSpan w:val="2"/>
            <w:tcBorders>
              <w:top w:val="dotted" w:sz="6" w:space="0" w:color="808080"/>
              <w:left w:val="nil"/>
              <w:bottom w:val="nil"/>
              <w:right w:val="nil"/>
            </w:tcBorders>
            <w:shd w:val="clear" w:color="auto" w:fill="FFFFFF"/>
          </w:tcPr>
          <w:p w14:paraId="16D1DE25"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Straße und Hausnummer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S [7]</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S [7]</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S [7]</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S [7]</w:t>
            </w:r>
          </w:p>
          <w:p w14:paraId="0C43E76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2410B8C7"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[7] Sofern keine</w:t>
            </w:r>
          </w:p>
          <w:p w14:paraId="308D6EC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Großkundenpostleitza</w:t>
            </w:r>
          </w:p>
          <w:p w14:paraId="3CDFA2E2"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hl verwendet wird</w:t>
            </w:r>
          </w:p>
        </w:tc>
      </w:tr>
      <w:tr w:rsidR="00F51E82" w:rsidRPr="00F51E82" w14:paraId="1C90A38C"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C3C167A"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3164</w:t>
            </w:r>
          </w:p>
        </w:tc>
        <w:tc>
          <w:tcPr>
            <w:tcW w:w="5792" w:type="dxa"/>
            <w:gridSpan w:val="2"/>
            <w:tcBorders>
              <w:top w:val="dotted" w:sz="6" w:space="0" w:color="808080"/>
              <w:left w:val="nil"/>
              <w:bottom w:val="nil"/>
              <w:right w:val="nil"/>
            </w:tcBorders>
            <w:shd w:val="clear" w:color="auto" w:fill="FFFFFF"/>
          </w:tcPr>
          <w:p w14:paraId="1837184B"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Ort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w:t>
            </w:r>
          </w:p>
        </w:tc>
        <w:tc>
          <w:tcPr>
            <w:tcW w:w="1840" w:type="dxa"/>
            <w:tcBorders>
              <w:top w:val="dotted" w:sz="6" w:space="0" w:color="808080"/>
              <w:left w:val="nil"/>
              <w:bottom w:val="nil"/>
              <w:right w:val="nil"/>
            </w:tcBorders>
            <w:shd w:val="clear" w:color="auto" w:fill="FFFFFF"/>
          </w:tcPr>
          <w:p w14:paraId="14ABC42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9266BC6"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73DEFF1C"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3251</w:t>
            </w:r>
          </w:p>
        </w:tc>
        <w:tc>
          <w:tcPr>
            <w:tcW w:w="5792" w:type="dxa"/>
            <w:gridSpan w:val="2"/>
            <w:tcBorders>
              <w:top w:val="dotted" w:sz="6" w:space="0" w:color="808080"/>
              <w:left w:val="nil"/>
              <w:bottom w:val="nil"/>
              <w:right w:val="nil"/>
            </w:tcBorders>
            <w:shd w:val="clear" w:color="auto" w:fill="FFFFFF"/>
          </w:tcPr>
          <w:p w14:paraId="4CEDB96D"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Postleitzahl, Code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56EF65E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2DB6AD3"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12015EA1"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3207</w:t>
            </w:r>
          </w:p>
        </w:tc>
        <w:tc>
          <w:tcPr>
            <w:tcW w:w="5792" w:type="dxa"/>
            <w:gridSpan w:val="2"/>
            <w:tcBorders>
              <w:top w:val="dotted" w:sz="6" w:space="0" w:color="808080"/>
              <w:left w:val="nil"/>
              <w:bottom w:val="nil"/>
              <w:right w:val="nil"/>
            </w:tcBorders>
            <w:shd w:val="clear" w:color="auto" w:fill="FFFFFF"/>
          </w:tcPr>
          <w:p w14:paraId="5997F5D7"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Ländername, Code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35BF318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C8ACC4F" w14:textId="77777777" w:rsidTr="00CC4AD6">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69DDA46"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0CB7D0E" w14:textId="77777777" w:rsidR="00F51E82" w:rsidRPr="00F51E82" w:rsidRDefault="00F51E82" w:rsidP="00F51E82">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Abschlags-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WiM-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MSB-</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798979D1"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rechnung </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p>
          <w:p w14:paraId="2A13512C"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p>
          <w:p w14:paraId="421DBD68"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p>
          <w:p w14:paraId="09F81002"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31009</w:t>
            </w:r>
          </w:p>
        </w:tc>
      </w:tr>
      <w:tr w:rsidR="00F51E82" w:rsidRPr="00F51E82" w14:paraId="6D574E02"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43CCB34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Steuernummer,</w:t>
            </w:r>
          </w:p>
          <w:p w14:paraId="1F06E76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Umsatzsteuer-ID</w:t>
            </w:r>
          </w:p>
        </w:tc>
        <w:tc>
          <w:tcPr>
            <w:tcW w:w="5792" w:type="dxa"/>
            <w:gridSpan w:val="2"/>
            <w:tcBorders>
              <w:top w:val="single" w:sz="18" w:space="0" w:color="C0C0C0"/>
              <w:left w:val="nil"/>
              <w:bottom w:val="nil"/>
              <w:right w:val="nil"/>
            </w:tcBorders>
            <w:shd w:val="clear" w:color="auto" w:fill="FFFFFF"/>
          </w:tcPr>
          <w:p w14:paraId="66E7A21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5F4175F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3EFED1B" w14:textId="77777777" w:rsidTr="00CC4AD6">
        <w:trPr>
          <w:cantSplit/>
        </w:trPr>
        <w:tc>
          <w:tcPr>
            <w:tcW w:w="2002" w:type="dxa"/>
            <w:tcBorders>
              <w:top w:val="nil"/>
              <w:left w:val="nil"/>
              <w:bottom w:val="nil"/>
              <w:right w:val="dotted" w:sz="6" w:space="0" w:color="808080"/>
            </w:tcBorders>
            <w:shd w:val="clear" w:color="auto" w:fill="FFFFFF"/>
          </w:tcPr>
          <w:p w14:paraId="4958954B"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SG3</w:t>
            </w:r>
          </w:p>
        </w:tc>
        <w:tc>
          <w:tcPr>
            <w:tcW w:w="5792" w:type="dxa"/>
            <w:gridSpan w:val="2"/>
            <w:tcBorders>
              <w:top w:val="nil"/>
              <w:left w:val="nil"/>
              <w:bottom w:val="nil"/>
              <w:right w:val="nil"/>
            </w:tcBorders>
            <w:shd w:val="clear" w:color="auto" w:fill="FFFFFF"/>
          </w:tcPr>
          <w:p w14:paraId="66642DBE" w14:textId="77777777" w:rsidR="00F51E82" w:rsidRPr="00F51E82" w:rsidRDefault="00F51E82" w:rsidP="00F51E82">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 [5]</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 [5]</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 [5]</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 [5]</w:t>
            </w:r>
          </w:p>
          <w:p w14:paraId="2C3BC783" w14:textId="77777777" w:rsidR="00F51E82" w:rsidRPr="00F51E82" w:rsidRDefault="00F51E82" w:rsidP="00F51E82">
            <w:pPr>
              <w:widowControl w:val="0"/>
              <w:tabs>
                <w:tab w:val="center" w:pos="2632"/>
                <w:tab w:val="center" w:pos="3560"/>
                <w:tab w:val="center" w:pos="4456"/>
                <w:tab w:val="center" w:pos="5352"/>
              </w:tabs>
              <w:autoSpaceDE w:val="0"/>
              <w:autoSpaceDN w:val="0"/>
              <w:adjustRightInd w:val="0"/>
              <w:spacing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Soll [4]</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Soll [4]</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Soll [4]</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Soll [4]</w:t>
            </w:r>
          </w:p>
        </w:tc>
        <w:tc>
          <w:tcPr>
            <w:tcW w:w="1840" w:type="dxa"/>
            <w:tcBorders>
              <w:top w:val="nil"/>
              <w:left w:val="nil"/>
              <w:bottom w:val="nil"/>
              <w:right w:val="nil"/>
            </w:tcBorders>
            <w:shd w:val="clear" w:color="auto" w:fill="FFFFFF"/>
          </w:tcPr>
          <w:p w14:paraId="0C61BF3D"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[4] Wenn</w:t>
            </w:r>
          </w:p>
          <w:p w14:paraId="1CF2480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Steuerschuldnerschaft</w:t>
            </w:r>
          </w:p>
          <w:p w14:paraId="15C2D9B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des</w:t>
            </w:r>
          </w:p>
          <w:p w14:paraId="6F27F84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Leistungsempfängers</w:t>
            </w:r>
          </w:p>
          <w:p w14:paraId="6B6CCD1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vorliegt</w:t>
            </w:r>
          </w:p>
          <w:p w14:paraId="480459E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 Wenn SG2</w:t>
            </w:r>
          </w:p>
          <w:p w14:paraId="69F99A1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NAD+MR DE3207 &lt;&gt;</w:t>
            </w:r>
          </w:p>
          <w:p w14:paraId="2799D79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„DE“</w:t>
            </w:r>
          </w:p>
        </w:tc>
      </w:tr>
      <w:tr w:rsidR="00F51E82" w:rsidRPr="00F51E82" w14:paraId="71943EC6" w14:textId="77777777" w:rsidTr="00CC4AD6">
        <w:trPr>
          <w:cantSplit/>
        </w:trPr>
        <w:tc>
          <w:tcPr>
            <w:tcW w:w="2002" w:type="dxa"/>
            <w:tcBorders>
              <w:top w:val="nil"/>
              <w:left w:val="nil"/>
              <w:bottom w:val="nil"/>
              <w:right w:val="dotted" w:sz="6" w:space="0" w:color="808080"/>
            </w:tcBorders>
            <w:shd w:val="clear" w:color="auto" w:fill="FFFFFF"/>
          </w:tcPr>
          <w:p w14:paraId="36680252"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RFF</w:t>
            </w:r>
          </w:p>
        </w:tc>
        <w:tc>
          <w:tcPr>
            <w:tcW w:w="5792" w:type="dxa"/>
            <w:gridSpan w:val="2"/>
            <w:tcBorders>
              <w:top w:val="nil"/>
              <w:left w:val="nil"/>
              <w:bottom w:val="nil"/>
              <w:right w:val="nil"/>
            </w:tcBorders>
            <w:shd w:val="clear" w:color="auto" w:fill="FFFFFF"/>
          </w:tcPr>
          <w:p w14:paraId="4F2DD1A4"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2BD04FD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E5363E4"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5F39374D"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1153</w:t>
            </w:r>
          </w:p>
        </w:tc>
        <w:tc>
          <w:tcPr>
            <w:tcW w:w="5792" w:type="dxa"/>
            <w:gridSpan w:val="2"/>
            <w:tcBorders>
              <w:top w:val="dotted" w:sz="6" w:space="0" w:color="808080"/>
              <w:left w:val="nil"/>
              <w:bottom w:val="nil"/>
              <w:right w:val="nil"/>
            </w:tcBorders>
            <w:shd w:val="clear" w:color="auto" w:fill="FFFFFF"/>
          </w:tcPr>
          <w:p w14:paraId="310B6B1A"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VA</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Umsatzsteueridentif</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1E188E07"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ikationsnummer</w:t>
            </w:r>
          </w:p>
          <w:p w14:paraId="2F0D6442"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FC</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Steuernummer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[6]</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[6]</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[6]</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[6]</w:t>
            </w:r>
          </w:p>
        </w:tc>
        <w:tc>
          <w:tcPr>
            <w:tcW w:w="1840" w:type="dxa"/>
            <w:tcBorders>
              <w:top w:val="dotted" w:sz="6" w:space="0" w:color="808080"/>
              <w:left w:val="nil"/>
              <w:bottom w:val="nil"/>
              <w:right w:val="nil"/>
            </w:tcBorders>
            <w:shd w:val="clear" w:color="auto" w:fill="FFFFFF"/>
          </w:tcPr>
          <w:p w14:paraId="2FCBF6EB"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[6] Wenn SG2</w:t>
            </w:r>
          </w:p>
          <w:p w14:paraId="3ECC5F0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NAD+MR DE3207 =</w:t>
            </w:r>
          </w:p>
          <w:p w14:paraId="4166583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„DE“</w:t>
            </w:r>
          </w:p>
        </w:tc>
      </w:tr>
      <w:tr w:rsidR="00F51E82" w:rsidRPr="00F51E82" w14:paraId="5DB1A328"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02BEBDC"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1154</w:t>
            </w:r>
          </w:p>
        </w:tc>
        <w:tc>
          <w:tcPr>
            <w:tcW w:w="5792" w:type="dxa"/>
            <w:gridSpan w:val="2"/>
            <w:tcBorders>
              <w:top w:val="dotted" w:sz="6" w:space="0" w:color="808080"/>
              <w:left w:val="nil"/>
              <w:bottom w:val="nil"/>
              <w:right w:val="nil"/>
            </w:tcBorders>
            <w:shd w:val="clear" w:color="auto" w:fill="FFFFFF"/>
          </w:tcPr>
          <w:p w14:paraId="20041C15"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Referenz, Identifikation</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58B61E3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02CD0F7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24E6334C"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0FD6610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Adresse der Markt- oder</w:t>
            </w:r>
          </w:p>
          <w:p w14:paraId="2E562B5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3ACA27A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786063E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90B1A5C" w14:textId="77777777" w:rsidTr="00CC4AD6">
        <w:trPr>
          <w:cantSplit/>
        </w:trPr>
        <w:tc>
          <w:tcPr>
            <w:tcW w:w="2002" w:type="dxa"/>
            <w:tcBorders>
              <w:top w:val="nil"/>
              <w:left w:val="nil"/>
              <w:bottom w:val="nil"/>
              <w:right w:val="dotted" w:sz="6" w:space="0" w:color="808080"/>
            </w:tcBorders>
            <w:shd w:val="clear" w:color="auto" w:fill="FFFFFF"/>
          </w:tcPr>
          <w:p w14:paraId="2E4AA714"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w:t>
            </w:r>
          </w:p>
        </w:tc>
        <w:tc>
          <w:tcPr>
            <w:tcW w:w="5792" w:type="dxa"/>
            <w:tcBorders>
              <w:top w:val="nil"/>
              <w:left w:val="nil"/>
              <w:bottom w:val="nil"/>
              <w:right w:val="nil"/>
            </w:tcBorders>
            <w:shd w:val="clear" w:color="auto" w:fill="FFFFFF"/>
          </w:tcPr>
          <w:p w14:paraId="00F87426" w14:textId="77777777" w:rsidR="00F51E82" w:rsidRPr="00F51E82" w:rsidRDefault="00F51E82" w:rsidP="00F51E82">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568C8D0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5CCED27" w14:textId="77777777" w:rsidTr="00CC4AD6">
        <w:trPr>
          <w:cantSplit/>
        </w:trPr>
        <w:tc>
          <w:tcPr>
            <w:tcW w:w="2002" w:type="dxa"/>
            <w:tcBorders>
              <w:top w:val="nil"/>
              <w:left w:val="nil"/>
              <w:bottom w:val="nil"/>
              <w:right w:val="dotted" w:sz="6" w:space="0" w:color="808080"/>
            </w:tcBorders>
            <w:shd w:val="clear" w:color="auto" w:fill="FFFFFF"/>
          </w:tcPr>
          <w:p w14:paraId="69FF3866"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NAD</w:t>
            </w:r>
          </w:p>
        </w:tc>
        <w:tc>
          <w:tcPr>
            <w:tcW w:w="5792" w:type="dxa"/>
            <w:tcBorders>
              <w:top w:val="nil"/>
              <w:left w:val="nil"/>
              <w:bottom w:val="nil"/>
              <w:right w:val="nil"/>
            </w:tcBorders>
            <w:shd w:val="clear" w:color="auto" w:fill="FFFFFF"/>
          </w:tcPr>
          <w:p w14:paraId="7F23A05B"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14CBB43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0E62B94"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1B2EF34"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488F3EEF"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DP</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Lieferanschrift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3A6E34A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787F0D1"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922A8DB"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11B4961B"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Straße und Hausnummer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S [22] </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S [22] </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S [22] </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S [22] </w:t>
            </w:r>
          </w:p>
          <w:p w14:paraId="57EF344B"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oder Postfach</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 [23]</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 [23]</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 [23]</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 [23]</w:t>
            </w:r>
          </w:p>
        </w:tc>
        <w:tc>
          <w:tcPr>
            <w:tcW w:w="1840" w:type="dxa"/>
            <w:tcBorders>
              <w:top w:val="dotted" w:sz="6" w:space="0" w:color="808080"/>
              <w:left w:val="nil"/>
              <w:bottom w:val="nil"/>
              <w:right w:val="nil"/>
            </w:tcBorders>
            <w:shd w:val="clear" w:color="auto" w:fill="FFFFFF"/>
          </w:tcPr>
          <w:p w14:paraId="0EB5FAB7"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[22] Wenn vorhanden</w:t>
            </w:r>
          </w:p>
          <w:p w14:paraId="765FED4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[23] Wenn im selben</w:t>
            </w:r>
          </w:p>
          <w:p w14:paraId="591FDDB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 NAD DE3124 nicht</w:t>
            </w:r>
          </w:p>
          <w:p w14:paraId="3688C20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vorhanden</w:t>
            </w:r>
          </w:p>
        </w:tc>
      </w:tr>
      <w:tr w:rsidR="00F51E82" w:rsidRPr="00F51E82" w14:paraId="352DC046"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752E41D6"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0AA0ACA0"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Ort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w:t>
            </w:r>
          </w:p>
        </w:tc>
        <w:tc>
          <w:tcPr>
            <w:tcW w:w="1840" w:type="dxa"/>
            <w:tcBorders>
              <w:top w:val="dotted" w:sz="6" w:space="0" w:color="808080"/>
              <w:left w:val="nil"/>
              <w:bottom w:val="nil"/>
              <w:right w:val="nil"/>
            </w:tcBorders>
            <w:shd w:val="clear" w:color="auto" w:fill="FFFFFF"/>
          </w:tcPr>
          <w:p w14:paraId="510B2F9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7DF7918"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736000B"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2DAC6BD5"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Postleitzahl, Code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4AB188F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D12FAE7"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733544A3"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5D9726E3"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Ländername, Code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0ABBAE1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3C30597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6A9E3F91"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25E60DF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05B38D3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543E06F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54B58FA" w14:textId="77777777" w:rsidTr="00CC4AD6">
        <w:trPr>
          <w:cantSplit/>
        </w:trPr>
        <w:tc>
          <w:tcPr>
            <w:tcW w:w="2002" w:type="dxa"/>
            <w:tcBorders>
              <w:top w:val="nil"/>
              <w:left w:val="nil"/>
              <w:bottom w:val="nil"/>
              <w:right w:val="dotted" w:sz="6" w:space="0" w:color="808080"/>
            </w:tcBorders>
            <w:shd w:val="clear" w:color="auto" w:fill="FFFFFF"/>
          </w:tcPr>
          <w:p w14:paraId="53F997F5"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w:t>
            </w:r>
          </w:p>
        </w:tc>
        <w:tc>
          <w:tcPr>
            <w:tcW w:w="5792" w:type="dxa"/>
            <w:tcBorders>
              <w:top w:val="nil"/>
              <w:left w:val="nil"/>
              <w:bottom w:val="nil"/>
              <w:right w:val="nil"/>
            </w:tcBorders>
            <w:shd w:val="clear" w:color="auto" w:fill="FFFFFF"/>
          </w:tcPr>
          <w:p w14:paraId="29477CA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3684F22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4CC32F1" w14:textId="77777777" w:rsidTr="00CC4AD6">
        <w:trPr>
          <w:cantSplit/>
        </w:trPr>
        <w:tc>
          <w:tcPr>
            <w:tcW w:w="2002" w:type="dxa"/>
            <w:tcBorders>
              <w:top w:val="nil"/>
              <w:left w:val="nil"/>
              <w:bottom w:val="nil"/>
              <w:right w:val="dotted" w:sz="6" w:space="0" w:color="808080"/>
            </w:tcBorders>
            <w:shd w:val="clear" w:color="auto" w:fill="FFFFFF"/>
          </w:tcPr>
          <w:p w14:paraId="56A1443D"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LOC</w:t>
            </w:r>
          </w:p>
        </w:tc>
        <w:tc>
          <w:tcPr>
            <w:tcW w:w="5792" w:type="dxa"/>
            <w:tcBorders>
              <w:top w:val="nil"/>
              <w:left w:val="nil"/>
              <w:bottom w:val="nil"/>
              <w:right w:val="nil"/>
            </w:tcBorders>
            <w:shd w:val="clear" w:color="auto" w:fill="FFFFFF"/>
          </w:tcPr>
          <w:p w14:paraId="03C3B4B3"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05F7F70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37D4FAD"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78CAFCE6"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LOC</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1E54E9FC"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172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Meldepunkt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3AA127B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1DD206D"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9668288"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LOC</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3CAA5759"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Ortsangabe, Nummer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[950]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[950]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[951]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[950]</w:t>
            </w:r>
          </w:p>
          <w:p w14:paraId="6DE5D728"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[509]</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[509]</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[510]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[509]</w:t>
            </w:r>
          </w:p>
        </w:tc>
        <w:tc>
          <w:tcPr>
            <w:tcW w:w="1840" w:type="dxa"/>
            <w:tcBorders>
              <w:top w:val="dotted" w:sz="6" w:space="0" w:color="808080"/>
              <w:left w:val="nil"/>
              <w:bottom w:val="nil"/>
              <w:right w:val="nil"/>
            </w:tcBorders>
            <w:shd w:val="clear" w:color="auto" w:fill="FFFFFF"/>
          </w:tcPr>
          <w:p w14:paraId="257C13F7"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[509] Hinweis:</w:t>
            </w:r>
          </w:p>
          <w:p w14:paraId="2416BD1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Verwendung der ID</w:t>
            </w:r>
          </w:p>
          <w:p w14:paraId="176073A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der Marktlokation</w:t>
            </w:r>
          </w:p>
          <w:p w14:paraId="6A41507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[510] Hinweis:</w:t>
            </w:r>
          </w:p>
          <w:p w14:paraId="66B7CE2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Verwendung der ID</w:t>
            </w:r>
          </w:p>
          <w:p w14:paraId="346D66F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der Messlokation</w:t>
            </w:r>
          </w:p>
          <w:p w14:paraId="6415058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[950] Format:</w:t>
            </w:r>
          </w:p>
          <w:p w14:paraId="1581CB1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Marktlokations-ID</w:t>
            </w:r>
          </w:p>
          <w:p w14:paraId="2F57CF1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[951] Format:</w:t>
            </w:r>
          </w:p>
          <w:p w14:paraId="56AFD07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Zählpunktbezeichnung</w:t>
            </w:r>
          </w:p>
        </w:tc>
      </w:tr>
    </w:tbl>
    <w:p w14:paraId="0B31BC1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465BABEF"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0E0A2EB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37AF640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5E9CF47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FB52206" w14:textId="77777777" w:rsidTr="00CC4AD6">
        <w:trPr>
          <w:cantSplit/>
        </w:trPr>
        <w:tc>
          <w:tcPr>
            <w:tcW w:w="2002" w:type="dxa"/>
            <w:tcBorders>
              <w:top w:val="nil"/>
              <w:left w:val="nil"/>
              <w:bottom w:val="nil"/>
              <w:right w:val="dotted" w:sz="6" w:space="0" w:color="808080"/>
            </w:tcBorders>
            <w:shd w:val="clear" w:color="auto" w:fill="FFFFFF"/>
          </w:tcPr>
          <w:p w14:paraId="45DFD1D5"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SG7</w:t>
            </w:r>
          </w:p>
        </w:tc>
        <w:tc>
          <w:tcPr>
            <w:tcW w:w="5792" w:type="dxa"/>
            <w:tcBorders>
              <w:top w:val="nil"/>
              <w:left w:val="nil"/>
              <w:bottom w:val="nil"/>
              <w:right w:val="nil"/>
            </w:tcBorders>
            <w:shd w:val="clear" w:color="auto" w:fill="FFFFFF"/>
          </w:tcPr>
          <w:p w14:paraId="3681A256" w14:textId="77777777" w:rsidR="00F51E82" w:rsidRPr="00F51E82" w:rsidRDefault="00F51E82" w:rsidP="00F51E82">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263D7B6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933E60D" w14:textId="77777777" w:rsidTr="00CC4AD6">
        <w:trPr>
          <w:cantSplit/>
        </w:trPr>
        <w:tc>
          <w:tcPr>
            <w:tcW w:w="2002" w:type="dxa"/>
            <w:tcBorders>
              <w:top w:val="nil"/>
              <w:left w:val="nil"/>
              <w:bottom w:val="nil"/>
              <w:right w:val="dotted" w:sz="6" w:space="0" w:color="808080"/>
            </w:tcBorders>
            <w:shd w:val="clear" w:color="auto" w:fill="FFFFFF"/>
          </w:tcPr>
          <w:p w14:paraId="02E70BB6"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SG7</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CUX</w:t>
            </w:r>
          </w:p>
        </w:tc>
        <w:tc>
          <w:tcPr>
            <w:tcW w:w="5792" w:type="dxa"/>
            <w:tcBorders>
              <w:top w:val="nil"/>
              <w:left w:val="nil"/>
              <w:bottom w:val="nil"/>
              <w:right w:val="nil"/>
            </w:tcBorders>
            <w:shd w:val="clear" w:color="auto" w:fill="FFFFFF"/>
          </w:tcPr>
          <w:p w14:paraId="74B8FC30"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77AFAAA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38A445C"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70D388B"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CUX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613F12B2"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Referenzwährung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4BBD2D9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72E6022"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5A6D3CBC"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CUX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2BBFE4CB"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EUR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Euro</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7BB91A2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E8617DE"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192AB0ED"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CUX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15D22CE5"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4</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Währung der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3B111AE5"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1A41848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594E7DE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51E82" w:rsidRPr="00F51E82" w14:paraId="49786B85" w14:textId="77777777" w:rsidTr="00CC4AD6">
        <w:trPr>
          <w:cantSplit/>
        </w:trPr>
        <w:tc>
          <w:tcPr>
            <w:tcW w:w="2009" w:type="dxa"/>
            <w:gridSpan w:val="2"/>
            <w:tcBorders>
              <w:top w:val="single" w:sz="18" w:space="0" w:color="C0C0C0"/>
              <w:left w:val="nil"/>
              <w:bottom w:val="nil"/>
              <w:right w:val="dotted" w:sz="6" w:space="0" w:color="808080"/>
            </w:tcBorders>
            <w:shd w:val="clear" w:color="auto" w:fill="FFFFFF"/>
          </w:tcPr>
          <w:p w14:paraId="33411A7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Zahlungsbedingungen</w:t>
            </w:r>
          </w:p>
        </w:tc>
        <w:tc>
          <w:tcPr>
            <w:tcW w:w="5784" w:type="dxa"/>
            <w:gridSpan w:val="2"/>
            <w:tcBorders>
              <w:top w:val="single" w:sz="18" w:space="0" w:color="C0C0C0"/>
              <w:left w:val="nil"/>
              <w:bottom w:val="nil"/>
              <w:right w:val="nil"/>
            </w:tcBorders>
            <w:shd w:val="clear" w:color="auto" w:fill="FFFFFF"/>
          </w:tcPr>
          <w:p w14:paraId="63A0A09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243CBF0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BC49A1C" w14:textId="77777777" w:rsidTr="00CC4AD6">
        <w:trPr>
          <w:cantSplit/>
        </w:trPr>
        <w:tc>
          <w:tcPr>
            <w:tcW w:w="2009" w:type="dxa"/>
            <w:gridSpan w:val="2"/>
            <w:tcBorders>
              <w:top w:val="nil"/>
              <w:left w:val="nil"/>
              <w:bottom w:val="nil"/>
              <w:right w:val="dotted" w:sz="6" w:space="0" w:color="808080"/>
            </w:tcBorders>
            <w:shd w:val="clear" w:color="auto" w:fill="FFFFFF"/>
          </w:tcPr>
          <w:p w14:paraId="2BC1A535"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SG8</w:t>
            </w:r>
          </w:p>
        </w:tc>
        <w:tc>
          <w:tcPr>
            <w:tcW w:w="5784" w:type="dxa"/>
            <w:gridSpan w:val="2"/>
            <w:tcBorders>
              <w:top w:val="nil"/>
              <w:left w:val="nil"/>
              <w:bottom w:val="nil"/>
              <w:right w:val="nil"/>
            </w:tcBorders>
            <w:shd w:val="clear" w:color="auto" w:fill="FFFFFF"/>
          </w:tcPr>
          <w:p w14:paraId="3EEBBE91" w14:textId="77777777" w:rsidR="00F51E82" w:rsidRPr="00F51E82" w:rsidRDefault="00F51E82" w:rsidP="00F51E82">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74FA921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6694C19" w14:textId="77777777" w:rsidTr="00CC4AD6">
        <w:trPr>
          <w:cantSplit/>
        </w:trPr>
        <w:tc>
          <w:tcPr>
            <w:tcW w:w="2009" w:type="dxa"/>
            <w:gridSpan w:val="2"/>
            <w:tcBorders>
              <w:top w:val="nil"/>
              <w:left w:val="nil"/>
              <w:bottom w:val="nil"/>
              <w:right w:val="dotted" w:sz="6" w:space="0" w:color="808080"/>
            </w:tcBorders>
            <w:shd w:val="clear" w:color="auto" w:fill="FFFFFF"/>
          </w:tcPr>
          <w:p w14:paraId="5058FEE9"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SG8</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PYT</w:t>
            </w:r>
          </w:p>
        </w:tc>
        <w:tc>
          <w:tcPr>
            <w:tcW w:w="5784" w:type="dxa"/>
            <w:gridSpan w:val="2"/>
            <w:tcBorders>
              <w:top w:val="nil"/>
              <w:left w:val="nil"/>
              <w:bottom w:val="nil"/>
              <w:right w:val="nil"/>
            </w:tcBorders>
            <w:shd w:val="clear" w:color="auto" w:fill="FFFFFF"/>
          </w:tcPr>
          <w:p w14:paraId="01380937"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5DC62AE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6D756C6" w14:textId="77777777" w:rsidTr="00CC4AD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099080A"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9D640DF" w14:textId="77777777" w:rsidR="00F51E82" w:rsidRPr="00F51E82" w:rsidRDefault="00F51E82" w:rsidP="00F51E82">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Abschlags-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WiM-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MSB-</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5B8391AA"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rechnung </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p>
          <w:p w14:paraId="6177FAC0"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p>
          <w:p w14:paraId="52DB8957"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p>
          <w:p w14:paraId="4B30B688"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31009</w:t>
            </w:r>
          </w:p>
        </w:tc>
      </w:tr>
      <w:tr w:rsidR="00F51E82" w:rsidRPr="00F51E82" w14:paraId="4FB0C107"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E28BBD4"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SG8</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PYT</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4279</w:t>
            </w:r>
          </w:p>
        </w:tc>
        <w:tc>
          <w:tcPr>
            <w:tcW w:w="5792" w:type="dxa"/>
            <w:gridSpan w:val="3"/>
            <w:tcBorders>
              <w:top w:val="dotted" w:sz="6" w:space="0" w:color="808080"/>
              <w:left w:val="nil"/>
              <w:bottom w:val="nil"/>
              <w:right w:val="nil"/>
            </w:tcBorders>
            <w:shd w:val="clear" w:color="auto" w:fill="FFFFFF"/>
          </w:tcPr>
          <w:p w14:paraId="6BBA7BF2"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Fixdatum</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6C31DB2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4AEA185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7DE90F05"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11B5741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7932603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1CA1954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B4EA01B" w14:textId="77777777" w:rsidTr="00CC4AD6">
        <w:trPr>
          <w:cantSplit/>
        </w:trPr>
        <w:tc>
          <w:tcPr>
            <w:tcW w:w="2002" w:type="dxa"/>
            <w:tcBorders>
              <w:top w:val="nil"/>
              <w:left w:val="nil"/>
              <w:bottom w:val="nil"/>
              <w:right w:val="dotted" w:sz="6" w:space="0" w:color="808080"/>
            </w:tcBorders>
            <w:shd w:val="clear" w:color="auto" w:fill="FFFFFF"/>
          </w:tcPr>
          <w:p w14:paraId="70F23C88"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SG8</w:t>
            </w:r>
          </w:p>
        </w:tc>
        <w:tc>
          <w:tcPr>
            <w:tcW w:w="5792" w:type="dxa"/>
            <w:tcBorders>
              <w:top w:val="nil"/>
              <w:left w:val="nil"/>
              <w:bottom w:val="nil"/>
              <w:right w:val="nil"/>
            </w:tcBorders>
            <w:shd w:val="clear" w:color="auto" w:fill="FFFFFF"/>
          </w:tcPr>
          <w:p w14:paraId="1809283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325894B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6637444" w14:textId="77777777" w:rsidTr="00CC4AD6">
        <w:trPr>
          <w:cantSplit/>
        </w:trPr>
        <w:tc>
          <w:tcPr>
            <w:tcW w:w="2002" w:type="dxa"/>
            <w:tcBorders>
              <w:top w:val="nil"/>
              <w:left w:val="nil"/>
              <w:bottom w:val="nil"/>
              <w:right w:val="dotted" w:sz="6" w:space="0" w:color="808080"/>
            </w:tcBorders>
            <w:shd w:val="clear" w:color="auto" w:fill="FFFFFF"/>
          </w:tcPr>
          <w:p w14:paraId="6260DAF0"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SG8</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DTM</w:t>
            </w:r>
          </w:p>
        </w:tc>
        <w:tc>
          <w:tcPr>
            <w:tcW w:w="5792" w:type="dxa"/>
            <w:tcBorders>
              <w:top w:val="nil"/>
              <w:left w:val="nil"/>
              <w:bottom w:val="nil"/>
              <w:right w:val="nil"/>
            </w:tcBorders>
            <w:shd w:val="clear" w:color="auto" w:fill="FFFFFF"/>
          </w:tcPr>
          <w:p w14:paraId="38BC0CB1"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213FC48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4BCD7EE"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50702CE5"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SG8</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A771F03"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265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Fälligkeitsdatum</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46ED9D6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2C13452"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7BB498EE"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SG8</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A5BC9A3"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[UB1]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[UB1]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(([UB1]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(([UB1] </w:t>
            </w:r>
            <w:r w:rsidRPr="00F51E82">
              <w:rPr>
                <w:rFonts w:ascii="Cambria Math" w:eastAsiaTheme="minorEastAsia" w:hAnsi="Cambria Math" w:cs="Cambria Math"/>
                <w:noProof/>
                <w:color w:val="000000"/>
                <w:sz w:val="16"/>
                <w:szCs w:val="16"/>
              </w:rPr>
              <w:t>∧</w:t>
            </w:r>
          </w:p>
          <w:p w14:paraId="0E5350B4"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(([46]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(([46]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[20]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color w:val="000000"/>
                <w:sz w:val="16"/>
                <w:szCs w:val="16"/>
              </w:rPr>
              <w:t xml:space="preserve"> [24])</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[20]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color w:val="000000"/>
                <w:sz w:val="16"/>
                <w:szCs w:val="16"/>
              </w:rPr>
              <w:t xml:space="preserve"> [24])</w:t>
            </w:r>
          </w:p>
          <w:p w14:paraId="2D4BBEBE"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[20]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color w:val="000000"/>
                <w:sz w:val="16"/>
                <w:szCs w:val="16"/>
              </w:rPr>
              <w:t xml:space="preserve"> [24])</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[20]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color w:val="000000"/>
                <w:sz w:val="16"/>
                <w:szCs w:val="16"/>
              </w:rPr>
              <w:t xml:space="preserve"> [24])</w:t>
            </w:r>
            <w:r w:rsidRPr="00F51E82">
              <w:rPr>
                <w:rFonts w:ascii="Arial" w:eastAsiaTheme="minorEastAsia" w:hAnsi="Arial" w:cs="Arial"/>
                <w:noProof/>
                <w:sz w:val="16"/>
                <w:szCs w:val="16"/>
              </w:rPr>
              <w:tab/>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color w:val="000000"/>
                <w:sz w:val="16"/>
                <w:szCs w:val="16"/>
              </w:rPr>
              <w:t xml:space="preserve"> ([UB1]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color w:val="000000"/>
                <w:sz w:val="16"/>
                <w:szCs w:val="16"/>
              </w:rPr>
              <w:t xml:space="preserve"> ([UB1] </w:t>
            </w:r>
            <w:r w:rsidRPr="00F51E82">
              <w:rPr>
                <w:rFonts w:ascii="Cambria Math" w:eastAsiaTheme="minorEastAsia" w:hAnsi="Cambria Math" w:cs="Cambria Math"/>
                <w:noProof/>
                <w:color w:val="000000"/>
                <w:sz w:val="16"/>
                <w:szCs w:val="16"/>
              </w:rPr>
              <w:t>∧</w:t>
            </w:r>
          </w:p>
          <w:p w14:paraId="4DE13F16"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color w:val="000000"/>
                <w:sz w:val="16"/>
                <w:szCs w:val="16"/>
              </w:rPr>
              <w:t xml:space="preserve"> ([46]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color w:val="000000"/>
                <w:sz w:val="16"/>
                <w:szCs w:val="16"/>
              </w:rPr>
              <w:t xml:space="preserve"> ([46]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[21]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[21] </w:t>
            </w:r>
            <w:r w:rsidRPr="00F51E82">
              <w:rPr>
                <w:rFonts w:ascii="Cambria Math" w:eastAsiaTheme="minorEastAsia" w:hAnsi="Cambria Math" w:cs="Cambria Math"/>
                <w:noProof/>
                <w:color w:val="000000"/>
                <w:sz w:val="16"/>
                <w:szCs w:val="16"/>
              </w:rPr>
              <w:t>∧</w:t>
            </w:r>
          </w:p>
          <w:p w14:paraId="553E1472"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[21]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color w:val="000000"/>
                <w:sz w:val="16"/>
                <w:szCs w:val="16"/>
              </w:rPr>
              <w:t xml:space="preserve"> [25])</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[21]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color w:val="000000"/>
                <w:sz w:val="16"/>
                <w:szCs w:val="16"/>
              </w:rPr>
              <w:t xml:space="preserve"> [25])</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[25]))</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[25]))</w:t>
            </w:r>
          </w:p>
          <w:p w14:paraId="49A33101" w14:textId="77777777" w:rsidR="00F51E82" w:rsidRPr="00F51E82" w:rsidRDefault="00F51E82" w:rsidP="00F51E82">
            <w:pPr>
              <w:widowControl w:val="0"/>
              <w:tabs>
                <w:tab w:val="center" w:pos="2632"/>
                <w:tab w:val="center" w:pos="3544"/>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color w:val="000000"/>
                <w:sz w:val="16"/>
                <w:szCs w:val="16"/>
              </w:rPr>
              <w:t xml:space="preserve"> [45])</w:t>
            </w:r>
            <w:r w:rsidRPr="00F51E82">
              <w:rPr>
                <w:rFonts w:ascii="Arial" w:eastAsiaTheme="minorEastAsia" w:hAnsi="Arial" w:cs="Arial"/>
                <w:noProof/>
                <w:sz w:val="16"/>
                <w:szCs w:val="16"/>
              </w:rPr>
              <w:tab/>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color w:val="000000"/>
                <w:sz w:val="16"/>
                <w:szCs w:val="16"/>
              </w:rPr>
              <w:t xml:space="preserve"> [45])</w:t>
            </w:r>
          </w:p>
        </w:tc>
        <w:tc>
          <w:tcPr>
            <w:tcW w:w="1840" w:type="dxa"/>
            <w:tcBorders>
              <w:top w:val="dotted" w:sz="6" w:space="0" w:color="808080"/>
              <w:left w:val="nil"/>
              <w:bottom w:val="nil"/>
              <w:right w:val="nil"/>
            </w:tcBorders>
            <w:shd w:val="clear" w:color="auto" w:fill="FFFFFF"/>
          </w:tcPr>
          <w:p w14:paraId="149BDA2B"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[20] Wenn fälliger</w:t>
            </w:r>
          </w:p>
          <w:p w14:paraId="3A0D5F3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Betrag (SG50 MOA+9)</w:t>
            </w:r>
          </w:p>
          <w:p w14:paraId="2E099DC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&gt;= 0</w:t>
            </w:r>
          </w:p>
          <w:p w14:paraId="41F710B2"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[21] Wenn fälliger</w:t>
            </w:r>
          </w:p>
          <w:p w14:paraId="3E484CF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Betrag (SG50 MOA+9)</w:t>
            </w:r>
          </w:p>
          <w:p w14:paraId="76BE54F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&lt; 0</w:t>
            </w:r>
          </w:p>
          <w:p w14:paraId="7ECE2D0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[24] Wert muss</w:t>
            </w:r>
          </w:p>
          <w:p w14:paraId="46A2EA8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mindestens 10 WT</w:t>
            </w:r>
          </w:p>
          <w:p w14:paraId="730BBCF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 Wert aus</w:t>
            </w:r>
          </w:p>
          <w:p w14:paraId="245D48F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DTM+137 DE2380</w:t>
            </w:r>
          </w:p>
          <w:p w14:paraId="29C501A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liegen</w:t>
            </w:r>
          </w:p>
          <w:p w14:paraId="05DE0A7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[25] Wert darf</w:t>
            </w:r>
          </w:p>
          <w:p w14:paraId="3243343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maximal 10 WT nach</w:t>
            </w:r>
          </w:p>
          <w:p w14:paraId="57361CE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Wert aus DTM+137</w:t>
            </w:r>
          </w:p>
          <w:p w14:paraId="51FFD9B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DE2380 liegen</w:t>
            </w:r>
          </w:p>
          <w:p w14:paraId="5F4FBE0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[45] Nur MP-ID aus</w:t>
            </w:r>
          </w:p>
          <w:p w14:paraId="113A2B7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Sparte Strom</w:t>
            </w:r>
          </w:p>
          <w:p w14:paraId="7FA2906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[46] Nur MP-ID aus</w:t>
            </w:r>
          </w:p>
          <w:p w14:paraId="1A89C7C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Sparte Gas</w:t>
            </w:r>
          </w:p>
        </w:tc>
      </w:tr>
      <w:tr w:rsidR="00F51E82" w:rsidRPr="00F51E82" w14:paraId="18EF32BD"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900F545"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SG8</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4CE3CD8"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27011013"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ED2681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2B7A392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51E82" w:rsidRPr="00F51E82" w14:paraId="41B8A48D" w14:textId="77777777" w:rsidTr="00CC4AD6">
        <w:trPr>
          <w:cantSplit/>
        </w:trPr>
        <w:tc>
          <w:tcPr>
            <w:tcW w:w="2009" w:type="dxa"/>
            <w:gridSpan w:val="2"/>
            <w:tcBorders>
              <w:top w:val="single" w:sz="18" w:space="0" w:color="C0C0C0"/>
              <w:left w:val="nil"/>
              <w:bottom w:val="nil"/>
              <w:right w:val="dotted" w:sz="6" w:space="0" w:color="808080"/>
            </w:tcBorders>
            <w:shd w:val="clear" w:color="auto" w:fill="FFFFFF"/>
          </w:tcPr>
          <w:p w14:paraId="0AEE70D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786CD23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01CA1C9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1A8469D" w14:textId="77777777" w:rsidTr="00CC4AD6">
        <w:trPr>
          <w:cantSplit/>
        </w:trPr>
        <w:tc>
          <w:tcPr>
            <w:tcW w:w="2009" w:type="dxa"/>
            <w:gridSpan w:val="2"/>
            <w:tcBorders>
              <w:top w:val="nil"/>
              <w:left w:val="nil"/>
              <w:bottom w:val="nil"/>
              <w:right w:val="dotted" w:sz="6" w:space="0" w:color="808080"/>
            </w:tcBorders>
            <w:shd w:val="clear" w:color="auto" w:fill="FFFFFF"/>
          </w:tcPr>
          <w:p w14:paraId="638D962E"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49C75533" w14:textId="77777777" w:rsidR="00F51E82" w:rsidRPr="00F51E82" w:rsidRDefault="00F51E82" w:rsidP="00F51E82">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7F1C745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8B85163" w14:textId="77777777" w:rsidTr="00CC4AD6">
        <w:trPr>
          <w:cantSplit/>
        </w:trPr>
        <w:tc>
          <w:tcPr>
            <w:tcW w:w="2009" w:type="dxa"/>
            <w:gridSpan w:val="2"/>
            <w:tcBorders>
              <w:top w:val="nil"/>
              <w:left w:val="nil"/>
              <w:bottom w:val="nil"/>
              <w:right w:val="dotted" w:sz="6" w:space="0" w:color="808080"/>
            </w:tcBorders>
            <w:shd w:val="clear" w:color="auto" w:fill="FFFFFF"/>
          </w:tcPr>
          <w:p w14:paraId="2FA9A537"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1A3400F5"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58156B0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975578E" w14:textId="77777777" w:rsidTr="00CC4AD6">
        <w:trPr>
          <w:cantSplit/>
        </w:trPr>
        <w:tc>
          <w:tcPr>
            <w:tcW w:w="2009" w:type="dxa"/>
            <w:gridSpan w:val="2"/>
            <w:tcBorders>
              <w:top w:val="dotted" w:sz="6" w:space="0" w:color="808080"/>
              <w:left w:val="nil"/>
              <w:bottom w:val="nil"/>
              <w:right w:val="dotted" w:sz="6" w:space="0" w:color="808080"/>
            </w:tcBorders>
            <w:shd w:val="clear" w:color="auto" w:fill="FFFFFF"/>
          </w:tcPr>
          <w:p w14:paraId="62171097"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LIN</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29E45197"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Positionsnummer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[911]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[911]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[911]</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[911]</w:t>
            </w:r>
          </w:p>
        </w:tc>
        <w:tc>
          <w:tcPr>
            <w:tcW w:w="1840" w:type="dxa"/>
            <w:tcBorders>
              <w:top w:val="dotted" w:sz="6" w:space="0" w:color="808080"/>
              <w:left w:val="nil"/>
              <w:bottom w:val="nil"/>
              <w:right w:val="nil"/>
            </w:tcBorders>
            <w:shd w:val="clear" w:color="auto" w:fill="FFFFFF"/>
          </w:tcPr>
          <w:p w14:paraId="371AD470"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[911] Format:</w:t>
            </w:r>
          </w:p>
          <w:p w14:paraId="1B54AA9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Mögliche Werte: 1 bis</w:t>
            </w:r>
          </w:p>
          <w:p w14:paraId="1A2093B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 je Nachricht oder</w:t>
            </w:r>
          </w:p>
          <w:p w14:paraId="6ED04DF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Segmentgruppe bei 1</w:t>
            </w:r>
          </w:p>
          <w:p w14:paraId="484BDF3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beginnend und</w:t>
            </w:r>
          </w:p>
          <w:p w14:paraId="21BE01F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fortlaufend</w:t>
            </w:r>
          </w:p>
          <w:p w14:paraId="115F20A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aufsteigend</w:t>
            </w:r>
          </w:p>
        </w:tc>
      </w:tr>
      <w:tr w:rsidR="00F51E82" w:rsidRPr="00F51E82" w14:paraId="51B493FA" w14:textId="77777777" w:rsidTr="00CC4AD6">
        <w:trPr>
          <w:cantSplit/>
        </w:trPr>
        <w:tc>
          <w:tcPr>
            <w:tcW w:w="2009" w:type="dxa"/>
            <w:gridSpan w:val="2"/>
            <w:tcBorders>
              <w:top w:val="dotted" w:sz="6" w:space="0" w:color="808080"/>
              <w:left w:val="nil"/>
              <w:bottom w:val="nil"/>
              <w:right w:val="dotted" w:sz="6" w:space="0" w:color="808080"/>
            </w:tcBorders>
            <w:shd w:val="clear" w:color="auto" w:fill="FFFFFF"/>
          </w:tcPr>
          <w:p w14:paraId="75AC99BB"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LIN</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7140</w:t>
            </w:r>
          </w:p>
        </w:tc>
        <w:tc>
          <w:tcPr>
            <w:tcW w:w="5784" w:type="dxa"/>
            <w:gridSpan w:val="2"/>
            <w:tcBorders>
              <w:top w:val="dotted" w:sz="6" w:space="0" w:color="808080"/>
              <w:left w:val="nil"/>
              <w:bottom w:val="nil"/>
              <w:right w:val="nil"/>
            </w:tcBorders>
            <w:shd w:val="clear" w:color="auto" w:fill="FFFFFF"/>
          </w:tcPr>
          <w:p w14:paraId="79928F25"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Produkt-/Leistungsnummer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[40]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[40]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[40]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[40]</w:t>
            </w:r>
          </w:p>
        </w:tc>
        <w:tc>
          <w:tcPr>
            <w:tcW w:w="1840" w:type="dxa"/>
            <w:tcBorders>
              <w:top w:val="dotted" w:sz="6" w:space="0" w:color="808080"/>
              <w:left w:val="nil"/>
              <w:bottom w:val="nil"/>
              <w:right w:val="nil"/>
            </w:tcBorders>
            <w:shd w:val="clear" w:color="auto" w:fill="FFFFFF"/>
          </w:tcPr>
          <w:p w14:paraId="068A7428"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[40] Es sind nur die</w:t>
            </w:r>
          </w:p>
          <w:p w14:paraId="0896E3C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Artikelnummern</w:t>
            </w:r>
          </w:p>
          <w:p w14:paraId="1FADC49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erlaubt, die in der</w:t>
            </w:r>
          </w:p>
          <w:p w14:paraId="685C2A5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Codeliste der</w:t>
            </w:r>
          </w:p>
          <w:p w14:paraId="32D09EF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Artikelnummern und</w:t>
            </w:r>
          </w:p>
          <w:p w14:paraId="086EA03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Artikel-ID mit dem</w:t>
            </w:r>
          </w:p>
          <w:p w14:paraId="1705A3A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entsprechenden</w:t>
            </w:r>
          </w:p>
          <w:p w14:paraId="4E63AAD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p>
          <w:p w14:paraId="609EA36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versehen sind oder</w:t>
            </w:r>
          </w:p>
          <w:p w14:paraId="40F0367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Artikel-ID aus der</w:t>
            </w:r>
          </w:p>
          <w:p w14:paraId="5A66FB2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Codeliste der</w:t>
            </w:r>
          </w:p>
          <w:p w14:paraId="3BBCF0C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Artikelnummern und</w:t>
            </w:r>
          </w:p>
          <w:p w14:paraId="5A6E3A0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Artikel-ID.</w:t>
            </w:r>
          </w:p>
        </w:tc>
      </w:tr>
      <w:tr w:rsidR="00F51E82" w:rsidRPr="00F51E82" w14:paraId="7F0C4CCC" w14:textId="77777777" w:rsidTr="00CC4AD6">
        <w:trPr>
          <w:cantSplit/>
        </w:trPr>
        <w:tc>
          <w:tcPr>
            <w:tcW w:w="2009" w:type="dxa"/>
            <w:gridSpan w:val="2"/>
            <w:tcBorders>
              <w:top w:val="dotted" w:sz="6" w:space="0" w:color="808080"/>
              <w:left w:val="nil"/>
              <w:bottom w:val="nil"/>
              <w:right w:val="dotted" w:sz="6" w:space="0" w:color="808080"/>
            </w:tcBorders>
            <w:shd w:val="clear" w:color="auto" w:fill="FFFFFF"/>
          </w:tcPr>
          <w:p w14:paraId="179DC693"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LIN</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7143</w:t>
            </w:r>
          </w:p>
        </w:tc>
        <w:tc>
          <w:tcPr>
            <w:tcW w:w="5784" w:type="dxa"/>
            <w:gridSpan w:val="2"/>
            <w:tcBorders>
              <w:top w:val="dotted" w:sz="6" w:space="0" w:color="808080"/>
              <w:left w:val="nil"/>
              <w:bottom w:val="nil"/>
              <w:right w:val="nil"/>
            </w:tcBorders>
            <w:shd w:val="clear" w:color="auto" w:fill="FFFFFF"/>
          </w:tcPr>
          <w:p w14:paraId="1AD7A655"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Artikelnummer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5E14D5CE"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Artikel-ID</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[35] </w:t>
            </w:r>
            <w:r w:rsidRPr="00F51E82">
              <w:rPr>
                <w:rFonts w:ascii="Cambria Math" w:eastAsiaTheme="minorEastAsia" w:hAnsi="Cambria Math" w:cs="Cambria Math"/>
                <w:noProof/>
                <w:color w:val="000000"/>
                <w:sz w:val="16"/>
                <w:szCs w:val="16"/>
              </w:rPr>
              <w:t>∧</w:t>
            </w:r>
          </w:p>
          <w:p w14:paraId="605B3240" w14:textId="77777777" w:rsidR="00F51E82" w:rsidRPr="00F51E82" w:rsidRDefault="00F51E82" w:rsidP="00F51E82">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[42]</w:t>
            </w:r>
          </w:p>
        </w:tc>
        <w:tc>
          <w:tcPr>
            <w:tcW w:w="1840" w:type="dxa"/>
            <w:tcBorders>
              <w:top w:val="dotted" w:sz="6" w:space="0" w:color="808080"/>
              <w:left w:val="nil"/>
              <w:bottom w:val="nil"/>
              <w:right w:val="nil"/>
            </w:tcBorders>
            <w:shd w:val="clear" w:color="auto" w:fill="FFFFFF"/>
          </w:tcPr>
          <w:p w14:paraId="25A3A91A"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[35] Wenn MP-ID in</w:t>
            </w:r>
          </w:p>
          <w:p w14:paraId="129B1AD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 NAD+MR aus</w:t>
            </w:r>
          </w:p>
          <w:p w14:paraId="6361A67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Sparte Strom</w:t>
            </w:r>
          </w:p>
          <w:p w14:paraId="343CD0F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[42] Wenn DTM+155</w:t>
            </w:r>
          </w:p>
          <w:p w14:paraId="1C297F7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(Rechnungsperiode</w:t>
            </w:r>
          </w:p>
        </w:tc>
      </w:tr>
      <w:tr w:rsidR="00F51E82" w:rsidRPr="00F51E82" w14:paraId="23A6C713" w14:textId="77777777" w:rsidTr="00CC4AD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5EB3A61"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C2B4FE9" w14:textId="77777777" w:rsidR="00F51E82" w:rsidRPr="00F51E82" w:rsidRDefault="00F51E82" w:rsidP="00F51E82">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Abschlags-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WiM-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MSB-</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24A59216"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rechnung </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p>
          <w:p w14:paraId="7EE213F4"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p>
          <w:p w14:paraId="42248029"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p>
          <w:p w14:paraId="0D557CF0"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31009</w:t>
            </w:r>
          </w:p>
        </w:tc>
      </w:tr>
      <w:tr w:rsidR="00F51E82" w:rsidRPr="00F51E82" w14:paraId="449760AC"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502FED1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5792" w:type="dxa"/>
            <w:gridSpan w:val="3"/>
            <w:tcBorders>
              <w:top w:val="dotted" w:sz="6" w:space="0" w:color="808080"/>
              <w:left w:val="nil"/>
              <w:bottom w:val="nil"/>
              <w:right w:val="nil"/>
            </w:tcBorders>
            <w:shd w:val="clear" w:color="auto" w:fill="FFFFFF"/>
          </w:tcPr>
          <w:p w14:paraId="59A8106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dotted" w:sz="6" w:space="0" w:color="808080"/>
              <w:left w:val="nil"/>
              <w:bottom w:val="nil"/>
              <w:right w:val="nil"/>
            </w:tcBorders>
            <w:shd w:val="clear" w:color="auto" w:fill="FFFFFF"/>
          </w:tcPr>
          <w:p w14:paraId="1F8A395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Beginndatum) ≥ 1.1.</w:t>
            </w:r>
          </w:p>
          <w:p w14:paraId="14C6134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2023 0:00 gesetzlicher</w:t>
            </w:r>
          </w:p>
          <w:p w14:paraId="0DDF24E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deutscher Zeit </w:t>
            </w:r>
          </w:p>
        </w:tc>
      </w:tr>
    </w:tbl>
    <w:p w14:paraId="7E648D8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353D9F8C"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7295AB0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energetische</w:t>
            </w:r>
          </w:p>
          <w:p w14:paraId="72D061F2"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3F4A78B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27063C2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EEA35C8" w14:textId="77777777" w:rsidTr="00CC4AD6">
        <w:trPr>
          <w:cantSplit/>
        </w:trPr>
        <w:tc>
          <w:tcPr>
            <w:tcW w:w="2002" w:type="dxa"/>
            <w:tcBorders>
              <w:top w:val="nil"/>
              <w:left w:val="nil"/>
              <w:bottom w:val="nil"/>
              <w:right w:val="dotted" w:sz="6" w:space="0" w:color="808080"/>
            </w:tcBorders>
            <w:shd w:val="clear" w:color="auto" w:fill="FFFFFF"/>
          </w:tcPr>
          <w:p w14:paraId="181E845F"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SG26</w:t>
            </w:r>
          </w:p>
        </w:tc>
        <w:tc>
          <w:tcPr>
            <w:tcW w:w="5792" w:type="dxa"/>
            <w:tcBorders>
              <w:top w:val="nil"/>
              <w:left w:val="nil"/>
              <w:bottom w:val="nil"/>
              <w:right w:val="nil"/>
            </w:tcBorders>
            <w:shd w:val="clear" w:color="auto" w:fill="FFFFFF"/>
          </w:tcPr>
          <w:p w14:paraId="65C8E11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666F17A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3F695EE" w14:textId="77777777" w:rsidTr="00CC4AD6">
        <w:trPr>
          <w:cantSplit/>
        </w:trPr>
        <w:tc>
          <w:tcPr>
            <w:tcW w:w="2002" w:type="dxa"/>
            <w:tcBorders>
              <w:top w:val="nil"/>
              <w:left w:val="nil"/>
              <w:bottom w:val="nil"/>
              <w:right w:val="dotted" w:sz="6" w:space="0" w:color="808080"/>
            </w:tcBorders>
            <w:shd w:val="clear" w:color="auto" w:fill="FFFFFF"/>
          </w:tcPr>
          <w:p w14:paraId="0A1E1FA3"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QTY</w:t>
            </w:r>
          </w:p>
        </w:tc>
        <w:tc>
          <w:tcPr>
            <w:tcW w:w="5792" w:type="dxa"/>
            <w:tcBorders>
              <w:top w:val="nil"/>
              <w:left w:val="nil"/>
              <w:bottom w:val="nil"/>
              <w:right w:val="nil"/>
            </w:tcBorders>
            <w:shd w:val="clear" w:color="auto" w:fill="FFFFFF"/>
          </w:tcPr>
          <w:p w14:paraId="40B06BDC"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4B26A0E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E589A8B"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5E29C29"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QTY</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218D9C6D"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47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Berechnete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50B6B8AB"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0CD7655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C2C6BE3"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682DA6B4"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QTY</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3A6129EC"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Menge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[902]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[910]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[902]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[902] </w:t>
            </w:r>
            <w:r w:rsidRPr="00F51E82">
              <w:rPr>
                <w:rFonts w:ascii="Cambria Math" w:eastAsiaTheme="minorEastAsia" w:hAnsi="Cambria Math" w:cs="Cambria Math"/>
                <w:noProof/>
                <w:color w:val="000000"/>
                <w:sz w:val="16"/>
                <w:szCs w:val="16"/>
              </w:rPr>
              <w:t>∧</w:t>
            </w:r>
          </w:p>
          <w:p w14:paraId="3C92171B"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[906]</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[906]</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[906]</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[906]</w:t>
            </w:r>
          </w:p>
        </w:tc>
        <w:tc>
          <w:tcPr>
            <w:tcW w:w="1840" w:type="dxa"/>
            <w:tcBorders>
              <w:top w:val="dotted" w:sz="6" w:space="0" w:color="808080"/>
              <w:left w:val="nil"/>
              <w:bottom w:val="nil"/>
              <w:right w:val="nil"/>
            </w:tcBorders>
            <w:shd w:val="clear" w:color="auto" w:fill="FFFFFF"/>
          </w:tcPr>
          <w:p w14:paraId="4B8D2E84"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[902] Format:</w:t>
            </w:r>
          </w:p>
          <w:p w14:paraId="023E514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Möglicher Wert: ≥ 0</w:t>
            </w:r>
          </w:p>
          <w:p w14:paraId="2BC0C3A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[906] Format: max. 3</w:t>
            </w:r>
          </w:p>
          <w:p w14:paraId="1D1F5DC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p w14:paraId="575D5FE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[910] Format:</w:t>
            </w:r>
          </w:p>
          <w:p w14:paraId="3435EFA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Möglicher Wert: &lt; 0</w:t>
            </w:r>
          </w:p>
          <w:p w14:paraId="14368F8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oder ≥ 0 </w:t>
            </w:r>
          </w:p>
        </w:tc>
      </w:tr>
      <w:tr w:rsidR="00F51E82" w:rsidRPr="00F51E82" w14:paraId="1CA1EFB2"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1F338808"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QTY</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16F666F6"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KWH</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Kilowattstunde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05D8ACDC"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KWT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Kilowatt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646C1DF4"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KVR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kilovar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[35] </w:t>
            </w:r>
            <w:r w:rsidRPr="00F51E82">
              <w:rPr>
                <w:rFonts w:ascii="Cambria Math" w:eastAsiaTheme="minorEastAsia" w:hAnsi="Cambria Math" w:cs="Cambria Math"/>
                <w:noProof/>
                <w:color w:val="000000"/>
                <w:sz w:val="16"/>
                <w:szCs w:val="16"/>
              </w:rPr>
              <w:t>∧</w:t>
            </w:r>
          </w:p>
          <w:p w14:paraId="22C61606" w14:textId="77777777" w:rsidR="00F51E82" w:rsidRPr="00F51E82" w:rsidRDefault="00F51E82" w:rsidP="00F51E82">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[51]</w:t>
            </w:r>
          </w:p>
          <w:p w14:paraId="2447ABBD"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K3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kilovolt ampere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[35] </w:t>
            </w:r>
            <w:r w:rsidRPr="00F51E82">
              <w:rPr>
                <w:rFonts w:ascii="Cambria Math" w:eastAsiaTheme="minorEastAsia" w:hAnsi="Cambria Math" w:cs="Cambria Math"/>
                <w:noProof/>
                <w:color w:val="000000"/>
                <w:sz w:val="16"/>
                <w:szCs w:val="16"/>
              </w:rPr>
              <w:t>∧</w:t>
            </w:r>
          </w:p>
          <w:p w14:paraId="6C94370B" w14:textId="77777777" w:rsidR="00F51E82" w:rsidRPr="00F51E82" w:rsidRDefault="00F51E82" w:rsidP="00F51E82">
            <w:pPr>
              <w:widowControl w:val="0"/>
              <w:tabs>
                <w:tab w:val="center" w:pos="3544"/>
              </w:tabs>
              <w:autoSpaceDE w:val="0"/>
              <w:autoSpaceDN w:val="0"/>
              <w:adjustRightInd w:val="0"/>
              <w:spacing w:after="0" w:line="218" w:lineRule="atLeast"/>
              <w:ind w:left="629"/>
              <w:rPr>
                <w:rFonts w:ascii="Arial" w:eastAsiaTheme="minorEastAsia" w:hAnsi="Arial" w:cs="Arial"/>
                <w:noProof/>
                <w:sz w:val="8"/>
                <w:szCs w:val="8"/>
                <w:lang w:val="en-US"/>
              </w:rPr>
            </w:pPr>
            <w:r w:rsidRPr="00F51E82">
              <w:rPr>
                <w:rFonts w:ascii="Calibri" w:eastAsiaTheme="minorEastAsia" w:hAnsi="Calibri" w:cs="Calibri"/>
                <w:noProof/>
                <w:color w:val="000000"/>
                <w:sz w:val="18"/>
                <w:szCs w:val="18"/>
                <w:lang w:val="en-US"/>
              </w:rPr>
              <w:t>reactive hour</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[51]</w:t>
            </w:r>
          </w:p>
          <w:p w14:paraId="0D10827B"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lang w:val="en-US"/>
              </w:rPr>
            </w:pPr>
            <w:r w:rsidRPr="00F51E82">
              <w:rPr>
                <w:rFonts w:ascii="Calibri" w:eastAsiaTheme="minorEastAsia" w:hAnsi="Calibri" w:cs="Calibri"/>
                <w:b/>
                <w:bCs/>
                <w:noProof/>
                <w:color w:val="000000"/>
                <w:sz w:val="18"/>
                <w:szCs w:val="18"/>
                <w:lang w:val="en-US"/>
              </w:rPr>
              <w:t>H87</w:t>
            </w:r>
            <w:r w:rsidRPr="00F51E82">
              <w:rPr>
                <w:rFonts w:ascii="Arial" w:eastAsiaTheme="minorEastAsia" w:hAnsi="Arial" w:cs="Arial"/>
                <w:noProof/>
                <w:sz w:val="18"/>
                <w:szCs w:val="18"/>
                <w:lang w:val="en-US"/>
              </w:rPr>
              <w:tab/>
            </w:r>
            <w:r w:rsidRPr="00F51E82">
              <w:rPr>
                <w:rFonts w:ascii="Calibri" w:eastAsiaTheme="minorEastAsia" w:hAnsi="Calibri" w:cs="Calibri"/>
                <w:noProof/>
                <w:color w:val="000000"/>
                <w:sz w:val="18"/>
                <w:szCs w:val="18"/>
                <w:lang w:val="en-US"/>
              </w:rPr>
              <w:t>Stück</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p>
        </w:tc>
        <w:tc>
          <w:tcPr>
            <w:tcW w:w="1840" w:type="dxa"/>
            <w:tcBorders>
              <w:top w:val="dotted" w:sz="6" w:space="0" w:color="808080"/>
              <w:left w:val="nil"/>
              <w:bottom w:val="nil"/>
              <w:right w:val="nil"/>
            </w:tcBorders>
            <w:shd w:val="clear" w:color="auto" w:fill="FFFFFF"/>
          </w:tcPr>
          <w:p w14:paraId="4D6A684C"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[35] Wenn MP-ID in</w:t>
            </w:r>
          </w:p>
          <w:p w14:paraId="06300D9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 NAD+MR aus</w:t>
            </w:r>
          </w:p>
          <w:p w14:paraId="7C87305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Sparte Strom</w:t>
            </w:r>
          </w:p>
          <w:p w14:paraId="6956D13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[51] Wenn SG26</w:t>
            </w:r>
          </w:p>
          <w:p w14:paraId="42A6551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DTM+156</w:t>
            </w:r>
          </w:p>
          <w:p w14:paraId="021B798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(Rechnungsperiode</w:t>
            </w:r>
          </w:p>
          <w:p w14:paraId="7312C50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Endedatum) &lt;= 1.1.</w:t>
            </w:r>
          </w:p>
          <w:p w14:paraId="321E71B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2023 0:00 gesetzlicher</w:t>
            </w:r>
          </w:p>
          <w:p w14:paraId="54FD834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deutscher Zeit</w:t>
            </w:r>
          </w:p>
        </w:tc>
      </w:tr>
    </w:tbl>
    <w:p w14:paraId="0B753C4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21BD2E1C"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2B966DF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zeitliche Mengenangaben</w:t>
            </w:r>
          </w:p>
        </w:tc>
        <w:tc>
          <w:tcPr>
            <w:tcW w:w="5792" w:type="dxa"/>
            <w:tcBorders>
              <w:top w:val="single" w:sz="18" w:space="0" w:color="C0C0C0"/>
              <w:left w:val="nil"/>
              <w:bottom w:val="nil"/>
              <w:right w:val="nil"/>
            </w:tcBorders>
            <w:shd w:val="clear" w:color="auto" w:fill="FFFFFF"/>
          </w:tcPr>
          <w:p w14:paraId="4505BEC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0875940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5B2B158" w14:textId="77777777" w:rsidTr="00CC4AD6">
        <w:trPr>
          <w:cantSplit/>
        </w:trPr>
        <w:tc>
          <w:tcPr>
            <w:tcW w:w="2002" w:type="dxa"/>
            <w:tcBorders>
              <w:top w:val="nil"/>
              <w:left w:val="nil"/>
              <w:bottom w:val="nil"/>
              <w:right w:val="dotted" w:sz="6" w:space="0" w:color="808080"/>
            </w:tcBorders>
            <w:shd w:val="clear" w:color="auto" w:fill="FFFFFF"/>
          </w:tcPr>
          <w:p w14:paraId="719E9FEA"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SG26</w:t>
            </w:r>
          </w:p>
        </w:tc>
        <w:tc>
          <w:tcPr>
            <w:tcW w:w="5792" w:type="dxa"/>
            <w:tcBorders>
              <w:top w:val="nil"/>
              <w:left w:val="nil"/>
              <w:bottom w:val="nil"/>
              <w:right w:val="nil"/>
            </w:tcBorders>
            <w:shd w:val="clear" w:color="auto" w:fill="FFFFFF"/>
          </w:tcPr>
          <w:p w14:paraId="6D69D99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10CDE40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B454F41" w14:textId="77777777" w:rsidTr="00CC4AD6">
        <w:trPr>
          <w:cantSplit/>
        </w:trPr>
        <w:tc>
          <w:tcPr>
            <w:tcW w:w="2002" w:type="dxa"/>
            <w:tcBorders>
              <w:top w:val="nil"/>
              <w:left w:val="nil"/>
              <w:bottom w:val="nil"/>
              <w:right w:val="dotted" w:sz="6" w:space="0" w:color="808080"/>
            </w:tcBorders>
            <w:shd w:val="clear" w:color="auto" w:fill="FFFFFF"/>
          </w:tcPr>
          <w:p w14:paraId="734A6903"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QTY</w:t>
            </w:r>
          </w:p>
        </w:tc>
        <w:tc>
          <w:tcPr>
            <w:tcW w:w="5792" w:type="dxa"/>
            <w:tcBorders>
              <w:top w:val="nil"/>
              <w:left w:val="nil"/>
              <w:bottom w:val="nil"/>
              <w:right w:val="nil"/>
            </w:tcBorders>
            <w:shd w:val="clear" w:color="auto" w:fill="FFFFFF"/>
          </w:tcPr>
          <w:p w14:paraId="08AB9573" w14:textId="77777777" w:rsidR="00F51E82" w:rsidRPr="00F51E82" w:rsidRDefault="00F51E82" w:rsidP="00F51E82">
            <w:pPr>
              <w:widowControl w:val="0"/>
              <w:tabs>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Soll [8]</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Soll [8]</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39910BE8"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[8] Bei zeitabhängigen</w:t>
            </w:r>
          </w:p>
          <w:p w14:paraId="0C82A6C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Preisen</w:t>
            </w:r>
          </w:p>
        </w:tc>
      </w:tr>
      <w:tr w:rsidR="00F51E82" w:rsidRPr="00F51E82" w14:paraId="4D13CE17"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7CFE291B"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QTY</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3D7BEF5D" w14:textId="77777777" w:rsidR="00F51E82" w:rsidRPr="00F51E82" w:rsidRDefault="00F51E82" w:rsidP="00F51E82">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136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Erreichte Menge in</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569A94AE"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dem Zeitintervall</w:t>
            </w:r>
          </w:p>
        </w:tc>
        <w:tc>
          <w:tcPr>
            <w:tcW w:w="1840" w:type="dxa"/>
            <w:tcBorders>
              <w:top w:val="dotted" w:sz="6" w:space="0" w:color="808080"/>
              <w:left w:val="nil"/>
              <w:bottom w:val="nil"/>
              <w:right w:val="nil"/>
            </w:tcBorders>
            <w:shd w:val="clear" w:color="auto" w:fill="FFFFFF"/>
          </w:tcPr>
          <w:p w14:paraId="0346C58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97964C4"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BD6153D"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QTY</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2EF97737" w14:textId="77777777" w:rsidR="00F51E82" w:rsidRPr="00F51E82" w:rsidRDefault="00F51E82" w:rsidP="00F51E82">
            <w:pPr>
              <w:widowControl w:val="0"/>
              <w:tabs>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Menge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[908]</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[908]</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[908]</w:t>
            </w:r>
          </w:p>
        </w:tc>
        <w:tc>
          <w:tcPr>
            <w:tcW w:w="1840" w:type="dxa"/>
            <w:tcBorders>
              <w:top w:val="dotted" w:sz="6" w:space="0" w:color="808080"/>
              <w:left w:val="nil"/>
              <w:bottom w:val="nil"/>
              <w:right w:val="nil"/>
            </w:tcBorders>
            <w:shd w:val="clear" w:color="auto" w:fill="FFFFFF"/>
          </w:tcPr>
          <w:p w14:paraId="335F3958"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[908] Format:</w:t>
            </w:r>
          </w:p>
          <w:p w14:paraId="6727BFE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Mögliche Werte: 1 bis</w:t>
            </w:r>
          </w:p>
          <w:p w14:paraId="7AFAFAE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w:t>
            </w:r>
          </w:p>
        </w:tc>
      </w:tr>
      <w:tr w:rsidR="00F51E82" w:rsidRPr="00F51E82" w14:paraId="6B18B3D0"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111B60B0"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QTY</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6258FD3A" w14:textId="77777777" w:rsidR="00F51E82" w:rsidRPr="00F51E82" w:rsidRDefault="00F51E82" w:rsidP="00F51E82">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lang w:val="en-US"/>
              </w:rPr>
            </w:pPr>
            <w:r w:rsidRPr="00F51E82">
              <w:rPr>
                <w:rFonts w:ascii="Calibri" w:eastAsiaTheme="minorEastAsia" w:hAnsi="Calibri" w:cs="Calibri"/>
                <w:b/>
                <w:bCs/>
                <w:noProof/>
                <w:color w:val="000000"/>
                <w:sz w:val="18"/>
                <w:szCs w:val="18"/>
                <w:lang w:val="en-US"/>
              </w:rPr>
              <w:t>DAY</w:t>
            </w:r>
            <w:r w:rsidRPr="00F51E82">
              <w:rPr>
                <w:rFonts w:ascii="Arial" w:eastAsiaTheme="minorEastAsia" w:hAnsi="Arial" w:cs="Arial"/>
                <w:noProof/>
                <w:sz w:val="18"/>
                <w:szCs w:val="18"/>
                <w:lang w:val="en-US"/>
              </w:rPr>
              <w:tab/>
            </w:r>
            <w:r w:rsidRPr="00F51E82">
              <w:rPr>
                <w:rFonts w:ascii="Calibri" w:eastAsiaTheme="minorEastAsia" w:hAnsi="Calibri" w:cs="Calibri"/>
                <w:noProof/>
                <w:color w:val="000000"/>
                <w:sz w:val="18"/>
                <w:szCs w:val="18"/>
                <w:lang w:val="en-US"/>
              </w:rPr>
              <w:t>Tag</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p>
          <w:p w14:paraId="0AF78A3E" w14:textId="77777777" w:rsidR="00F51E82" w:rsidRPr="00F51E82" w:rsidRDefault="00F51E82" w:rsidP="00F51E82">
            <w:pPr>
              <w:widowControl w:val="0"/>
              <w:tabs>
                <w:tab w:val="left" w:pos="629"/>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lang w:val="en-US"/>
              </w:rPr>
            </w:pPr>
            <w:r w:rsidRPr="00F51E82">
              <w:rPr>
                <w:rFonts w:ascii="Calibri" w:eastAsiaTheme="minorEastAsia" w:hAnsi="Calibri" w:cs="Calibri"/>
                <w:b/>
                <w:bCs/>
                <w:noProof/>
                <w:color w:val="000000"/>
                <w:sz w:val="18"/>
                <w:szCs w:val="18"/>
                <w:lang w:val="en-US"/>
              </w:rPr>
              <w:t>MON</w:t>
            </w:r>
            <w:r w:rsidRPr="00F51E82">
              <w:rPr>
                <w:rFonts w:ascii="Arial" w:eastAsiaTheme="minorEastAsia" w:hAnsi="Arial" w:cs="Arial"/>
                <w:noProof/>
                <w:sz w:val="18"/>
                <w:szCs w:val="18"/>
                <w:lang w:val="en-US"/>
              </w:rPr>
              <w:tab/>
            </w:r>
            <w:r w:rsidRPr="00F51E82">
              <w:rPr>
                <w:rFonts w:ascii="Calibri" w:eastAsiaTheme="minorEastAsia" w:hAnsi="Calibri" w:cs="Calibri"/>
                <w:noProof/>
                <w:color w:val="000000"/>
                <w:sz w:val="18"/>
                <w:szCs w:val="18"/>
                <w:lang w:val="en-US"/>
              </w:rPr>
              <w:t>Monat</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 xml:space="preserve">X [51] </w:t>
            </w:r>
            <w:r w:rsidRPr="00F51E82">
              <w:rPr>
                <w:rFonts w:ascii="Cambria Math" w:eastAsiaTheme="minorEastAsia" w:hAnsi="Cambria Math" w:cs="Cambria Math"/>
                <w:noProof/>
                <w:color w:val="000000"/>
                <w:sz w:val="16"/>
                <w:szCs w:val="16"/>
                <w:lang w:val="en-US"/>
              </w:rPr>
              <w:t>⊻</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p>
          <w:p w14:paraId="557F1CC7" w14:textId="77777777" w:rsidR="00F51E82" w:rsidRPr="00F51E82" w:rsidRDefault="00F51E82" w:rsidP="00F51E82">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rPr>
              <w:t>[52]</w:t>
            </w:r>
          </w:p>
          <w:p w14:paraId="087FD73D" w14:textId="77777777" w:rsidR="00F51E82" w:rsidRPr="00F51E82" w:rsidRDefault="00F51E82" w:rsidP="00F51E82">
            <w:pPr>
              <w:widowControl w:val="0"/>
              <w:tabs>
                <w:tab w:val="left" w:pos="629"/>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ANN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Jahr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[51]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2B70E394" w14:textId="77777777" w:rsidR="00F51E82" w:rsidRPr="00F51E82" w:rsidRDefault="00F51E82" w:rsidP="00F51E82">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[52]</w:t>
            </w:r>
          </w:p>
        </w:tc>
        <w:tc>
          <w:tcPr>
            <w:tcW w:w="1840" w:type="dxa"/>
            <w:tcBorders>
              <w:top w:val="dotted" w:sz="6" w:space="0" w:color="808080"/>
              <w:left w:val="nil"/>
              <w:bottom w:val="nil"/>
              <w:right w:val="nil"/>
            </w:tcBorders>
            <w:shd w:val="clear" w:color="auto" w:fill="FFFFFF"/>
          </w:tcPr>
          <w:p w14:paraId="24D762E2"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[51] Wenn SG26</w:t>
            </w:r>
          </w:p>
          <w:p w14:paraId="75F941D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DTM+156</w:t>
            </w:r>
          </w:p>
          <w:p w14:paraId="765F580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(Rechnungsperiode</w:t>
            </w:r>
          </w:p>
          <w:p w14:paraId="42C0E1A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Endedatum) &lt;= 1.1.</w:t>
            </w:r>
          </w:p>
          <w:p w14:paraId="7C9EA1A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2023 0:00 gesetzlicher</w:t>
            </w:r>
          </w:p>
          <w:p w14:paraId="6CAC94E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deutscher Zeit</w:t>
            </w:r>
          </w:p>
          <w:p w14:paraId="33D8567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[52] Wenn MP-ID in</w:t>
            </w:r>
          </w:p>
          <w:p w14:paraId="0D7A5EF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 NAD+MR aus</w:t>
            </w:r>
          </w:p>
          <w:p w14:paraId="2A99D8A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Sparte Gas</w:t>
            </w:r>
          </w:p>
        </w:tc>
      </w:tr>
    </w:tbl>
    <w:p w14:paraId="2DB7212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51E82" w:rsidRPr="00F51E82" w14:paraId="7E0442FA" w14:textId="77777777" w:rsidTr="00CC4AD6">
        <w:trPr>
          <w:cantSplit/>
        </w:trPr>
        <w:tc>
          <w:tcPr>
            <w:tcW w:w="2009" w:type="dxa"/>
            <w:gridSpan w:val="2"/>
            <w:tcBorders>
              <w:top w:val="single" w:sz="18" w:space="0" w:color="C0C0C0"/>
              <w:left w:val="nil"/>
              <w:bottom w:val="nil"/>
              <w:right w:val="dotted" w:sz="6" w:space="0" w:color="808080"/>
            </w:tcBorders>
            <w:shd w:val="clear" w:color="auto" w:fill="FFFFFF"/>
          </w:tcPr>
          <w:p w14:paraId="657FD94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Positionsbezogener</w:t>
            </w:r>
          </w:p>
          <w:p w14:paraId="74BEE87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Abrechnungszeitraum</w:t>
            </w:r>
          </w:p>
          <w:p w14:paraId="5AE8B9C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2D2BE91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0899595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DD608B9" w14:textId="77777777" w:rsidTr="00CC4AD6">
        <w:trPr>
          <w:cantSplit/>
        </w:trPr>
        <w:tc>
          <w:tcPr>
            <w:tcW w:w="2009" w:type="dxa"/>
            <w:gridSpan w:val="2"/>
            <w:tcBorders>
              <w:top w:val="nil"/>
              <w:left w:val="nil"/>
              <w:bottom w:val="nil"/>
              <w:right w:val="dotted" w:sz="6" w:space="0" w:color="808080"/>
            </w:tcBorders>
            <w:shd w:val="clear" w:color="auto" w:fill="FFFFFF"/>
          </w:tcPr>
          <w:p w14:paraId="048A66C3"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4C94F6B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09C9CD4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EAE7313" w14:textId="77777777" w:rsidTr="00CC4AD6">
        <w:trPr>
          <w:cantSplit/>
        </w:trPr>
        <w:tc>
          <w:tcPr>
            <w:tcW w:w="2009" w:type="dxa"/>
            <w:gridSpan w:val="2"/>
            <w:tcBorders>
              <w:top w:val="nil"/>
              <w:left w:val="nil"/>
              <w:bottom w:val="nil"/>
              <w:right w:val="dotted" w:sz="6" w:space="0" w:color="808080"/>
            </w:tcBorders>
            <w:shd w:val="clear" w:color="auto" w:fill="FFFFFF"/>
          </w:tcPr>
          <w:p w14:paraId="37195D73"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6322E01D"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 [9]</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4BFCA27C"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 Wenn SG26</w:t>
            </w:r>
          </w:p>
          <w:p w14:paraId="35F242B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DTM+203 nicht</w:t>
            </w:r>
          </w:p>
          <w:p w14:paraId="29F748B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vorhanden</w:t>
            </w:r>
          </w:p>
        </w:tc>
      </w:tr>
      <w:tr w:rsidR="00F51E82" w:rsidRPr="00F51E82" w14:paraId="4CC8D155" w14:textId="77777777" w:rsidTr="00CC4AD6">
        <w:trPr>
          <w:cantSplit/>
        </w:trPr>
        <w:tc>
          <w:tcPr>
            <w:tcW w:w="2009" w:type="dxa"/>
            <w:gridSpan w:val="2"/>
            <w:tcBorders>
              <w:top w:val="dotted" w:sz="6" w:space="0" w:color="808080"/>
              <w:left w:val="nil"/>
              <w:bottom w:val="nil"/>
              <w:right w:val="dotted" w:sz="6" w:space="0" w:color="808080"/>
            </w:tcBorders>
            <w:shd w:val="clear" w:color="auto" w:fill="FFFFFF"/>
          </w:tcPr>
          <w:p w14:paraId="55814F68"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5CD028C3"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155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Rechnungsperiode,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38B8B4D4"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20FE09C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3377926" w14:textId="77777777" w:rsidTr="00CC4AD6">
        <w:trPr>
          <w:cantSplit/>
        </w:trPr>
        <w:tc>
          <w:tcPr>
            <w:tcW w:w="2009" w:type="dxa"/>
            <w:gridSpan w:val="2"/>
            <w:tcBorders>
              <w:top w:val="dotted" w:sz="6" w:space="0" w:color="808080"/>
              <w:left w:val="nil"/>
              <w:bottom w:val="nil"/>
              <w:right w:val="dotted" w:sz="6" w:space="0" w:color="808080"/>
            </w:tcBorders>
            <w:shd w:val="clear" w:color="auto" w:fill="FFFFFF"/>
          </w:tcPr>
          <w:p w14:paraId="4F1387C3"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3B4C3488"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[UB3]</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[UB3]</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[UB3]</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[UB1]</w:t>
            </w:r>
          </w:p>
        </w:tc>
        <w:tc>
          <w:tcPr>
            <w:tcW w:w="1840" w:type="dxa"/>
            <w:tcBorders>
              <w:top w:val="dotted" w:sz="6" w:space="0" w:color="808080"/>
              <w:left w:val="nil"/>
              <w:bottom w:val="nil"/>
              <w:right w:val="nil"/>
            </w:tcBorders>
            <w:shd w:val="clear" w:color="auto" w:fill="FFFFFF"/>
          </w:tcPr>
          <w:p w14:paraId="7588266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A5CCA22" w14:textId="77777777" w:rsidTr="00CC4AD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22F4DFF"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BCFE30A" w14:textId="77777777" w:rsidR="00F51E82" w:rsidRPr="00F51E82" w:rsidRDefault="00F51E82" w:rsidP="00F51E82">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Abschlags-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WiM-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MSB-</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2145D856"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rechnung </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p>
          <w:p w14:paraId="0F892832"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p>
          <w:p w14:paraId="1BD7CE8C"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p>
          <w:p w14:paraId="411B962B"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31009</w:t>
            </w:r>
          </w:p>
        </w:tc>
      </w:tr>
      <w:tr w:rsidR="00F51E82" w:rsidRPr="00F51E82" w14:paraId="708AD45A"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4C3646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5792" w:type="dxa"/>
            <w:gridSpan w:val="3"/>
            <w:tcBorders>
              <w:top w:val="dotted" w:sz="6" w:space="0" w:color="808080"/>
              <w:left w:val="nil"/>
              <w:bottom w:val="nil"/>
              <w:right w:val="nil"/>
            </w:tcBorders>
            <w:shd w:val="clear" w:color="auto" w:fill="FFFFFF"/>
          </w:tcPr>
          <w:p w14:paraId="46EE918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9522CB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1A343C7"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19017968"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689B563B"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2A481244"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9F185B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5F6BE6A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45C7BBDF"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497CB22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Positionsbezogener</w:t>
            </w:r>
          </w:p>
          <w:p w14:paraId="4FCBEE1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Abrechnungszeitraum</w:t>
            </w:r>
          </w:p>
          <w:p w14:paraId="5D7ACE3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4B45DB3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51F8830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0E1BB74" w14:textId="77777777" w:rsidTr="00CC4AD6">
        <w:trPr>
          <w:cantSplit/>
        </w:trPr>
        <w:tc>
          <w:tcPr>
            <w:tcW w:w="2002" w:type="dxa"/>
            <w:tcBorders>
              <w:top w:val="nil"/>
              <w:left w:val="nil"/>
              <w:bottom w:val="nil"/>
              <w:right w:val="dotted" w:sz="6" w:space="0" w:color="808080"/>
            </w:tcBorders>
            <w:shd w:val="clear" w:color="auto" w:fill="FFFFFF"/>
          </w:tcPr>
          <w:p w14:paraId="1A7F3E6B"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SG26</w:t>
            </w:r>
          </w:p>
        </w:tc>
        <w:tc>
          <w:tcPr>
            <w:tcW w:w="5792" w:type="dxa"/>
            <w:tcBorders>
              <w:top w:val="nil"/>
              <w:left w:val="nil"/>
              <w:bottom w:val="nil"/>
              <w:right w:val="nil"/>
            </w:tcBorders>
            <w:shd w:val="clear" w:color="auto" w:fill="FFFFFF"/>
          </w:tcPr>
          <w:p w14:paraId="1E8A51A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3B6A879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C2644A9" w14:textId="77777777" w:rsidTr="00CC4AD6">
        <w:trPr>
          <w:cantSplit/>
        </w:trPr>
        <w:tc>
          <w:tcPr>
            <w:tcW w:w="2002" w:type="dxa"/>
            <w:tcBorders>
              <w:top w:val="nil"/>
              <w:left w:val="nil"/>
              <w:bottom w:val="nil"/>
              <w:right w:val="dotted" w:sz="6" w:space="0" w:color="808080"/>
            </w:tcBorders>
            <w:shd w:val="clear" w:color="auto" w:fill="FFFFFF"/>
          </w:tcPr>
          <w:p w14:paraId="6EE0F8B3"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DTM</w:t>
            </w:r>
          </w:p>
        </w:tc>
        <w:tc>
          <w:tcPr>
            <w:tcW w:w="5792" w:type="dxa"/>
            <w:tcBorders>
              <w:top w:val="nil"/>
              <w:left w:val="nil"/>
              <w:bottom w:val="nil"/>
              <w:right w:val="nil"/>
            </w:tcBorders>
            <w:shd w:val="clear" w:color="auto" w:fill="FFFFFF"/>
          </w:tcPr>
          <w:p w14:paraId="47B1E7A2"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 [9]</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0F1019EE"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 Wenn SG26</w:t>
            </w:r>
          </w:p>
          <w:p w14:paraId="77BF7E6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DTM+203 nicht</w:t>
            </w:r>
          </w:p>
          <w:p w14:paraId="0860FF1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vorhanden</w:t>
            </w:r>
          </w:p>
        </w:tc>
      </w:tr>
      <w:tr w:rsidR="00F51E82" w:rsidRPr="00F51E82" w14:paraId="4DE1473C"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324C92F"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546D5FC"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156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Rechnungsperiode,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298BEA15"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779FF0A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A16391B"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5676A4BC"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09A9545"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[UB3]</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[UB3]</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[UB3]</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[UB1]</w:t>
            </w:r>
          </w:p>
          <w:p w14:paraId="655D2AC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23F867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4E7E395"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61998B49"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A815E7D"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3012BBA0"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9B4B74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4F1274D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6A90AA45"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121A22C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0FB59DC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4573124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D357A30" w14:textId="77777777" w:rsidTr="00CC4AD6">
        <w:trPr>
          <w:cantSplit/>
        </w:trPr>
        <w:tc>
          <w:tcPr>
            <w:tcW w:w="2002" w:type="dxa"/>
            <w:tcBorders>
              <w:top w:val="nil"/>
              <w:left w:val="nil"/>
              <w:bottom w:val="nil"/>
              <w:right w:val="dotted" w:sz="6" w:space="0" w:color="808080"/>
            </w:tcBorders>
            <w:shd w:val="clear" w:color="auto" w:fill="FFFFFF"/>
          </w:tcPr>
          <w:p w14:paraId="4AE104AA"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SG26</w:t>
            </w:r>
          </w:p>
        </w:tc>
        <w:tc>
          <w:tcPr>
            <w:tcW w:w="5792" w:type="dxa"/>
            <w:tcBorders>
              <w:top w:val="nil"/>
              <w:left w:val="nil"/>
              <w:bottom w:val="nil"/>
              <w:right w:val="nil"/>
            </w:tcBorders>
            <w:shd w:val="clear" w:color="auto" w:fill="FFFFFF"/>
          </w:tcPr>
          <w:p w14:paraId="357CC14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0E10951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9EF4CD6" w14:textId="77777777" w:rsidTr="00CC4AD6">
        <w:trPr>
          <w:cantSplit/>
        </w:trPr>
        <w:tc>
          <w:tcPr>
            <w:tcW w:w="2002" w:type="dxa"/>
            <w:tcBorders>
              <w:top w:val="nil"/>
              <w:left w:val="nil"/>
              <w:bottom w:val="nil"/>
              <w:right w:val="dotted" w:sz="6" w:space="0" w:color="808080"/>
            </w:tcBorders>
            <w:shd w:val="clear" w:color="auto" w:fill="FFFFFF"/>
          </w:tcPr>
          <w:p w14:paraId="779D588E"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DTM</w:t>
            </w:r>
          </w:p>
        </w:tc>
        <w:tc>
          <w:tcPr>
            <w:tcW w:w="5792" w:type="dxa"/>
            <w:tcBorders>
              <w:top w:val="nil"/>
              <w:left w:val="nil"/>
              <w:bottom w:val="nil"/>
              <w:right w:val="nil"/>
            </w:tcBorders>
            <w:shd w:val="clear" w:color="auto" w:fill="FFFFFF"/>
          </w:tcPr>
          <w:p w14:paraId="6A5B269C" w14:textId="77777777" w:rsidR="00F51E82" w:rsidRPr="00F51E82" w:rsidRDefault="00F51E82" w:rsidP="00F51E82">
            <w:pPr>
              <w:widowControl w:val="0"/>
              <w:tabs>
                <w:tab w:val="center" w:pos="4456"/>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 [10]</w:t>
            </w:r>
          </w:p>
        </w:tc>
        <w:tc>
          <w:tcPr>
            <w:tcW w:w="1840" w:type="dxa"/>
            <w:tcBorders>
              <w:top w:val="nil"/>
              <w:left w:val="nil"/>
              <w:bottom w:val="nil"/>
              <w:right w:val="nil"/>
            </w:tcBorders>
            <w:shd w:val="clear" w:color="auto" w:fill="FFFFFF"/>
          </w:tcPr>
          <w:p w14:paraId="45E52595"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[10] Wenn SG26</w:t>
            </w:r>
          </w:p>
          <w:p w14:paraId="02DFA91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DTM+155/156 nicht</w:t>
            </w:r>
          </w:p>
          <w:p w14:paraId="5966704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vorhanden</w:t>
            </w:r>
          </w:p>
        </w:tc>
      </w:tr>
      <w:tr w:rsidR="00F51E82" w:rsidRPr="00F51E82" w14:paraId="42C3A08B"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7C6378D1"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F1EEA48" w14:textId="77777777" w:rsidR="00F51E82" w:rsidRPr="00F51E82" w:rsidRDefault="00F51E82" w:rsidP="00F51E82">
            <w:pPr>
              <w:widowControl w:val="0"/>
              <w:tabs>
                <w:tab w:val="left" w:pos="629"/>
                <w:tab w:val="center" w:pos="445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203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Ausführungsdatum/-</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300E857A"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3823717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C7C9D68"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65F2B994"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BC64EBD" w14:textId="77777777" w:rsidR="00F51E82" w:rsidRPr="00F51E82" w:rsidRDefault="00F51E82" w:rsidP="00F51E82">
            <w:pPr>
              <w:widowControl w:val="0"/>
              <w:tabs>
                <w:tab w:val="center" w:pos="445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[931]</w:t>
            </w:r>
          </w:p>
          <w:p w14:paraId="71C778A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C6DAB1E"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[931] Format: ZZZ =</w:t>
            </w:r>
          </w:p>
          <w:p w14:paraId="664A53C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+00</w:t>
            </w:r>
          </w:p>
        </w:tc>
      </w:tr>
      <w:tr w:rsidR="00F51E82" w:rsidRPr="00F51E82" w14:paraId="34AAFF90"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63AF8DC0"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0DDD8F6" w14:textId="77777777" w:rsidR="00F51E82" w:rsidRPr="00F51E82" w:rsidRDefault="00F51E82" w:rsidP="00F51E82">
            <w:pPr>
              <w:widowControl w:val="0"/>
              <w:tabs>
                <w:tab w:val="left" w:pos="629"/>
                <w:tab w:val="center" w:pos="445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39D949E2"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FF427E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1F1B17D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17A4A01F"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6D6DAB5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23529FC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33C7EB8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D30DFC7" w14:textId="77777777" w:rsidTr="00CC4AD6">
        <w:trPr>
          <w:cantSplit/>
        </w:trPr>
        <w:tc>
          <w:tcPr>
            <w:tcW w:w="2002" w:type="dxa"/>
            <w:tcBorders>
              <w:top w:val="nil"/>
              <w:left w:val="nil"/>
              <w:bottom w:val="nil"/>
              <w:right w:val="dotted" w:sz="6" w:space="0" w:color="808080"/>
            </w:tcBorders>
            <w:shd w:val="clear" w:color="auto" w:fill="FFFFFF"/>
          </w:tcPr>
          <w:p w14:paraId="219F9091"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SG27</w:t>
            </w:r>
          </w:p>
        </w:tc>
        <w:tc>
          <w:tcPr>
            <w:tcW w:w="5792" w:type="dxa"/>
            <w:tcBorders>
              <w:top w:val="nil"/>
              <w:left w:val="nil"/>
              <w:bottom w:val="nil"/>
              <w:right w:val="nil"/>
            </w:tcBorders>
            <w:shd w:val="clear" w:color="auto" w:fill="FFFFFF"/>
          </w:tcPr>
          <w:p w14:paraId="0179D336" w14:textId="77777777" w:rsidR="00F51E82" w:rsidRPr="00F51E82" w:rsidRDefault="00F51E82" w:rsidP="00F51E82">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39A86B8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BDC247B" w14:textId="77777777" w:rsidTr="00CC4AD6">
        <w:trPr>
          <w:cantSplit/>
        </w:trPr>
        <w:tc>
          <w:tcPr>
            <w:tcW w:w="2002" w:type="dxa"/>
            <w:tcBorders>
              <w:top w:val="nil"/>
              <w:left w:val="nil"/>
              <w:bottom w:val="nil"/>
              <w:right w:val="dotted" w:sz="6" w:space="0" w:color="808080"/>
            </w:tcBorders>
            <w:shd w:val="clear" w:color="auto" w:fill="FFFFFF"/>
          </w:tcPr>
          <w:p w14:paraId="27057ECE"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SG27</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18DE7071"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288C5D1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3259D35"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7705674"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BB17CD3"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203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Positionsbetrag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130E9EF2"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32F459C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2A15F99"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50CD9A3"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90624D2"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Geldbetrag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0BBF67A1"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48F74F1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13DD464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3750CB23"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2ADECA0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Gesamtzu- oder</w:t>
            </w:r>
          </w:p>
          <w:p w14:paraId="3FF8F7A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abschlagsbetrag</w:t>
            </w:r>
          </w:p>
        </w:tc>
        <w:tc>
          <w:tcPr>
            <w:tcW w:w="5792" w:type="dxa"/>
            <w:tcBorders>
              <w:top w:val="single" w:sz="18" w:space="0" w:color="C0C0C0"/>
              <w:left w:val="nil"/>
              <w:bottom w:val="nil"/>
              <w:right w:val="nil"/>
            </w:tcBorders>
            <w:shd w:val="clear" w:color="auto" w:fill="FFFFFF"/>
          </w:tcPr>
          <w:p w14:paraId="4D42D48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17E13F9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33A72AF" w14:textId="77777777" w:rsidTr="00CC4AD6">
        <w:trPr>
          <w:cantSplit/>
        </w:trPr>
        <w:tc>
          <w:tcPr>
            <w:tcW w:w="2002" w:type="dxa"/>
            <w:tcBorders>
              <w:top w:val="nil"/>
              <w:left w:val="nil"/>
              <w:bottom w:val="nil"/>
              <w:right w:val="dotted" w:sz="6" w:space="0" w:color="808080"/>
            </w:tcBorders>
            <w:shd w:val="clear" w:color="auto" w:fill="FFFFFF"/>
          </w:tcPr>
          <w:p w14:paraId="318DC44C"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SG27</w:t>
            </w:r>
          </w:p>
        </w:tc>
        <w:tc>
          <w:tcPr>
            <w:tcW w:w="5792" w:type="dxa"/>
            <w:tcBorders>
              <w:top w:val="nil"/>
              <w:left w:val="nil"/>
              <w:bottom w:val="nil"/>
              <w:right w:val="nil"/>
            </w:tcBorders>
            <w:shd w:val="clear" w:color="auto" w:fill="FFFFFF"/>
          </w:tcPr>
          <w:p w14:paraId="26B0757F" w14:textId="77777777" w:rsidR="00F51E82" w:rsidRPr="00F51E82" w:rsidRDefault="00F51E82" w:rsidP="00F51E82">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 [26]</w:t>
            </w:r>
          </w:p>
          <w:p w14:paraId="5A985377" w14:textId="77777777" w:rsidR="00F51E82" w:rsidRPr="00F51E82" w:rsidRDefault="00F51E82" w:rsidP="00F51E82">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mbria Math" w:eastAsiaTheme="minorEastAsia" w:hAnsi="Cambria Math" w:cs="Cambria Math"/>
                <w:b/>
                <w:bCs/>
                <w:noProof/>
                <w:color w:val="000000"/>
                <w:sz w:val="18"/>
                <w:szCs w:val="18"/>
              </w:rPr>
              <w:t>∨</w:t>
            </w:r>
            <w:r w:rsidRPr="00F51E82">
              <w:rPr>
                <w:rFonts w:ascii="Calibri" w:eastAsiaTheme="minorEastAsia" w:hAnsi="Calibri" w:cs="Calibri"/>
                <w:b/>
                <w:bCs/>
                <w:noProof/>
                <w:color w:val="000000"/>
                <w:sz w:val="18"/>
                <w:szCs w:val="18"/>
              </w:rPr>
              <w:t xml:space="preserve"> [27]</w:t>
            </w:r>
          </w:p>
        </w:tc>
        <w:tc>
          <w:tcPr>
            <w:tcW w:w="1840" w:type="dxa"/>
            <w:tcBorders>
              <w:top w:val="nil"/>
              <w:left w:val="nil"/>
              <w:bottom w:val="nil"/>
              <w:right w:val="nil"/>
            </w:tcBorders>
            <w:shd w:val="clear" w:color="auto" w:fill="FFFFFF"/>
          </w:tcPr>
          <w:p w14:paraId="20C6DD44"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[26] Wenn SG39</w:t>
            </w:r>
          </w:p>
          <w:p w14:paraId="082335C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ALC+A+:Z04</w:t>
            </w:r>
          </w:p>
          <w:p w14:paraId="49D3A08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vorhanden</w:t>
            </w:r>
          </w:p>
          <w:p w14:paraId="56C18D6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[27] Wenn SG39</w:t>
            </w:r>
          </w:p>
          <w:p w14:paraId="5A5B14D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ALC+C vorhanden</w:t>
            </w:r>
          </w:p>
        </w:tc>
      </w:tr>
      <w:tr w:rsidR="00F51E82" w:rsidRPr="00F51E82" w14:paraId="6148A2FE" w14:textId="77777777" w:rsidTr="00CC4AD6">
        <w:trPr>
          <w:cantSplit/>
        </w:trPr>
        <w:tc>
          <w:tcPr>
            <w:tcW w:w="2002" w:type="dxa"/>
            <w:tcBorders>
              <w:top w:val="nil"/>
              <w:left w:val="nil"/>
              <w:bottom w:val="nil"/>
              <w:right w:val="dotted" w:sz="6" w:space="0" w:color="808080"/>
            </w:tcBorders>
            <w:shd w:val="clear" w:color="auto" w:fill="FFFFFF"/>
          </w:tcPr>
          <w:p w14:paraId="244E9ED5"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SG27</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77302392" w14:textId="77777777" w:rsidR="00F51E82" w:rsidRPr="00F51E82" w:rsidRDefault="00F51E82" w:rsidP="00F51E82">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0CD1A23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9FB1AD8"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AA1DF03"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EF54FC7"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131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Gesamtzu- oder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54026F64"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abschlagsbetrag</w:t>
            </w:r>
          </w:p>
        </w:tc>
        <w:tc>
          <w:tcPr>
            <w:tcW w:w="1840" w:type="dxa"/>
            <w:tcBorders>
              <w:top w:val="dotted" w:sz="6" w:space="0" w:color="808080"/>
              <w:left w:val="nil"/>
              <w:bottom w:val="nil"/>
              <w:right w:val="nil"/>
            </w:tcBorders>
            <w:shd w:val="clear" w:color="auto" w:fill="FFFFFF"/>
          </w:tcPr>
          <w:p w14:paraId="7C7830F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A0B9C1E"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141A36B"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E26F644" w14:textId="77777777" w:rsidR="00F51E82" w:rsidRPr="00F51E82" w:rsidRDefault="00F51E82" w:rsidP="00F51E82">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Geldbetrag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67C289F5"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2D33749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1A7102A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51E82" w:rsidRPr="00F51E82" w14:paraId="240C898A" w14:textId="77777777" w:rsidTr="00CC4AD6">
        <w:trPr>
          <w:cantSplit/>
        </w:trPr>
        <w:tc>
          <w:tcPr>
            <w:tcW w:w="2009" w:type="dxa"/>
            <w:gridSpan w:val="2"/>
            <w:tcBorders>
              <w:top w:val="single" w:sz="18" w:space="0" w:color="C0C0C0"/>
              <w:left w:val="nil"/>
              <w:bottom w:val="nil"/>
              <w:right w:val="dotted" w:sz="6" w:space="0" w:color="808080"/>
            </w:tcBorders>
            <w:shd w:val="clear" w:color="auto" w:fill="FFFFFF"/>
          </w:tcPr>
          <w:p w14:paraId="7C7F1BF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Preis</w:t>
            </w:r>
          </w:p>
        </w:tc>
        <w:tc>
          <w:tcPr>
            <w:tcW w:w="5784" w:type="dxa"/>
            <w:gridSpan w:val="2"/>
            <w:tcBorders>
              <w:top w:val="single" w:sz="18" w:space="0" w:color="C0C0C0"/>
              <w:left w:val="nil"/>
              <w:bottom w:val="nil"/>
              <w:right w:val="nil"/>
            </w:tcBorders>
            <w:shd w:val="clear" w:color="auto" w:fill="FFFFFF"/>
          </w:tcPr>
          <w:p w14:paraId="3360395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0D8435B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21057DC" w14:textId="77777777" w:rsidTr="00CC4AD6">
        <w:trPr>
          <w:cantSplit/>
        </w:trPr>
        <w:tc>
          <w:tcPr>
            <w:tcW w:w="2009" w:type="dxa"/>
            <w:gridSpan w:val="2"/>
            <w:tcBorders>
              <w:top w:val="nil"/>
              <w:left w:val="nil"/>
              <w:bottom w:val="nil"/>
              <w:right w:val="dotted" w:sz="6" w:space="0" w:color="808080"/>
            </w:tcBorders>
            <w:shd w:val="clear" w:color="auto" w:fill="FFFFFF"/>
          </w:tcPr>
          <w:p w14:paraId="10053C7E"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SG29</w:t>
            </w:r>
          </w:p>
        </w:tc>
        <w:tc>
          <w:tcPr>
            <w:tcW w:w="5784" w:type="dxa"/>
            <w:gridSpan w:val="2"/>
            <w:tcBorders>
              <w:top w:val="nil"/>
              <w:left w:val="nil"/>
              <w:bottom w:val="nil"/>
              <w:right w:val="nil"/>
            </w:tcBorders>
            <w:shd w:val="clear" w:color="auto" w:fill="FFFFFF"/>
          </w:tcPr>
          <w:p w14:paraId="33EE5A95" w14:textId="77777777" w:rsidR="00F51E82" w:rsidRPr="00F51E82" w:rsidRDefault="00F51E82" w:rsidP="00F51E82">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5A15D16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927B9C0" w14:textId="77777777" w:rsidTr="00CC4AD6">
        <w:trPr>
          <w:cantSplit/>
        </w:trPr>
        <w:tc>
          <w:tcPr>
            <w:tcW w:w="2009" w:type="dxa"/>
            <w:gridSpan w:val="2"/>
            <w:tcBorders>
              <w:top w:val="nil"/>
              <w:left w:val="nil"/>
              <w:bottom w:val="nil"/>
              <w:right w:val="dotted" w:sz="6" w:space="0" w:color="808080"/>
            </w:tcBorders>
            <w:shd w:val="clear" w:color="auto" w:fill="FFFFFF"/>
          </w:tcPr>
          <w:p w14:paraId="18073FCF"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SG29</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PRI</w:t>
            </w:r>
          </w:p>
        </w:tc>
        <w:tc>
          <w:tcPr>
            <w:tcW w:w="5784" w:type="dxa"/>
            <w:gridSpan w:val="2"/>
            <w:tcBorders>
              <w:top w:val="nil"/>
              <w:left w:val="nil"/>
              <w:bottom w:val="nil"/>
              <w:right w:val="nil"/>
            </w:tcBorders>
            <w:shd w:val="clear" w:color="auto" w:fill="FFFFFF"/>
          </w:tcPr>
          <w:p w14:paraId="6927941B"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2E69BA9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CE4BC48" w14:textId="77777777" w:rsidTr="00CC4AD6">
        <w:trPr>
          <w:cantSplit/>
        </w:trPr>
        <w:tc>
          <w:tcPr>
            <w:tcW w:w="2009" w:type="dxa"/>
            <w:gridSpan w:val="2"/>
            <w:tcBorders>
              <w:top w:val="dotted" w:sz="6" w:space="0" w:color="808080"/>
              <w:left w:val="nil"/>
              <w:bottom w:val="nil"/>
              <w:right w:val="dotted" w:sz="6" w:space="0" w:color="808080"/>
            </w:tcBorders>
            <w:shd w:val="clear" w:color="auto" w:fill="FFFFFF"/>
          </w:tcPr>
          <w:p w14:paraId="740DC97F"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PRI</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5125</w:t>
            </w:r>
          </w:p>
        </w:tc>
        <w:tc>
          <w:tcPr>
            <w:tcW w:w="5784" w:type="dxa"/>
            <w:gridSpan w:val="2"/>
            <w:tcBorders>
              <w:top w:val="dotted" w:sz="6" w:space="0" w:color="808080"/>
              <w:left w:val="nil"/>
              <w:bottom w:val="nil"/>
              <w:right w:val="nil"/>
            </w:tcBorders>
            <w:shd w:val="clear" w:color="auto" w:fill="FFFFFF"/>
          </w:tcPr>
          <w:p w14:paraId="4FF809AB"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CAL</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Berechnungspreis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7997BAC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F84A7B5" w14:textId="77777777" w:rsidTr="00CC4AD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E17F04B"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76A5ACA" w14:textId="77777777" w:rsidR="00F51E82" w:rsidRPr="00F51E82" w:rsidRDefault="00F51E82" w:rsidP="00F51E82">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Abschlags-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WiM-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MSB-</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4629E6CD"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rechnung </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p>
          <w:p w14:paraId="50882435"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p>
          <w:p w14:paraId="11E1E803"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p>
          <w:p w14:paraId="228E7E01"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31009</w:t>
            </w:r>
          </w:p>
        </w:tc>
      </w:tr>
      <w:tr w:rsidR="00F51E82" w:rsidRPr="00F51E82" w14:paraId="71128FF7"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F229F33"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PRI</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5118</w:t>
            </w:r>
          </w:p>
        </w:tc>
        <w:tc>
          <w:tcPr>
            <w:tcW w:w="5792" w:type="dxa"/>
            <w:gridSpan w:val="3"/>
            <w:tcBorders>
              <w:top w:val="dotted" w:sz="6" w:space="0" w:color="808080"/>
              <w:left w:val="nil"/>
              <w:bottom w:val="nil"/>
              <w:right w:val="nil"/>
            </w:tcBorders>
            <w:shd w:val="clear" w:color="auto" w:fill="FFFFFF"/>
          </w:tcPr>
          <w:p w14:paraId="5E423633"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Preis, Betrag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[912]</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[946]</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[912]</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[912]</w:t>
            </w:r>
          </w:p>
        </w:tc>
        <w:tc>
          <w:tcPr>
            <w:tcW w:w="1840" w:type="dxa"/>
            <w:tcBorders>
              <w:top w:val="dotted" w:sz="6" w:space="0" w:color="808080"/>
              <w:left w:val="nil"/>
              <w:bottom w:val="nil"/>
              <w:right w:val="nil"/>
            </w:tcBorders>
            <w:shd w:val="clear" w:color="auto" w:fill="FFFFFF"/>
          </w:tcPr>
          <w:p w14:paraId="2D263817"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[912] Format: max. 6</w:t>
            </w:r>
          </w:p>
          <w:p w14:paraId="2E42A3F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p w14:paraId="4D99443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[946] Format: max. 11</w:t>
            </w:r>
          </w:p>
          <w:p w14:paraId="0BDB247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r w:rsidR="00F51E82" w:rsidRPr="00F51E82" w14:paraId="1D8F5FA2"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7029F369"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PRI</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6411</w:t>
            </w:r>
          </w:p>
        </w:tc>
        <w:tc>
          <w:tcPr>
            <w:tcW w:w="5792" w:type="dxa"/>
            <w:gridSpan w:val="3"/>
            <w:tcBorders>
              <w:top w:val="dotted" w:sz="6" w:space="0" w:color="808080"/>
              <w:left w:val="nil"/>
              <w:bottom w:val="nil"/>
              <w:right w:val="nil"/>
            </w:tcBorders>
            <w:shd w:val="clear" w:color="auto" w:fill="FFFFFF"/>
          </w:tcPr>
          <w:p w14:paraId="146BE694" w14:textId="77777777" w:rsidR="00F51E82" w:rsidRPr="00F51E82" w:rsidRDefault="00F51E82" w:rsidP="00F51E82">
            <w:pPr>
              <w:widowControl w:val="0"/>
              <w:tabs>
                <w:tab w:val="left" w:pos="629"/>
                <w:tab w:val="center" w:pos="3544"/>
                <w:tab w:val="center" w:pos="4456"/>
              </w:tabs>
              <w:autoSpaceDE w:val="0"/>
              <w:autoSpaceDN w:val="0"/>
              <w:adjustRightInd w:val="0"/>
              <w:spacing w:before="20" w:after="0" w:line="218" w:lineRule="atLeast"/>
              <w:ind w:left="64"/>
              <w:rPr>
                <w:rFonts w:ascii="Arial" w:eastAsiaTheme="minorEastAsia" w:hAnsi="Arial" w:cs="Arial"/>
                <w:noProof/>
                <w:sz w:val="8"/>
                <w:szCs w:val="8"/>
                <w:lang w:val="en-US"/>
              </w:rPr>
            </w:pPr>
            <w:r w:rsidRPr="00F51E82">
              <w:rPr>
                <w:rFonts w:ascii="Calibri" w:eastAsiaTheme="minorEastAsia" w:hAnsi="Calibri" w:cs="Calibri"/>
                <w:b/>
                <w:bCs/>
                <w:noProof/>
                <w:color w:val="000000"/>
                <w:sz w:val="18"/>
                <w:szCs w:val="18"/>
                <w:lang w:val="en-US"/>
              </w:rPr>
              <w:t>DAY</w:t>
            </w:r>
            <w:r w:rsidRPr="00F51E82">
              <w:rPr>
                <w:rFonts w:ascii="Arial" w:eastAsiaTheme="minorEastAsia" w:hAnsi="Arial" w:cs="Arial"/>
                <w:noProof/>
                <w:sz w:val="18"/>
                <w:szCs w:val="18"/>
                <w:lang w:val="en-US"/>
              </w:rPr>
              <w:tab/>
            </w:r>
            <w:r w:rsidRPr="00F51E82">
              <w:rPr>
                <w:rFonts w:ascii="Calibri" w:eastAsiaTheme="minorEastAsia" w:hAnsi="Calibri" w:cs="Calibri"/>
                <w:noProof/>
                <w:color w:val="000000"/>
                <w:sz w:val="18"/>
                <w:szCs w:val="18"/>
                <w:lang w:val="en-US"/>
              </w:rPr>
              <w:t>Tag</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 [12]</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 [12]</w:t>
            </w:r>
          </w:p>
          <w:p w14:paraId="0A7970BE" w14:textId="77777777" w:rsidR="00F51E82" w:rsidRPr="00F51E82" w:rsidRDefault="00F51E82" w:rsidP="00F51E82">
            <w:pPr>
              <w:widowControl w:val="0"/>
              <w:tabs>
                <w:tab w:val="left" w:pos="629"/>
                <w:tab w:val="center" w:pos="3544"/>
                <w:tab w:val="center" w:pos="4456"/>
              </w:tabs>
              <w:autoSpaceDE w:val="0"/>
              <w:autoSpaceDN w:val="0"/>
              <w:adjustRightInd w:val="0"/>
              <w:spacing w:after="0" w:line="218" w:lineRule="atLeast"/>
              <w:ind w:left="64"/>
              <w:rPr>
                <w:rFonts w:ascii="Arial" w:eastAsiaTheme="minorEastAsia" w:hAnsi="Arial" w:cs="Arial"/>
                <w:noProof/>
                <w:sz w:val="8"/>
                <w:szCs w:val="8"/>
                <w:lang w:val="en-US"/>
              </w:rPr>
            </w:pPr>
            <w:r w:rsidRPr="00F51E82">
              <w:rPr>
                <w:rFonts w:ascii="Calibri" w:eastAsiaTheme="minorEastAsia" w:hAnsi="Calibri" w:cs="Calibri"/>
                <w:b/>
                <w:bCs/>
                <w:noProof/>
                <w:color w:val="000000"/>
                <w:sz w:val="18"/>
                <w:szCs w:val="18"/>
                <w:lang w:val="en-US"/>
              </w:rPr>
              <w:t>MON</w:t>
            </w:r>
            <w:r w:rsidRPr="00F51E82">
              <w:rPr>
                <w:rFonts w:ascii="Arial" w:eastAsiaTheme="minorEastAsia" w:hAnsi="Arial" w:cs="Arial"/>
                <w:noProof/>
                <w:sz w:val="18"/>
                <w:szCs w:val="18"/>
                <w:lang w:val="en-US"/>
              </w:rPr>
              <w:tab/>
            </w:r>
            <w:r w:rsidRPr="00F51E82">
              <w:rPr>
                <w:rFonts w:ascii="Calibri" w:eastAsiaTheme="minorEastAsia" w:hAnsi="Calibri" w:cs="Calibri"/>
                <w:noProof/>
                <w:color w:val="000000"/>
                <w:sz w:val="18"/>
                <w:szCs w:val="18"/>
                <w:lang w:val="en-US"/>
              </w:rPr>
              <w:t>Monat</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 xml:space="preserve"> X [12] </w:t>
            </w:r>
            <w:r w:rsidRPr="00F51E82">
              <w:rPr>
                <w:rFonts w:ascii="Cambria Math" w:eastAsiaTheme="minorEastAsia" w:hAnsi="Cambria Math" w:cs="Cambria Math"/>
                <w:noProof/>
                <w:color w:val="000000"/>
                <w:sz w:val="16"/>
                <w:szCs w:val="16"/>
                <w:lang w:val="en-US"/>
              </w:rPr>
              <w:t>∧</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 [12]</w:t>
            </w:r>
          </w:p>
          <w:p w14:paraId="6FE6EC9B" w14:textId="77777777" w:rsidR="00F51E82" w:rsidRPr="00F51E82" w:rsidRDefault="00F51E82" w:rsidP="00F51E82">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rPr>
              <w:t xml:space="preserve">([51] </w:t>
            </w:r>
            <w:r w:rsidRPr="00F51E82">
              <w:rPr>
                <w:rFonts w:ascii="Cambria Math" w:eastAsiaTheme="minorEastAsia" w:hAnsi="Cambria Math" w:cs="Cambria Math"/>
                <w:noProof/>
                <w:color w:val="000000"/>
                <w:sz w:val="16"/>
                <w:szCs w:val="16"/>
              </w:rPr>
              <w:t>⊻</w:t>
            </w:r>
          </w:p>
          <w:p w14:paraId="090FF05F" w14:textId="77777777" w:rsidR="00F51E82" w:rsidRPr="00F51E82" w:rsidRDefault="00F51E82" w:rsidP="00F51E82">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[52])</w:t>
            </w:r>
          </w:p>
          <w:p w14:paraId="43851BF1" w14:textId="77777777" w:rsidR="00F51E82" w:rsidRPr="00F51E82" w:rsidRDefault="00F51E82" w:rsidP="00F51E82">
            <w:pPr>
              <w:widowControl w:val="0"/>
              <w:tabs>
                <w:tab w:val="left" w:pos="629"/>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ANN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Jahr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 X [12]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[12]</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[12]</w:t>
            </w:r>
          </w:p>
          <w:p w14:paraId="648DC590" w14:textId="77777777" w:rsidR="00F51E82" w:rsidRPr="00F51E82" w:rsidRDefault="00F51E82" w:rsidP="00F51E82">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([51] </w:t>
            </w:r>
            <w:r w:rsidRPr="00F51E82">
              <w:rPr>
                <w:rFonts w:ascii="Cambria Math" w:eastAsiaTheme="minorEastAsia" w:hAnsi="Cambria Math" w:cs="Cambria Math"/>
                <w:noProof/>
                <w:color w:val="000000"/>
                <w:sz w:val="16"/>
                <w:szCs w:val="16"/>
              </w:rPr>
              <w:t>⊻</w:t>
            </w:r>
          </w:p>
          <w:p w14:paraId="2DE11D6D" w14:textId="77777777" w:rsidR="00F51E82" w:rsidRPr="00F51E82" w:rsidRDefault="00F51E82" w:rsidP="00F51E82">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[52])</w:t>
            </w:r>
          </w:p>
        </w:tc>
        <w:tc>
          <w:tcPr>
            <w:tcW w:w="1840" w:type="dxa"/>
            <w:tcBorders>
              <w:top w:val="dotted" w:sz="6" w:space="0" w:color="808080"/>
              <w:left w:val="nil"/>
              <w:bottom w:val="nil"/>
              <w:right w:val="nil"/>
            </w:tcBorders>
            <w:shd w:val="clear" w:color="auto" w:fill="FFFFFF"/>
          </w:tcPr>
          <w:p w14:paraId="30329898"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[12] Wenn SG26</w:t>
            </w:r>
          </w:p>
          <w:p w14:paraId="2014C95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QTY+136 vorhanden</w:t>
            </w:r>
          </w:p>
          <w:p w14:paraId="587C414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[51] Wenn SG26</w:t>
            </w:r>
          </w:p>
          <w:p w14:paraId="31E12F9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DTM+156</w:t>
            </w:r>
          </w:p>
          <w:p w14:paraId="26EC665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(Rechnungsperiode</w:t>
            </w:r>
          </w:p>
          <w:p w14:paraId="561DE17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Endedatum) &lt;= 1.1.</w:t>
            </w:r>
          </w:p>
          <w:p w14:paraId="535F098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2023 0:00 gesetzlicher</w:t>
            </w:r>
          </w:p>
          <w:p w14:paraId="7FFDCA4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deutscher Zeit</w:t>
            </w:r>
          </w:p>
          <w:p w14:paraId="4645C2C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[52] Wenn MP-ID in</w:t>
            </w:r>
          </w:p>
          <w:p w14:paraId="7D4E6D7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 NAD+MR aus</w:t>
            </w:r>
          </w:p>
          <w:p w14:paraId="44CA3CE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Sparte Gas</w:t>
            </w:r>
          </w:p>
        </w:tc>
      </w:tr>
    </w:tbl>
    <w:p w14:paraId="20548B0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1BCF7FA7"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6666D98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Umsatzsteuer der</w:t>
            </w:r>
          </w:p>
          <w:p w14:paraId="12B3A9D2"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1186A35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753560C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CD0F8E5" w14:textId="77777777" w:rsidTr="00CC4AD6">
        <w:trPr>
          <w:cantSplit/>
        </w:trPr>
        <w:tc>
          <w:tcPr>
            <w:tcW w:w="2002" w:type="dxa"/>
            <w:tcBorders>
              <w:top w:val="nil"/>
              <w:left w:val="nil"/>
              <w:bottom w:val="nil"/>
              <w:right w:val="dotted" w:sz="6" w:space="0" w:color="808080"/>
            </w:tcBorders>
            <w:shd w:val="clear" w:color="auto" w:fill="FFFFFF"/>
          </w:tcPr>
          <w:p w14:paraId="0260E1CB"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SG34</w:t>
            </w:r>
          </w:p>
        </w:tc>
        <w:tc>
          <w:tcPr>
            <w:tcW w:w="5792" w:type="dxa"/>
            <w:tcBorders>
              <w:top w:val="nil"/>
              <w:left w:val="nil"/>
              <w:bottom w:val="nil"/>
              <w:right w:val="nil"/>
            </w:tcBorders>
            <w:shd w:val="clear" w:color="auto" w:fill="FFFFFF"/>
          </w:tcPr>
          <w:p w14:paraId="59C2DE18" w14:textId="77777777" w:rsidR="00F51E82" w:rsidRPr="00F51E82" w:rsidRDefault="00F51E82" w:rsidP="00F51E82">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23CF252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04EE3F5" w14:textId="77777777" w:rsidTr="00CC4AD6">
        <w:trPr>
          <w:cantSplit/>
        </w:trPr>
        <w:tc>
          <w:tcPr>
            <w:tcW w:w="2002" w:type="dxa"/>
            <w:tcBorders>
              <w:top w:val="nil"/>
              <w:left w:val="nil"/>
              <w:bottom w:val="nil"/>
              <w:right w:val="dotted" w:sz="6" w:space="0" w:color="808080"/>
            </w:tcBorders>
            <w:shd w:val="clear" w:color="auto" w:fill="FFFFFF"/>
          </w:tcPr>
          <w:p w14:paraId="57E95E14"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SG34</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TAX</w:t>
            </w:r>
          </w:p>
        </w:tc>
        <w:tc>
          <w:tcPr>
            <w:tcW w:w="5792" w:type="dxa"/>
            <w:tcBorders>
              <w:top w:val="nil"/>
              <w:left w:val="nil"/>
              <w:bottom w:val="nil"/>
              <w:right w:val="nil"/>
            </w:tcBorders>
            <w:shd w:val="clear" w:color="auto" w:fill="FFFFFF"/>
          </w:tcPr>
          <w:p w14:paraId="2ECB0CE5"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3EBA68A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0DCFE4E"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D8BF470"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SG34</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TAX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3D2D3CA3"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Steuer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0B7C0BC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FFC870B"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914B979"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SG34</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TAX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1B1C2735"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VAT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Umsatzsteuer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2218E45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444C1EC"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5D575A2"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SG34</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TAX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690E8A03"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Zoll-/Steuer-/Gebührenrate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[902]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[902]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[902]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[902] </w:t>
            </w:r>
            <w:r w:rsidRPr="00F51E82">
              <w:rPr>
                <w:rFonts w:ascii="Cambria Math" w:eastAsiaTheme="minorEastAsia" w:hAnsi="Cambria Math" w:cs="Cambria Math"/>
                <w:noProof/>
                <w:color w:val="000000"/>
                <w:sz w:val="16"/>
                <w:szCs w:val="16"/>
              </w:rPr>
              <w:t>∧</w:t>
            </w:r>
          </w:p>
          <w:p w14:paraId="6DD17DD6"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[930]</w:t>
            </w:r>
          </w:p>
        </w:tc>
        <w:tc>
          <w:tcPr>
            <w:tcW w:w="1840" w:type="dxa"/>
            <w:tcBorders>
              <w:top w:val="dotted" w:sz="6" w:space="0" w:color="808080"/>
              <w:left w:val="nil"/>
              <w:bottom w:val="nil"/>
              <w:right w:val="nil"/>
            </w:tcBorders>
            <w:shd w:val="clear" w:color="auto" w:fill="FFFFFF"/>
          </w:tcPr>
          <w:p w14:paraId="18D57866"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[902] Format:</w:t>
            </w:r>
          </w:p>
          <w:p w14:paraId="5078AC0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Möglicher Wert: ≥ 0</w:t>
            </w:r>
          </w:p>
          <w:p w14:paraId="406D8E7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45FF755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r w:rsidR="00F51E82" w:rsidRPr="00F51E82" w14:paraId="062D7D6E"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CD07399"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SG34</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TAX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33EF679C"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Einheitssatz</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026699E7"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(Standard)</w:t>
            </w:r>
          </w:p>
          <w:p w14:paraId="352AD84F"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O</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nicht steuerbar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47B91AAE"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lang w:val="en-US"/>
              </w:rPr>
            </w:pPr>
            <w:r w:rsidRPr="00F51E82">
              <w:rPr>
                <w:rFonts w:ascii="Calibri" w:eastAsiaTheme="minorEastAsia" w:hAnsi="Calibri" w:cs="Calibri"/>
                <w:b/>
                <w:bCs/>
                <w:noProof/>
                <w:color w:val="000000"/>
                <w:sz w:val="18"/>
                <w:szCs w:val="18"/>
                <w:lang w:val="en-US"/>
              </w:rPr>
              <w:t>AE</w:t>
            </w:r>
            <w:r w:rsidRPr="00F51E82">
              <w:rPr>
                <w:rFonts w:ascii="Arial" w:eastAsiaTheme="minorEastAsia" w:hAnsi="Arial" w:cs="Arial"/>
                <w:noProof/>
                <w:sz w:val="18"/>
                <w:szCs w:val="18"/>
                <w:lang w:val="en-US"/>
              </w:rPr>
              <w:tab/>
            </w:r>
            <w:r w:rsidRPr="00F51E82">
              <w:rPr>
                <w:rFonts w:ascii="Calibri" w:eastAsiaTheme="minorEastAsia" w:hAnsi="Calibri" w:cs="Calibri"/>
                <w:noProof/>
                <w:color w:val="000000"/>
                <w:sz w:val="18"/>
                <w:szCs w:val="18"/>
                <w:lang w:val="en-US"/>
              </w:rPr>
              <w:t>Reverse Charge /</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p>
          <w:p w14:paraId="234156BC"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Steuerschuldnerscha</w:t>
            </w:r>
          </w:p>
          <w:p w14:paraId="1CA935C1"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ft des</w:t>
            </w:r>
          </w:p>
          <w:p w14:paraId="227FDD38"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Leistungsempfänger</w:t>
            </w:r>
          </w:p>
          <w:p w14:paraId="1E567859"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7653C15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1A318F7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21C4BDBB"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7A58E1E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Abschlag</w:t>
            </w:r>
          </w:p>
        </w:tc>
        <w:tc>
          <w:tcPr>
            <w:tcW w:w="5792" w:type="dxa"/>
            <w:tcBorders>
              <w:top w:val="single" w:sz="18" w:space="0" w:color="C0C0C0"/>
              <w:left w:val="nil"/>
              <w:bottom w:val="nil"/>
              <w:right w:val="nil"/>
            </w:tcBorders>
            <w:shd w:val="clear" w:color="auto" w:fill="FFFFFF"/>
          </w:tcPr>
          <w:p w14:paraId="3EDE49E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70C71D8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7B52A77" w14:textId="77777777" w:rsidTr="00CC4AD6">
        <w:trPr>
          <w:cantSplit/>
        </w:trPr>
        <w:tc>
          <w:tcPr>
            <w:tcW w:w="2002" w:type="dxa"/>
            <w:tcBorders>
              <w:top w:val="nil"/>
              <w:left w:val="nil"/>
              <w:bottom w:val="nil"/>
              <w:right w:val="dotted" w:sz="6" w:space="0" w:color="808080"/>
            </w:tcBorders>
            <w:shd w:val="clear" w:color="auto" w:fill="FFFFFF"/>
          </w:tcPr>
          <w:p w14:paraId="13AF61D0"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SG39</w:t>
            </w:r>
          </w:p>
        </w:tc>
        <w:tc>
          <w:tcPr>
            <w:tcW w:w="5792" w:type="dxa"/>
            <w:tcBorders>
              <w:top w:val="nil"/>
              <w:left w:val="nil"/>
              <w:bottom w:val="nil"/>
              <w:right w:val="nil"/>
            </w:tcBorders>
            <w:shd w:val="clear" w:color="auto" w:fill="FFFFFF"/>
          </w:tcPr>
          <w:p w14:paraId="4A4828DA" w14:textId="77777777" w:rsidR="00F51E82" w:rsidRPr="00F51E82" w:rsidRDefault="00F51E82" w:rsidP="00F51E82">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Soll [11]</w:t>
            </w:r>
          </w:p>
        </w:tc>
        <w:tc>
          <w:tcPr>
            <w:tcW w:w="1840" w:type="dxa"/>
            <w:tcBorders>
              <w:top w:val="nil"/>
              <w:left w:val="nil"/>
              <w:bottom w:val="nil"/>
              <w:right w:val="nil"/>
            </w:tcBorders>
            <w:shd w:val="clear" w:color="auto" w:fill="FFFFFF"/>
          </w:tcPr>
          <w:p w14:paraId="4D540730"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[11] Wenn Abschlag</w:t>
            </w:r>
          </w:p>
          <w:p w14:paraId="2BA4AE0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anfällt</w:t>
            </w:r>
          </w:p>
        </w:tc>
      </w:tr>
      <w:tr w:rsidR="00F51E82" w:rsidRPr="00F51E82" w14:paraId="74FA1213" w14:textId="77777777" w:rsidTr="00CC4AD6">
        <w:trPr>
          <w:cantSplit/>
        </w:trPr>
        <w:tc>
          <w:tcPr>
            <w:tcW w:w="2002" w:type="dxa"/>
            <w:tcBorders>
              <w:top w:val="nil"/>
              <w:left w:val="nil"/>
              <w:bottom w:val="nil"/>
              <w:right w:val="dotted" w:sz="6" w:space="0" w:color="808080"/>
            </w:tcBorders>
            <w:shd w:val="clear" w:color="auto" w:fill="FFFFFF"/>
          </w:tcPr>
          <w:p w14:paraId="2C2B14F6"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SG39</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ALC</w:t>
            </w:r>
          </w:p>
        </w:tc>
        <w:tc>
          <w:tcPr>
            <w:tcW w:w="5792" w:type="dxa"/>
            <w:tcBorders>
              <w:top w:val="nil"/>
              <w:left w:val="nil"/>
              <w:bottom w:val="nil"/>
              <w:right w:val="nil"/>
            </w:tcBorders>
            <w:shd w:val="clear" w:color="auto" w:fill="FFFFFF"/>
          </w:tcPr>
          <w:p w14:paraId="0BCFF344" w14:textId="77777777" w:rsidR="00F51E82" w:rsidRPr="00F51E82" w:rsidRDefault="00F51E82" w:rsidP="00F51E82">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43B43FA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3BBE3D4"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8945625"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ALC</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2DB98B01"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A</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Abschlag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42167CB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3EDADD1"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A202A50"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ALC</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0F0400EE"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Gemeinderabatt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27A450FA"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nach</w:t>
            </w:r>
          </w:p>
          <w:p w14:paraId="65C3483B"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Konzessionsabgaben</w:t>
            </w:r>
          </w:p>
          <w:p w14:paraId="0FB6EF3B"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verordnung</w:t>
            </w:r>
          </w:p>
          <w:p w14:paraId="78045E35"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Z04</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Anpassung nach §</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5A9F04CC"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19, Absatz 2</w:t>
            </w:r>
          </w:p>
          <w:p w14:paraId="2187F588"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Stromnetzentgeltver</w:t>
            </w:r>
          </w:p>
          <w:p w14:paraId="77E319B3"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5E5DEA2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6032133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51E82" w:rsidRPr="00F51E82" w14:paraId="1A07932F" w14:textId="77777777" w:rsidTr="00CC4AD6">
        <w:trPr>
          <w:cantSplit/>
        </w:trPr>
        <w:tc>
          <w:tcPr>
            <w:tcW w:w="2009" w:type="dxa"/>
            <w:gridSpan w:val="2"/>
            <w:tcBorders>
              <w:top w:val="single" w:sz="18" w:space="0" w:color="C0C0C0"/>
              <w:left w:val="nil"/>
              <w:bottom w:val="nil"/>
              <w:right w:val="dotted" w:sz="6" w:space="0" w:color="808080"/>
            </w:tcBorders>
            <w:shd w:val="clear" w:color="auto" w:fill="FFFFFF"/>
          </w:tcPr>
          <w:p w14:paraId="7C186BE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Prozentangabe des</w:t>
            </w:r>
          </w:p>
          <w:p w14:paraId="4FF0D3A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Abschlags</w:t>
            </w:r>
          </w:p>
        </w:tc>
        <w:tc>
          <w:tcPr>
            <w:tcW w:w="5784" w:type="dxa"/>
            <w:gridSpan w:val="2"/>
            <w:tcBorders>
              <w:top w:val="single" w:sz="18" w:space="0" w:color="C0C0C0"/>
              <w:left w:val="nil"/>
              <w:bottom w:val="nil"/>
              <w:right w:val="nil"/>
            </w:tcBorders>
            <w:shd w:val="clear" w:color="auto" w:fill="FFFFFF"/>
          </w:tcPr>
          <w:p w14:paraId="64F4EAB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22DD2CA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3A9B071" w14:textId="77777777" w:rsidTr="00CC4AD6">
        <w:trPr>
          <w:cantSplit/>
        </w:trPr>
        <w:tc>
          <w:tcPr>
            <w:tcW w:w="2009" w:type="dxa"/>
            <w:gridSpan w:val="2"/>
            <w:tcBorders>
              <w:top w:val="nil"/>
              <w:left w:val="nil"/>
              <w:bottom w:val="nil"/>
              <w:right w:val="dotted" w:sz="6" w:space="0" w:color="808080"/>
            </w:tcBorders>
            <w:shd w:val="clear" w:color="auto" w:fill="FFFFFF"/>
          </w:tcPr>
          <w:p w14:paraId="2FA63D9A"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SG41</w:t>
            </w:r>
          </w:p>
        </w:tc>
        <w:tc>
          <w:tcPr>
            <w:tcW w:w="5784" w:type="dxa"/>
            <w:gridSpan w:val="2"/>
            <w:tcBorders>
              <w:top w:val="nil"/>
              <w:left w:val="nil"/>
              <w:bottom w:val="nil"/>
              <w:right w:val="nil"/>
            </w:tcBorders>
            <w:shd w:val="clear" w:color="auto" w:fill="FFFFFF"/>
          </w:tcPr>
          <w:p w14:paraId="17961A62" w14:textId="77777777" w:rsidR="00F51E82" w:rsidRPr="00F51E82" w:rsidRDefault="00F51E82" w:rsidP="00F51E82">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747EE87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59BE97F" w14:textId="77777777" w:rsidTr="00CC4AD6">
        <w:trPr>
          <w:cantSplit/>
        </w:trPr>
        <w:tc>
          <w:tcPr>
            <w:tcW w:w="2009" w:type="dxa"/>
            <w:gridSpan w:val="2"/>
            <w:tcBorders>
              <w:top w:val="nil"/>
              <w:left w:val="nil"/>
              <w:bottom w:val="nil"/>
              <w:right w:val="dotted" w:sz="6" w:space="0" w:color="808080"/>
            </w:tcBorders>
            <w:shd w:val="clear" w:color="auto" w:fill="FFFFFF"/>
          </w:tcPr>
          <w:p w14:paraId="5FE2BF55"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SG41</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PCD</w:t>
            </w:r>
          </w:p>
        </w:tc>
        <w:tc>
          <w:tcPr>
            <w:tcW w:w="5784" w:type="dxa"/>
            <w:gridSpan w:val="2"/>
            <w:tcBorders>
              <w:top w:val="nil"/>
              <w:left w:val="nil"/>
              <w:bottom w:val="nil"/>
              <w:right w:val="nil"/>
            </w:tcBorders>
            <w:shd w:val="clear" w:color="auto" w:fill="FFFFFF"/>
          </w:tcPr>
          <w:p w14:paraId="18D30961" w14:textId="77777777" w:rsidR="00F51E82" w:rsidRPr="00F51E82" w:rsidRDefault="00F51E82" w:rsidP="00F51E82">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731B9E7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2746BE6" w14:textId="77777777" w:rsidTr="00CC4AD6">
        <w:trPr>
          <w:cantSplit/>
        </w:trPr>
        <w:tc>
          <w:tcPr>
            <w:tcW w:w="2009" w:type="dxa"/>
            <w:gridSpan w:val="2"/>
            <w:tcBorders>
              <w:top w:val="dotted" w:sz="6" w:space="0" w:color="808080"/>
              <w:left w:val="nil"/>
              <w:bottom w:val="nil"/>
              <w:right w:val="dotted" w:sz="6" w:space="0" w:color="808080"/>
            </w:tcBorders>
            <w:shd w:val="clear" w:color="auto" w:fill="FFFFFF"/>
          </w:tcPr>
          <w:p w14:paraId="495956B9"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SG41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PCD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5245</w:t>
            </w:r>
          </w:p>
        </w:tc>
        <w:tc>
          <w:tcPr>
            <w:tcW w:w="5784" w:type="dxa"/>
            <w:gridSpan w:val="2"/>
            <w:tcBorders>
              <w:top w:val="dotted" w:sz="6" w:space="0" w:color="808080"/>
              <w:left w:val="nil"/>
              <w:bottom w:val="nil"/>
              <w:right w:val="nil"/>
            </w:tcBorders>
            <w:shd w:val="clear" w:color="auto" w:fill="FFFFFF"/>
          </w:tcPr>
          <w:p w14:paraId="0360C9C8"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Zu- oder Abschlag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3329B79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27381DA" w14:textId="77777777" w:rsidTr="00CC4AD6">
        <w:trPr>
          <w:cantSplit/>
        </w:trPr>
        <w:tc>
          <w:tcPr>
            <w:tcW w:w="2009" w:type="dxa"/>
            <w:gridSpan w:val="2"/>
            <w:tcBorders>
              <w:top w:val="dotted" w:sz="6" w:space="0" w:color="808080"/>
              <w:left w:val="nil"/>
              <w:bottom w:val="nil"/>
              <w:right w:val="dotted" w:sz="6" w:space="0" w:color="808080"/>
            </w:tcBorders>
            <w:shd w:val="clear" w:color="auto" w:fill="FFFFFF"/>
          </w:tcPr>
          <w:p w14:paraId="275C4D2B"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SG41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PCD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5482</w:t>
            </w:r>
          </w:p>
        </w:tc>
        <w:tc>
          <w:tcPr>
            <w:tcW w:w="5784" w:type="dxa"/>
            <w:gridSpan w:val="2"/>
            <w:tcBorders>
              <w:top w:val="dotted" w:sz="6" w:space="0" w:color="808080"/>
              <w:left w:val="nil"/>
              <w:bottom w:val="nil"/>
              <w:right w:val="nil"/>
            </w:tcBorders>
            <w:shd w:val="clear" w:color="auto" w:fill="FFFFFF"/>
          </w:tcPr>
          <w:p w14:paraId="1B0932B4" w14:textId="77777777" w:rsidR="00F51E82" w:rsidRPr="00F51E82" w:rsidRDefault="00F51E82" w:rsidP="00F51E82">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Prozentsatz</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[914] </w:t>
            </w:r>
            <w:r w:rsidRPr="00F51E82">
              <w:rPr>
                <w:rFonts w:ascii="Cambria Math" w:eastAsiaTheme="minorEastAsia" w:hAnsi="Cambria Math" w:cs="Cambria Math"/>
                <w:noProof/>
                <w:color w:val="000000"/>
                <w:sz w:val="16"/>
                <w:szCs w:val="16"/>
              </w:rPr>
              <w:t>∧</w:t>
            </w:r>
          </w:p>
          <w:p w14:paraId="4AEAF330" w14:textId="77777777" w:rsidR="00F51E82" w:rsidRPr="00F51E82" w:rsidRDefault="00F51E82" w:rsidP="00F51E82">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[930]</w:t>
            </w:r>
          </w:p>
        </w:tc>
        <w:tc>
          <w:tcPr>
            <w:tcW w:w="1840" w:type="dxa"/>
            <w:tcBorders>
              <w:top w:val="dotted" w:sz="6" w:space="0" w:color="808080"/>
              <w:left w:val="nil"/>
              <w:bottom w:val="nil"/>
              <w:right w:val="nil"/>
            </w:tcBorders>
            <w:shd w:val="clear" w:color="auto" w:fill="FFFFFF"/>
          </w:tcPr>
          <w:p w14:paraId="32806370"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[914] Format:</w:t>
            </w:r>
          </w:p>
        </w:tc>
      </w:tr>
      <w:tr w:rsidR="00F51E82" w:rsidRPr="00F51E82" w14:paraId="446214D8" w14:textId="77777777" w:rsidTr="00CC4AD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4494A95"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ABF0D6D" w14:textId="77777777" w:rsidR="00F51E82" w:rsidRPr="00F51E82" w:rsidRDefault="00F51E82" w:rsidP="00F51E82">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Abschlags-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WiM-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MSB-</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7E72CA2A"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rechnung </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p>
          <w:p w14:paraId="14C2969C"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p>
          <w:p w14:paraId="0818A123"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p>
          <w:p w14:paraId="33EA739D"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31009</w:t>
            </w:r>
          </w:p>
        </w:tc>
      </w:tr>
      <w:tr w:rsidR="00F51E82" w:rsidRPr="00F51E82" w14:paraId="71094252"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1C66EE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5792" w:type="dxa"/>
            <w:gridSpan w:val="3"/>
            <w:tcBorders>
              <w:top w:val="dotted" w:sz="6" w:space="0" w:color="808080"/>
              <w:left w:val="nil"/>
              <w:bottom w:val="nil"/>
              <w:right w:val="nil"/>
            </w:tcBorders>
            <w:shd w:val="clear" w:color="auto" w:fill="FFFFFF"/>
          </w:tcPr>
          <w:p w14:paraId="34992B8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dotted" w:sz="6" w:space="0" w:color="808080"/>
              <w:left w:val="nil"/>
              <w:bottom w:val="nil"/>
              <w:right w:val="nil"/>
            </w:tcBorders>
            <w:shd w:val="clear" w:color="auto" w:fill="FFFFFF"/>
          </w:tcPr>
          <w:p w14:paraId="73276F7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Möglicher Wert: &gt; 0</w:t>
            </w:r>
          </w:p>
          <w:p w14:paraId="4AEC63D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69BF757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0B422E9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4CA98748"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05011E0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Bemessungsgrundlage</w:t>
            </w:r>
          </w:p>
          <w:p w14:paraId="16E9087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des Gemeinderabatts</w:t>
            </w:r>
          </w:p>
        </w:tc>
        <w:tc>
          <w:tcPr>
            <w:tcW w:w="5792" w:type="dxa"/>
            <w:tcBorders>
              <w:top w:val="single" w:sz="18" w:space="0" w:color="C0C0C0"/>
              <w:left w:val="nil"/>
              <w:bottom w:val="nil"/>
              <w:right w:val="nil"/>
            </w:tcBorders>
            <w:shd w:val="clear" w:color="auto" w:fill="FFFFFF"/>
          </w:tcPr>
          <w:p w14:paraId="04F5CF7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6524B7B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A36F5F9" w14:textId="77777777" w:rsidTr="00CC4AD6">
        <w:trPr>
          <w:cantSplit/>
        </w:trPr>
        <w:tc>
          <w:tcPr>
            <w:tcW w:w="2002" w:type="dxa"/>
            <w:tcBorders>
              <w:top w:val="nil"/>
              <w:left w:val="nil"/>
              <w:bottom w:val="nil"/>
              <w:right w:val="dotted" w:sz="6" w:space="0" w:color="808080"/>
            </w:tcBorders>
            <w:shd w:val="clear" w:color="auto" w:fill="FFFFFF"/>
          </w:tcPr>
          <w:p w14:paraId="1EB7A2C9"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SG42</w:t>
            </w:r>
          </w:p>
        </w:tc>
        <w:tc>
          <w:tcPr>
            <w:tcW w:w="5792" w:type="dxa"/>
            <w:tcBorders>
              <w:top w:val="nil"/>
              <w:left w:val="nil"/>
              <w:bottom w:val="nil"/>
              <w:right w:val="nil"/>
            </w:tcBorders>
            <w:shd w:val="clear" w:color="auto" w:fill="FFFFFF"/>
          </w:tcPr>
          <w:p w14:paraId="05ECB364" w14:textId="77777777" w:rsidR="00F51E82" w:rsidRPr="00F51E82" w:rsidRDefault="00F51E82" w:rsidP="00F51E82">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 [32]</w:t>
            </w:r>
          </w:p>
        </w:tc>
        <w:tc>
          <w:tcPr>
            <w:tcW w:w="1840" w:type="dxa"/>
            <w:tcBorders>
              <w:top w:val="nil"/>
              <w:left w:val="nil"/>
              <w:bottom w:val="nil"/>
              <w:right w:val="nil"/>
            </w:tcBorders>
            <w:shd w:val="clear" w:color="auto" w:fill="FFFFFF"/>
          </w:tcPr>
          <w:p w14:paraId="64AAC9E9"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[32] Wenn SG39</w:t>
            </w:r>
          </w:p>
          <w:p w14:paraId="0710CD8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ALC+A+:Z01</w:t>
            </w:r>
          </w:p>
          <w:p w14:paraId="2AA9A4B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(Gemeinderabatt)</w:t>
            </w:r>
          </w:p>
          <w:p w14:paraId="4921A15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vorhanden</w:t>
            </w:r>
          </w:p>
        </w:tc>
      </w:tr>
      <w:tr w:rsidR="00F51E82" w:rsidRPr="00F51E82" w14:paraId="0BCC7281" w14:textId="77777777" w:rsidTr="00CC4AD6">
        <w:trPr>
          <w:cantSplit/>
        </w:trPr>
        <w:tc>
          <w:tcPr>
            <w:tcW w:w="2002" w:type="dxa"/>
            <w:tcBorders>
              <w:top w:val="nil"/>
              <w:left w:val="nil"/>
              <w:bottom w:val="nil"/>
              <w:right w:val="dotted" w:sz="6" w:space="0" w:color="808080"/>
            </w:tcBorders>
            <w:shd w:val="clear" w:color="auto" w:fill="FFFFFF"/>
          </w:tcPr>
          <w:p w14:paraId="19871EDC"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SG42</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6FB7A9BF" w14:textId="77777777" w:rsidR="00F51E82" w:rsidRPr="00F51E82" w:rsidRDefault="00F51E82" w:rsidP="00F51E82">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73F7FDB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826350D"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D517470"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SG42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8ECC1A7"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25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Zu-/Abschlagsbasis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2DCE231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08CD36B"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CCE16ED"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SG42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19526ED2" w14:textId="77777777" w:rsidR="00F51E82" w:rsidRPr="00F51E82" w:rsidRDefault="00F51E82" w:rsidP="00F51E82">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Geldbetrag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p>
          <w:p w14:paraId="0A723746" w14:textId="77777777" w:rsidR="00F51E82" w:rsidRPr="00F51E82" w:rsidRDefault="00F51E82" w:rsidP="00F51E82">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[512]</w:t>
            </w:r>
          </w:p>
        </w:tc>
        <w:tc>
          <w:tcPr>
            <w:tcW w:w="1840" w:type="dxa"/>
            <w:tcBorders>
              <w:top w:val="dotted" w:sz="6" w:space="0" w:color="808080"/>
              <w:left w:val="nil"/>
              <w:bottom w:val="nil"/>
              <w:right w:val="nil"/>
            </w:tcBorders>
            <w:shd w:val="clear" w:color="auto" w:fill="FFFFFF"/>
          </w:tcPr>
          <w:p w14:paraId="5ABF28C2"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[512] Hinweis: Hier ist</w:t>
            </w:r>
          </w:p>
          <w:p w14:paraId="728B7A62"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entweder der Betrag</w:t>
            </w:r>
          </w:p>
          <w:p w14:paraId="6BE2EE9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aus MOA+203 oder</w:t>
            </w:r>
          </w:p>
          <w:p w14:paraId="7BE92EB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der um den gültigen</w:t>
            </w:r>
          </w:p>
          <w:p w14:paraId="3BB1098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Steuerbetrag erhöhte</w:t>
            </w:r>
          </w:p>
          <w:p w14:paraId="11C84A8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Betrag aus MOA+203</w:t>
            </w:r>
          </w:p>
          <w:p w14:paraId="4BE0E56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anzugeben.</w:t>
            </w:r>
          </w:p>
          <w:p w14:paraId="0DCC9222"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7C0ED84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15979AC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5CD61B0E"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741A3F4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Gemeinderabatt der</w:t>
            </w:r>
          </w:p>
          <w:p w14:paraId="2DFB59D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1EB28A7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4276A64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138E230" w14:textId="77777777" w:rsidTr="00CC4AD6">
        <w:trPr>
          <w:cantSplit/>
        </w:trPr>
        <w:tc>
          <w:tcPr>
            <w:tcW w:w="2002" w:type="dxa"/>
            <w:tcBorders>
              <w:top w:val="nil"/>
              <w:left w:val="nil"/>
              <w:bottom w:val="nil"/>
              <w:right w:val="dotted" w:sz="6" w:space="0" w:color="808080"/>
            </w:tcBorders>
            <w:shd w:val="clear" w:color="auto" w:fill="FFFFFF"/>
          </w:tcPr>
          <w:p w14:paraId="1CD8CE71"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SG42</w:t>
            </w:r>
          </w:p>
        </w:tc>
        <w:tc>
          <w:tcPr>
            <w:tcW w:w="5792" w:type="dxa"/>
            <w:tcBorders>
              <w:top w:val="nil"/>
              <w:left w:val="nil"/>
              <w:bottom w:val="nil"/>
              <w:right w:val="nil"/>
            </w:tcBorders>
            <w:shd w:val="clear" w:color="auto" w:fill="FFFFFF"/>
          </w:tcPr>
          <w:p w14:paraId="44747D2C" w14:textId="77777777" w:rsidR="00F51E82" w:rsidRPr="00F51E82" w:rsidRDefault="00F51E82" w:rsidP="00F51E82">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 [32]</w:t>
            </w:r>
          </w:p>
        </w:tc>
        <w:tc>
          <w:tcPr>
            <w:tcW w:w="1840" w:type="dxa"/>
            <w:tcBorders>
              <w:top w:val="nil"/>
              <w:left w:val="nil"/>
              <w:bottom w:val="nil"/>
              <w:right w:val="nil"/>
            </w:tcBorders>
            <w:shd w:val="clear" w:color="auto" w:fill="FFFFFF"/>
          </w:tcPr>
          <w:p w14:paraId="43F2DCB2"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[32] Wenn SG39</w:t>
            </w:r>
          </w:p>
          <w:p w14:paraId="57097F1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ALC+A+:Z01</w:t>
            </w:r>
          </w:p>
          <w:p w14:paraId="225D7AC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(Gemeinderabatt)</w:t>
            </w:r>
          </w:p>
          <w:p w14:paraId="773D2EC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vorhanden</w:t>
            </w:r>
          </w:p>
        </w:tc>
      </w:tr>
      <w:tr w:rsidR="00F51E82" w:rsidRPr="00F51E82" w14:paraId="1590883B" w14:textId="77777777" w:rsidTr="00CC4AD6">
        <w:trPr>
          <w:cantSplit/>
        </w:trPr>
        <w:tc>
          <w:tcPr>
            <w:tcW w:w="2002" w:type="dxa"/>
            <w:tcBorders>
              <w:top w:val="nil"/>
              <w:left w:val="nil"/>
              <w:bottom w:val="nil"/>
              <w:right w:val="dotted" w:sz="6" w:space="0" w:color="808080"/>
            </w:tcBorders>
            <w:shd w:val="clear" w:color="auto" w:fill="FFFFFF"/>
          </w:tcPr>
          <w:p w14:paraId="7E4A0701"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SG42</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78FB9AB6" w14:textId="77777777" w:rsidR="00F51E82" w:rsidRPr="00F51E82" w:rsidRDefault="00F51E82" w:rsidP="00F51E82">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676B2C5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96E5742"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64C7009F"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SG42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16FAEA6"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Gemeinderabatt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748BFCC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259CA5B"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59165285"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SG42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868A676" w14:textId="77777777" w:rsidR="00F51E82" w:rsidRPr="00F51E82" w:rsidRDefault="00F51E82" w:rsidP="00F51E82">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Geldbetrag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p>
          <w:p w14:paraId="71C6D727" w14:textId="77777777" w:rsidR="00F51E82" w:rsidRPr="00F51E82" w:rsidRDefault="00F51E82" w:rsidP="00F51E82">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[513]</w:t>
            </w:r>
          </w:p>
        </w:tc>
        <w:tc>
          <w:tcPr>
            <w:tcW w:w="1840" w:type="dxa"/>
            <w:tcBorders>
              <w:top w:val="dotted" w:sz="6" w:space="0" w:color="808080"/>
              <w:left w:val="nil"/>
              <w:bottom w:val="nil"/>
              <w:right w:val="nil"/>
            </w:tcBorders>
            <w:shd w:val="clear" w:color="auto" w:fill="FFFFFF"/>
          </w:tcPr>
          <w:p w14:paraId="7438EEA6"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[513] Hinweis: Hier ist</w:t>
            </w:r>
          </w:p>
          <w:p w14:paraId="47283D5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das Ergebnis der</w:t>
            </w:r>
          </w:p>
          <w:p w14:paraId="6DC5B66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Multiplikation von</w:t>
            </w:r>
          </w:p>
          <w:p w14:paraId="54F4578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MOA+25 mit PCD+3</w:t>
            </w:r>
          </w:p>
          <w:p w14:paraId="3CCFA20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anzugeben.</w:t>
            </w:r>
          </w:p>
          <w:p w14:paraId="0488A0C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088D5DF2"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39B4DCC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28D54424"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6A8772D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Zuschlag</w:t>
            </w:r>
          </w:p>
        </w:tc>
        <w:tc>
          <w:tcPr>
            <w:tcW w:w="5792" w:type="dxa"/>
            <w:tcBorders>
              <w:top w:val="single" w:sz="18" w:space="0" w:color="C0C0C0"/>
              <w:left w:val="nil"/>
              <w:bottom w:val="nil"/>
              <w:right w:val="nil"/>
            </w:tcBorders>
            <w:shd w:val="clear" w:color="auto" w:fill="FFFFFF"/>
          </w:tcPr>
          <w:p w14:paraId="694DC88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6812806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A1F5DBE" w14:textId="77777777" w:rsidTr="00CC4AD6">
        <w:trPr>
          <w:cantSplit/>
        </w:trPr>
        <w:tc>
          <w:tcPr>
            <w:tcW w:w="2002" w:type="dxa"/>
            <w:tcBorders>
              <w:top w:val="nil"/>
              <w:left w:val="nil"/>
              <w:bottom w:val="nil"/>
              <w:right w:val="dotted" w:sz="6" w:space="0" w:color="808080"/>
            </w:tcBorders>
            <w:shd w:val="clear" w:color="auto" w:fill="FFFFFF"/>
          </w:tcPr>
          <w:p w14:paraId="18A3E68F"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SG39</w:t>
            </w:r>
          </w:p>
        </w:tc>
        <w:tc>
          <w:tcPr>
            <w:tcW w:w="5792" w:type="dxa"/>
            <w:tcBorders>
              <w:top w:val="nil"/>
              <w:left w:val="nil"/>
              <w:bottom w:val="nil"/>
              <w:right w:val="nil"/>
            </w:tcBorders>
            <w:shd w:val="clear" w:color="auto" w:fill="FFFFFF"/>
          </w:tcPr>
          <w:p w14:paraId="62D0A861" w14:textId="77777777" w:rsidR="00F51E82" w:rsidRPr="00F51E82" w:rsidRDefault="00F51E82" w:rsidP="00F51E82">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Soll [28]</w:t>
            </w:r>
          </w:p>
        </w:tc>
        <w:tc>
          <w:tcPr>
            <w:tcW w:w="1840" w:type="dxa"/>
            <w:tcBorders>
              <w:top w:val="nil"/>
              <w:left w:val="nil"/>
              <w:bottom w:val="nil"/>
              <w:right w:val="nil"/>
            </w:tcBorders>
            <w:shd w:val="clear" w:color="auto" w:fill="FFFFFF"/>
          </w:tcPr>
          <w:p w14:paraId="79D8866C"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[28] Wenn Zuschlag</w:t>
            </w:r>
          </w:p>
          <w:p w14:paraId="02A9E0B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anfällt</w:t>
            </w:r>
          </w:p>
        </w:tc>
      </w:tr>
      <w:tr w:rsidR="00F51E82" w:rsidRPr="00F51E82" w14:paraId="3C018961" w14:textId="77777777" w:rsidTr="00CC4AD6">
        <w:trPr>
          <w:cantSplit/>
        </w:trPr>
        <w:tc>
          <w:tcPr>
            <w:tcW w:w="2002" w:type="dxa"/>
            <w:tcBorders>
              <w:top w:val="nil"/>
              <w:left w:val="nil"/>
              <w:bottom w:val="nil"/>
              <w:right w:val="dotted" w:sz="6" w:space="0" w:color="808080"/>
            </w:tcBorders>
            <w:shd w:val="clear" w:color="auto" w:fill="FFFFFF"/>
          </w:tcPr>
          <w:p w14:paraId="305C2CE0"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SG39</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ALC</w:t>
            </w:r>
          </w:p>
        </w:tc>
        <w:tc>
          <w:tcPr>
            <w:tcW w:w="5792" w:type="dxa"/>
            <w:tcBorders>
              <w:top w:val="nil"/>
              <w:left w:val="nil"/>
              <w:bottom w:val="nil"/>
              <w:right w:val="nil"/>
            </w:tcBorders>
            <w:shd w:val="clear" w:color="auto" w:fill="FFFFFF"/>
          </w:tcPr>
          <w:p w14:paraId="5B32589A" w14:textId="77777777" w:rsidR="00F51E82" w:rsidRPr="00F51E82" w:rsidRDefault="00F51E82" w:rsidP="00F51E82">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357DF3D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A606E93"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2002023"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ALC</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79DDA6A5"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C</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Zuschlag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474EF02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438C035"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07EC5C9"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ALC</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3A767554"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Umspannungszuschl</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[29]</w:t>
            </w:r>
          </w:p>
          <w:p w14:paraId="6D7FF207"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ag</w:t>
            </w:r>
          </w:p>
          <w:p w14:paraId="6074E091"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allein genutzte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7ED7F569"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Betriebsmittel nach</w:t>
            </w:r>
          </w:p>
          <w:p w14:paraId="3DEEBC13"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 19, Absatz 3</w:t>
            </w:r>
          </w:p>
          <w:p w14:paraId="0AB1F35B"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Stromnetzentgeltver</w:t>
            </w:r>
          </w:p>
          <w:p w14:paraId="67D1A45A"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ordnung</w:t>
            </w:r>
          </w:p>
          <w:p w14:paraId="709AF6AC" w14:textId="77777777" w:rsidR="00F51E82" w:rsidRPr="00F51E82" w:rsidRDefault="00F51E82" w:rsidP="00F51E82">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Z04</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Anpassung nach §</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03F6067F"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19, Absatz 2</w:t>
            </w:r>
          </w:p>
          <w:p w14:paraId="1063D9BB"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Stromnetzentgeltver</w:t>
            </w:r>
          </w:p>
          <w:p w14:paraId="61A4991F"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02933154"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[29] Wenn DTM+155</w:t>
            </w:r>
          </w:p>
          <w:p w14:paraId="63D808A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(Rechnungsperiode</w:t>
            </w:r>
          </w:p>
          <w:p w14:paraId="71D1D8A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Beginndatum) nicht</w:t>
            </w:r>
          </w:p>
          <w:p w14:paraId="1A71363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größer 31.12.2015</w:t>
            </w:r>
          </w:p>
        </w:tc>
      </w:tr>
    </w:tbl>
    <w:p w14:paraId="103272E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51E82" w:rsidRPr="00F51E82" w14:paraId="01A488ED" w14:textId="77777777" w:rsidTr="00CC4AD6">
        <w:trPr>
          <w:cantSplit/>
        </w:trPr>
        <w:tc>
          <w:tcPr>
            <w:tcW w:w="2009" w:type="dxa"/>
            <w:gridSpan w:val="2"/>
            <w:tcBorders>
              <w:top w:val="single" w:sz="18" w:space="0" w:color="C0C0C0"/>
              <w:left w:val="nil"/>
              <w:bottom w:val="nil"/>
              <w:right w:val="dotted" w:sz="6" w:space="0" w:color="808080"/>
            </w:tcBorders>
            <w:shd w:val="clear" w:color="auto" w:fill="FFFFFF"/>
          </w:tcPr>
          <w:p w14:paraId="7A6E732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Prozentangabe des</w:t>
            </w:r>
          </w:p>
        </w:tc>
        <w:tc>
          <w:tcPr>
            <w:tcW w:w="5784" w:type="dxa"/>
            <w:gridSpan w:val="2"/>
            <w:tcBorders>
              <w:top w:val="single" w:sz="18" w:space="0" w:color="C0C0C0"/>
              <w:left w:val="nil"/>
              <w:bottom w:val="nil"/>
              <w:right w:val="nil"/>
            </w:tcBorders>
            <w:shd w:val="clear" w:color="auto" w:fill="FFFFFF"/>
          </w:tcPr>
          <w:p w14:paraId="7A44E00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3F5381B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D204FE7" w14:textId="77777777" w:rsidTr="00CC4AD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025A319"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EEEB5FF" w14:textId="77777777" w:rsidR="00F51E82" w:rsidRPr="00F51E82" w:rsidRDefault="00F51E82" w:rsidP="00F51E82">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Abschlags-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WiM-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MSB-</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06C8DAA9"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rechnung </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p>
          <w:p w14:paraId="6279271C"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p>
          <w:p w14:paraId="5CDE5355"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p>
          <w:p w14:paraId="582FCEE0"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31009</w:t>
            </w:r>
          </w:p>
        </w:tc>
      </w:tr>
      <w:tr w:rsidR="00F51E82" w:rsidRPr="00F51E82" w14:paraId="7F6B91EB"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1BA6134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Zuschlags</w:t>
            </w:r>
          </w:p>
        </w:tc>
        <w:tc>
          <w:tcPr>
            <w:tcW w:w="5792" w:type="dxa"/>
            <w:gridSpan w:val="3"/>
            <w:tcBorders>
              <w:top w:val="single" w:sz="18" w:space="0" w:color="C0C0C0"/>
              <w:left w:val="nil"/>
              <w:bottom w:val="nil"/>
              <w:right w:val="nil"/>
            </w:tcBorders>
            <w:shd w:val="clear" w:color="auto" w:fill="FFFFFF"/>
          </w:tcPr>
          <w:p w14:paraId="4D3F6EA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1583E16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F25F42B" w14:textId="77777777" w:rsidTr="00CC4AD6">
        <w:trPr>
          <w:cantSplit/>
        </w:trPr>
        <w:tc>
          <w:tcPr>
            <w:tcW w:w="2002" w:type="dxa"/>
            <w:tcBorders>
              <w:top w:val="nil"/>
              <w:left w:val="nil"/>
              <w:bottom w:val="nil"/>
              <w:right w:val="dotted" w:sz="6" w:space="0" w:color="808080"/>
            </w:tcBorders>
            <w:shd w:val="clear" w:color="auto" w:fill="FFFFFF"/>
          </w:tcPr>
          <w:p w14:paraId="5CC9F295"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SG41</w:t>
            </w:r>
          </w:p>
        </w:tc>
        <w:tc>
          <w:tcPr>
            <w:tcW w:w="5792" w:type="dxa"/>
            <w:gridSpan w:val="3"/>
            <w:tcBorders>
              <w:top w:val="nil"/>
              <w:left w:val="nil"/>
              <w:bottom w:val="nil"/>
              <w:right w:val="nil"/>
            </w:tcBorders>
            <w:shd w:val="clear" w:color="auto" w:fill="FFFFFF"/>
          </w:tcPr>
          <w:p w14:paraId="4A6C350A" w14:textId="77777777" w:rsidR="00F51E82" w:rsidRPr="00F51E82" w:rsidRDefault="00F51E82" w:rsidP="00F51E82">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343BA49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3261B64" w14:textId="77777777" w:rsidTr="00CC4AD6">
        <w:trPr>
          <w:cantSplit/>
        </w:trPr>
        <w:tc>
          <w:tcPr>
            <w:tcW w:w="2002" w:type="dxa"/>
            <w:tcBorders>
              <w:top w:val="nil"/>
              <w:left w:val="nil"/>
              <w:bottom w:val="nil"/>
              <w:right w:val="dotted" w:sz="6" w:space="0" w:color="808080"/>
            </w:tcBorders>
            <w:shd w:val="clear" w:color="auto" w:fill="FFFFFF"/>
          </w:tcPr>
          <w:p w14:paraId="1E15021F"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SG41</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PCD</w:t>
            </w:r>
          </w:p>
        </w:tc>
        <w:tc>
          <w:tcPr>
            <w:tcW w:w="5792" w:type="dxa"/>
            <w:gridSpan w:val="3"/>
            <w:tcBorders>
              <w:top w:val="nil"/>
              <w:left w:val="nil"/>
              <w:bottom w:val="nil"/>
              <w:right w:val="nil"/>
            </w:tcBorders>
            <w:shd w:val="clear" w:color="auto" w:fill="FFFFFF"/>
          </w:tcPr>
          <w:p w14:paraId="26FF1357" w14:textId="77777777" w:rsidR="00F51E82" w:rsidRPr="00F51E82" w:rsidRDefault="00F51E82" w:rsidP="00F51E82">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2295AD4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ACC6DF0"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7F5C2EA"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SG41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PCD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5245</w:t>
            </w:r>
          </w:p>
        </w:tc>
        <w:tc>
          <w:tcPr>
            <w:tcW w:w="5792" w:type="dxa"/>
            <w:gridSpan w:val="3"/>
            <w:tcBorders>
              <w:top w:val="dotted" w:sz="6" w:space="0" w:color="808080"/>
              <w:left w:val="nil"/>
              <w:bottom w:val="nil"/>
              <w:right w:val="nil"/>
            </w:tcBorders>
            <w:shd w:val="clear" w:color="auto" w:fill="FFFFFF"/>
          </w:tcPr>
          <w:p w14:paraId="3A4360F4"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Zu- oder Abschlag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45EB313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46B8E85"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FA2714B"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SG41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PCD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5482</w:t>
            </w:r>
          </w:p>
        </w:tc>
        <w:tc>
          <w:tcPr>
            <w:tcW w:w="5792" w:type="dxa"/>
            <w:gridSpan w:val="3"/>
            <w:tcBorders>
              <w:top w:val="dotted" w:sz="6" w:space="0" w:color="808080"/>
              <w:left w:val="nil"/>
              <w:bottom w:val="nil"/>
              <w:right w:val="nil"/>
            </w:tcBorders>
            <w:shd w:val="clear" w:color="auto" w:fill="FFFFFF"/>
          </w:tcPr>
          <w:p w14:paraId="55E133AB" w14:textId="77777777" w:rsidR="00F51E82" w:rsidRPr="00F51E82" w:rsidRDefault="00F51E82" w:rsidP="00F51E82">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Prozentsatz</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[914] </w:t>
            </w:r>
            <w:r w:rsidRPr="00F51E82">
              <w:rPr>
                <w:rFonts w:ascii="Cambria Math" w:eastAsiaTheme="minorEastAsia" w:hAnsi="Cambria Math" w:cs="Cambria Math"/>
                <w:noProof/>
                <w:color w:val="000000"/>
                <w:sz w:val="16"/>
                <w:szCs w:val="16"/>
              </w:rPr>
              <w:t>∧</w:t>
            </w:r>
          </w:p>
          <w:p w14:paraId="3B8816C4" w14:textId="77777777" w:rsidR="00F51E82" w:rsidRPr="00F51E82" w:rsidRDefault="00F51E82" w:rsidP="00F51E82">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[930]</w:t>
            </w:r>
          </w:p>
        </w:tc>
        <w:tc>
          <w:tcPr>
            <w:tcW w:w="1840" w:type="dxa"/>
            <w:tcBorders>
              <w:top w:val="dotted" w:sz="6" w:space="0" w:color="808080"/>
              <w:left w:val="nil"/>
              <w:bottom w:val="nil"/>
              <w:right w:val="nil"/>
            </w:tcBorders>
            <w:shd w:val="clear" w:color="auto" w:fill="FFFFFF"/>
          </w:tcPr>
          <w:p w14:paraId="6EDE2967"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[914] Format:</w:t>
            </w:r>
          </w:p>
          <w:p w14:paraId="5BE74A3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Möglicher Wert: &gt; 0</w:t>
            </w:r>
          </w:p>
          <w:p w14:paraId="53169B6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2554E1E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6D476D3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7460182C"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6835BC3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Abschnitts-</w:t>
            </w:r>
          </w:p>
          <w:p w14:paraId="7082266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4C072B0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4A09C89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D4D3664" w14:textId="77777777" w:rsidTr="00CC4AD6">
        <w:trPr>
          <w:cantSplit/>
        </w:trPr>
        <w:tc>
          <w:tcPr>
            <w:tcW w:w="2002" w:type="dxa"/>
            <w:tcBorders>
              <w:top w:val="nil"/>
              <w:left w:val="nil"/>
              <w:bottom w:val="nil"/>
              <w:right w:val="dotted" w:sz="6" w:space="0" w:color="808080"/>
            </w:tcBorders>
            <w:shd w:val="clear" w:color="auto" w:fill="FFFFFF"/>
          </w:tcPr>
          <w:p w14:paraId="258C445A" w14:textId="77777777" w:rsidR="00F51E82" w:rsidRPr="00F51E82" w:rsidRDefault="00F51E82" w:rsidP="00F51E82">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UNS</w:t>
            </w:r>
          </w:p>
        </w:tc>
        <w:tc>
          <w:tcPr>
            <w:tcW w:w="5792" w:type="dxa"/>
            <w:tcBorders>
              <w:top w:val="nil"/>
              <w:left w:val="nil"/>
              <w:bottom w:val="nil"/>
              <w:right w:val="nil"/>
            </w:tcBorders>
            <w:shd w:val="clear" w:color="auto" w:fill="FFFFFF"/>
          </w:tcPr>
          <w:p w14:paraId="1126E79F"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1C9077B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D445D89"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62C79C9"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UNS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3348FDBF"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Trennung von</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123B472E"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Positions- und</w:t>
            </w:r>
          </w:p>
          <w:p w14:paraId="07266B6F"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67F42BE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62C521D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516E6DE2"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3FB0237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634DC82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3A0448E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9C52A2F" w14:textId="77777777" w:rsidTr="00CC4AD6">
        <w:trPr>
          <w:cantSplit/>
        </w:trPr>
        <w:tc>
          <w:tcPr>
            <w:tcW w:w="2002" w:type="dxa"/>
            <w:tcBorders>
              <w:top w:val="nil"/>
              <w:left w:val="nil"/>
              <w:bottom w:val="nil"/>
              <w:right w:val="dotted" w:sz="6" w:space="0" w:color="808080"/>
            </w:tcBorders>
            <w:shd w:val="clear" w:color="auto" w:fill="FFFFFF"/>
          </w:tcPr>
          <w:p w14:paraId="147A6360"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SG50</w:t>
            </w:r>
          </w:p>
        </w:tc>
        <w:tc>
          <w:tcPr>
            <w:tcW w:w="5792" w:type="dxa"/>
            <w:tcBorders>
              <w:top w:val="nil"/>
              <w:left w:val="nil"/>
              <w:bottom w:val="nil"/>
              <w:right w:val="nil"/>
            </w:tcBorders>
            <w:shd w:val="clear" w:color="auto" w:fill="FFFFFF"/>
          </w:tcPr>
          <w:p w14:paraId="36431F69" w14:textId="77777777" w:rsidR="00F51E82" w:rsidRPr="00F51E82" w:rsidRDefault="00F51E82" w:rsidP="00F51E82">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4818C83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7C9C526" w14:textId="77777777" w:rsidTr="00CC4AD6">
        <w:trPr>
          <w:cantSplit/>
        </w:trPr>
        <w:tc>
          <w:tcPr>
            <w:tcW w:w="2002" w:type="dxa"/>
            <w:tcBorders>
              <w:top w:val="nil"/>
              <w:left w:val="nil"/>
              <w:bottom w:val="nil"/>
              <w:right w:val="dotted" w:sz="6" w:space="0" w:color="808080"/>
            </w:tcBorders>
            <w:shd w:val="clear" w:color="auto" w:fill="FFFFFF"/>
          </w:tcPr>
          <w:p w14:paraId="1BF04F3A"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SG50</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6D1C2B2D"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6CB145A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CF80D96"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29D2689"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SG50</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21DC268B"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77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Rechnungsbetrag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15BF74F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A074601"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32E211E"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SG50</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1BB9257C"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Geldbetrag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28DFD89F"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2E861CB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34158BC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3FD681FB"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39A0FF7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Vorausbezahlter Betrag</w:t>
            </w:r>
          </w:p>
        </w:tc>
        <w:tc>
          <w:tcPr>
            <w:tcW w:w="5792" w:type="dxa"/>
            <w:tcBorders>
              <w:top w:val="single" w:sz="18" w:space="0" w:color="C0C0C0"/>
              <w:left w:val="nil"/>
              <w:bottom w:val="nil"/>
              <w:right w:val="nil"/>
            </w:tcBorders>
            <w:shd w:val="clear" w:color="auto" w:fill="FFFFFF"/>
          </w:tcPr>
          <w:p w14:paraId="7075DA8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744CC2B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6B41417" w14:textId="77777777" w:rsidTr="00CC4AD6">
        <w:trPr>
          <w:cantSplit/>
        </w:trPr>
        <w:tc>
          <w:tcPr>
            <w:tcW w:w="2002" w:type="dxa"/>
            <w:tcBorders>
              <w:top w:val="nil"/>
              <w:left w:val="nil"/>
              <w:bottom w:val="nil"/>
              <w:right w:val="dotted" w:sz="6" w:space="0" w:color="808080"/>
            </w:tcBorders>
            <w:shd w:val="clear" w:color="auto" w:fill="FFFFFF"/>
          </w:tcPr>
          <w:p w14:paraId="23454723"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SG50</w:t>
            </w:r>
          </w:p>
        </w:tc>
        <w:tc>
          <w:tcPr>
            <w:tcW w:w="5792" w:type="dxa"/>
            <w:tcBorders>
              <w:top w:val="nil"/>
              <w:left w:val="nil"/>
              <w:bottom w:val="nil"/>
              <w:right w:val="nil"/>
            </w:tcBorders>
            <w:shd w:val="clear" w:color="auto" w:fill="FFFFFF"/>
          </w:tcPr>
          <w:p w14:paraId="33C6D219" w14:textId="77777777" w:rsidR="00F51E82" w:rsidRPr="00F51E82" w:rsidRDefault="00F51E82" w:rsidP="00F51E82">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 xml:space="preserve">Soll [13] </w:t>
            </w:r>
            <w:r w:rsidRPr="00F51E82">
              <w:rPr>
                <w:rFonts w:ascii="Cambria Math" w:eastAsiaTheme="minorEastAsia" w:hAnsi="Cambria Math" w:cs="Cambria Math"/>
                <w:b/>
                <w:bCs/>
                <w:noProof/>
                <w:color w:val="000000"/>
                <w:sz w:val="18"/>
                <w:szCs w:val="18"/>
              </w:rPr>
              <w:t>∧</w:t>
            </w:r>
          </w:p>
          <w:p w14:paraId="6D76CE63" w14:textId="77777777" w:rsidR="00F51E82" w:rsidRPr="00F51E82" w:rsidRDefault="00F51E82" w:rsidP="00F51E82">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[519]</w:t>
            </w:r>
          </w:p>
        </w:tc>
        <w:tc>
          <w:tcPr>
            <w:tcW w:w="1840" w:type="dxa"/>
            <w:tcBorders>
              <w:top w:val="nil"/>
              <w:left w:val="nil"/>
              <w:bottom w:val="nil"/>
              <w:right w:val="nil"/>
            </w:tcBorders>
            <w:shd w:val="clear" w:color="auto" w:fill="FFFFFF"/>
          </w:tcPr>
          <w:p w14:paraId="01D8ACD8"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[13] Wenn</w:t>
            </w:r>
          </w:p>
          <w:p w14:paraId="706B9E2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vorausbezahlter</w:t>
            </w:r>
          </w:p>
          <w:p w14:paraId="6B9E32A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Betrag vorliegt</w:t>
            </w:r>
          </w:p>
          <w:p w14:paraId="2F0A195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[519] Hinweis:</w:t>
            </w:r>
          </w:p>
          <w:p w14:paraId="317B155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Stornierte</w:t>
            </w:r>
          </w:p>
          <w:p w14:paraId="59EF8D2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Abschlagsrechnungen</w:t>
            </w:r>
          </w:p>
          <w:p w14:paraId="5607722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sind nicht aufzuführen</w:t>
            </w:r>
          </w:p>
        </w:tc>
      </w:tr>
      <w:tr w:rsidR="00F51E82" w:rsidRPr="00F51E82" w14:paraId="729DC2E9" w14:textId="77777777" w:rsidTr="00CC4AD6">
        <w:trPr>
          <w:cantSplit/>
        </w:trPr>
        <w:tc>
          <w:tcPr>
            <w:tcW w:w="2002" w:type="dxa"/>
            <w:tcBorders>
              <w:top w:val="nil"/>
              <w:left w:val="nil"/>
              <w:bottom w:val="nil"/>
              <w:right w:val="dotted" w:sz="6" w:space="0" w:color="808080"/>
            </w:tcBorders>
            <w:shd w:val="clear" w:color="auto" w:fill="FFFFFF"/>
          </w:tcPr>
          <w:p w14:paraId="7573BE33"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SG50</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74549080" w14:textId="77777777" w:rsidR="00F51E82" w:rsidRPr="00F51E82" w:rsidRDefault="00F51E82" w:rsidP="00F51E82">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6B3886F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40BA34C"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94B4C1F"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SG50</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8B41542"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113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Vorausbezahlter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3FA05034"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0431C2D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3E9BB8C"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D844624"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SG50</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683C15F" w14:textId="77777777" w:rsidR="00F51E82" w:rsidRPr="00F51E82" w:rsidRDefault="00F51E82" w:rsidP="00F51E82">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Geldbetrag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679E41BC"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3D4CBC8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78CCB34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F51E82" w:rsidRPr="00F51E82" w14:paraId="1D1FA96A"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6006F80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Referenz auf</w:t>
            </w:r>
          </w:p>
          <w:p w14:paraId="0665C57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Vorgängerrechnung</w:t>
            </w:r>
          </w:p>
        </w:tc>
        <w:tc>
          <w:tcPr>
            <w:tcW w:w="5792" w:type="dxa"/>
            <w:gridSpan w:val="2"/>
            <w:tcBorders>
              <w:top w:val="single" w:sz="18" w:space="0" w:color="C0C0C0"/>
              <w:left w:val="nil"/>
              <w:bottom w:val="nil"/>
              <w:right w:val="nil"/>
            </w:tcBorders>
            <w:shd w:val="clear" w:color="auto" w:fill="FFFFFF"/>
          </w:tcPr>
          <w:p w14:paraId="0954299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7CCB44E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71133EA" w14:textId="77777777" w:rsidTr="00CC4AD6">
        <w:trPr>
          <w:cantSplit/>
        </w:trPr>
        <w:tc>
          <w:tcPr>
            <w:tcW w:w="2002" w:type="dxa"/>
            <w:tcBorders>
              <w:top w:val="nil"/>
              <w:left w:val="nil"/>
              <w:bottom w:val="nil"/>
              <w:right w:val="dotted" w:sz="6" w:space="0" w:color="808080"/>
            </w:tcBorders>
            <w:shd w:val="clear" w:color="auto" w:fill="FFFFFF"/>
          </w:tcPr>
          <w:p w14:paraId="62B30A44"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SG51</w:t>
            </w:r>
          </w:p>
        </w:tc>
        <w:tc>
          <w:tcPr>
            <w:tcW w:w="5792" w:type="dxa"/>
            <w:gridSpan w:val="2"/>
            <w:tcBorders>
              <w:top w:val="nil"/>
              <w:left w:val="nil"/>
              <w:bottom w:val="nil"/>
              <w:right w:val="nil"/>
            </w:tcBorders>
            <w:shd w:val="clear" w:color="auto" w:fill="FFFFFF"/>
          </w:tcPr>
          <w:p w14:paraId="099DCCD7" w14:textId="77777777" w:rsidR="00F51E82" w:rsidRPr="00F51E82" w:rsidRDefault="00F51E82" w:rsidP="00F51E82">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 xml:space="preserve">Soll [22] </w:t>
            </w:r>
            <w:r w:rsidRPr="00F51E82">
              <w:rPr>
                <w:rFonts w:ascii="Cambria Math" w:eastAsiaTheme="minorEastAsia" w:hAnsi="Cambria Math" w:cs="Cambria Math"/>
                <w:b/>
                <w:bCs/>
                <w:noProof/>
                <w:color w:val="000000"/>
                <w:sz w:val="18"/>
                <w:szCs w:val="18"/>
              </w:rPr>
              <w:t>∧</w:t>
            </w:r>
          </w:p>
          <w:p w14:paraId="05C80A6F" w14:textId="77777777" w:rsidR="00F51E82" w:rsidRPr="00F51E82" w:rsidRDefault="00F51E82" w:rsidP="00F51E82">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 xml:space="preserve">[35] </w:t>
            </w:r>
            <w:r w:rsidRPr="00F51E82">
              <w:rPr>
                <w:rFonts w:ascii="Cambria Math" w:eastAsiaTheme="minorEastAsia" w:hAnsi="Cambria Math" w:cs="Cambria Math"/>
                <w:b/>
                <w:bCs/>
                <w:noProof/>
                <w:color w:val="000000"/>
                <w:sz w:val="18"/>
                <w:szCs w:val="18"/>
              </w:rPr>
              <w:t>∧</w:t>
            </w:r>
            <w:r w:rsidRPr="00F51E82">
              <w:rPr>
                <w:rFonts w:ascii="Calibri" w:eastAsiaTheme="minorEastAsia" w:hAnsi="Calibri" w:cs="Calibri"/>
                <w:b/>
                <w:bCs/>
                <w:noProof/>
                <w:color w:val="000000"/>
                <w:sz w:val="18"/>
                <w:szCs w:val="18"/>
              </w:rPr>
              <w:t xml:space="preserve"> [42]</w:t>
            </w:r>
          </w:p>
          <w:p w14:paraId="6644EBE2" w14:textId="77777777" w:rsidR="00F51E82" w:rsidRPr="00F51E82" w:rsidRDefault="00F51E82" w:rsidP="00F51E82">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mbria Math" w:eastAsiaTheme="minorEastAsia" w:hAnsi="Cambria Math" w:cs="Cambria Math"/>
                <w:b/>
                <w:bCs/>
                <w:noProof/>
                <w:color w:val="000000"/>
                <w:sz w:val="18"/>
                <w:szCs w:val="18"/>
              </w:rPr>
              <w:t>∧</w:t>
            </w:r>
            <w:r w:rsidRPr="00F51E82">
              <w:rPr>
                <w:rFonts w:ascii="Calibri" w:eastAsiaTheme="minorEastAsia" w:hAnsi="Calibri" w:cs="Calibri"/>
                <w:b/>
                <w:bCs/>
                <w:noProof/>
                <w:color w:val="000000"/>
                <w:sz w:val="18"/>
                <w:szCs w:val="18"/>
              </w:rPr>
              <w:t xml:space="preserve"> [54]</w:t>
            </w:r>
          </w:p>
        </w:tc>
        <w:tc>
          <w:tcPr>
            <w:tcW w:w="1840" w:type="dxa"/>
            <w:tcBorders>
              <w:top w:val="nil"/>
              <w:left w:val="nil"/>
              <w:bottom w:val="nil"/>
              <w:right w:val="nil"/>
            </w:tcBorders>
            <w:shd w:val="clear" w:color="auto" w:fill="FFFFFF"/>
          </w:tcPr>
          <w:p w14:paraId="7D1A39B4"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[22] Wenn vorhanden</w:t>
            </w:r>
          </w:p>
          <w:p w14:paraId="7224B13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[35] Wenn MP-ID in</w:t>
            </w:r>
          </w:p>
          <w:p w14:paraId="04AF6A8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 NAD+MR aus</w:t>
            </w:r>
          </w:p>
          <w:p w14:paraId="5896143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Sparte Strom</w:t>
            </w:r>
          </w:p>
          <w:p w14:paraId="10920F52"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[42] Wenn DTM+155</w:t>
            </w:r>
          </w:p>
          <w:p w14:paraId="4E627D0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(Rechnungsperiode</w:t>
            </w:r>
          </w:p>
          <w:p w14:paraId="33625C6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Beginndatum) ≥ 1.1.</w:t>
            </w:r>
          </w:p>
          <w:p w14:paraId="5F7F37A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2023 0:00 gesetzlicher</w:t>
            </w:r>
          </w:p>
          <w:p w14:paraId="2E87CF6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deutscher Zeit </w:t>
            </w:r>
          </w:p>
          <w:p w14:paraId="2B2C56F2"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[54] Wenn</w:t>
            </w:r>
          </w:p>
          <w:p w14:paraId="5F10420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IMD++ABR/JVR/ZVR</w:t>
            </w:r>
          </w:p>
          <w:p w14:paraId="0DC2D92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vorhanden</w:t>
            </w:r>
          </w:p>
        </w:tc>
      </w:tr>
      <w:tr w:rsidR="00F51E82" w:rsidRPr="00F51E82" w14:paraId="4D70591D" w14:textId="77777777" w:rsidTr="00CC4AD6">
        <w:trPr>
          <w:cantSplit/>
        </w:trPr>
        <w:tc>
          <w:tcPr>
            <w:tcW w:w="2002" w:type="dxa"/>
            <w:tcBorders>
              <w:top w:val="nil"/>
              <w:left w:val="nil"/>
              <w:bottom w:val="nil"/>
              <w:right w:val="dotted" w:sz="6" w:space="0" w:color="808080"/>
            </w:tcBorders>
            <w:shd w:val="clear" w:color="auto" w:fill="FFFFFF"/>
          </w:tcPr>
          <w:p w14:paraId="3A0158D2"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SG51</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RFF</w:t>
            </w:r>
          </w:p>
        </w:tc>
        <w:tc>
          <w:tcPr>
            <w:tcW w:w="5792" w:type="dxa"/>
            <w:gridSpan w:val="2"/>
            <w:tcBorders>
              <w:top w:val="nil"/>
              <w:left w:val="nil"/>
              <w:bottom w:val="nil"/>
              <w:right w:val="nil"/>
            </w:tcBorders>
            <w:shd w:val="clear" w:color="auto" w:fill="FFFFFF"/>
          </w:tcPr>
          <w:p w14:paraId="60B94EB2" w14:textId="77777777" w:rsidR="00F51E82" w:rsidRPr="00F51E82" w:rsidRDefault="00F51E82" w:rsidP="00F51E82">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400CFDC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33FA593"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6A17929C"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1153</w:t>
            </w:r>
          </w:p>
        </w:tc>
        <w:tc>
          <w:tcPr>
            <w:tcW w:w="5792" w:type="dxa"/>
            <w:gridSpan w:val="2"/>
            <w:tcBorders>
              <w:top w:val="dotted" w:sz="6" w:space="0" w:color="808080"/>
              <w:left w:val="nil"/>
              <w:bottom w:val="nil"/>
              <w:right w:val="nil"/>
            </w:tcBorders>
            <w:shd w:val="clear" w:color="auto" w:fill="FFFFFF"/>
          </w:tcPr>
          <w:p w14:paraId="25606C26"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AFL</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Zugehörige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7F21C2D8"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Rechnungen</w:t>
            </w:r>
          </w:p>
        </w:tc>
        <w:tc>
          <w:tcPr>
            <w:tcW w:w="1840" w:type="dxa"/>
            <w:tcBorders>
              <w:top w:val="dotted" w:sz="6" w:space="0" w:color="808080"/>
              <w:left w:val="nil"/>
              <w:bottom w:val="nil"/>
              <w:right w:val="nil"/>
            </w:tcBorders>
            <w:shd w:val="clear" w:color="auto" w:fill="FFFFFF"/>
          </w:tcPr>
          <w:p w14:paraId="4D3CDEE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5203C37"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BBFBC97"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1154</w:t>
            </w:r>
          </w:p>
        </w:tc>
        <w:tc>
          <w:tcPr>
            <w:tcW w:w="5792" w:type="dxa"/>
            <w:gridSpan w:val="2"/>
            <w:tcBorders>
              <w:top w:val="dotted" w:sz="6" w:space="0" w:color="808080"/>
              <w:left w:val="nil"/>
              <w:bottom w:val="nil"/>
              <w:right w:val="nil"/>
            </w:tcBorders>
            <w:shd w:val="clear" w:color="auto" w:fill="FFFFFF"/>
          </w:tcPr>
          <w:p w14:paraId="75B2AB91" w14:textId="77777777" w:rsidR="00F51E82" w:rsidRPr="00F51E82" w:rsidRDefault="00F51E82" w:rsidP="00F51E82">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Referenz, Identifikation</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626CDB2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7032F41" w14:textId="77777777" w:rsidTr="00CC4AD6">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0B2C3AD"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099872" w14:textId="77777777" w:rsidR="00F51E82" w:rsidRPr="00F51E82" w:rsidRDefault="00F51E82" w:rsidP="00F51E82">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Abschlags-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WiM-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MSB-</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7C2A03A9"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rechnung </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p>
          <w:p w14:paraId="72DB57B6"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p>
          <w:p w14:paraId="63C0E1EB"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p>
          <w:p w14:paraId="79A7D77F"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31009</w:t>
            </w:r>
          </w:p>
        </w:tc>
      </w:tr>
      <w:tr w:rsidR="00F51E82" w:rsidRPr="00F51E82" w14:paraId="3A1ECD69"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10389DD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der</w:t>
            </w:r>
          </w:p>
          <w:p w14:paraId="670D0B8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Vorgängerrechnung</w:t>
            </w:r>
          </w:p>
        </w:tc>
        <w:tc>
          <w:tcPr>
            <w:tcW w:w="5792" w:type="dxa"/>
            <w:gridSpan w:val="2"/>
            <w:tcBorders>
              <w:top w:val="single" w:sz="18" w:space="0" w:color="C0C0C0"/>
              <w:left w:val="nil"/>
              <w:bottom w:val="nil"/>
              <w:right w:val="nil"/>
            </w:tcBorders>
            <w:shd w:val="clear" w:color="auto" w:fill="FFFFFF"/>
          </w:tcPr>
          <w:p w14:paraId="7A80885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2FFA8DC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2DD0958" w14:textId="77777777" w:rsidTr="00CC4AD6">
        <w:trPr>
          <w:cantSplit/>
        </w:trPr>
        <w:tc>
          <w:tcPr>
            <w:tcW w:w="2002" w:type="dxa"/>
            <w:tcBorders>
              <w:top w:val="nil"/>
              <w:left w:val="nil"/>
              <w:bottom w:val="nil"/>
              <w:right w:val="dotted" w:sz="6" w:space="0" w:color="808080"/>
            </w:tcBorders>
            <w:shd w:val="clear" w:color="auto" w:fill="FFFFFF"/>
          </w:tcPr>
          <w:p w14:paraId="4ABB0A1D"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SG51</w:t>
            </w:r>
          </w:p>
        </w:tc>
        <w:tc>
          <w:tcPr>
            <w:tcW w:w="5792" w:type="dxa"/>
            <w:gridSpan w:val="2"/>
            <w:tcBorders>
              <w:top w:val="nil"/>
              <w:left w:val="nil"/>
              <w:bottom w:val="nil"/>
              <w:right w:val="nil"/>
            </w:tcBorders>
            <w:shd w:val="clear" w:color="auto" w:fill="FFFFFF"/>
          </w:tcPr>
          <w:p w14:paraId="047FD3A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36E679D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FED4413" w14:textId="77777777" w:rsidTr="00CC4AD6">
        <w:trPr>
          <w:cantSplit/>
        </w:trPr>
        <w:tc>
          <w:tcPr>
            <w:tcW w:w="2002" w:type="dxa"/>
            <w:tcBorders>
              <w:top w:val="nil"/>
              <w:left w:val="nil"/>
              <w:bottom w:val="nil"/>
              <w:right w:val="dotted" w:sz="6" w:space="0" w:color="808080"/>
            </w:tcBorders>
            <w:shd w:val="clear" w:color="auto" w:fill="FFFFFF"/>
          </w:tcPr>
          <w:p w14:paraId="34BC3F73"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SG51</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DTM</w:t>
            </w:r>
          </w:p>
        </w:tc>
        <w:tc>
          <w:tcPr>
            <w:tcW w:w="5792" w:type="dxa"/>
            <w:gridSpan w:val="2"/>
            <w:tcBorders>
              <w:top w:val="nil"/>
              <w:left w:val="nil"/>
              <w:bottom w:val="nil"/>
              <w:right w:val="nil"/>
            </w:tcBorders>
            <w:shd w:val="clear" w:color="auto" w:fill="FFFFFF"/>
          </w:tcPr>
          <w:p w14:paraId="34DAE762" w14:textId="77777777" w:rsidR="00F51E82" w:rsidRPr="00F51E82" w:rsidRDefault="00F51E82" w:rsidP="00F51E82">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4CEB74D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6229875"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C59780D"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5792" w:type="dxa"/>
            <w:gridSpan w:val="2"/>
            <w:tcBorders>
              <w:top w:val="dotted" w:sz="6" w:space="0" w:color="808080"/>
              <w:left w:val="nil"/>
              <w:bottom w:val="nil"/>
              <w:right w:val="nil"/>
            </w:tcBorders>
            <w:shd w:val="clear" w:color="auto" w:fill="FFFFFF"/>
          </w:tcPr>
          <w:p w14:paraId="1F5F5AF9"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Rechnungsdatum/-</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2831CA8A"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1933DFE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0CBED11"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83FA908"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5792" w:type="dxa"/>
            <w:gridSpan w:val="2"/>
            <w:tcBorders>
              <w:top w:val="dotted" w:sz="6" w:space="0" w:color="808080"/>
              <w:left w:val="nil"/>
              <w:bottom w:val="nil"/>
              <w:right w:val="nil"/>
            </w:tcBorders>
            <w:shd w:val="clear" w:color="auto" w:fill="FFFFFF"/>
          </w:tcPr>
          <w:p w14:paraId="2D445A5E" w14:textId="77777777" w:rsidR="00F51E82" w:rsidRPr="00F51E82" w:rsidRDefault="00F51E82" w:rsidP="00F51E82">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324BA66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B3BD0F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13E64A0"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A528982"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5792" w:type="dxa"/>
            <w:gridSpan w:val="2"/>
            <w:tcBorders>
              <w:top w:val="dotted" w:sz="6" w:space="0" w:color="808080"/>
              <w:left w:val="nil"/>
              <w:bottom w:val="nil"/>
              <w:right w:val="nil"/>
            </w:tcBorders>
            <w:shd w:val="clear" w:color="auto" w:fill="FFFFFF"/>
          </w:tcPr>
          <w:p w14:paraId="1B71FC06"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7EDE23B4"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B0CB31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71A7129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5A76F613"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3181C54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Gemeinderabatt</w:t>
            </w:r>
          </w:p>
        </w:tc>
        <w:tc>
          <w:tcPr>
            <w:tcW w:w="5792" w:type="dxa"/>
            <w:tcBorders>
              <w:top w:val="single" w:sz="18" w:space="0" w:color="C0C0C0"/>
              <w:left w:val="nil"/>
              <w:bottom w:val="nil"/>
              <w:right w:val="nil"/>
            </w:tcBorders>
            <w:shd w:val="clear" w:color="auto" w:fill="FFFFFF"/>
          </w:tcPr>
          <w:p w14:paraId="5A79660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7E4C918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21F4443" w14:textId="77777777" w:rsidTr="00CC4AD6">
        <w:trPr>
          <w:cantSplit/>
        </w:trPr>
        <w:tc>
          <w:tcPr>
            <w:tcW w:w="2002" w:type="dxa"/>
            <w:tcBorders>
              <w:top w:val="nil"/>
              <w:left w:val="nil"/>
              <w:bottom w:val="nil"/>
              <w:right w:val="dotted" w:sz="6" w:space="0" w:color="808080"/>
            </w:tcBorders>
            <w:shd w:val="clear" w:color="auto" w:fill="FFFFFF"/>
          </w:tcPr>
          <w:p w14:paraId="20CB2C9E"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SG50</w:t>
            </w:r>
          </w:p>
        </w:tc>
        <w:tc>
          <w:tcPr>
            <w:tcW w:w="5792" w:type="dxa"/>
            <w:tcBorders>
              <w:top w:val="nil"/>
              <w:left w:val="nil"/>
              <w:bottom w:val="nil"/>
              <w:right w:val="nil"/>
            </w:tcBorders>
            <w:shd w:val="clear" w:color="auto" w:fill="FFFFFF"/>
          </w:tcPr>
          <w:p w14:paraId="2D7B6A96" w14:textId="77777777" w:rsidR="00F51E82" w:rsidRPr="00F51E82" w:rsidRDefault="00F51E82" w:rsidP="00F51E82">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 [32]</w:t>
            </w:r>
          </w:p>
        </w:tc>
        <w:tc>
          <w:tcPr>
            <w:tcW w:w="1840" w:type="dxa"/>
            <w:tcBorders>
              <w:top w:val="nil"/>
              <w:left w:val="nil"/>
              <w:bottom w:val="nil"/>
              <w:right w:val="nil"/>
            </w:tcBorders>
            <w:shd w:val="clear" w:color="auto" w:fill="FFFFFF"/>
          </w:tcPr>
          <w:p w14:paraId="72B4D761"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[32] Wenn SG39</w:t>
            </w:r>
          </w:p>
          <w:p w14:paraId="1EB78AB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ALC+A+:Z01</w:t>
            </w:r>
          </w:p>
          <w:p w14:paraId="0252611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(Gemeinderabatt)</w:t>
            </w:r>
          </w:p>
          <w:p w14:paraId="2D63361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vorhanden</w:t>
            </w:r>
          </w:p>
        </w:tc>
      </w:tr>
      <w:tr w:rsidR="00F51E82" w:rsidRPr="00F51E82" w14:paraId="3EC3074D" w14:textId="77777777" w:rsidTr="00CC4AD6">
        <w:trPr>
          <w:cantSplit/>
        </w:trPr>
        <w:tc>
          <w:tcPr>
            <w:tcW w:w="2002" w:type="dxa"/>
            <w:tcBorders>
              <w:top w:val="nil"/>
              <w:left w:val="nil"/>
              <w:bottom w:val="nil"/>
              <w:right w:val="dotted" w:sz="6" w:space="0" w:color="808080"/>
            </w:tcBorders>
            <w:shd w:val="clear" w:color="auto" w:fill="FFFFFF"/>
          </w:tcPr>
          <w:p w14:paraId="148A8D64"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SG50</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225F0102" w14:textId="77777777" w:rsidR="00F51E82" w:rsidRPr="00F51E82" w:rsidRDefault="00F51E82" w:rsidP="00F51E82">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31B66EB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A739642"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5AFBE91E"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SG50</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D2AFD11"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Gemeinderabatt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453B2E7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2B73C9A"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F580678"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SG50</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EFCEEAE" w14:textId="77777777" w:rsidR="00F51E82" w:rsidRPr="00F51E82" w:rsidRDefault="00F51E82" w:rsidP="00F51E82">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Geldbetrag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085D4ED3"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7EA59E4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3A9CBC2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52C2C69A"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29EC218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62D00D3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6296EB0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0DAED5F" w14:textId="77777777" w:rsidTr="00CC4AD6">
        <w:trPr>
          <w:cantSplit/>
        </w:trPr>
        <w:tc>
          <w:tcPr>
            <w:tcW w:w="2002" w:type="dxa"/>
            <w:tcBorders>
              <w:top w:val="nil"/>
              <w:left w:val="nil"/>
              <w:bottom w:val="nil"/>
              <w:right w:val="dotted" w:sz="6" w:space="0" w:color="808080"/>
            </w:tcBorders>
            <w:shd w:val="clear" w:color="auto" w:fill="FFFFFF"/>
          </w:tcPr>
          <w:p w14:paraId="1549ED18"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SG50</w:t>
            </w:r>
          </w:p>
        </w:tc>
        <w:tc>
          <w:tcPr>
            <w:tcW w:w="5792" w:type="dxa"/>
            <w:tcBorders>
              <w:top w:val="nil"/>
              <w:left w:val="nil"/>
              <w:bottom w:val="nil"/>
              <w:right w:val="nil"/>
            </w:tcBorders>
            <w:shd w:val="clear" w:color="auto" w:fill="FFFFFF"/>
          </w:tcPr>
          <w:p w14:paraId="501981D1" w14:textId="77777777" w:rsidR="00F51E82" w:rsidRPr="00F51E82" w:rsidRDefault="00F51E82" w:rsidP="00F51E82">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7D960F6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97B618C" w14:textId="77777777" w:rsidTr="00CC4AD6">
        <w:trPr>
          <w:cantSplit/>
        </w:trPr>
        <w:tc>
          <w:tcPr>
            <w:tcW w:w="2002" w:type="dxa"/>
            <w:tcBorders>
              <w:top w:val="nil"/>
              <w:left w:val="nil"/>
              <w:bottom w:val="nil"/>
              <w:right w:val="dotted" w:sz="6" w:space="0" w:color="808080"/>
            </w:tcBorders>
            <w:shd w:val="clear" w:color="auto" w:fill="FFFFFF"/>
          </w:tcPr>
          <w:p w14:paraId="69D0F31B"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SG50</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100B4959"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1C09A7E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27C9E34"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4D5A11C6"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SG50</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1368B193"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Fälliger Betrag (inkl.</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3271034F"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3498BC4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5680D8D"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61CE0EA0"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SG50</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913F2E2"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Geldbetrag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4D598B03"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7F36D3C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33DCCF5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5FD54100"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390AEC7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Umsatzsteuer der</w:t>
            </w:r>
          </w:p>
          <w:p w14:paraId="731F2D8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Rechnung</w:t>
            </w:r>
          </w:p>
        </w:tc>
        <w:tc>
          <w:tcPr>
            <w:tcW w:w="5792" w:type="dxa"/>
            <w:tcBorders>
              <w:top w:val="single" w:sz="18" w:space="0" w:color="C0C0C0"/>
              <w:left w:val="nil"/>
              <w:bottom w:val="nil"/>
              <w:right w:val="nil"/>
            </w:tcBorders>
            <w:shd w:val="clear" w:color="auto" w:fill="FFFFFF"/>
          </w:tcPr>
          <w:p w14:paraId="0E21B39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3DF44A5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1C5A63E" w14:textId="77777777" w:rsidTr="00CC4AD6">
        <w:trPr>
          <w:cantSplit/>
        </w:trPr>
        <w:tc>
          <w:tcPr>
            <w:tcW w:w="2002" w:type="dxa"/>
            <w:tcBorders>
              <w:top w:val="nil"/>
              <w:left w:val="nil"/>
              <w:bottom w:val="nil"/>
              <w:right w:val="dotted" w:sz="6" w:space="0" w:color="808080"/>
            </w:tcBorders>
            <w:shd w:val="clear" w:color="auto" w:fill="FFFFFF"/>
          </w:tcPr>
          <w:p w14:paraId="132B82D5"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SG52</w:t>
            </w:r>
          </w:p>
        </w:tc>
        <w:tc>
          <w:tcPr>
            <w:tcW w:w="5792" w:type="dxa"/>
            <w:tcBorders>
              <w:top w:val="nil"/>
              <w:left w:val="nil"/>
              <w:bottom w:val="nil"/>
              <w:right w:val="nil"/>
            </w:tcBorders>
            <w:shd w:val="clear" w:color="auto" w:fill="FFFFFF"/>
          </w:tcPr>
          <w:p w14:paraId="0746D317" w14:textId="77777777" w:rsidR="00F51E82" w:rsidRPr="00F51E82" w:rsidRDefault="00F51E82" w:rsidP="00F51E82">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431CC53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A7959BE" w14:textId="77777777" w:rsidTr="00CC4AD6">
        <w:trPr>
          <w:cantSplit/>
        </w:trPr>
        <w:tc>
          <w:tcPr>
            <w:tcW w:w="2002" w:type="dxa"/>
            <w:tcBorders>
              <w:top w:val="nil"/>
              <w:left w:val="nil"/>
              <w:bottom w:val="nil"/>
              <w:right w:val="dotted" w:sz="6" w:space="0" w:color="808080"/>
            </w:tcBorders>
            <w:shd w:val="clear" w:color="auto" w:fill="FFFFFF"/>
          </w:tcPr>
          <w:p w14:paraId="56877043"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TAX</w:t>
            </w:r>
          </w:p>
        </w:tc>
        <w:tc>
          <w:tcPr>
            <w:tcW w:w="5792" w:type="dxa"/>
            <w:tcBorders>
              <w:top w:val="nil"/>
              <w:left w:val="nil"/>
              <w:bottom w:val="nil"/>
              <w:right w:val="nil"/>
            </w:tcBorders>
            <w:shd w:val="clear" w:color="auto" w:fill="FFFFFF"/>
          </w:tcPr>
          <w:p w14:paraId="24EAAF15"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5A4B6BF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D205831"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3C74894B"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TAX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5DC3CFB8"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Steuer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3C04BF0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1D94CA7"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7CE40692"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TAX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52DD06C6"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VAT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Umsatzsteuer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0459BDF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779C211"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85E64AF"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TAX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28494207"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Zoll-/Steuer-/Gebührenrate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[902]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[902]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[902] </w:t>
            </w:r>
            <w:r w:rsidRPr="00F51E82">
              <w:rPr>
                <w:rFonts w:ascii="Cambria Math" w:eastAsiaTheme="minorEastAsia" w:hAnsi="Cambria Math" w:cs="Cambria Math"/>
                <w:noProof/>
                <w:color w:val="000000"/>
                <w:sz w:val="16"/>
                <w:szCs w:val="16"/>
              </w:rPr>
              <w:t>∧</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 xml:space="preserve">X [902] </w:t>
            </w:r>
            <w:r w:rsidRPr="00F51E82">
              <w:rPr>
                <w:rFonts w:ascii="Cambria Math" w:eastAsiaTheme="minorEastAsia" w:hAnsi="Cambria Math" w:cs="Cambria Math"/>
                <w:noProof/>
                <w:color w:val="000000"/>
                <w:sz w:val="16"/>
                <w:szCs w:val="16"/>
              </w:rPr>
              <w:t>∧</w:t>
            </w:r>
          </w:p>
          <w:p w14:paraId="1D76D6B6"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[930]</w:t>
            </w:r>
          </w:p>
        </w:tc>
        <w:tc>
          <w:tcPr>
            <w:tcW w:w="1840" w:type="dxa"/>
            <w:tcBorders>
              <w:top w:val="dotted" w:sz="6" w:space="0" w:color="808080"/>
              <w:left w:val="nil"/>
              <w:bottom w:val="nil"/>
              <w:right w:val="nil"/>
            </w:tcBorders>
            <w:shd w:val="clear" w:color="auto" w:fill="FFFFFF"/>
          </w:tcPr>
          <w:p w14:paraId="7317B5FB"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[902] Format:</w:t>
            </w:r>
          </w:p>
          <w:p w14:paraId="6FAD46A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Möglicher Wert: ≥ 0</w:t>
            </w:r>
          </w:p>
          <w:p w14:paraId="657D06A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0876251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r w:rsidR="00F51E82" w:rsidRPr="00F51E82" w14:paraId="7E50A732"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5516D06E"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TAX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6746E606"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Einheitssatz</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25F35AC2"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(Standard)</w:t>
            </w:r>
          </w:p>
          <w:p w14:paraId="03ED9182"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O</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nicht steuerbar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4BF3D136"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lang w:val="en-US"/>
              </w:rPr>
            </w:pPr>
            <w:r w:rsidRPr="00F51E82">
              <w:rPr>
                <w:rFonts w:ascii="Calibri" w:eastAsiaTheme="minorEastAsia" w:hAnsi="Calibri" w:cs="Calibri"/>
                <w:b/>
                <w:bCs/>
                <w:noProof/>
                <w:color w:val="000000"/>
                <w:sz w:val="18"/>
                <w:szCs w:val="18"/>
                <w:lang w:val="en-US"/>
              </w:rPr>
              <w:t>AE</w:t>
            </w:r>
            <w:r w:rsidRPr="00F51E82">
              <w:rPr>
                <w:rFonts w:ascii="Arial" w:eastAsiaTheme="minorEastAsia" w:hAnsi="Arial" w:cs="Arial"/>
                <w:noProof/>
                <w:sz w:val="18"/>
                <w:szCs w:val="18"/>
                <w:lang w:val="en-US"/>
              </w:rPr>
              <w:tab/>
            </w:r>
            <w:r w:rsidRPr="00F51E82">
              <w:rPr>
                <w:rFonts w:ascii="Calibri" w:eastAsiaTheme="minorEastAsia" w:hAnsi="Calibri" w:cs="Calibri"/>
                <w:noProof/>
                <w:color w:val="000000"/>
                <w:sz w:val="18"/>
                <w:szCs w:val="18"/>
                <w:lang w:val="en-US"/>
              </w:rPr>
              <w:t>Reverse Charge /</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r w:rsidRPr="00F51E82">
              <w:rPr>
                <w:rFonts w:ascii="Arial" w:eastAsiaTheme="minorEastAsia" w:hAnsi="Arial" w:cs="Arial"/>
                <w:noProof/>
                <w:sz w:val="16"/>
                <w:szCs w:val="16"/>
                <w:lang w:val="en-US"/>
              </w:rPr>
              <w:tab/>
            </w:r>
            <w:r w:rsidRPr="00F51E82">
              <w:rPr>
                <w:rFonts w:ascii="Arial" w:eastAsiaTheme="minorEastAsia" w:hAnsi="Arial" w:cs="Arial"/>
                <w:noProof/>
                <w:color w:val="000000"/>
                <w:sz w:val="16"/>
                <w:szCs w:val="16"/>
                <w:lang w:val="en-US"/>
              </w:rPr>
              <w:t>X</w:t>
            </w:r>
          </w:p>
          <w:p w14:paraId="63ADEC2B"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Steuerschuldnerscha</w:t>
            </w:r>
          </w:p>
          <w:p w14:paraId="224A0883"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ft des</w:t>
            </w:r>
          </w:p>
          <w:p w14:paraId="0D3549BB"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Leistungsempfänger</w:t>
            </w:r>
          </w:p>
          <w:p w14:paraId="505A50FE"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33E1F3B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772B2DE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51E82" w:rsidRPr="00F51E82" w14:paraId="22408A87" w14:textId="77777777" w:rsidTr="00CC4AD6">
        <w:trPr>
          <w:cantSplit/>
        </w:trPr>
        <w:tc>
          <w:tcPr>
            <w:tcW w:w="2009" w:type="dxa"/>
            <w:gridSpan w:val="2"/>
            <w:tcBorders>
              <w:top w:val="single" w:sz="18" w:space="0" w:color="C0C0C0"/>
              <w:left w:val="nil"/>
              <w:bottom w:val="nil"/>
              <w:right w:val="dotted" w:sz="6" w:space="0" w:color="808080"/>
            </w:tcBorders>
            <w:shd w:val="clear" w:color="auto" w:fill="FFFFFF"/>
          </w:tcPr>
          <w:p w14:paraId="4E8E24E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Vorausbezahlter Betrag</w:t>
            </w:r>
          </w:p>
          <w:p w14:paraId="3E2BA91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2C0276A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758FA1D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0BABD80" w14:textId="77777777" w:rsidTr="00CC4AD6">
        <w:trPr>
          <w:cantSplit/>
        </w:trPr>
        <w:tc>
          <w:tcPr>
            <w:tcW w:w="2009" w:type="dxa"/>
            <w:gridSpan w:val="2"/>
            <w:tcBorders>
              <w:top w:val="nil"/>
              <w:left w:val="nil"/>
              <w:bottom w:val="nil"/>
              <w:right w:val="dotted" w:sz="6" w:space="0" w:color="808080"/>
            </w:tcBorders>
            <w:shd w:val="clear" w:color="auto" w:fill="FFFFFF"/>
          </w:tcPr>
          <w:p w14:paraId="210F1338"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5A610B5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57FC9A5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5A81EBC" w14:textId="77777777" w:rsidTr="00CC4AD6">
        <w:trPr>
          <w:cantSplit/>
        </w:trPr>
        <w:tc>
          <w:tcPr>
            <w:tcW w:w="2009" w:type="dxa"/>
            <w:gridSpan w:val="2"/>
            <w:tcBorders>
              <w:top w:val="nil"/>
              <w:left w:val="nil"/>
              <w:bottom w:val="nil"/>
              <w:right w:val="dotted" w:sz="6" w:space="0" w:color="808080"/>
            </w:tcBorders>
            <w:shd w:val="clear" w:color="auto" w:fill="FFFFFF"/>
          </w:tcPr>
          <w:p w14:paraId="67049790"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MOA</w:t>
            </w:r>
          </w:p>
        </w:tc>
        <w:tc>
          <w:tcPr>
            <w:tcW w:w="5784" w:type="dxa"/>
            <w:gridSpan w:val="2"/>
            <w:tcBorders>
              <w:top w:val="nil"/>
              <w:left w:val="nil"/>
              <w:bottom w:val="nil"/>
              <w:right w:val="nil"/>
            </w:tcBorders>
            <w:shd w:val="clear" w:color="auto" w:fill="FFFFFF"/>
          </w:tcPr>
          <w:p w14:paraId="363754C4" w14:textId="77777777" w:rsidR="00F51E82" w:rsidRPr="00F51E82" w:rsidRDefault="00F51E82" w:rsidP="00F51E82">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Soll [13]</w:t>
            </w:r>
          </w:p>
        </w:tc>
        <w:tc>
          <w:tcPr>
            <w:tcW w:w="1840" w:type="dxa"/>
            <w:tcBorders>
              <w:top w:val="nil"/>
              <w:left w:val="nil"/>
              <w:bottom w:val="nil"/>
              <w:right w:val="nil"/>
            </w:tcBorders>
            <w:shd w:val="clear" w:color="auto" w:fill="FFFFFF"/>
          </w:tcPr>
          <w:p w14:paraId="03BBBACC"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[13] Wenn</w:t>
            </w:r>
          </w:p>
          <w:p w14:paraId="53F9E48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vorausbezahlter</w:t>
            </w:r>
          </w:p>
          <w:p w14:paraId="34C1B0C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Betrag vorliegt</w:t>
            </w:r>
          </w:p>
        </w:tc>
      </w:tr>
      <w:tr w:rsidR="00F51E82" w:rsidRPr="00F51E82" w14:paraId="1456D0B1" w14:textId="77777777" w:rsidTr="00CC4AD6">
        <w:trPr>
          <w:cantSplit/>
        </w:trPr>
        <w:tc>
          <w:tcPr>
            <w:tcW w:w="2009" w:type="dxa"/>
            <w:gridSpan w:val="2"/>
            <w:tcBorders>
              <w:top w:val="dotted" w:sz="6" w:space="0" w:color="808080"/>
              <w:left w:val="nil"/>
              <w:bottom w:val="nil"/>
              <w:right w:val="dotted" w:sz="6" w:space="0" w:color="808080"/>
            </w:tcBorders>
            <w:shd w:val="clear" w:color="auto" w:fill="FFFFFF"/>
          </w:tcPr>
          <w:p w14:paraId="1DAFD49C"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5025</w:t>
            </w:r>
          </w:p>
        </w:tc>
        <w:tc>
          <w:tcPr>
            <w:tcW w:w="5784" w:type="dxa"/>
            <w:gridSpan w:val="2"/>
            <w:tcBorders>
              <w:top w:val="dotted" w:sz="6" w:space="0" w:color="808080"/>
              <w:left w:val="nil"/>
              <w:bottom w:val="nil"/>
              <w:right w:val="nil"/>
            </w:tcBorders>
            <w:shd w:val="clear" w:color="auto" w:fill="FFFFFF"/>
          </w:tcPr>
          <w:p w14:paraId="7D7C34FE"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113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Vorausbezahlter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2109E9B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6CCDF2F" w14:textId="77777777" w:rsidTr="00CC4AD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90E247"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E459EAE" w14:textId="77777777" w:rsidR="00F51E82" w:rsidRPr="00F51E82" w:rsidRDefault="00F51E82" w:rsidP="00F51E82">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Abschlags-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WiM-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MSB-</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1FE5275E"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rechnung </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p>
          <w:p w14:paraId="352416CB"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w:t>
            </w:r>
          </w:p>
          <w:p w14:paraId="448B34D3" w14:textId="77777777" w:rsidR="00F51E82" w:rsidRPr="00F51E82" w:rsidRDefault="00F51E82" w:rsidP="00F51E82">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ReEmpf</w:t>
            </w:r>
          </w:p>
          <w:p w14:paraId="2B765CA5" w14:textId="77777777" w:rsidR="00F51E82" w:rsidRPr="00F51E82" w:rsidRDefault="00F51E82" w:rsidP="00F51E82">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31009</w:t>
            </w:r>
          </w:p>
        </w:tc>
      </w:tr>
      <w:tr w:rsidR="00F51E82" w:rsidRPr="00F51E82" w14:paraId="60930D5B"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2C9B059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5792" w:type="dxa"/>
            <w:gridSpan w:val="3"/>
            <w:tcBorders>
              <w:top w:val="dotted" w:sz="6" w:space="0" w:color="808080"/>
              <w:left w:val="nil"/>
              <w:bottom w:val="nil"/>
              <w:right w:val="nil"/>
            </w:tcBorders>
            <w:shd w:val="clear" w:color="auto" w:fill="FFFFFF"/>
          </w:tcPr>
          <w:p w14:paraId="52321A8A"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6731122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046F332"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4744111"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7AF0D6F4" w14:textId="77777777" w:rsidR="00F51E82" w:rsidRPr="00F51E82" w:rsidRDefault="00F51E82" w:rsidP="00F51E82">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Geldbetrag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04734E2C"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568AA77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5CEC87C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3F4F49D3"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7921A31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Vorausbezahlte Steuern</w:t>
            </w:r>
          </w:p>
          <w:p w14:paraId="1A7BE78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1E6EFFD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2359990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9C6B4F0" w14:textId="77777777" w:rsidTr="00CC4AD6">
        <w:trPr>
          <w:cantSplit/>
        </w:trPr>
        <w:tc>
          <w:tcPr>
            <w:tcW w:w="2002" w:type="dxa"/>
            <w:tcBorders>
              <w:top w:val="nil"/>
              <w:left w:val="nil"/>
              <w:bottom w:val="nil"/>
              <w:right w:val="dotted" w:sz="6" w:space="0" w:color="808080"/>
            </w:tcBorders>
            <w:shd w:val="clear" w:color="auto" w:fill="FFFFFF"/>
          </w:tcPr>
          <w:p w14:paraId="5FCFFFAA"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SG52</w:t>
            </w:r>
          </w:p>
        </w:tc>
        <w:tc>
          <w:tcPr>
            <w:tcW w:w="5792" w:type="dxa"/>
            <w:tcBorders>
              <w:top w:val="nil"/>
              <w:left w:val="nil"/>
              <w:bottom w:val="nil"/>
              <w:right w:val="nil"/>
            </w:tcBorders>
            <w:shd w:val="clear" w:color="auto" w:fill="FFFFFF"/>
          </w:tcPr>
          <w:p w14:paraId="498FF8B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334499A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60014FD" w14:textId="77777777" w:rsidTr="00CC4AD6">
        <w:trPr>
          <w:cantSplit/>
        </w:trPr>
        <w:tc>
          <w:tcPr>
            <w:tcW w:w="2002" w:type="dxa"/>
            <w:tcBorders>
              <w:top w:val="nil"/>
              <w:left w:val="nil"/>
              <w:bottom w:val="nil"/>
              <w:right w:val="dotted" w:sz="6" w:space="0" w:color="808080"/>
            </w:tcBorders>
            <w:shd w:val="clear" w:color="auto" w:fill="FFFFFF"/>
          </w:tcPr>
          <w:p w14:paraId="07185A45"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4C4BBEF0" w14:textId="77777777" w:rsidR="00F51E82" w:rsidRPr="00F51E82" w:rsidRDefault="00F51E82" w:rsidP="00F51E82">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Soll [13]</w:t>
            </w:r>
          </w:p>
        </w:tc>
        <w:tc>
          <w:tcPr>
            <w:tcW w:w="1840" w:type="dxa"/>
            <w:tcBorders>
              <w:top w:val="nil"/>
              <w:left w:val="nil"/>
              <w:bottom w:val="nil"/>
              <w:right w:val="nil"/>
            </w:tcBorders>
            <w:shd w:val="clear" w:color="auto" w:fill="FFFFFF"/>
          </w:tcPr>
          <w:p w14:paraId="10E8EE08"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[13] Wenn</w:t>
            </w:r>
          </w:p>
          <w:p w14:paraId="5300718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vorausbezahlter</w:t>
            </w:r>
          </w:p>
          <w:p w14:paraId="530F88C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Betrag vorliegt</w:t>
            </w:r>
          </w:p>
        </w:tc>
      </w:tr>
      <w:tr w:rsidR="00F51E82" w:rsidRPr="00F51E82" w14:paraId="7FFADE97"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1C31F2B2"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33866C3" w14:textId="77777777" w:rsidR="00F51E82" w:rsidRPr="00F51E82" w:rsidRDefault="00F51E82" w:rsidP="00F51E82">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115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Vorausbezahlte</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65CB2758"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Steuern (USt.-Anteil</w:t>
            </w:r>
          </w:p>
          <w:p w14:paraId="3DB15960"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des vorausbezahlten</w:t>
            </w:r>
          </w:p>
          <w:p w14:paraId="57BE7BC2"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Betrages)</w:t>
            </w:r>
          </w:p>
        </w:tc>
        <w:tc>
          <w:tcPr>
            <w:tcW w:w="1840" w:type="dxa"/>
            <w:tcBorders>
              <w:top w:val="dotted" w:sz="6" w:space="0" w:color="808080"/>
              <w:left w:val="nil"/>
              <w:bottom w:val="nil"/>
              <w:right w:val="nil"/>
            </w:tcBorders>
            <w:shd w:val="clear" w:color="auto" w:fill="FFFFFF"/>
          </w:tcPr>
          <w:p w14:paraId="419EB10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0650027"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563A40C3"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13D36710" w14:textId="77777777" w:rsidR="00F51E82" w:rsidRPr="00F51E82" w:rsidRDefault="00F51E82" w:rsidP="00F51E82">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Geldbetrag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30258BB5"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2B6D6FC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5DC3A51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3CE844F3"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35A25EA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Besteuerungsgrundlage</w:t>
            </w:r>
          </w:p>
          <w:p w14:paraId="3115A54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267162C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66E6BCD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A460DE2" w14:textId="77777777" w:rsidTr="00CC4AD6">
        <w:trPr>
          <w:cantSplit/>
        </w:trPr>
        <w:tc>
          <w:tcPr>
            <w:tcW w:w="2002" w:type="dxa"/>
            <w:tcBorders>
              <w:top w:val="nil"/>
              <w:left w:val="nil"/>
              <w:bottom w:val="nil"/>
              <w:right w:val="dotted" w:sz="6" w:space="0" w:color="808080"/>
            </w:tcBorders>
            <w:shd w:val="clear" w:color="auto" w:fill="FFFFFF"/>
          </w:tcPr>
          <w:p w14:paraId="35A9EFE0"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SG52</w:t>
            </w:r>
          </w:p>
        </w:tc>
        <w:tc>
          <w:tcPr>
            <w:tcW w:w="5792" w:type="dxa"/>
            <w:tcBorders>
              <w:top w:val="nil"/>
              <w:left w:val="nil"/>
              <w:bottom w:val="nil"/>
              <w:right w:val="nil"/>
            </w:tcBorders>
            <w:shd w:val="clear" w:color="auto" w:fill="FFFFFF"/>
          </w:tcPr>
          <w:p w14:paraId="536436C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4697027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0B67C53" w14:textId="77777777" w:rsidTr="00CC4AD6">
        <w:trPr>
          <w:cantSplit/>
        </w:trPr>
        <w:tc>
          <w:tcPr>
            <w:tcW w:w="2002" w:type="dxa"/>
            <w:tcBorders>
              <w:top w:val="nil"/>
              <w:left w:val="nil"/>
              <w:bottom w:val="nil"/>
              <w:right w:val="dotted" w:sz="6" w:space="0" w:color="808080"/>
            </w:tcBorders>
            <w:shd w:val="clear" w:color="auto" w:fill="FFFFFF"/>
          </w:tcPr>
          <w:p w14:paraId="5C8F6699"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045FF113"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6FB0122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982F2A2"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03CC61AF"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2CC2EC5"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125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Besteuerungsgrundl</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7E2B1E3E"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5734393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29425C1"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7FA2DE8E"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640E626"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Geldbetrag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22C9FD53"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3A08118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6879372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51E82" w:rsidRPr="00F51E82" w14:paraId="40F9CD9D" w14:textId="77777777" w:rsidTr="00CC4AD6">
        <w:trPr>
          <w:cantSplit/>
        </w:trPr>
        <w:tc>
          <w:tcPr>
            <w:tcW w:w="2002" w:type="dxa"/>
            <w:tcBorders>
              <w:top w:val="single" w:sz="18" w:space="0" w:color="C0C0C0"/>
              <w:left w:val="nil"/>
              <w:bottom w:val="nil"/>
              <w:right w:val="dotted" w:sz="6" w:space="0" w:color="808080"/>
            </w:tcBorders>
            <w:shd w:val="clear" w:color="auto" w:fill="FFFFFF"/>
          </w:tcPr>
          <w:p w14:paraId="0D469FE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Steuerbetrag</w:t>
            </w:r>
          </w:p>
          <w:p w14:paraId="6972141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587ADEF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7CC8DE0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04ABF73" w14:textId="77777777" w:rsidTr="00CC4AD6">
        <w:trPr>
          <w:cantSplit/>
        </w:trPr>
        <w:tc>
          <w:tcPr>
            <w:tcW w:w="2002" w:type="dxa"/>
            <w:tcBorders>
              <w:top w:val="nil"/>
              <w:left w:val="nil"/>
              <w:bottom w:val="nil"/>
              <w:right w:val="dotted" w:sz="6" w:space="0" w:color="808080"/>
            </w:tcBorders>
            <w:shd w:val="clear" w:color="auto" w:fill="FFFFFF"/>
          </w:tcPr>
          <w:p w14:paraId="4A51E69D"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SG52</w:t>
            </w:r>
          </w:p>
        </w:tc>
        <w:tc>
          <w:tcPr>
            <w:tcW w:w="5792" w:type="dxa"/>
            <w:tcBorders>
              <w:top w:val="nil"/>
              <w:left w:val="nil"/>
              <w:bottom w:val="nil"/>
              <w:right w:val="nil"/>
            </w:tcBorders>
            <w:shd w:val="clear" w:color="auto" w:fill="FFFFFF"/>
          </w:tcPr>
          <w:p w14:paraId="4308E21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46D54F2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F73E8E0" w14:textId="77777777" w:rsidTr="00CC4AD6">
        <w:trPr>
          <w:cantSplit/>
        </w:trPr>
        <w:tc>
          <w:tcPr>
            <w:tcW w:w="2002" w:type="dxa"/>
            <w:tcBorders>
              <w:top w:val="nil"/>
              <w:left w:val="nil"/>
              <w:bottom w:val="nil"/>
              <w:right w:val="dotted" w:sz="6" w:space="0" w:color="808080"/>
            </w:tcBorders>
            <w:shd w:val="clear" w:color="auto" w:fill="FFFFFF"/>
          </w:tcPr>
          <w:p w14:paraId="4E9F534D" w14:textId="77777777" w:rsidR="00F51E82" w:rsidRPr="00F51E82" w:rsidRDefault="00F51E82" w:rsidP="00F51E82">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514B977A"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5BFEF7C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D586033"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7CB9CEEF"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F44A6CC" w14:textId="77777777" w:rsidR="00F51E82" w:rsidRPr="00F51E82" w:rsidRDefault="00F51E82" w:rsidP="00F51E82">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161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Steuer-/</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07BFE99B"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Gebühren-/</w:t>
            </w:r>
          </w:p>
          <w:p w14:paraId="68719EC5" w14:textId="77777777" w:rsidR="00F51E82" w:rsidRPr="00F51E82" w:rsidRDefault="00F51E82" w:rsidP="00F51E82">
            <w:pPr>
              <w:widowControl w:val="0"/>
              <w:autoSpaceDE w:val="0"/>
              <w:autoSpaceDN w:val="0"/>
              <w:adjustRightInd w:val="0"/>
              <w:spacing w:after="0" w:line="218" w:lineRule="atLeast"/>
              <w:ind w:left="629"/>
              <w:rPr>
                <w:rFonts w:ascii="Arial" w:eastAsiaTheme="minorEastAsia" w:hAnsi="Arial" w:cs="Arial"/>
                <w:noProof/>
                <w:sz w:val="8"/>
                <w:szCs w:val="8"/>
              </w:rPr>
            </w:pPr>
            <w:r w:rsidRPr="00F51E82">
              <w:rPr>
                <w:rFonts w:ascii="Calibri" w:eastAsiaTheme="minorEastAsia"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69E4E5F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6D95296" w14:textId="77777777" w:rsidTr="00CC4AD6">
        <w:trPr>
          <w:cantSplit/>
        </w:trPr>
        <w:tc>
          <w:tcPr>
            <w:tcW w:w="2002" w:type="dxa"/>
            <w:tcBorders>
              <w:top w:val="dotted" w:sz="6" w:space="0" w:color="808080"/>
              <w:left w:val="nil"/>
              <w:bottom w:val="nil"/>
              <w:right w:val="dotted" w:sz="6" w:space="0" w:color="808080"/>
            </w:tcBorders>
            <w:shd w:val="clear" w:color="auto" w:fill="FFFFFF"/>
          </w:tcPr>
          <w:p w14:paraId="126F41F9" w14:textId="77777777" w:rsidR="00F51E82" w:rsidRPr="00F51E82" w:rsidRDefault="00F51E82" w:rsidP="00F51E82">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1429ED6"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Geldbetrag</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03D4461F"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0192C69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0A424C7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F51E82" w:rsidRPr="00F51E82" w14:paraId="79DE0FD2" w14:textId="77777777" w:rsidTr="00CC4AD6">
        <w:trPr>
          <w:cantSplit/>
        </w:trPr>
        <w:tc>
          <w:tcPr>
            <w:tcW w:w="2009" w:type="dxa"/>
            <w:tcBorders>
              <w:top w:val="single" w:sz="18" w:space="0" w:color="C0C0C0"/>
              <w:left w:val="nil"/>
              <w:bottom w:val="nil"/>
              <w:right w:val="dotted" w:sz="6" w:space="0" w:color="808080"/>
            </w:tcBorders>
            <w:shd w:val="clear" w:color="auto" w:fill="FFFFFF"/>
          </w:tcPr>
          <w:p w14:paraId="2C7D308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59BA773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617C553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211A052" w14:textId="77777777" w:rsidTr="00CC4AD6">
        <w:trPr>
          <w:cantSplit/>
        </w:trPr>
        <w:tc>
          <w:tcPr>
            <w:tcW w:w="2009" w:type="dxa"/>
            <w:tcBorders>
              <w:top w:val="nil"/>
              <w:left w:val="nil"/>
              <w:bottom w:val="nil"/>
              <w:right w:val="dotted" w:sz="6" w:space="0" w:color="808080"/>
            </w:tcBorders>
            <w:shd w:val="clear" w:color="auto" w:fill="FFFFFF"/>
          </w:tcPr>
          <w:p w14:paraId="5711DA42" w14:textId="77777777" w:rsidR="00F51E82" w:rsidRPr="00F51E82" w:rsidRDefault="00F51E82" w:rsidP="00F51E82">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UNT</w:t>
            </w:r>
          </w:p>
        </w:tc>
        <w:tc>
          <w:tcPr>
            <w:tcW w:w="5784" w:type="dxa"/>
            <w:tcBorders>
              <w:top w:val="nil"/>
              <w:left w:val="nil"/>
              <w:bottom w:val="nil"/>
              <w:right w:val="nil"/>
            </w:tcBorders>
            <w:shd w:val="clear" w:color="auto" w:fill="FFFFFF"/>
          </w:tcPr>
          <w:p w14:paraId="62EEF043"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038435D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5DA6287" w14:textId="77777777" w:rsidTr="00CC4AD6">
        <w:trPr>
          <w:cantSplit/>
        </w:trPr>
        <w:tc>
          <w:tcPr>
            <w:tcW w:w="2009" w:type="dxa"/>
            <w:tcBorders>
              <w:top w:val="dotted" w:sz="6" w:space="0" w:color="808080"/>
              <w:left w:val="nil"/>
              <w:bottom w:val="nil"/>
              <w:right w:val="dotted" w:sz="6" w:space="0" w:color="808080"/>
            </w:tcBorders>
            <w:shd w:val="clear" w:color="auto" w:fill="FFFFFF"/>
          </w:tcPr>
          <w:p w14:paraId="794013E5"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UNT</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2A483B8B"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Anzahl der Segmente in</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30211DF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01863CE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DDE3CCF" w14:textId="77777777" w:rsidTr="00CC4AD6">
        <w:trPr>
          <w:cantSplit/>
        </w:trPr>
        <w:tc>
          <w:tcPr>
            <w:tcW w:w="2009" w:type="dxa"/>
            <w:tcBorders>
              <w:top w:val="dotted" w:sz="6" w:space="0" w:color="808080"/>
              <w:left w:val="nil"/>
              <w:bottom w:val="nil"/>
              <w:right w:val="dotted" w:sz="6" w:space="0" w:color="808080"/>
            </w:tcBorders>
            <w:shd w:val="clear" w:color="auto" w:fill="FFFFFF"/>
          </w:tcPr>
          <w:p w14:paraId="76027FE6" w14:textId="77777777" w:rsidR="00F51E82" w:rsidRPr="00F51E82" w:rsidRDefault="00F51E82" w:rsidP="00F51E82">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F51E82">
              <w:rPr>
                <w:rFonts w:ascii="Calibri" w:eastAsiaTheme="minorEastAsia" w:hAnsi="Calibri" w:cs="Calibri"/>
                <w:noProof/>
                <w:color w:val="000000"/>
                <w:sz w:val="18"/>
                <w:szCs w:val="18"/>
              </w:rPr>
              <w:t>UNT</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58F1A25C" w14:textId="77777777" w:rsidR="00F51E82" w:rsidRPr="00F51E82" w:rsidRDefault="00F51E82" w:rsidP="00F51E82">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Nachrichten-</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r w:rsidRPr="00F51E82">
              <w:rPr>
                <w:rFonts w:ascii="Arial" w:eastAsiaTheme="minorEastAsia" w:hAnsi="Arial" w:cs="Arial"/>
                <w:noProof/>
                <w:sz w:val="16"/>
                <w:szCs w:val="16"/>
              </w:rPr>
              <w:tab/>
            </w:r>
            <w:r w:rsidRPr="00F51E82">
              <w:rPr>
                <w:rFonts w:ascii="Arial" w:eastAsiaTheme="minorEastAsia" w:hAnsi="Arial" w:cs="Arial"/>
                <w:noProof/>
                <w:color w:val="000000"/>
                <w:sz w:val="16"/>
                <w:szCs w:val="16"/>
              </w:rPr>
              <w:t>X</w:t>
            </w:r>
          </w:p>
          <w:p w14:paraId="48EE9922"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47594E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41CF915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rPr>
      </w:pPr>
    </w:p>
    <w:p w14:paraId="45C8B838" w14:textId="07EB1FEE" w:rsidR="0040464F" w:rsidRDefault="0040464F"/>
    <w:p w14:paraId="6234A967" w14:textId="7D0B5354" w:rsidR="005511AE" w:rsidRDefault="005511AE"/>
    <w:p w14:paraId="3688BB9F" w14:textId="4700FBCA" w:rsidR="005511AE" w:rsidRDefault="005511AE"/>
    <w:p w14:paraId="0BC83E57" w14:textId="77777777" w:rsidR="005511AE" w:rsidRDefault="005511AE"/>
    <w:p w14:paraId="4CEF004B" w14:textId="77777777" w:rsidR="005511AE" w:rsidRDefault="005511AE">
      <w:pPr>
        <w:rPr>
          <w:rFonts w:eastAsiaTheme="majorEastAsia" w:cs="Arial"/>
          <w:b/>
          <w:bCs/>
          <w:szCs w:val="26"/>
        </w:rPr>
      </w:pPr>
      <w:bookmarkStart w:id="16" w:name="_Toc46479784"/>
      <w:bookmarkStart w:id="17" w:name="_Hlk35338868"/>
      <w:bookmarkStart w:id="18" w:name="_Toc74921948"/>
      <w:bookmarkEnd w:id="7"/>
      <w:bookmarkEnd w:id="8"/>
      <w:bookmarkEnd w:id="9"/>
      <w:bookmarkEnd w:id="10"/>
      <w:r>
        <w:br w:type="page"/>
      </w:r>
    </w:p>
    <w:p w14:paraId="33B63173" w14:textId="0EC594ED" w:rsidR="00D502A3" w:rsidRDefault="00D502A3" w:rsidP="00D502A3">
      <w:pPr>
        <w:pStyle w:val="berschrift3"/>
        <w:suppressAutoHyphens/>
      </w:pPr>
      <w:bookmarkStart w:id="19" w:name="_Toc104389310"/>
      <w:r w:rsidRPr="00CF0495">
        <w:lastRenderedPageBreak/>
        <w:t>Stornorechnung</w:t>
      </w:r>
      <w:bookmarkEnd w:id="16"/>
      <w:bookmarkEnd w:id="17"/>
      <w:bookmarkEnd w:id="18"/>
      <w:bookmarkEnd w:id="19"/>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B31F08" w14:paraId="50AADEDA" w14:textId="77777777" w:rsidTr="005C5ED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21B0BB" w14:textId="77777777" w:rsidR="00B31F08" w:rsidRDefault="00B31F08" w:rsidP="005C5ED7">
            <w:pPr>
              <w:pStyle w:val="GEFEG"/>
              <w:spacing w:before="60" w:after="60" w:line="218" w:lineRule="atLeast"/>
              <w:ind w:left="64"/>
              <w:rPr>
                <w:noProof/>
                <w:sz w:val="8"/>
                <w:szCs w:val="8"/>
              </w:rPr>
            </w:pPr>
            <w:bookmarkStart w:id="20" w:name="_Toc46479785"/>
            <w:bookmarkStart w:id="21" w:name="_Hlk35338935"/>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385B9BF" w14:textId="77777777" w:rsidR="00B31F08" w:rsidRDefault="00B31F08" w:rsidP="005C5ED7">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5C33969F" w14:textId="77777777" w:rsidR="00B31F08" w:rsidRDefault="00B31F08" w:rsidP="005C5ED7">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226417B" w14:textId="77777777" w:rsidR="00B31F08" w:rsidRDefault="00B31F08" w:rsidP="005C5ED7">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B31F08" w14:paraId="7407BB41"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463442DD"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5DF5E0D0"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3CBE852C" w14:textId="77777777" w:rsidR="00B31F08" w:rsidRDefault="00B31F08" w:rsidP="005C5ED7">
            <w:pPr>
              <w:pStyle w:val="GEFEG"/>
              <w:rPr>
                <w:noProof/>
                <w:sz w:val="8"/>
                <w:szCs w:val="8"/>
              </w:rPr>
            </w:pPr>
          </w:p>
        </w:tc>
      </w:tr>
      <w:tr w:rsidR="00B31F08" w14:paraId="56BEB395" w14:textId="77777777" w:rsidTr="005C5ED7">
        <w:trPr>
          <w:cantSplit/>
        </w:trPr>
        <w:tc>
          <w:tcPr>
            <w:tcW w:w="2146" w:type="dxa"/>
            <w:tcBorders>
              <w:top w:val="nil"/>
              <w:left w:val="nil"/>
              <w:bottom w:val="nil"/>
              <w:right w:val="dotted" w:sz="6" w:space="0" w:color="808080"/>
            </w:tcBorders>
            <w:shd w:val="clear" w:color="auto" w:fill="FFFFFF"/>
          </w:tcPr>
          <w:p w14:paraId="67A79762" w14:textId="77777777" w:rsidR="00B31F08" w:rsidRDefault="00B31F08" w:rsidP="005C5ED7">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36784A9"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5591D1D" w14:textId="77777777" w:rsidR="00B31F08" w:rsidRDefault="00B31F08" w:rsidP="005C5ED7">
            <w:pPr>
              <w:pStyle w:val="GEFEG"/>
              <w:rPr>
                <w:noProof/>
                <w:sz w:val="8"/>
                <w:szCs w:val="8"/>
              </w:rPr>
            </w:pPr>
          </w:p>
        </w:tc>
      </w:tr>
      <w:tr w:rsidR="00B31F08" w14:paraId="1A1A4992" w14:textId="77777777" w:rsidTr="005C5ED7">
        <w:trPr>
          <w:cantSplit/>
        </w:trPr>
        <w:tc>
          <w:tcPr>
            <w:tcW w:w="2146" w:type="dxa"/>
            <w:tcBorders>
              <w:top w:val="dotted" w:sz="6" w:space="0" w:color="D8DFE4"/>
              <w:left w:val="nil"/>
              <w:bottom w:val="nil"/>
              <w:right w:val="dotted" w:sz="6" w:space="0" w:color="808080"/>
            </w:tcBorders>
            <w:shd w:val="clear" w:color="auto" w:fill="FFFFFF"/>
          </w:tcPr>
          <w:p w14:paraId="6CFC30FF"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1F0869F"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3694F77" w14:textId="77777777" w:rsidR="00B31F08" w:rsidRDefault="00B31F08" w:rsidP="005C5ED7">
            <w:pPr>
              <w:pStyle w:val="GEFEG"/>
              <w:rPr>
                <w:noProof/>
                <w:sz w:val="8"/>
                <w:szCs w:val="8"/>
              </w:rPr>
            </w:pPr>
          </w:p>
        </w:tc>
      </w:tr>
      <w:tr w:rsidR="00B31F08" w14:paraId="1126438D"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7D85287F"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786F94C2"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AAC3CB" w14:textId="77777777" w:rsidR="00B31F08" w:rsidRDefault="00B31F08" w:rsidP="005C5ED7">
            <w:pPr>
              <w:pStyle w:val="GEFEG"/>
              <w:rPr>
                <w:noProof/>
                <w:sz w:val="8"/>
                <w:szCs w:val="8"/>
              </w:rPr>
            </w:pPr>
          </w:p>
        </w:tc>
      </w:tr>
      <w:tr w:rsidR="00B31F08" w14:paraId="5DB3C73D"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03FA34FE"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0CFB3AA"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2C4DDC" w14:textId="77777777" w:rsidR="00B31F08" w:rsidRDefault="00B31F08" w:rsidP="005C5ED7">
            <w:pPr>
              <w:pStyle w:val="GEFEG"/>
              <w:rPr>
                <w:noProof/>
                <w:sz w:val="8"/>
                <w:szCs w:val="8"/>
              </w:rPr>
            </w:pPr>
          </w:p>
        </w:tc>
      </w:tr>
      <w:tr w:rsidR="00B31F08" w14:paraId="4109C2A1"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54EF5297"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7C40461D"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CECFE1" w14:textId="77777777" w:rsidR="00B31F08" w:rsidRDefault="00B31F08" w:rsidP="005C5ED7">
            <w:pPr>
              <w:pStyle w:val="GEFEG"/>
              <w:rPr>
                <w:noProof/>
                <w:sz w:val="8"/>
                <w:szCs w:val="8"/>
              </w:rPr>
            </w:pPr>
          </w:p>
        </w:tc>
      </w:tr>
      <w:tr w:rsidR="00B31F08" w14:paraId="378F7815"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2E7C76CD"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7E667EB"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2D8D38" w14:textId="77777777" w:rsidR="00B31F08" w:rsidRDefault="00B31F08" w:rsidP="005C5ED7">
            <w:pPr>
              <w:pStyle w:val="GEFEG"/>
              <w:rPr>
                <w:noProof/>
                <w:sz w:val="8"/>
                <w:szCs w:val="8"/>
              </w:rPr>
            </w:pPr>
          </w:p>
        </w:tc>
      </w:tr>
      <w:tr w:rsidR="00B31F08" w14:paraId="51B8906A"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15FE9632"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2D4CA76"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86809F4"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zugrundeliegenden</w:t>
            </w:r>
          </w:p>
          <w:p w14:paraId="6A529D7F"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BDEW-</w:t>
            </w:r>
          </w:p>
          <w:p w14:paraId="7E70F264"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E0FDDB0" w14:textId="77777777" w:rsidR="00B31F08" w:rsidRDefault="00B31F08" w:rsidP="005C5ED7">
            <w:pPr>
              <w:pStyle w:val="GEFEG"/>
              <w:rPr>
                <w:noProof/>
                <w:sz w:val="8"/>
                <w:szCs w:val="8"/>
              </w:rPr>
            </w:pPr>
          </w:p>
        </w:tc>
      </w:tr>
    </w:tbl>
    <w:p w14:paraId="3089066E"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682CBC35"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13C86E39"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0B394665"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2F4E4152" w14:textId="77777777" w:rsidR="00B31F08" w:rsidRDefault="00B31F08" w:rsidP="005C5ED7">
            <w:pPr>
              <w:pStyle w:val="GEFEG"/>
              <w:rPr>
                <w:noProof/>
                <w:sz w:val="8"/>
                <w:szCs w:val="8"/>
              </w:rPr>
            </w:pPr>
          </w:p>
        </w:tc>
      </w:tr>
      <w:tr w:rsidR="00B31F08" w14:paraId="23ECB65F" w14:textId="77777777" w:rsidTr="005C5ED7">
        <w:trPr>
          <w:cantSplit/>
        </w:trPr>
        <w:tc>
          <w:tcPr>
            <w:tcW w:w="2146" w:type="dxa"/>
            <w:tcBorders>
              <w:top w:val="nil"/>
              <w:left w:val="nil"/>
              <w:bottom w:val="nil"/>
              <w:right w:val="dotted" w:sz="6" w:space="0" w:color="808080"/>
            </w:tcBorders>
            <w:shd w:val="clear" w:color="auto" w:fill="FFFFFF"/>
          </w:tcPr>
          <w:p w14:paraId="173D19CB" w14:textId="77777777" w:rsidR="00B31F08" w:rsidRDefault="00B31F08" w:rsidP="005C5ED7">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E1340BD"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A74AC8" w14:textId="77777777" w:rsidR="00B31F08" w:rsidRDefault="00B31F08" w:rsidP="005C5ED7">
            <w:pPr>
              <w:pStyle w:val="GEFEG"/>
              <w:rPr>
                <w:noProof/>
                <w:sz w:val="8"/>
                <w:szCs w:val="8"/>
              </w:rPr>
            </w:pPr>
          </w:p>
        </w:tc>
      </w:tr>
      <w:tr w:rsidR="00B31F08" w14:paraId="7EE0BD9E"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4B1D1A93"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6915EDB"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p>
          <w:p w14:paraId="01F0CF27"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p>
          <w:p w14:paraId="0E47CB9C"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ausgestellte Rechnung</w:t>
            </w:r>
          </w:p>
          <w:p w14:paraId="735ADB3D"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(Gutschrift im</w:t>
            </w:r>
          </w:p>
          <w:p w14:paraId="7F99B382"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704" w:type="dxa"/>
            <w:tcBorders>
              <w:top w:val="dotted" w:sz="6" w:space="0" w:color="808080"/>
              <w:left w:val="nil"/>
              <w:bottom w:val="nil"/>
              <w:right w:val="nil"/>
            </w:tcBorders>
            <w:shd w:val="clear" w:color="auto" w:fill="FFFFFF"/>
          </w:tcPr>
          <w:p w14:paraId="46888846" w14:textId="77777777" w:rsidR="00B31F08" w:rsidRDefault="00B31F08" w:rsidP="005C5ED7">
            <w:pPr>
              <w:pStyle w:val="GEFEG"/>
              <w:rPr>
                <w:noProof/>
                <w:sz w:val="8"/>
                <w:szCs w:val="8"/>
              </w:rPr>
            </w:pPr>
          </w:p>
        </w:tc>
      </w:tr>
      <w:tr w:rsidR="00B31F08" w14:paraId="1412B711"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0ED74E96"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74EE9174"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4EFB7C" w14:textId="77777777" w:rsidR="00B31F08" w:rsidRDefault="00B31F08" w:rsidP="005C5ED7">
            <w:pPr>
              <w:pStyle w:val="GEFEG"/>
              <w:rPr>
                <w:noProof/>
                <w:sz w:val="8"/>
                <w:szCs w:val="8"/>
              </w:rPr>
            </w:pPr>
          </w:p>
        </w:tc>
      </w:tr>
      <w:tr w:rsidR="00B31F08" w14:paraId="1EAD7C18" w14:textId="77777777" w:rsidTr="005C5ED7">
        <w:trPr>
          <w:cantSplit/>
        </w:trPr>
        <w:tc>
          <w:tcPr>
            <w:tcW w:w="2146" w:type="dxa"/>
            <w:tcBorders>
              <w:top w:val="dotted" w:sz="6" w:space="0" w:color="D8DFE4"/>
              <w:left w:val="nil"/>
              <w:bottom w:val="nil"/>
              <w:right w:val="dotted" w:sz="6" w:space="0" w:color="808080"/>
            </w:tcBorders>
            <w:shd w:val="clear" w:color="auto" w:fill="FFFFFF"/>
          </w:tcPr>
          <w:p w14:paraId="2D05B3C2"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4ECDF63D" w14:textId="77777777" w:rsidR="00B31F08" w:rsidRDefault="00B31F08" w:rsidP="005C5ED7">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4E6C570E" w14:textId="77777777" w:rsidR="00B31F08" w:rsidRDefault="00B31F08" w:rsidP="005C5ED7">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548635" w14:textId="77777777" w:rsidR="00B31F08" w:rsidRDefault="00B31F08" w:rsidP="005C5ED7">
            <w:pPr>
              <w:pStyle w:val="GEFEG"/>
              <w:rPr>
                <w:noProof/>
                <w:sz w:val="8"/>
                <w:szCs w:val="8"/>
              </w:rPr>
            </w:pPr>
          </w:p>
        </w:tc>
      </w:tr>
    </w:tbl>
    <w:p w14:paraId="007E5A39"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60E660AA"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0A57E459"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68DFE12E"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6FCE858D" w14:textId="77777777" w:rsidR="00B31F08" w:rsidRDefault="00B31F08" w:rsidP="005C5ED7">
            <w:pPr>
              <w:pStyle w:val="GEFEG"/>
              <w:rPr>
                <w:noProof/>
                <w:sz w:val="8"/>
                <w:szCs w:val="8"/>
              </w:rPr>
            </w:pPr>
          </w:p>
        </w:tc>
      </w:tr>
      <w:tr w:rsidR="00B31F08" w14:paraId="1452DE42" w14:textId="77777777" w:rsidTr="005C5ED7">
        <w:trPr>
          <w:cantSplit/>
        </w:trPr>
        <w:tc>
          <w:tcPr>
            <w:tcW w:w="2146" w:type="dxa"/>
            <w:tcBorders>
              <w:top w:val="nil"/>
              <w:left w:val="nil"/>
              <w:bottom w:val="nil"/>
              <w:right w:val="dotted" w:sz="6" w:space="0" w:color="808080"/>
            </w:tcBorders>
            <w:shd w:val="clear" w:color="auto" w:fill="FFFFFF"/>
          </w:tcPr>
          <w:p w14:paraId="01175013" w14:textId="77777777" w:rsidR="00B31F08" w:rsidRDefault="00B31F08" w:rsidP="005C5ED7">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667951B"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D03374" w14:textId="77777777" w:rsidR="00B31F08" w:rsidRDefault="00B31F08" w:rsidP="005C5ED7">
            <w:pPr>
              <w:pStyle w:val="GEFEG"/>
              <w:rPr>
                <w:noProof/>
                <w:sz w:val="8"/>
                <w:szCs w:val="8"/>
              </w:rPr>
            </w:pPr>
          </w:p>
        </w:tc>
      </w:tr>
      <w:tr w:rsidR="00B31F08" w14:paraId="2ECCC4B1"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4A2539DB"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1296306"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BC89632"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9370522" w14:textId="77777777" w:rsidR="00B31F08" w:rsidRDefault="00B31F08" w:rsidP="005C5ED7">
            <w:pPr>
              <w:pStyle w:val="GEFEG"/>
              <w:rPr>
                <w:noProof/>
                <w:sz w:val="8"/>
                <w:szCs w:val="8"/>
              </w:rPr>
            </w:pPr>
          </w:p>
        </w:tc>
      </w:tr>
      <w:tr w:rsidR="00B31F08" w14:paraId="564A8B94"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00A27DE4"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4C44128"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804979E"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3393F9F"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B31F08" w14:paraId="2789F4B4"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04D99E49"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B9A111D"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8F6106" w14:textId="77777777" w:rsidR="00B31F08" w:rsidRDefault="00B31F08" w:rsidP="005C5ED7">
            <w:pPr>
              <w:pStyle w:val="GEFEG"/>
              <w:rPr>
                <w:noProof/>
                <w:sz w:val="8"/>
                <w:szCs w:val="8"/>
              </w:rPr>
            </w:pPr>
          </w:p>
        </w:tc>
      </w:tr>
    </w:tbl>
    <w:p w14:paraId="727D68D7"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3E131CFF"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502BFCEF"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Bearbeitungs-/</w:t>
            </w:r>
          </w:p>
          <w:p w14:paraId="42934E57"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28314091"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0486AFCE" w14:textId="77777777" w:rsidR="00B31F08" w:rsidRDefault="00B31F08" w:rsidP="005C5ED7">
            <w:pPr>
              <w:pStyle w:val="GEFEG"/>
              <w:rPr>
                <w:noProof/>
                <w:sz w:val="8"/>
                <w:szCs w:val="8"/>
              </w:rPr>
            </w:pPr>
          </w:p>
        </w:tc>
      </w:tr>
      <w:tr w:rsidR="00B31F08" w14:paraId="744152CA" w14:textId="77777777" w:rsidTr="005C5ED7">
        <w:trPr>
          <w:cantSplit/>
        </w:trPr>
        <w:tc>
          <w:tcPr>
            <w:tcW w:w="2146" w:type="dxa"/>
            <w:tcBorders>
              <w:top w:val="nil"/>
              <w:left w:val="nil"/>
              <w:bottom w:val="nil"/>
              <w:right w:val="dotted" w:sz="6" w:space="0" w:color="808080"/>
            </w:tcBorders>
            <w:shd w:val="clear" w:color="auto" w:fill="FFFFFF"/>
          </w:tcPr>
          <w:p w14:paraId="7E4C2E16" w14:textId="77777777" w:rsidR="00B31F08" w:rsidRDefault="00B31F08" w:rsidP="005C5ED7">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B90FED3"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8CAFCF" w14:textId="77777777" w:rsidR="00B31F08" w:rsidRDefault="00B31F08" w:rsidP="005C5ED7">
            <w:pPr>
              <w:pStyle w:val="GEFEG"/>
              <w:rPr>
                <w:noProof/>
                <w:sz w:val="8"/>
                <w:szCs w:val="8"/>
              </w:rPr>
            </w:pPr>
          </w:p>
        </w:tc>
      </w:tr>
      <w:tr w:rsidR="00B31F08" w14:paraId="2F37347B"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0912113D"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52BFC66"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537E811D"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372C07E2" w14:textId="77777777" w:rsidR="00B31F08" w:rsidRDefault="00B31F08" w:rsidP="005C5ED7">
            <w:pPr>
              <w:pStyle w:val="GEFEG"/>
              <w:rPr>
                <w:noProof/>
                <w:sz w:val="8"/>
                <w:szCs w:val="8"/>
              </w:rPr>
            </w:pPr>
          </w:p>
        </w:tc>
      </w:tr>
      <w:tr w:rsidR="00B31F08" w14:paraId="4463792D"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73E5222E"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85D3433"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AA85B2C"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7BE8E3C"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B31F08" w14:paraId="413EF499"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372C83F9"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1CFAC04"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06F702" w14:textId="77777777" w:rsidR="00B31F08" w:rsidRDefault="00B31F08" w:rsidP="005C5ED7">
            <w:pPr>
              <w:pStyle w:val="GEFEG"/>
              <w:rPr>
                <w:noProof/>
                <w:sz w:val="8"/>
                <w:szCs w:val="8"/>
              </w:rPr>
            </w:pPr>
          </w:p>
        </w:tc>
      </w:tr>
    </w:tbl>
    <w:p w14:paraId="273A6880"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7D2886A2"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06C7C4F4"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Abrechnungszeitraum</w:t>
            </w:r>
          </w:p>
          <w:p w14:paraId="38DB7EF0"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57A17CCD"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693DA67A" w14:textId="77777777" w:rsidR="00B31F08" w:rsidRDefault="00B31F08" w:rsidP="005C5ED7">
            <w:pPr>
              <w:pStyle w:val="GEFEG"/>
              <w:rPr>
                <w:noProof/>
                <w:sz w:val="8"/>
                <w:szCs w:val="8"/>
              </w:rPr>
            </w:pPr>
          </w:p>
        </w:tc>
      </w:tr>
      <w:tr w:rsidR="00B31F08" w14:paraId="1AA74960" w14:textId="77777777" w:rsidTr="005C5ED7">
        <w:trPr>
          <w:cantSplit/>
        </w:trPr>
        <w:tc>
          <w:tcPr>
            <w:tcW w:w="2146" w:type="dxa"/>
            <w:tcBorders>
              <w:top w:val="nil"/>
              <w:left w:val="nil"/>
              <w:bottom w:val="nil"/>
              <w:right w:val="dotted" w:sz="6" w:space="0" w:color="808080"/>
            </w:tcBorders>
            <w:shd w:val="clear" w:color="auto" w:fill="FFFFFF"/>
          </w:tcPr>
          <w:p w14:paraId="16C1FFC5" w14:textId="77777777" w:rsidR="00B31F08" w:rsidRDefault="00B31F08" w:rsidP="005C5ED7">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B7DF96A"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1AD630FA" w14:textId="77777777" w:rsidR="00B31F08" w:rsidRDefault="00B31F08" w:rsidP="005C5ED7">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262195A7"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7176EF4C"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Rechnung gefüllt</w:t>
            </w:r>
          </w:p>
          <w:p w14:paraId="7AC72952"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[18] Wenn IMD++WIM nicht</w:t>
            </w:r>
          </w:p>
          <w:p w14:paraId="45893297"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vorhanden</w:t>
            </w:r>
          </w:p>
          <w:p w14:paraId="3B6691D0"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[19] Wenn IMD++WIM vorhanden</w:t>
            </w:r>
          </w:p>
          <w:p w14:paraId="68F4B2ED"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[44] Wenn IMD++ABS nicht</w:t>
            </w:r>
          </w:p>
          <w:p w14:paraId="0E810A30"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vorhanden</w:t>
            </w:r>
          </w:p>
          <w:p w14:paraId="07708FFC"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[49] Wenn IMD++Z43 und</w:t>
            </w:r>
          </w:p>
          <w:p w14:paraId="04506109"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B31F08" w14:paraId="1936304D"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1EB696B5"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DC06562"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8FE5351"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0FCF27CA" w14:textId="77777777" w:rsidR="00B31F08" w:rsidRDefault="00B31F08" w:rsidP="005C5ED7">
            <w:pPr>
              <w:pStyle w:val="GEFEG"/>
              <w:rPr>
                <w:noProof/>
                <w:sz w:val="8"/>
                <w:szCs w:val="8"/>
              </w:rPr>
            </w:pPr>
          </w:p>
        </w:tc>
      </w:tr>
      <w:tr w:rsidR="00B31F08" w14:paraId="24A81A26"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4EE7AB20"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89CCA76"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220FD08F"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3C0C08F" w14:textId="77777777" w:rsidR="00B31F08" w:rsidRDefault="00B31F08" w:rsidP="005C5ED7">
            <w:pPr>
              <w:pStyle w:val="GEFEG"/>
              <w:rPr>
                <w:noProof/>
                <w:sz w:val="8"/>
                <w:szCs w:val="8"/>
              </w:rPr>
            </w:pPr>
          </w:p>
        </w:tc>
      </w:tr>
      <w:tr w:rsidR="00B31F08" w14:paraId="4ED30E17"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5FFFE25E"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69C23AF"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11F439" w14:textId="77777777" w:rsidR="00B31F08" w:rsidRDefault="00B31F08" w:rsidP="005C5ED7">
            <w:pPr>
              <w:pStyle w:val="GEFEG"/>
              <w:rPr>
                <w:noProof/>
                <w:sz w:val="8"/>
                <w:szCs w:val="8"/>
              </w:rPr>
            </w:pPr>
          </w:p>
        </w:tc>
      </w:tr>
      <w:tr w:rsidR="00B31F08" w14:paraId="19B905B1" w14:textId="77777777" w:rsidTr="005C5ED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D06AF7" w14:textId="77777777" w:rsidR="00B31F08" w:rsidRDefault="00B31F08" w:rsidP="005C5ED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3A43AB5" w14:textId="77777777" w:rsidR="00B31F08" w:rsidRDefault="00B31F08" w:rsidP="005C5ED7">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E6CF557" w14:textId="77777777" w:rsidR="00B31F08" w:rsidRDefault="00B31F08" w:rsidP="005C5ED7">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50CDE4D" w14:textId="77777777" w:rsidR="00B31F08" w:rsidRDefault="00B31F08" w:rsidP="005C5ED7">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B31F08" w14:paraId="48C9BC37"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6A1C2958"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556B1133"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077FB184" w14:textId="77777777" w:rsidR="00B31F08" w:rsidRDefault="00B31F08" w:rsidP="005C5ED7">
            <w:pPr>
              <w:pStyle w:val="GEFEG"/>
              <w:rPr>
                <w:noProof/>
                <w:sz w:val="8"/>
                <w:szCs w:val="8"/>
              </w:rPr>
            </w:pPr>
          </w:p>
        </w:tc>
      </w:tr>
      <w:tr w:rsidR="00B31F08" w14:paraId="0E20593B" w14:textId="77777777" w:rsidTr="005C5ED7">
        <w:trPr>
          <w:cantSplit/>
        </w:trPr>
        <w:tc>
          <w:tcPr>
            <w:tcW w:w="2146" w:type="dxa"/>
            <w:tcBorders>
              <w:top w:val="nil"/>
              <w:left w:val="nil"/>
              <w:bottom w:val="nil"/>
              <w:right w:val="dotted" w:sz="6" w:space="0" w:color="808080"/>
            </w:tcBorders>
            <w:shd w:val="clear" w:color="auto" w:fill="FFFFFF"/>
          </w:tcPr>
          <w:p w14:paraId="7E466AB6" w14:textId="77777777" w:rsidR="00B31F08" w:rsidRDefault="00B31F08" w:rsidP="005C5ED7">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E78B50F"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27C704D9" w14:textId="77777777" w:rsidR="00B31F08" w:rsidRDefault="00B31F08" w:rsidP="005C5ED7">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1911D12D"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5B9264BE"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Rechnung gefüllt</w:t>
            </w:r>
          </w:p>
          <w:p w14:paraId="1A2FAC1C"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[18] Wenn IMD++WIM nicht</w:t>
            </w:r>
          </w:p>
          <w:p w14:paraId="31EA74E8"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vorhanden</w:t>
            </w:r>
          </w:p>
          <w:p w14:paraId="0A93ADBE"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[19] Wenn IMD++WIM vorhanden</w:t>
            </w:r>
          </w:p>
          <w:p w14:paraId="5E7D141C"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[44] Wenn IMD++ABS nicht</w:t>
            </w:r>
          </w:p>
          <w:p w14:paraId="7F7957F3"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vorhanden</w:t>
            </w:r>
          </w:p>
          <w:p w14:paraId="6D30070D"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[49] Wenn IMD++Z43 und</w:t>
            </w:r>
          </w:p>
          <w:p w14:paraId="668B6EA3"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B31F08" w14:paraId="01C107CB"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0A0BE323"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51559C2"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F21291E"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56331BDE" w14:textId="77777777" w:rsidR="00B31F08" w:rsidRDefault="00B31F08" w:rsidP="005C5ED7">
            <w:pPr>
              <w:pStyle w:val="GEFEG"/>
              <w:rPr>
                <w:noProof/>
                <w:sz w:val="8"/>
                <w:szCs w:val="8"/>
              </w:rPr>
            </w:pPr>
          </w:p>
        </w:tc>
      </w:tr>
      <w:tr w:rsidR="00B31F08" w14:paraId="56021610"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655498B0"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9727CA4"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8249537"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E7D3FB6" w14:textId="77777777" w:rsidR="00B31F08" w:rsidRDefault="00B31F08" w:rsidP="005C5ED7">
            <w:pPr>
              <w:pStyle w:val="GEFEG"/>
              <w:rPr>
                <w:noProof/>
                <w:sz w:val="8"/>
                <w:szCs w:val="8"/>
              </w:rPr>
            </w:pPr>
          </w:p>
        </w:tc>
      </w:tr>
      <w:tr w:rsidR="00B31F08" w14:paraId="19187338"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291541D9"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F8BFA19"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0669E0" w14:textId="77777777" w:rsidR="00B31F08" w:rsidRDefault="00B31F08" w:rsidP="005C5ED7">
            <w:pPr>
              <w:pStyle w:val="GEFEG"/>
              <w:rPr>
                <w:noProof/>
                <w:sz w:val="8"/>
                <w:szCs w:val="8"/>
              </w:rPr>
            </w:pPr>
          </w:p>
        </w:tc>
      </w:tr>
    </w:tbl>
    <w:p w14:paraId="5A08F1B3"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6F4291AD"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242D4F5F"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vorläufiger</w:t>
            </w:r>
          </w:p>
          <w:p w14:paraId="794AC633"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Abrechnungszeitraum</w:t>
            </w:r>
          </w:p>
          <w:p w14:paraId="44A298CD"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2CCCB722"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449A51D8" w14:textId="77777777" w:rsidR="00B31F08" w:rsidRDefault="00B31F08" w:rsidP="005C5ED7">
            <w:pPr>
              <w:pStyle w:val="GEFEG"/>
              <w:rPr>
                <w:noProof/>
                <w:sz w:val="8"/>
                <w:szCs w:val="8"/>
              </w:rPr>
            </w:pPr>
          </w:p>
        </w:tc>
      </w:tr>
      <w:tr w:rsidR="00B31F08" w14:paraId="3703A285" w14:textId="77777777" w:rsidTr="005C5ED7">
        <w:trPr>
          <w:cantSplit/>
        </w:trPr>
        <w:tc>
          <w:tcPr>
            <w:tcW w:w="2146" w:type="dxa"/>
            <w:tcBorders>
              <w:top w:val="nil"/>
              <w:left w:val="nil"/>
              <w:bottom w:val="nil"/>
              <w:right w:val="dotted" w:sz="6" w:space="0" w:color="808080"/>
            </w:tcBorders>
            <w:shd w:val="clear" w:color="auto" w:fill="FFFFFF"/>
          </w:tcPr>
          <w:p w14:paraId="67DB7B41" w14:textId="77777777" w:rsidR="00B31F08" w:rsidRDefault="00B31F08" w:rsidP="005C5ED7">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A144B8C"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27A31905"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B31F08" w14:paraId="433DFDA1"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217E89A8"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E73B47F"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07E02409"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Abrechnungszeitraum</w:t>
            </w:r>
          </w:p>
          <w:p w14:paraId="3CD33414"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Beginn</w:t>
            </w:r>
          </w:p>
        </w:tc>
        <w:tc>
          <w:tcPr>
            <w:tcW w:w="2704" w:type="dxa"/>
            <w:tcBorders>
              <w:top w:val="dotted" w:sz="6" w:space="0" w:color="808080"/>
              <w:left w:val="nil"/>
              <w:bottom w:val="nil"/>
              <w:right w:val="nil"/>
            </w:tcBorders>
            <w:shd w:val="clear" w:color="auto" w:fill="FFFFFF"/>
          </w:tcPr>
          <w:p w14:paraId="0D81AFB2" w14:textId="77777777" w:rsidR="00B31F08" w:rsidRDefault="00B31F08" w:rsidP="005C5ED7">
            <w:pPr>
              <w:pStyle w:val="GEFEG"/>
              <w:rPr>
                <w:noProof/>
                <w:sz w:val="8"/>
                <w:szCs w:val="8"/>
              </w:rPr>
            </w:pPr>
          </w:p>
        </w:tc>
      </w:tr>
      <w:tr w:rsidR="00B31F08" w14:paraId="1AA91450"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3C37EBA5"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857F0D5"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0BEF7B0"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93112BF" w14:textId="77777777" w:rsidR="00B31F08" w:rsidRDefault="00B31F08" w:rsidP="005C5ED7">
            <w:pPr>
              <w:pStyle w:val="GEFEG"/>
              <w:rPr>
                <w:noProof/>
                <w:sz w:val="8"/>
                <w:szCs w:val="8"/>
              </w:rPr>
            </w:pPr>
          </w:p>
        </w:tc>
      </w:tr>
      <w:tr w:rsidR="00B31F08" w14:paraId="401C172E"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637CFC41"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CE6367C"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C509F7" w14:textId="77777777" w:rsidR="00B31F08" w:rsidRDefault="00B31F08" w:rsidP="005C5ED7">
            <w:pPr>
              <w:pStyle w:val="GEFEG"/>
              <w:rPr>
                <w:noProof/>
                <w:sz w:val="8"/>
                <w:szCs w:val="8"/>
              </w:rPr>
            </w:pPr>
          </w:p>
        </w:tc>
      </w:tr>
    </w:tbl>
    <w:p w14:paraId="10B2205F"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0433D0E7"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1C909C21"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vorläufiger</w:t>
            </w:r>
          </w:p>
          <w:p w14:paraId="72C259A1"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24F565CF"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754F7476" w14:textId="77777777" w:rsidR="00B31F08" w:rsidRDefault="00B31F08" w:rsidP="005C5ED7">
            <w:pPr>
              <w:pStyle w:val="GEFEG"/>
              <w:rPr>
                <w:noProof/>
                <w:sz w:val="8"/>
                <w:szCs w:val="8"/>
              </w:rPr>
            </w:pPr>
          </w:p>
        </w:tc>
      </w:tr>
      <w:tr w:rsidR="00B31F08" w14:paraId="4A301919" w14:textId="77777777" w:rsidTr="005C5ED7">
        <w:trPr>
          <w:cantSplit/>
        </w:trPr>
        <w:tc>
          <w:tcPr>
            <w:tcW w:w="2146" w:type="dxa"/>
            <w:tcBorders>
              <w:top w:val="nil"/>
              <w:left w:val="nil"/>
              <w:bottom w:val="nil"/>
              <w:right w:val="dotted" w:sz="6" w:space="0" w:color="808080"/>
            </w:tcBorders>
            <w:shd w:val="clear" w:color="auto" w:fill="FFFFFF"/>
          </w:tcPr>
          <w:p w14:paraId="52E1CF1C" w14:textId="77777777" w:rsidR="00B31F08" w:rsidRDefault="00B31F08" w:rsidP="005C5ED7">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BD350EB"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34D428DB"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B31F08" w14:paraId="02D8B647"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323FAF1F"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02E0656"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10B5F56D"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2F950475" w14:textId="77777777" w:rsidR="00B31F08" w:rsidRDefault="00B31F08" w:rsidP="005C5ED7">
            <w:pPr>
              <w:pStyle w:val="GEFEG"/>
              <w:rPr>
                <w:noProof/>
                <w:sz w:val="8"/>
                <w:szCs w:val="8"/>
              </w:rPr>
            </w:pPr>
          </w:p>
        </w:tc>
      </w:tr>
      <w:tr w:rsidR="00B31F08" w14:paraId="78CF04D1"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4ED576FE"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E42C6C3"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12D02B8A"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7231AFB" w14:textId="77777777" w:rsidR="00B31F08" w:rsidRDefault="00B31F08" w:rsidP="005C5ED7">
            <w:pPr>
              <w:pStyle w:val="GEFEG"/>
              <w:rPr>
                <w:noProof/>
                <w:sz w:val="8"/>
                <w:szCs w:val="8"/>
              </w:rPr>
            </w:pPr>
          </w:p>
        </w:tc>
      </w:tr>
      <w:tr w:rsidR="00B31F08" w14:paraId="3E207E62"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38F8CCDF"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BD86619"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D193D0" w14:textId="77777777" w:rsidR="00B31F08" w:rsidRDefault="00B31F08" w:rsidP="005C5ED7">
            <w:pPr>
              <w:pStyle w:val="GEFEG"/>
              <w:rPr>
                <w:noProof/>
                <w:sz w:val="8"/>
                <w:szCs w:val="8"/>
              </w:rPr>
            </w:pPr>
          </w:p>
        </w:tc>
      </w:tr>
    </w:tbl>
    <w:p w14:paraId="7F9D5E1F"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490A590E"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5330DA60"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14366C52"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06E6384B" w14:textId="77777777" w:rsidR="00B31F08" w:rsidRDefault="00B31F08" w:rsidP="005C5ED7">
            <w:pPr>
              <w:pStyle w:val="GEFEG"/>
              <w:rPr>
                <w:noProof/>
                <w:sz w:val="8"/>
                <w:szCs w:val="8"/>
              </w:rPr>
            </w:pPr>
          </w:p>
        </w:tc>
      </w:tr>
      <w:tr w:rsidR="00B31F08" w14:paraId="2CB313FC" w14:textId="77777777" w:rsidTr="005C5ED7">
        <w:trPr>
          <w:cantSplit/>
        </w:trPr>
        <w:tc>
          <w:tcPr>
            <w:tcW w:w="2146" w:type="dxa"/>
            <w:tcBorders>
              <w:top w:val="nil"/>
              <w:left w:val="nil"/>
              <w:bottom w:val="nil"/>
              <w:right w:val="dotted" w:sz="6" w:space="0" w:color="808080"/>
            </w:tcBorders>
            <w:shd w:val="clear" w:color="auto" w:fill="FFFFFF"/>
          </w:tcPr>
          <w:p w14:paraId="2D0756B0" w14:textId="77777777" w:rsidR="00B31F08" w:rsidRDefault="00B31F08" w:rsidP="005C5ED7">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D95674C"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37A87B6B"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5593832C"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Rechnung gefüllt</w:t>
            </w:r>
          </w:p>
          <w:p w14:paraId="171C1DE2"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[19] Wenn IMD++WIM vorhanden</w:t>
            </w:r>
          </w:p>
        </w:tc>
      </w:tr>
      <w:tr w:rsidR="00B31F08" w14:paraId="63776500"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6D127CD1"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94B48B2"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30CEB9" w14:textId="77777777" w:rsidR="00B31F08" w:rsidRDefault="00B31F08" w:rsidP="005C5ED7">
            <w:pPr>
              <w:pStyle w:val="GEFEG"/>
              <w:rPr>
                <w:noProof/>
                <w:sz w:val="8"/>
                <w:szCs w:val="8"/>
              </w:rPr>
            </w:pPr>
          </w:p>
        </w:tc>
      </w:tr>
      <w:tr w:rsidR="00B31F08" w14:paraId="3EEC31EE"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766A8A03"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03D8D33"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45EBDF7"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1AA5784"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B31F08" w14:paraId="516DA0ED"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06443C2D"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2C52D1E"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60962A" w14:textId="77777777" w:rsidR="00B31F08" w:rsidRDefault="00B31F08" w:rsidP="005C5ED7">
            <w:pPr>
              <w:pStyle w:val="GEFEG"/>
              <w:rPr>
                <w:noProof/>
                <w:sz w:val="8"/>
                <w:szCs w:val="8"/>
              </w:rPr>
            </w:pPr>
          </w:p>
        </w:tc>
      </w:tr>
    </w:tbl>
    <w:p w14:paraId="75C38281"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31F08" w14:paraId="25336B09" w14:textId="77777777" w:rsidTr="005C5ED7">
        <w:trPr>
          <w:cantSplit/>
        </w:trPr>
        <w:tc>
          <w:tcPr>
            <w:tcW w:w="2153" w:type="dxa"/>
            <w:gridSpan w:val="2"/>
            <w:tcBorders>
              <w:top w:val="single" w:sz="18" w:space="0" w:color="D8DFE4"/>
              <w:left w:val="nil"/>
              <w:bottom w:val="nil"/>
              <w:right w:val="dotted" w:sz="6" w:space="0" w:color="808080"/>
            </w:tcBorders>
            <w:shd w:val="clear" w:color="auto" w:fill="FFFFFF"/>
          </w:tcPr>
          <w:p w14:paraId="687289F8"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0D23D9B8"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33642D87" w14:textId="77777777" w:rsidR="00B31F08" w:rsidRDefault="00B31F08" w:rsidP="005C5ED7">
            <w:pPr>
              <w:pStyle w:val="GEFEG"/>
              <w:rPr>
                <w:noProof/>
                <w:sz w:val="8"/>
                <w:szCs w:val="8"/>
              </w:rPr>
            </w:pPr>
          </w:p>
        </w:tc>
      </w:tr>
      <w:tr w:rsidR="00B31F08" w14:paraId="11E6FA30" w14:textId="77777777" w:rsidTr="005C5ED7">
        <w:trPr>
          <w:cantSplit/>
        </w:trPr>
        <w:tc>
          <w:tcPr>
            <w:tcW w:w="2153" w:type="dxa"/>
            <w:gridSpan w:val="2"/>
            <w:tcBorders>
              <w:top w:val="nil"/>
              <w:left w:val="nil"/>
              <w:bottom w:val="nil"/>
              <w:right w:val="dotted" w:sz="6" w:space="0" w:color="808080"/>
            </w:tcBorders>
            <w:shd w:val="clear" w:color="auto" w:fill="FFFFFF"/>
          </w:tcPr>
          <w:p w14:paraId="409E0DB0" w14:textId="77777777" w:rsidR="00B31F08" w:rsidRDefault="00B31F08" w:rsidP="005C5ED7">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0A7FF57A"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9F9094F" w14:textId="77777777" w:rsidR="00B31F08" w:rsidRDefault="00B31F08" w:rsidP="005C5ED7">
            <w:pPr>
              <w:pStyle w:val="GEFEG"/>
              <w:rPr>
                <w:noProof/>
                <w:sz w:val="8"/>
                <w:szCs w:val="8"/>
              </w:rPr>
            </w:pPr>
          </w:p>
        </w:tc>
      </w:tr>
      <w:tr w:rsidR="00B31F08" w14:paraId="6CF9A9F5" w14:textId="77777777" w:rsidTr="005C5ED7">
        <w:trPr>
          <w:cantSplit/>
        </w:trPr>
        <w:tc>
          <w:tcPr>
            <w:tcW w:w="2153" w:type="dxa"/>
            <w:gridSpan w:val="2"/>
            <w:tcBorders>
              <w:top w:val="dotted" w:sz="6" w:space="0" w:color="808080"/>
              <w:left w:val="nil"/>
              <w:bottom w:val="nil"/>
              <w:right w:val="dotted" w:sz="6" w:space="0" w:color="808080"/>
            </w:tcBorders>
            <w:shd w:val="clear" w:color="auto" w:fill="FFFFFF"/>
          </w:tcPr>
          <w:p w14:paraId="6518B8C9"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76" w:type="dxa"/>
            <w:tcBorders>
              <w:top w:val="dotted" w:sz="6" w:space="0" w:color="808080"/>
              <w:left w:val="nil"/>
              <w:bottom w:val="nil"/>
              <w:right w:val="nil"/>
            </w:tcBorders>
            <w:shd w:val="clear" w:color="auto" w:fill="FFFFFF"/>
          </w:tcPr>
          <w:p w14:paraId="0075DD73"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8"/>
                <w:szCs w:val="18"/>
              </w:rPr>
              <w:tab/>
            </w:r>
            <w:r>
              <w:rPr>
                <w:rFonts w:ascii="Calibri" w:hAnsi="Calibri" w:cs="Calibri"/>
                <w:noProof/>
                <w:color w:val="000000"/>
                <w:sz w:val="18"/>
                <w:szCs w:val="18"/>
              </w:rPr>
              <w:t>X</w:t>
            </w:r>
          </w:p>
          <w:p w14:paraId="44BD43DE"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8"/>
                <w:szCs w:val="18"/>
              </w:rPr>
              <w:tab/>
            </w:r>
            <w:r>
              <w:rPr>
                <w:rFonts w:ascii="Calibri" w:hAnsi="Calibri" w:cs="Calibri"/>
                <w:noProof/>
                <w:color w:val="000000"/>
                <w:sz w:val="18"/>
                <w:szCs w:val="18"/>
              </w:rPr>
              <w:t>X</w:t>
            </w:r>
          </w:p>
          <w:p w14:paraId="2BE1733E"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8"/>
                <w:szCs w:val="18"/>
              </w:rPr>
              <w:tab/>
            </w:r>
            <w:r>
              <w:rPr>
                <w:rFonts w:ascii="Calibri" w:hAnsi="Calibri" w:cs="Calibri"/>
                <w:noProof/>
                <w:color w:val="000000"/>
                <w:sz w:val="18"/>
                <w:szCs w:val="18"/>
              </w:rPr>
              <w:t>X</w:t>
            </w:r>
          </w:p>
          <w:p w14:paraId="030EDD6E"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8"/>
                <w:szCs w:val="18"/>
              </w:rPr>
              <w:tab/>
            </w:r>
            <w:r>
              <w:rPr>
                <w:rFonts w:ascii="Calibri" w:hAnsi="Calibri" w:cs="Calibri"/>
                <w:noProof/>
                <w:color w:val="000000"/>
                <w:sz w:val="18"/>
                <w:szCs w:val="18"/>
              </w:rPr>
              <w:t>X</w:t>
            </w:r>
          </w:p>
          <w:p w14:paraId="6C517882"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8"/>
                <w:szCs w:val="18"/>
              </w:rPr>
              <w:tab/>
            </w:r>
            <w:r>
              <w:rPr>
                <w:rFonts w:ascii="Calibri" w:hAnsi="Calibri" w:cs="Calibri"/>
                <w:noProof/>
                <w:color w:val="000000"/>
                <w:sz w:val="18"/>
                <w:szCs w:val="18"/>
              </w:rPr>
              <w:t>X</w:t>
            </w:r>
          </w:p>
          <w:p w14:paraId="0C89123C"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8"/>
                <w:szCs w:val="18"/>
              </w:rPr>
              <w:tab/>
            </w:r>
            <w:r>
              <w:rPr>
                <w:rFonts w:ascii="Calibri" w:hAnsi="Calibri" w:cs="Calibri"/>
                <w:noProof/>
                <w:color w:val="000000"/>
                <w:sz w:val="18"/>
                <w:szCs w:val="18"/>
              </w:rPr>
              <w:t>X</w:t>
            </w:r>
          </w:p>
          <w:p w14:paraId="018D4DB6"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 Rechnung</w:t>
            </w:r>
            <w:r>
              <w:rPr>
                <w:noProof/>
                <w:sz w:val="18"/>
                <w:szCs w:val="18"/>
              </w:rPr>
              <w:tab/>
            </w:r>
            <w:r>
              <w:rPr>
                <w:rFonts w:ascii="Calibri" w:hAnsi="Calibri" w:cs="Calibri"/>
                <w:noProof/>
                <w:color w:val="000000"/>
                <w:sz w:val="18"/>
                <w:szCs w:val="18"/>
              </w:rPr>
              <w:t>X</w:t>
            </w:r>
          </w:p>
          <w:p w14:paraId="24EADE4A"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8"/>
                <w:szCs w:val="18"/>
              </w:rPr>
              <w:tab/>
            </w:r>
            <w:r>
              <w:rPr>
                <w:rFonts w:ascii="Calibri" w:hAnsi="Calibri" w:cs="Calibri"/>
                <w:noProof/>
                <w:color w:val="000000"/>
                <w:sz w:val="18"/>
                <w:szCs w:val="18"/>
              </w:rPr>
              <w:t xml:space="preserve">X [52]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615E85F0"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8"/>
                <w:szCs w:val="18"/>
              </w:rPr>
              <w:tab/>
            </w:r>
            <w:r>
              <w:rPr>
                <w:rFonts w:ascii="Calibri" w:hAnsi="Calibri" w:cs="Calibri"/>
                <w:noProof/>
                <w:color w:val="000000"/>
                <w:sz w:val="18"/>
                <w:szCs w:val="18"/>
              </w:rPr>
              <w:t>X</w:t>
            </w:r>
          </w:p>
          <w:p w14:paraId="0245315A"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Mindermengenabrechnung</w:t>
            </w:r>
          </w:p>
        </w:tc>
        <w:tc>
          <w:tcPr>
            <w:tcW w:w="2704" w:type="dxa"/>
            <w:tcBorders>
              <w:top w:val="dotted" w:sz="6" w:space="0" w:color="808080"/>
              <w:left w:val="nil"/>
              <w:bottom w:val="nil"/>
              <w:right w:val="nil"/>
            </w:tcBorders>
            <w:shd w:val="clear" w:color="auto" w:fill="FFFFFF"/>
          </w:tcPr>
          <w:p w14:paraId="33830DBB" w14:textId="77777777" w:rsidR="00B31F08" w:rsidRPr="0062744C" w:rsidRDefault="00B31F08" w:rsidP="005C5ED7">
            <w:pPr>
              <w:pStyle w:val="GEFEG"/>
              <w:spacing w:before="20" w:line="218" w:lineRule="atLeast"/>
              <w:ind w:left="112"/>
              <w:rPr>
                <w:noProof/>
                <w:sz w:val="8"/>
                <w:szCs w:val="8"/>
                <w:lang w:val="en-US"/>
              </w:rPr>
            </w:pPr>
            <w:r w:rsidRPr="0062744C">
              <w:rPr>
                <w:rFonts w:ascii="Calibri" w:hAnsi="Calibri" w:cs="Calibri"/>
                <w:noProof/>
                <w:color w:val="000000"/>
                <w:sz w:val="18"/>
                <w:szCs w:val="18"/>
                <w:lang w:val="en-US"/>
              </w:rPr>
              <w:t>[52] Wenn MP-ID in SG2 NAD+MR</w:t>
            </w:r>
          </w:p>
          <w:p w14:paraId="45B29614"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aus Sparte Gas</w:t>
            </w:r>
          </w:p>
          <w:p w14:paraId="6F345142"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[57] Wenn DTM+156</w:t>
            </w:r>
          </w:p>
          <w:p w14:paraId="451E4291"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(Abrechnungszeitraum Ende) &lt;=</w:t>
            </w:r>
          </w:p>
          <w:p w14:paraId="34EC9C9A"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1.1.2023 0:00 gesetzlicher</w:t>
            </w:r>
          </w:p>
          <w:p w14:paraId="7440974F"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deutscher Zeit</w:t>
            </w:r>
          </w:p>
        </w:tc>
      </w:tr>
      <w:tr w:rsidR="00B31F08" w14:paraId="40C2BF59" w14:textId="77777777" w:rsidTr="005C5ED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FA0A60" w14:textId="77777777" w:rsidR="00B31F08" w:rsidRDefault="00B31F08" w:rsidP="005C5ED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6CCDC8" w14:textId="77777777" w:rsidR="00B31F08" w:rsidRDefault="00B31F08" w:rsidP="005C5ED7">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01F4162" w14:textId="77777777" w:rsidR="00B31F08" w:rsidRDefault="00B31F08" w:rsidP="005C5ED7">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A1C0A45" w14:textId="77777777" w:rsidR="00B31F08" w:rsidRDefault="00B31F08" w:rsidP="005C5ED7">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B31F08" w14:paraId="56968BFF"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0A33A1B6" w14:textId="77777777" w:rsidR="00B31F08" w:rsidRDefault="00B31F08" w:rsidP="005C5ED7">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79CF7790"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8"/>
                <w:szCs w:val="18"/>
              </w:rPr>
              <w:tab/>
            </w:r>
            <w:r>
              <w:rPr>
                <w:rFonts w:ascii="Calibri" w:hAnsi="Calibri" w:cs="Calibri"/>
                <w:noProof/>
                <w:color w:val="000000"/>
                <w:sz w:val="18"/>
                <w:szCs w:val="18"/>
              </w:rPr>
              <w:t>X</w:t>
            </w:r>
          </w:p>
          <w:p w14:paraId="272AD536"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Messstellenbetrieb</w:t>
            </w:r>
          </w:p>
          <w:p w14:paraId="314242DF"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p w14:paraId="560C3F13"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2EDCA27B"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Wiederinbetriebnahme</w:t>
            </w:r>
          </w:p>
          <w:p w14:paraId="615215B5"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2517B678"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w:t>
            </w:r>
          </w:p>
          <w:p w14:paraId="19BFDAC9"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39058B" w14:textId="77777777" w:rsidR="00B31F08" w:rsidRDefault="00B31F08" w:rsidP="005C5ED7">
            <w:pPr>
              <w:pStyle w:val="GEFEG"/>
              <w:rPr>
                <w:noProof/>
                <w:sz w:val="8"/>
                <w:szCs w:val="8"/>
              </w:rPr>
            </w:pPr>
          </w:p>
        </w:tc>
      </w:tr>
    </w:tbl>
    <w:p w14:paraId="6885A20E"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3A292AD0"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69A6ECEB"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43DBDA8C"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645C0B44" w14:textId="77777777" w:rsidR="00B31F08" w:rsidRDefault="00B31F08" w:rsidP="005C5ED7">
            <w:pPr>
              <w:pStyle w:val="GEFEG"/>
              <w:rPr>
                <w:noProof/>
                <w:sz w:val="8"/>
                <w:szCs w:val="8"/>
              </w:rPr>
            </w:pPr>
          </w:p>
        </w:tc>
      </w:tr>
      <w:tr w:rsidR="00B31F08" w14:paraId="3131E926" w14:textId="77777777" w:rsidTr="005C5ED7">
        <w:trPr>
          <w:cantSplit/>
        </w:trPr>
        <w:tc>
          <w:tcPr>
            <w:tcW w:w="2146" w:type="dxa"/>
            <w:tcBorders>
              <w:top w:val="nil"/>
              <w:left w:val="nil"/>
              <w:bottom w:val="nil"/>
              <w:right w:val="dotted" w:sz="6" w:space="0" w:color="808080"/>
            </w:tcBorders>
            <w:shd w:val="clear" w:color="auto" w:fill="FFFFFF"/>
          </w:tcPr>
          <w:p w14:paraId="585C31BF" w14:textId="77777777" w:rsidR="00B31F08" w:rsidRDefault="00B31F08" w:rsidP="005C5ED7">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63ED5177"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225B1D58"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1C818E04"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B31F08" w14:paraId="274228A2" w14:textId="77777777" w:rsidTr="005C5ED7">
        <w:trPr>
          <w:cantSplit/>
        </w:trPr>
        <w:tc>
          <w:tcPr>
            <w:tcW w:w="2146" w:type="dxa"/>
            <w:tcBorders>
              <w:top w:val="dotted" w:sz="6" w:space="0" w:color="D8DFE4"/>
              <w:left w:val="nil"/>
              <w:bottom w:val="nil"/>
              <w:right w:val="dotted" w:sz="6" w:space="0" w:color="808080"/>
            </w:tcBorders>
            <w:shd w:val="clear" w:color="auto" w:fill="FFFFFF"/>
          </w:tcPr>
          <w:p w14:paraId="62CA2B66"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00EFC4AC" w14:textId="77777777" w:rsidR="00B31F08" w:rsidRDefault="00B31F08" w:rsidP="005C5ED7">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9589B15" w14:textId="77777777" w:rsidR="00B31F08" w:rsidRDefault="00B31F08" w:rsidP="005C5ED7">
            <w:pPr>
              <w:pStyle w:val="GEFEG"/>
              <w:rPr>
                <w:noProof/>
                <w:sz w:val="8"/>
                <w:szCs w:val="8"/>
              </w:rPr>
            </w:pPr>
          </w:p>
        </w:tc>
      </w:tr>
      <w:tr w:rsidR="00B31F08" w14:paraId="7C8F3718"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301D9014"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792D1A74"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525CCBC3"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§13b UStG /</w:t>
            </w:r>
          </w:p>
          <w:p w14:paraId="4D01E48F"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Steuerschuldnerschaft des</w:t>
            </w:r>
          </w:p>
          <w:p w14:paraId="5CAA314B"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0831E0F1" w14:textId="77777777" w:rsidR="00B31F08" w:rsidRDefault="00B31F08" w:rsidP="005C5ED7">
            <w:pPr>
              <w:pStyle w:val="GEFEG"/>
              <w:rPr>
                <w:noProof/>
                <w:sz w:val="8"/>
                <w:szCs w:val="8"/>
              </w:rPr>
            </w:pPr>
          </w:p>
        </w:tc>
      </w:tr>
    </w:tbl>
    <w:p w14:paraId="1D4180BE"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5B5CB7ED"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74F4B796"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B33E908"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417FB558" w14:textId="77777777" w:rsidR="00B31F08" w:rsidRDefault="00B31F08" w:rsidP="005C5ED7">
            <w:pPr>
              <w:pStyle w:val="GEFEG"/>
              <w:rPr>
                <w:noProof/>
                <w:sz w:val="8"/>
                <w:szCs w:val="8"/>
              </w:rPr>
            </w:pPr>
          </w:p>
        </w:tc>
      </w:tr>
      <w:tr w:rsidR="00B31F08" w14:paraId="2FBB29B5" w14:textId="77777777" w:rsidTr="005C5ED7">
        <w:trPr>
          <w:cantSplit/>
        </w:trPr>
        <w:tc>
          <w:tcPr>
            <w:tcW w:w="2146" w:type="dxa"/>
            <w:tcBorders>
              <w:top w:val="nil"/>
              <w:left w:val="nil"/>
              <w:bottom w:val="nil"/>
              <w:right w:val="dotted" w:sz="6" w:space="0" w:color="808080"/>
            </w:tcBorders>
            <w:shd w:val="clear" w:color="auto" w:fill="FFFFFF"/>
          </w:tcPr>
          <w:p w14:paraId="0F08D977"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18B5FF4"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AECF68C" w14:textId="77777777" w:rsidR="00B31F08" w:rsidRDefault="00B31F08" w:rsidP="005C5ED7">
            <w:pPr>
              <w:pStyle w:val="GEFEG"/>
              <w:rPr>
                <w:noProof/>
                <w:sz w:val="8"/>
                <w:szCs w:val="8"/>
              </w:rPr>
            </w:pPr>
          </w:p>
        </w:tc>
      </w:tr>
      <w:tr w:rsidR="00B31F08" w14:paraId="4609C38E" w14:textId="77777777" w:rsidTr="005C5ED7">
        <w:trPr>
          <w:cantSplit/>
        </w:trPr>
        <w:tc>
          <w:tcPr>
            <w:tcW w:w="2146" w:type="dxa"/>
            <w:tcBorders>
              <w:top w:val="nil"/>
              <w:left w:val="nil"/>
              <w:bottom w:val="nil"/>
              <w:right w:val="dotted" w:sz="6" w:space="0" w:color="808080"/>
            </w:tcBorders>
            <w:shd w:val="clear" w:color="auto" w:fill="FFFFFF"/>
          </w:tcPr>
          <w:p w14:paraId="3A3BDE38"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5C8DF8A"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3478C4" w14:textId="77777777" w:rsidR="00B31F08" w:rsidRDefault="00B31F08" w:rsidP="005C5ED7">
            <w:pPr>
              <w:pStyle w:val="GEFEG"/>
              <w:rPr>
                <w:noProof/>
                <w:sz w:val="8"/>
                <w:szCs w:val="8"/>
              </w:rPr>
            </w:pPr>
          </w:p>
        </w:tc>
      </w:tr>
      <w:tr w:rsidR="00B31F08" w14:paraId="473ED721"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7F9FFBF1"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7915931"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178464" w14:textId="77777777" w:rsidR="00B31F08" w:rsidRDefault="00B31F08" w:rsidP="005C5ED7">
            <w:pPr>
              <w:pStyle w:val="GEFEG"/>
              <w:rPr>
                <w:noProof/>
                <w:sz w:val="8"/>
                <w:szCs w:val="8"/>
              </w:rPr>
            </w:pPr>
          </w:p>
        </w:tc>
      </w:tr>
      <w:tr w:rsidR="00B31F08" w14:paraId="6B8033A3"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50CFEEEB"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40D96B8"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31004</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5BF985" w14:textId="77777777" w:rsidR="00B31F08" w:rsidRDefault="00B31F08" w:rsidP="005C5ED7">
            <w:pPr>
              <w:pStyle w:val="GEFEG"/>
              <w:rPr>
                <w:noProof/>
                <w:sz w:val="8"/>
                <w:szCs w:val="8"/>
              </w:rPr>
            </w:pPr>
          </w:p>
        </w:tc>
      </w:tr>
    </w:tbl>
    <w:p w14:paraId="3049E9A1"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45F4035C"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1E94913E"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Referenz auf</w:t>
            </w:r>
          </w:p>
          <w:p w14:paraId="4494C380"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Ursprungsrechnungsnumm</w:t>
            </w:r>
          </w:p>
          <w:p w14:paraId="1A1CE663"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61BF121E"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7A2704E7" w14:textId="77777777" w:rsidR="00B31F08" w:rsidRDefault="00B31F08" w:rsidP="005C5ED7">
            <w:pPr>
              <w:pStyle w:val="GEFEG"/>
              <w:rPr>
                <w:noProof/>
                <w:sz w:val="8"/>
                <w:szCs w:val="8"/>
              </w:rPr>
            </w:pPr>
          </w:p>
        </w:tc>
      </w:tr>
      <w:tr w:rsidR="00B31F08" w14:paraId="181477B9" w14:textId="77777777" w:rsidTr="005C5ED7">
        <w:trPr>
          <w:cantSplit/>
        </w:trPr>
        <w:tc>
          <w:tcPr>
            <w:tcW w:w="2146" w:type="dxa"/>
            <w:tcBorders>
              <w:top w:val="nil"/>
              <w:left w:val="nil"/>
              <w:bottom w:val="nil"/>
              <w:right w:val="dotted" w:sz="6" w:space="0" w:color="808080"/>
            </w:tcBorders>
            <w:shd w:val="clear" w:color="auto" w:fill="FFFFFF"/>
          </w:tcPr>
          <w:p w14:paraId="3D31BA90"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7CEED7F"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879EA0B" w14:textId="77777777" w:rsidR="00B31F08" w:rsidRDefault="00B31F08" w:rsidP="005C5ED7">
            <w:pPr>
              <w:pStyle w:val="GEFEG"/>
              <w:rPr>
                <w:noProof/>
                <w:sz w:val="8"/>
                <w:szCs w:val="8"/>
              </w:rPr>
            </w:pPr>
          </w:p>
        </w:tc>
      </w:tr>
      <w:tr w:rsidR="00B31F08" w14:paraId="403DD598" w14:textId="77777777" w:rsidTr="005C5ED7">
        <w:trPr>
          <w:cantSplit/>
        </w:trPr>
        <w:tc>
          <w:tcPr>
            <w:tcW w:w="2146" w:type="dxa"/>
            <w:tcBorders>
              <w:top w:val="nil"/>
              <w:left w:val="nil"/>
              <w:bottom w:val="nil"/>
              <w:right w:val="dotted" w:sz="6" w:space="0" w:color="808080"/>
            </w:tcBorders>
            <w:shd w:val="clear" w:color="auto" w:fill="FFFFFF"/>
          </w:tcPr>
          <w:p w14:paraId="6441B1DF"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751A4A8"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26A969" w14:textId="77777777" w:rsidR="00B31F08" w:rsidRDefault="00B31F08" w:rsidP="005C5ED7">
            <w:pPr>
              <w:pStyle w:val="GEFEG"/>
              <w:rPr>
                <w:noProof/>
                <w:sz w:val="8"/>
                <w:szCs w:val="8"/>
              </w:rPr>
            </w:pPr>
          </w:p>
        </w:tc>
      </w:tr>
      <w:tr w:rsidR="00B31F08" w14:paraId="1946BDC9"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1F3807C1"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38E414B"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[515]</w:t>
            </w:r>
          </w:p>
          <w:p w14:paraId="436BAD57"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14E5CD4E"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[515] Hinweis: BGM DE1004 aus</w:t>
            </w:r>
          </w:p>
          <w:p w14:paraId="4F01F5FD"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Original-INVOIC-Nachricht</w:t>
            </w:r>
          </w:p>
        </w:tc>
      </w:tr>
      <w:tr w:rsidR="00B31F08" w14:paraId="4BD5F221"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49EB7773"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9524FCA"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CBF07F" w14:textId="77777777" w:rsidR="00B31F08" w:rsidRDefault="00B31F08" w:rsidP="005C5ED7">
            <w:pPr>
              <w:pStyle w:val="GEFEG"/>
              <w:rPr>
                <w:noProof/>
                <w:sz w:val="8"/>
                <w:szCs w:val="8"/>
              </w:rPr>
            </w:pPr>
          </w:p>
        </w:tc>
      </w:tr>
    </w:tbl>
    <w:p w14:paraId="69B6CC74"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47E51E36"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24CE70A2"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1EC3BF4F"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568F05FA" w14:textId="77777777" w:rsidR="00B31F08" w:rsidRDefault="00B31F08" w:rsidP="005C5ED7">
            <w:pPr>
              <w:pStyle w:val="GEFEG"/>
              <w:rPr>
                <w:noProof/>
                <w:sz w:val="8"/>
                <w:szCs w:val="8"/>
              </w:rPr>
            </w:pPr>
          </w:p>
        </w:tc>
      </w:tr>
      <w:tr w:rsidR="00B31F08" w14:paraId="33A915B3" w14:textId="77777777" w:rsidTr="005C5ED7">
        <w:trPr>
          <w:cantSplit/>
        </w:trPr>
        <w:tc>
          <w:tcPr>
            <w:tcW w:w="2146" w:type="dxa"/>
            <w:tcBorders>
              <w:top w:val="nil"/>
              <w:left w:val="nil"/>
              <w:bottom w:val="nil"/>
              <w:right w:val="dotted" w:sz="6" w:space="0" w:color="808080"/>
            </w:tcBorders>
            <w:shd w:val="clear" w:color="auto" w:fill="FFFFFF"/>
          </w:tcPr>
          <w:p w14:paraId="3BC4E804"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C05B899" w14:textId="77777777" w:rsidR="00B31F08" w:rsidRDefault="00B31F08" w:rsidP="005C5ED7">
            <w:pPr>
              <w:pStyle w:val="GEFEG"/>
              <w:rPr>
                <w:noProof/>
                <w:sz w:val="8"/>
                <w:szCs w:val="8"/>
              </w:rPr>
            </w:pPr>
          </w:p>
        </w:tc>
        <w:tc>
          <w:tcPr>
            <w:tcW w:w="2704" w:type="dxa"/>
            <w:tcBorders>
              <w:top w:val="nil"/>
              <w:left w:val="nil"/>
              <w:bottom w:val="nil"/>
              <w:right w:val="nil"/>
            </w:tcBorders>
            <w:shd w:val="clear" w:color="auto" w:fill="FFFFFF"/>
          </w:tcPr>
          <w:p w14:paraId="52878293" w14:textId="77777777" w:rsidR="00B31F08" w:rsidRDefault="00B31F08" w:rsidP="005C5ED7">
            <w:pPr>
              <w:pStyle w:val="GEFEG"/>
              <w:rPr>
                <w:noProof/>
                <w:sz w:val="8"/>
                <w:szCs w:val="8"/>
              </w:rPr>
            </w:pPr>
          </w:p>
        </w:tc>
      </w:tr>
      <w:tr w:rsidR="00B31F08" w14:paraId="439E1CE1" w14:textId="77777777" w:rsidTr="005C5ED7">
        <w:trPr>
          <w:cantSplit/>
        </w:trPr>
        <w:tc>
          <w:tcPr>
            <w:tcW w:w="2146" w:type="dxa"/>
            <w:tcBorders>
              <w:top w:val="nil"/>
              <w:left w:val="nil"/>
              <w:bottom w:val="nil"/>
              <w:right w:val="dotted" w:sz="6" w:space="0" w:color="808080"/>
            </w:tcBorders>
            <w:shd w:val="clear" w:color="auto" w:fill="FFFFFF"/>
          </w:tcPr>
          <w:p w14:paraId="78B234C3"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79F1AA4"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DCE04E1" w14:textId="77777777" w:rsidR="00B31F08" w:rsidRDefault="00B31F08" w:rsidP="005C5ED7">
            <w:pPr>
              <w:pStyle w:val="GEFEG"/>
              <w:rPr>
                <w:noProof/>
                <w:sz w:val="8"/>
                <w:szCs w:val="8"/>
              </w:rPr>
            </w:pPr>
          </w:p>
        </w:tc>
      </w:tr>
      <w:tr w:rsidR="00B31F08" w14:paraId="527B0C48"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23C6C838"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BFBD613"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50668E" w14:textId="77777777" w:rsidR="00B31F08" w:rsidRDefault="00B31F08" w:rsidP="005C5ED7">
            <w:pPr>
              <w:pStyle w:val="GEFEG"/>
              <w:rPr>
                <w:noProof/>
                <w:sz w:val="8"/>
                <w:szCs w:val="8"/>
              </w:rPr>
            </w:pPr>
          </w:p>
        </w:tc>
      </w:tr>
      <w:tr w:rsidR="00B31F08" w14:paraId="75F855CB"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559316EC"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6E343BD"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7AA61A1"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E7051A1"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B31F08" w14:paraId="472E99EE"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53003173"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975E769"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3B90CB" w14:textId="77777777" w:rsidR="00B31F08" w:rsidRDefault="00B31F08" w:rsidP="005C5ED7">
            <w:pPr>
              <w:pStyle w:val="GEFEG"/>
              <w:rPr>
                <w:noProof/>
                <w:sz w:val="8"/>
                <w:szCs w:val="8"/>
              </w:rPr>
            </w:pPr>
          </w:p>
        </w:tc>
      </w:tr>
    </w:tbl>
    <w:p w14:paraId="61D425A9"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31F08" w14:paraId="1A8B0CDB" w14:textId="77777777" w:rsidTr="005C5ED7">
        <w:trPr>
          <w:cantSplit/>
        </w:trPr>
        <w:tc>
          <w:tcPr>
            <w:tcW w:w="2153" w:type="dxa"/>
            <w:gridSpan w:val="2"/>
            <w:tcBorders>
              <w:top w:val="single" w:sz="18" w:space="0" w:color="D8DFE4"/>
              <w:left w:val="nil"/>
              <w:bottom w:val="nil"/>
              <w:right w:val="dotted" w:sz="6" w:space="0" w:color="808080"/>
            </w:tcBorders>
            <w:shd w:val="clear" w:color="auto" w:fill="FFFFFF"/>
          </w:tcPr>
          <w:p w14:paraId="22B5BB4F"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Name und Anschrift des</w:t>
            </w:r>
          </w:p>
          <w:p w14:paraId="30DF834B"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76" w:type="dxa"/>
            <w:tcBorders>
              <w:top w:val="single" w:sz="18" w:space="0" w:color="D8DFE4"/>
              <w:left w:val="nil"/>
              <w:bottom w:val="nil"/>
              <w:right w:val="nil"/>
            </w:tcBorders>
            <w:shd w:val="clear" w:color="auto" w:fill="FFFFFF"/>
          </w:tcPr>
          <w:p w14:paraId="09BC9390"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2275C173" w14:textId="77777777" w:rsidR="00B31F08" w:rsidRDefault="00B31F08" w:rsidP="005C5ED7">
            <w:pPr>
              <w:pStyle w:val="GEFEG"/>
              <w:rPr>
                <w:noProof/>
                <w:sz w:val="8"/>
                <w:szCs w:val="8"/>
              </w:rPr>
            </w:pPr>
          </w:p>
        </w:tc>
      </w:tr>
      <w:tr w:rsidR="00B31F08" w14:paraId="336E31B8" w14:textId="77777777" w:rsidTr="005C5ED7">
        <w:trPr>
          <w:cantSplit/>
        </w:trPr>
        <w:tc>
          <w:tcPr>
            <w:tcW w:w="2153" w:type="dxa"/>
            <w:gridSpan w:val="2"/>
            <w:tcBorders>
              <w:top w:val="nil"/>
              <w:left w:val="nil"/>
              <w:bottom w:val="nil"/>
              <w:right w:val="dotted" w:sz="6" w:space="0" w:color="808080"/>
            </w:tcBorders>
            <w:shd w:val="clear" w:color="auto" w:fill="FFFFFF"/>
          </w:tcPr>
          <w:p w14:paraId="6378EA40"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30BF7809"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C6CC27E" w14:textId="77777777" w:rsidR="00B31F08" w:rsidRDefault="00B31F08" w:rsidP="005C5ED7">
            <w:pPr>
              <w:pStyle w:val="GEFEG"/>
              <w:rPr>
                <w:noProof/>
                <w:sz w:val="8"/>
                <w:szCs w:val="8"/>
              </w:rPr>
            </w:pPr>
          </w:p>
        </w:tc>
      </w:tr>
      <w:tr w:rsidR="00B31F08" w14:paraId="56547FAF" w14:textId="77777777" w:rsidTr="005C5ED7">
        <w:trPr>
          <w:cantSplit/>
        </w:trPr>
        <w:tc>
          <w:tcPr>
            <w:tcW w:w="2153" w:type="dxa"/>
            <w:gridSpan w:val="2"/>
            <w:tcBorders>
              <w:top w:val="nil"/>
              <w:left w:val="nil"/>
              <w:bottom w:val="nil"/>
              <w:right w:val="dotted" w:sz="6" w:space="0" w:color="808080"/>
            </w:tcBorders>
            <w:shd w:val="clear" w:color="auto" w:fill="FFFFFF"/>
          </w:tcPr>
          <w:p w14:paraId="2576206F"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3FC70BD4"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1DA51F" w14:textId="77777777" w:rsidR="00B31F08" w:rsidRDefault="00B31F08" w:rsidP="005C5ED7">
            <w:pPr>
              <w:pStyle w:val="GEFEG"/>
              <w:rPr>
                <w:noProof/>
                <w:sz w:val="8"/>
                <w:szCs w:val="8"/>
              </w:rPr>
            </w:pPr>
          </w:p>
        </w:tc>
      </w:tr>
      <w:tr w:rsidR="00B31F08" w14:paraId="69F6376B" w14:textId="77777777" w:rsidTr="005C5ED7">
        <w:trPr>
          <w:cantSplit/>
        </w:trPr>
        <w:tc>
          <w:tcPr>
            <w:tcW w:w="2153" w:type="dxa"/>
            <w:gridSpan w:val="2"/>
            <w:tcBorders>
              <w:top w:val="dotted" w:sz="6" w:space="0" w:color="D8DFE4"/>
              <w:left w:val="nil"/>
              <w:bottom w:val="nil"/>
              <w:right w:val="dotted" w:sz="6" w:space="0" w:color="808080"/>
            </w:tcBorders>
            <w:shd w:val="clear" w:color="auto" w:fill="FFFFFF"/>
          </w:tcPr>
          <w:p w14:paraId="02B34C39"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337FCC8C" w14:textId="77777777" w:rsidR="00B31F08" w:rsidRDefault="00B31F08" w:rsidP="005C5ED7">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8D6E649" w14:textId="77777777" w:rsidR="00B31F08" w:rsidRDefault="00B31F08" w:rsidP="005C5ED7">
            <w:pPr>
              <w:pStyle w:val="GEFEG"/>
              <w:spacing w:line="218" w:lineRule="atLeast"/>
              <w:ind w:left="709"/>
              <w:rPr>
                <w:noProof/>
                <w:sz w:val="8"/>
                <w:szCs w:val="8"/>
              </w:rPr>
            </w:pPr>
            <w:r>
              <w:rPr>
                <w:rFonts w:ascii="Calibri" w:hAnsi="Calibri" w:cs="Calibri"/>
                <w:noProof/>
                <w:color w:val="000000"/>
                <w:sz w:val="18"/>
                <w:szCs w:val="18"/>
              </w:rPr>
              <w:t>Nachrichtenaussteller bzw.</w:t>
            </w:r>
          </w:p>
          <w:p w14:paraId="774D5DAD" w14:textId="77777777" w:rsidR="00B31F08" w:rsidRDefault="00B31F08" w:rsidP="005C5ED7">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6E0FA9E9" w14:textId="77777777" w:rsidR="00B31F08" w:rsidRDefault="00B31F08" w:rsidP="005C5ED7">
            <w:pPr>
              <w:pStyle w:val="GEFEG"/>
              <w:rPr>
                <w:noProof/>
                <w:sz w:val="8"/>
                <w:szCs w:val="8"/>
              </w:rPr>
            </w:pPr>
          </w:p>
        </w:tc>
      </w:tr>
      <w:tr w:rsidR="00B31F08" w14:paraId="0EA5DBC6" w14:textId="77777777" w:rsidTr="005C5ED7">
        <w:trPr>
          <w:cantSplit/>
        </w:trPr>
        <w:tc>
          <w:tcPr>
            <w:tcW w:w="2153" w:type="dxa"/>
            <w:gridSpan w:val="2"/>
            <w:tcBorders>
              <w:top w:val="dotted" w:sz="6" w:space="0" w:color="808080"/>
              <w:left w:val="nil"/>
              <w:bottom w:val="nil"/>
              <w:right w:val="dotted" w:sz="6" w:space="0" w:color="808080"/>
            </w:tcBorders>
            <w:shd w:val="clear" w:color="auto" w:fill="FFFFFF"/>
          </w:tcPr>
          <w:p w14:paraId="25B8F3BE"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436B7AC4"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519AA1" w14:textId="77777777" w:rsidR="00B31F08" w:rsidRDefault="00B31F08" w:rsidP="005C5ED7">
            <w:pPr>
              <w:pStyle w:val="GEFEG"/>
              <w:rPr>
                <w:noProof/>
                <w:sz w:val="8"/>
                <w:szCs w:val="8"/>
              </w:rPr>
            </w:pPr>
          </w:p>
        </w:tc>
      </w:tr>
      <w:tr w:rsidR="00B31F08" w:rsidRPr="007F680E" w14:paraId="7F51149F" w14:textId="77777777" w:rsidTr="005C5ED7">
        <w:trPr>
          <w:cantSplit/>
        </w:trPr>
        <w:tc>
          <w:tcPr>
            <w:tcW w:w="2153" w:type="dxa"/>
            <w:gridSpan w:val="2"/>
            <w:tcBorders>
              <w:top w:val="dotted" w:sz="6" w:space="0" w:color="808080"/>
              <w:left w:val="nil"/>
              <w:bottom w:val="nil"/>
              <w:right w:val="dotted" w:sz="6" w:space="0" w:color="808080"/>
            </w:tcBorders>
            <w:shd w:val="clear" w:color="auto" w:fill="FFFFFF"/>
          </w:tcPr>
          <w:p w14:paraId="0BECE0C6"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1977B4FE"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0673C6E"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3861EBB"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der Energie- und</w:t>
            </w:r>
          </w:p>
          <w:p w14:paraId="3B55AC73"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Wasserwirtschaft e.V.)</w:t>
            </w:r>
          </w:p>
          <w:p w14:paraId="60C57A50" w14:textId="77777777" w:rsidR="00B31F08" w:rsidRPr="0062744C" w:rsidRDefault="00B31F08" w:rsidP="005C5ED7">
            <w:pPr>
              <w:pStyle w:val="GEFEG"/>
              <w:tabs>
                <w:tab w:val="left" w:pos="693"/>
                <w:tab w:val="center" w:pos="3776"/>
              </w:tabs>
              <w:spacing w:line="218" w:lineRule="atLeast"/>
              <w:ind w:left="64"/>
              <w:rPr>
                <w:noProof/>
                <w:sz w:val="8"/>
                <w:szCs w:val="8"/>
                <w:lang w:val="en-US"/>
              </w:rPr>
            </w:pPr>
            <w:r w:rsidRPr="0062744C">
              <w:rPr>
                <w:rFonts w:ascii="Calibri" w:hAnsi="Calibri" w:cs="Calibri"/>
                <w:b/>
                <w:bCs/>
                <w:noProof/>
                <w:color w:val="000000"/>
                <w:sz w:val="18"/>
                <w:szCs w:val="18"/>
                <w:lang w:val="en-US"/>
              </w:rPr>
              <w:t>332</w:t>
            </w:r>
            <w:r w:rsidRPr="0062744C">
              <w:rPr>
                <w:noProof/>
                <w:sz w:val="18"/>
                <w:szCs w:val="18"/>
                <w:lang w:val="en-US"/>
              </w:rPr>
              <w:tab/>
            </w:r>
            <w:r w:rsidRPr="0062744C">
              <w:rPr>
                <w:rFonts w:ascii="Calibri" w:hAnsi="Calibri" w:cs="Calibri"/>
                <w:noProof/>
                <w:color w:val="000000"/>
                <w:sz w:val="18"/>
                <w:szCs w:val="18"/>
                <w:lang w:val="en-US"/>
              </w:rPr>
              <w:t>DE, DVGW Service &amp;</w:t>
            </w:r>
            <w:r w:rsidRPr="0062744C">
              <w:rPr>
                <w:noProof/>
                <w:sz w:val="18"/>
                <w:szCs w:val="18"/>
                <w:lang w:val="en-US"/>
              </w:rPr>
              <w:tab/>
            </w:r>
            <w:r w:rsidRPr="0062744C">
              <w:rPr>
                <w:rFonts w:ascii="Calibri" w:hAnsi="Calibri" w:cs="Calibri"/>
                <w:noProof/>
                <w:color w:val="000000"/>
                <w:sz w:val="18"/>
                <w:szCs w:val="18"/>
                <w:lang w:val="en-US"/>
              </w:rPr>
              <w:t>X</w:t>
            </w:r>
          </w:p>
          <w:p w14:paraId="12F2344B" w14:textId="77777777" w:rsidR="00B31F08" w:rsidRPr="0062744C" w:rsidRDefault="00B31F08" w:rsidP="005C5ED7">
            <w:pPr>
              <w:pStyle w:val="GEFEG"/>
              <w:spacing w:line="218" w:lineRule="atLeast"/>
              <w:ind w:left="693"/>
              <w:rPr>
                <w:noProof/>
                <w:sz w:val="8"/>
                <w:szCs w:val="8"/>
                <w:lang w:val="en-US"/>
              </w:rPr>
            </w:pPr>
            <w:r w:rsidRPr="0062744C">
              <w:rPr>
                <w:rFonts w:ascii="Calibri" w:hAnsi="Calibri" w:cs="Calibri"/>
                <w:noProof/>
                <w:color w:val="000000"/>
                <w:sz w:val="18"/>
                <w:szCs w:val="18"/>
                <w:lang w:val="en-US"/>
              </w:rPr>
              <w:t>Consult GmbH</w:t>
            </w:r>
          </w:p>
        </w:tc>
        <w:tc>
          <w:tcPr>
            <w:tcW w:w="2704" w:type="dxa"/>
            <w:tcBorders>
              <w:top w:val="dotted" w:sz="6" w:space="0" w:color="808080"/>
              <w:left w:val="nil"/>
              <w:bottom w:val="nil"/>
              <w:right w:val="nil"/>
            </w:tcBorders>
            <w:shd w:val="clear" w:color="auto" w:fill="FFFFFF"/>
          </w:tcPr>
          <w:p w14:paraId="70CCE3EE" w14:textId="77777777" w:rsidR="00B31F08" w:rsidRPr="0062744C" w:rsidRDefault="00B31F08" w:rsidP="005C5ED7">
            <w:pPr>
              <w:pStyle w:val="GEFEG"/>
              <w:rPr>
                <w:noProof/>
                <w:sz w:val="8"/>
                <w:szCs w:val="8"/>
                <w:lang w:val="en-US"/>
              </w:rPr>
            </w:pPr>
          </w:p>
        </w:tc>
      </w:tr>
      <w:tr w:rsidR="00B31F08" w14:paraId="209C8861" w14:textId="77777777" w:rsidTr="005C5ED7">
        <w:trPr>
          <w:cantSplit/>
        </w:trPr>
        <w:tc>
          <w:tcPr>
            <w:tcW w:w="2153" w:type="dxa"/>
            <w:gridSpan w:val="2"/>
            <w:tcBorders>
              <w:top w:val="dotted" w:sz="6" w:space="0" w:color="808080"/>
              <w:left w:val="nil"/>
              <w:bottom w:val="nil"/>
              <w:right w:val="dotted" w:sz="6" w:space="0" w:color="808080"/>
            </w:tcBorders>
            <w:shd w:val="clear" w:color="auto" w:fill="FFFFFF"/>
          </w:tcPr>
          <w:p w14:paraId="64911F01"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76" w:type="dxa"/>
            <w:tcBorders>
              <w:top w:val="dotted" w:sz="6" w:space="0" w:color="808080"/>
              <w:left w:val="nil"/>
              <w:bottom w:val="nil"/>
              <w:right w:val="nil"/>
            </w:tcBorders>
            <w:shd w:val="clear" w:color="auto" w:fill="FFFFFF"/>
          </w:tcPr>
          <w:p w14:paraId="2E5F6452"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987A67" w14:textId="77777777" w:rsidR="00B31F08" w:rsidRDefault="00B31F08" w:rsidP="005C5ED7">
            <w:pPr>
              <w:pStyle w:val="GEFEG"/>
              <w:rPr>
                <w:noProof/>
                <w:sz w:val="8"/>
                <w:szCs w:val="8"/>
              </w:rPr>
            </w:pPr>
          </w:p>
        </w:tc>
      </w:tr>
      <w:tr w:rsidR="00B31F08" w14:paraId="75929C97" w14:textId="77777777" w:rsidTr="005C5ED7">
        <w:trPr>
          <w:cantSplit/>
        </w:trPr>
        <w:tc>
          <w:tcPr>
            <w:tcW w:w="2153" w:type="dxa"/>
            <w:gridSpan w:val="2"/>
            <w:tcBorders>
              <w:top w:val="dotted" w:sz="6" w:space="0" w:color="808080"/>
              <w:left w:val="nil"/>
              <w:bottom w:val="nil"/>
              <w:right w:val="dotted" w:sz="6" w:space="0" w:color="808080"/>
            </w:tcBorders>
            <w:shd w:val="clear" w:color="auto" w:fill="FFFFFF"/>
          </w:tcPr>
          <w:p w14:paraId="3028A53D"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76" w:type="dxa"/>
            <w:tcBorders>
              <w:top w:val="dotted" w:sz="6" w:space="0" w:color="808080"/>
              <w:left w:val="nil"/>
              <w:bottom w:val="nil"/>
              <w:right w:val="nil"/>
            </w:tcBorders>
            <w:shd w:val="clear" w:color="auto" w:fill="FFFFFF"/>
          </w:tcPr>
          <w:p w14:paraId="2257F140"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CEE0CB" w14:textId="77777777" w:rsidR="00B31F08" w:rsidRDefault="00B31F08" w:rsidP="005C5ED7">
            <w:pPr>
              <w:pStyle w:val="GEFEG"/>
              <w:rPr>
                <w:noProof/>
                <w:sz w:val="8"/>
                <w:szCs w:val="8"/>
              </w:rPr>
            </w:pPr>
          </w:p>
        </w:tc>
      </w:tr>
      <w:tr w:rsidR="00B31F08" w14:paraId="2056AC82" w14:textId="77777777" w:rsidTr="005C5ED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8E4CB0" w14:textId="77777777" w:rsidR="00B31F08" w:rsidRDefault="00B31F08" w:rsidP="005C5ED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20AAEB" w14:textId="77777777" w:rsidR="00B31F08" w:rsidRDefault="00B31F08" w:rsidP="005C5ED7">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2A49CEF1" w14:textId="77777777" w:rsidR="00B31F08" w:rsidRDefault="00B31F08" w:rsidP="005C5ED7">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C94B7A9" w14:textId="77777777" w:rsidR="00B31F08" w:rsidRDefault="00B31F08" w:rsidP="005C5ED7">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B31F08" w14:paraId="4A0B68CD"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3824B019" w14:textId="77777777" w:rsidR="00B31F08" w:rsidRDefault="00B31F08" w:rsidP="005C5ED7">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728483C0"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Personennamen</w:t>
            </w:r>
          </w:p>
          <w:p w14:paraId="60BF4054"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413BFCB"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4B18A17" w14:textId="77777777" w:rsidR="00B31F08" w:rsidRDefault="00B31F08" w:rsidP="005C5ED7">
            <w:pPr>
              <w:pStyle w:val="GEFEG"/>
              <w:rPr>
                <w:noProof/>
                <w:sz w:val="8"/>
                <w:szCs w:val="8"/>
              </w:rPr>
            </w:pPr>
          </w:p>
        </w:tc>
      </w:tr>
      <w:tr w:rsidR="00B31F08" w14:paraId="60BF6CEF"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32C04F26"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16A93402"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43CE3FA"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5F02D0F3"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[7] Sofern keine</w:t>
            </w:r>
          </w:p>
          <w:p w14:paraId="0A16E01C"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Großkundenpostleitzahl</w:t>
            </w:r>
          </w:p>
          <w:p w14:paraId="2AA03FE1"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verwendet wird</w:t>
            </w:r>
          </w:p>
        </w:tc>
      </w:tr>
      <w:tr w:rsidR="00B31F08" w14:paraId="3CF437E4" w14:textId="77777777" w:rsidTr="005C5ED7">
        <w:trPr>
          <w:cantSplit/>
        </w:trPr>
        <w:tc>
          <w:tcPr>
            <w:tcW w:w="2146" w:type="dxa"/>
            <w:tcBorders>
              <w:top w:val="dotted" w:sz="6" w:space="0" w:color="D8DFE4"/>
              <w:left w:val="nil"/>
              <w:bottom w:val="nil"/>
              <w:right w:val="dotted" w:sz="6" w:space="0" w:color="808080"/>
            </w:tcBorders>
            <w:shd w:val="clear" w:color="auto" w:fill="FFFFFF"/>
          </w:tcPr>
          <w:p w14:paraId="2AC2F0A1"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1396283B"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02922DD0" w14:textId="77777777" w:rsidR="00B31F08" w:rsidRDefault="00B31F08" w:rsidP="005C5ED7">
            <w:pPr>
              <w:pStyle w:val="GEFEG"/>
              <w:rPr>
                <w:noProof/>
                <w:sz w:val="8"/>
                <w:szCs w:val="8"/>
              </w:rPr>
            </w:pPr>
          </w:p>
        </w:tc>
      </w:tr>
      <w:tr w:rsidR="00B31F08" w14:paraId="4DB17032" w14:textId="77777777" w:rsidTr="005C5ED7">
        <w:trPr>
          <w:cantSplit/>
        </w:trPr>
        <w:tc>
          <w:tcPr>
            <w:tcW w:w="2146" w:type="dxa"/>
            <w:tcBorders>
              <w:top w:val="dotted" w:sz="6" w:space="0" w:color="D8DFE4"/>
              <w:left w:val="nil"/>
              <w:bottom w:val="nil"/>
              <w:right w:val="dotted" w:sz="6" w:space="0" w:color="808080"/>
            </w:tcBorders>
            <w:shd w:val="clear" w:color="auto" w:fill="FFFFFF"/>
          </w:tcPr>
          <w:p w14:paraId="0010E992"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23DD31F3"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7D1FBAF" w14:textId="77777777" w:rsidR="00B31F08" w:rsidRDefault="00B31F08" w:rsidP="005C5ED7">
            <w:pPr>
              <w:pStyle w:val="GEFEG"/>
              <w:rPr>
                <w:noProof/>
                <w:sz w:val="8"/>
                <w:szCs w:val="8"/>
              </w:rPr>
            </w:pPr>
          </w:p>
        </w:tc>
      </w:tr>
      <w:tr w:rsidR="00B31F08" w14:paraId="2A7ED41A" w14:textId="77777777" w:rsidTr="005C5ED7">
        <w:trPr>
          <w:cantSplit/>
        </w:trPr>
        <w:tc>
          <w:tcPr>
            <w:tcW w:w="2146" w:type="dxa"/>
            <w:tcBorders>
              <w:top w:val="dotted" w:sz="6" w:space="0" w:color="D8DFE4"/>
              <w:left w:val="nil"/>
              <w:bottom w:val="nil"/>
              <w:right w:val="dotted" w:sz="6" w:space="0" w:color="808080"/>
            </w:tcBorders>
            <w:shd w:val="clear" w:color="auto" w:fill="FFFFFF"/>
          </w:tcPr>
          <w:p w14:paraId="2B29FF50"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05346F0A"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7949758" w14:textId="77777777" w:rsidR="00B31F08" w:rsidRDefault="00B31F08" w:rsidP="005C5ED7">
            <w:pPr>
              <w:pStyle w:val="GEFEG"/>
              <w:rPr>
                <w:noProof/>
                <w:sz w:val="8"/>
                <w:szCs w:val="8"/>
              </w:rPr>
            </w:pPr>
          </w:p>
        </w:tc>
      </w:tr>
    </w:tbl>
    <w:p w14:paraId="5E9BA7B6"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08972E06"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147DC8C9"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Steuernummer,</w:t>
            </w:r>
          </w:p>
          <w:p w14:paraId="388C8E6D"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0340C969"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677B8481" w14:textId="77777777" w:rsidR="00B31F08" w:rsidRDefault="00B31F08" w:rsidP="005C5ED7">
            <w:pPr>
              <w:pStyle w:val="GEFEG"/>
              <w:rPr>
                <w:noProof/>
                <w:sz w:val="8"/>
                <w:szCs w:val="8"/>
              </w:rPr>
            </w:pPr>
          </w:p>
        </w:tc>
      </w:tr>
      <w:tr w:rsidR="00B31F08" w14:paraId="6091469E" w14:textId="77777777" w:rsidTr="005C5ED7">
        <w:trPr>
          <w:cantSplit/>
        </w:trPr>
        <w:tc>
          <w:tcPr>
            <w:tcW w:w="2146" w:type="dxa"/>
            <w:tcBorders>
              <w:top w:val="nil"/>
              <w:left w:val="nil"/>
              <w:bottom w:val="nil"/>
              <w:right w:val="dotted" w:sz="6" w:space="0" w:color="808080"/>
            </w:tcBorders>
            <w:shd w:val="clear" w:color="auto" w:fill="FFFFFF"/>
          </w:tcPr>
          <w:p w14:paraId="2ACD488A"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20649DFE"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F0DD42B" w14:textId="77777777" w:rsidR="00B31F08" w:rsidRDefault="00B31F08" w:rsidP="005C5ED7">
            <w:pPr>
              <w:pStyle w:val="GEFEG"/>
              <w:rPr>
                <w:noProof/>
                <w:sz w:val="8"/>
                <w:szCs w:val="8"/>
              </w:rPr>
            </w:pPr>
          </w:p>
        </w:tc>
      </w:tr>
      <w:tr w:rsidR="00B31F08" w14:paraId="198B627F" w14:textId="77777777" w:rsidTr="005C5ED7">
        <w:trPr>
          <w:cantSplit/>
        </w:trPr>
        <w:tc>
          <w:tcPr>
            <w:tcW w:w="2146" w:type="dxa"/>
            <w:tcBorders>
              <w:top w:val="nil"/>
              <w:left w:val="nil"/>
              <w:bottom w:val="nil"/>
              <w:right w:val="dotted" w:sz="6" w:space="0" w:color="808080"/>
            </w:tcBorders>
            <w:shd w:val="clear" w:color="auto" w:fill="FFFFFF"/>
          </w:tcPr>
          <w:p w14:paraId="404F02CD"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22B3F6D"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2D00FB" w14:textId="77777777" w:rsidR="00B31F08" w:rsidRDefault="00B31F08" w:rsidP="005C5ED7">
            <w:pPr>
              <w:pStyle w:val="GEFEG"/>
              <w:rPr>
                <w:noProof/>
                <w:sz w:val="8"/>
                <w:szCs w:val="8"/>
              </w:rPr>
            </w:pPr>
          </w:p>
        </w:tc>
      </w:tr>
      <w:tr w:rsidR="00B31F08" w14:paraId="1E54B5F8"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134E564A"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F51188B"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Umsatzsteueridentifikation</w:t>
            </w:r>
            <w:r>
              <w:rPr>
                <w:noProof/>
                <w:sz w:val="18"/>
                <w:szCs w:val="18"/>
              </w:rPr>
              <w:tab/>
            </w:r>
            <w:r>
              <w:rPr>
                <w:rFonts w:ascii="Calibri" w:hAnsi="Calibri" w:cs="Calibri"/>
                <w:noProof/>
                <w:color w:val="000000"/>
                <w:sz w:val="18"/>
                <w:szCs w:val="18"/>
              </w:rPr>
              <w:t>X</w:t>
            </w:r>
          </w:p>
          <w:p w14:paraId="25276729"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snummer</w:t>
            </w:r>
          </w:p>
          <w:p w14:paraId="73AD617D"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5D81F131"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5D0EDD82"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„DE“</w:t>
            </w:r>
          </w:p>
        </w:tc>
      </w:tr>
      <w:tr w:rsidR="00B31F08" w14:paraId="140E904A"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32D5BA98"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C642858"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6C8A9E" w14:textId="77777777" w:rsidR="00B31F08" w:rsidRDefault="00B31F08" w:rsidP="005C5ED7">
            <w:pPr>
              <w:pStyle w:val="GEFEG"/>
              <w:rPr>
                <w:noProof/>
                <w:sz w:val="8"/>
                <w:szCs w:val="8"/>
              </w:rPr>
            </w:pPr>
          </w:p>
        </w:tc>
      </w:tr>
    </w:tbl>
    <w:p w14:paraId="0DC225E7"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0AAB4682"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6C34B92D"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DB0DE45"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454BDEB3" w14:textId="77777777" w:rsidR="00B31F08" w:rsidRDefault="00B31F08" w:rsidP="005C5ED7">
            <w:pPr>
              <w:pStyle w:val="GEFEG"/>
              <w:rPr>
                <w:noProof/>
                <w:sz w:val="8"/>
                <w:szCs w:val="8"/>
              </w:rPr>
            </w:pPr>
          </w:p>
        </w:tc>
      </w:tr>
      <w:tr w:rsidR="00B31F08" w14:paraId="199F780F" w14:textId="77777777" w:rsidTr="005C5ED7">
        <w:trPr>
          <w:cantSplit/>
        </w:trPr>
        <w:tc>
          <w:tcPr>
            <w:tcW w:w="2146" w:type="dxa"/>
            <w:tcBorders>
              <w:top w:val="nil"/>
              <w:left w:val="nil"/>
              <w:bottom w:val="nil"/>
              <w:right w:val="dotted" w:sz="6" w:space="0" w:color="808080"/>
            </w:tcBorders>
            <w:shd w:val="clear" w:color="auto" w:fill="FFFFFF"/>
          </w:tcPr>
          <w:p w14:paraId="67BC95A8"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48C64338"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90D987A" w14:textId="77777777" w:rsidR="00B31F08" w:rsidRDefault="00B31F08" w:rsidP="005C5ED7">
            <w:pPr>
              <w:pStyle w:val="GEFEG"/>
              <w:rPr>
                <w:noProof/>
                <w:sz w:val="8"/>
                <w:szCs w:val="8"/>
              </w:rPr>
            </w:pPr>
          </w:p>
        </w:tc>
      </w:tr>
      <w:tr w:rsidR="00B31F08" w14:paraId="359BB5CE" w14:textId="77777777" w:rsidTr="005C5ED7">
        <w:trPr>
          <w:cantSplit/>
        </w:trPr>
        <w:tc>
          <w:tcPr>
            <w:tcW w:w="2146" w:type="dxa"/>
            <w:tcBorders>
              <w:top w:val="nil"/>
              <w:left w:val="nil"/>
              <w:bottom w:val="nil"/>
              <w:right w:val="dotted" w:sz="6" w:space="0" w:color="808080"/>
            </w:tcBorders>
            <w:shd w:val="clear" w:color="auto" w:fill="FFFFFF"/>
          </w:tcPr>
          <w:p w14:paraId="15CD951E"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ADE662F"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02DB17" w14:textId="77777777" w:rsidR="00B31F08" w:rsidRDefault="00B31F08" w:rsidP="005C5ED7">
            <w:pPr>
              <w:pStyle w:val="GEFEG"/>
              <w:rPr>
                <w:noProof/>
                <w:sz w:val="8"/>
                <w:szCs w:val="8"/>
              </w:rPr>
            </w:pPr>
          </w:p>
        </w:tc>
      </w:tr>
      <w:tr w:rsidR="00B31F08" w14:paraId="5D7F9363" w14:textId="77777777" w:rsidTr="005C5ED7">
        <w:trPr>
          <w:cantSplit/>
        </w:trPr>
        <w:tc>
          <w:tcPr>
            <w:tcW w:w="2146" w:type="dxa"/>
            <w:tcBorders>
              <w:top w:val="dotted" w:sz="6" w:space="0" w:color="D8DFE4"/>
              <w:left w:val="nil"/>
              <w:bottom w:val="nil"/>
              <w:right w:val="dotted" w:sz="6" w:space="0" w:color="808080"/>
            </w:tcBorders>
            <w:shd w:val="clear" w:color="auto" w:fill="FFFFFF"/>
          </w:tcPr>
          <w:p w14:paraId="319A7F5F"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0F1529B2" w14:textId="77777777" w:rsidR="00B31F08" w:rsidRDefault="00B31F08" w:rsidP="005C5ED7">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ED3E66" w14:textId="77777777" w:rsidR="00B31F08" w:rsidRDefault="00B31F08" w:rsidP="005C5ED7">
            <w:pPr>
              <w:pStyle w:val="GEFEG"/>
              <w:rPr>
                <w:noProof/>
                <w:sz w:val="8"/>
                <w:szCs w:val="8"/>
              </w:rPr>
            </w:pPr>
          </w:p>
        </w:tc>
      </w:tr>
      <w:tr w:rsidR="00B31F08" w14:paraId="6B4FF8C1"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02462FFC"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59AB830E"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CF85E2" w14:textId="77777777" w:rsidR="00B31F08" w:rsidRDefault="00B31F08" w:rsidP="005C5ED7">
            <w:pPr>
              <w:pStyle w:val="GEFEG"/>
              <w:rPr>
                <w:noProof/>
                <w:sz w:val="8"/>
                <w:szCs w:val="8"/>
              </w:rPr>
            </w:pPr>
          </w:p>
        </w:tc>
      </w:tr>
    </w:tbl>
    <w:p w14:paraId="7606F327"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2069CEA0"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03AB26DE"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7FEC453"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63BE8E66" w14:textId="77777777" w:rsidR="00B31F08" w:rsidRDefault="00B31F08" w:rsidP="005C5ED7">
            <w:pPr>
              <w:pStyle w:val="GEFEG"/>
              <w:rPr>
                <w:noProof/>
                <w:sz w:val="8"/>
                <w:szCs w:val="8"/>
              </w:rPr>
            </w:pPr>
          </w:p>
        </w:tc>
      </w:tr>
      <w:tr w:rsidR="00B31F08" w14:paraId="295C5DAA" w14:textId="77777777" w:rsidTr="005C5ED7">
        <w:trPr>
          <w:cantSplit/>
        </w:trPr>
        <w:tc>
          <w:tcPr>
            <w:tcW w:w="2146" w:type="dxa"/>
            <w:tcBorders>
              <w:top w:val="nil"/>
              <w:left w:val="nil"/>
              <w:bottom w:val="nil"/>
              <w:right w:val="dotted" w:sz="6" w:space="0" w:color="808080"/>
            </w:tcBorders>
            <w:shd w:val="clear" w:color="auto" w:fill="FFFFFF"/>
          </w:tcPr>
          <w:p w14:paraId="1628955D"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2DF6BDF8" w14:textId="77777777" w:rsidR="00B31F08" w:rsidRDefault="00B31F08" w:rsidP="005C5ED7">
            <w:pPr>
              <w:pStyle w:val="GEFEG"/>
              <w:rPr>
                <w:noProof/>
                <w:sz w:val="8"/>
                <w:szCs w:val="8"/>
              </w:rPr>
            </w:pPr>
          </w:p>
        </w:tc>
        <w:tc>
          <w:tcPr>
            <w:tcW w:w="2704" w:type="dxa"/>
            <w:tcBorders>
              <w:top w:val="nil"/>
              <w:left w:val="nil"/>
              <w:bottom w:val="nil"/>
              <w:right w:val="nil"/>
            </w:tcBorders>
            <w:shd w:val="clear" w:color="auto" w:fill="FFFFFF"/>
          </w:tcPr>
          <w:p w14:paraId="6DE29ADF" w14:textId="77777777" w:rsidR="00B31F08" w:rsidRDefault="00B31F08" w:rsidP="005C5ED7">
            <w:pPr>
              <w:pStyle w:val="GEFEG"/>
              <w:rPr>
                <w:noProof/>
                <w:sz w:val="8"/>
                <w:szCs w:val="8"/>
              </w:rPr>
            </w:pPr>
          </w:p>
        </w:tc>
      </w:tr>
      <w:tr w:rsidR="00B31F08" w14:paraId="23AEE605" w14:textId="77777777" w:rsidTr="005C5ED7">
        <w:trPr>
          <w:cantSplit/>
        </w:trPr>
        <w:tc>
          <w:tcPr>
            <w:tcW w:w="2146" w:type="dxa"/>
            <w:tcBorders>
              <w:top w:val="nil"/>
              <w:left w:val="nil"/>
              <w:bottom w:val="nil"/>
              <w:right w:val="dotted" w:sz="6" w:space="0" w:color="808080"/>
            </w:tcBorders>
            <w:shd w:val="clear" w:color="auto" w:fill="FFFFFF"/>
          </w:tcPr>
          <w:p w14:paraId="578217F3"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34DDB346"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83350C8" w14:textId="77777777" w:rsidR="00B31F08" w:rsidRDefault="00B31F08" w:rsidP="005C5ED7">
            <w:pPr>
              <w:pStyle w:val="GEFEG"/>
              <w:rPr>
                <w:noProof/>
                <w:sz w:val="8"/>
                <w:szCs w:val="8"/>
              </w:rPr>
            </w:pPr>
          </w:p>
        </w:tc>
      </w:tr>
      <w:tr w:rsidR="00B31F08" w14:paraId="50B1312E"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07BB0DBC"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2E0A9674"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673A999C"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4E23DBB9" w14:textId="77777777" w:rsidR="00B31F08" w:rsidRDefault="00B31F08" w:rsidP="005C5ED7">
            <w:pPr>
              <w:pStyle w:val="GEFEG"/>
              <w:rPr>
                <w:noProof/>
                <w:sz w:val="8"/>
                <w:szCs w:val="8"/>
              </w:rPr>
            </w:pPr>
          </w:p>
        </w:tc>
      </w:tr>
      <w:tr w:rsidR="00B31F08" w14:paraId="25A78101"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38B89DE8"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1D8EB236"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6578ECC"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80DDF08"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7321536"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764BA9E"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4E581EEE" w14:textId="77777777" w:rsidR="00B31F08" w:rsidRDefault="00B31F08" w:rsidP="005C5ED7">
            <w:pPr>
              <w:pStyle w:val="GEFEG"/>
              <w:rPr>
                <w:noProof/>
                <w:sz w:val="8"/>
                <w:szCs w:val="8"/>
              </w:rPr>
            </w:pPr>
          </w:p>
        </w:tc>
      </w:tr>
    </w:tbl>
    <w:p w14:paraId="260CD676"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31F08" w14:paraId="2321284F" w14:textId="77777777" w:rsidTr="005C5ED7">
        <w:trPr>
          <w:cantSplit/>
        </w:trPr>
        <w:tc>
          <w:tcPr>
            <w:tcW w:w="2153" w:type="dxa"/>
            <w:gridSpan w:val="2"/>
            <w:tcBorders>
              <w:top w:val="single" w:sz="18" w:space="0" w:color="D8DFE4"/>
              <w:left w:val="nil"/>
              <w:bottom w:val="nil"/>
              <w:right w:val="dotted" w:sz="6" w:space="0" w:color="808080"/>
            </w:tcBorders>
            <w:shd w:val="clear" w:color="auto" w:fill="FFFFFF"/>
          </w:tcPr>
          <w:p w14:paraId="558C3133"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Name und Anschrift des</w:t>
            </w:r>
          </w:p>
          <w:p w14:paraId="7E48648A"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3A45FB5E"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29C91B18" w14:textId="77777777" w:rsidR="00B31F08" w:rsidRDefault="00B31F08" w:rsidP="005C5ED7">
            <w:pPr>
              <w:pStyle w:val="GEFEG"/>
              <w:rPr>
                <w:noProof/>
                <w:sz w:val="8"/>
                <w:szCs w:val="8"/>
              </w:rPr>
            </w:pPr>
          </w:p>
        </w:tc>
      </w:tr>
      <w:tr w:rsidR="00B31F08" w14:paraId="577FDA18" w14:textId="77777777" w:rsidTr="005C5ED7">
        <w:trPr>
          <w:cantSplit/>
        </w:trPr>
        <w:tc>
          <w:tcPr>
            <w:tcW w:w="2153" w:type="dxa"/>
            <w:gridSpan w:val="2"/>
            <w:tcBorders>
              <w:top w:val="nil"/>
              <w:left w:val="nil"/>
              <w:bottom w:val="nil"/>
              <w:right w:val="dotted" w:sz="6" w:space="0" w:color="808080"/>
            </w:tcBorders>
            <w:shd w:val="clear" w:color="auto" w:fill="FFFFFF"/>
          </w:tcPr>
          <w:p w14:paraId="4A142834"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02573400"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672A70F" w14:textId="77777777" w:rsidR="00B31F08" w:rsidRDefault="00B31F08" w:rsidP="005C5ED7">
            <w:pPr>
              <w:pStyle w:val="GEFEG"/>
              <w:rPr>
                <w:noProof/>
                <w:sz w:val="8"/>
                <w:szCs w:val="8"/>
              </w:rPr>
            </w:pPr>
          </w:p>
        </w:tc>
      </w:tr>
      <w:tr w:rsidR="00B31F08" w14:paraId="133653BE" w14:textId="77777777" w:rsidTr="005C5ED7">
        <w:trPr>
          <w:cantSplit/>
        </w:trPr>
        <w:tc>
          <w:tcPr>
            <w:tcW w:w="2153" w:type="dxa"/>
            <w:gridSpan w:val="2"/>
            <w:tcBorders>
              <w:top w:val="nil"/>
              <w:left w:val="nil"/>
              <w:bottom w:val="nil"/>
              <w:right w:val="dotted" w:sz="6" w:space="0" w:color="808080"/>
            </w:tcBorders>
            <w:shd w:val="clear" w:color="auto" w:fill="FFFFFF"/>
          </w:tcPr>
          <w:p w14:paraId="5EDEADEC"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1FC32375"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C34087D" w14:textId="77777777" w:rsidR="00B31F08" w:rsidRDefault="00B31F08" w:rsidP="005C5ED7">
            <w:pPr>
              <w:pStyle w:val="GEFEG"/>
              <w:rPr>
                <w:noProof/>
                <w:sz w:val="8"/>
                <w:szCs w:val="8"/>
              </w:rPr>
            </w:pPr>
          </w:p>
        </w:tc>
      </w:tr>
      <w:tr w:rsidR="00B31F08" w14:paraId="2C233D87" w14:textId="77777777" w:rsidTr="005C5ED7">
        <w:trPr>
          <w:cantSplit/>
        </w:trPr>
        <w:tc>
          <w:tcPr>
            <w:tcW w:w="2153" w:type="dxa"/>
            <w:gridSpan w:val="2"/>
            <w:tcBorders>
              <w:top w:val="dotted" w:sz="6" w:space="0" w:color="D8DFE4"/>
              <w:left w:val="nil"/>
              <w:bottom w:val="nil"/>
              <w:right w:val="dotted" w:sz="6" w:space="0" w:color="808080"/>
            </w:tcBorders>
            <w:shd w:val="clear" w:color="auto" w:fill="FFFFFF"/>
          </w:tcPr>
          <w:p w14:paraId="26375992"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3473FCB3" w14:textId="77777777" w:rsidR="00B31F08" w:rsidRDefault="00B31F08" w:rsidP="005C5ED7">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0B21D84" w14:textId="77777777" w:rsidR="00B31F08" w:rsidRDefault="00B31F08" w:rsidP="005C5ED7">
            <w:pPr>
              <w:pStyle w:val="GEFEG"/>
              <w:rPr>
                <w:noProof/>
                <w:sz w:val="8"/>
                <w:szCs w:val="8"/>
              </w:rPr>
            </w:pPr>
          </w:p>
        </w:tc>
      </w:tr>
      <w:tr w:rsidR="00B31F08" w14:paraId="0F343DAE" w14:textId="77777777" w:rsidTr="005C5ED7">
        <w:trPr>
          <w:cantSplit/>
        </w:trPr>
        <w:tc>
          <w:tcPr>
            <w:tcW w:w="2153" w:type="dxa"/>
            <w:gridSpan w:val="2"/>
            <w:tcBorders>
              <w:top w:val="dotted" w:sz="6" w:space="0" w:color="808080"/>
              <w:left w:val="nil"/>
              <w:bottom w:val="nil"/>
              <w:right w:val="dotted" w:sz="6" w:space="0" w:color="808080"/>
            </w:tcBorders>
            <w:shd w:val="clear" w:color="auto" w:fill="FFFFFF"/>
          </w:tcPr>
          <w:p w14:paraId="5EFC1F16"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09416DEE"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22FC42" w14:textId="77777777" w:rsidR="00B31F08" w:rsidRDefault="00B31F08" w:rsidP="005C5ED7">
            <w:pPr>
              <w:pStyle w:val="GEFEG"/>
              <w:rPr>
                <w:noProof/>
                <w:sz w:val="8"/>
                <w:szCs w:val="8"/>
              </w:rPr>
            </w:pPr>
          </w:p>
        </w:tc>
      </w:tr>
      <w:tr w:rsidR="00B31F08" w:rsidRPr="007F680E" w14:paraId="071E12B7" w14:textId="77777777" w:rsidTr="005C5ED7">
        <w:trPr>
          <w:cantSplit/>
        </w:trPr>
        <w:tc>
          <w:tcPr>
            <w:tcW w:w="2153" w:type="dxa"/>
            <w:gridSpan w:val="2"/>
            <w:tcBorders>
              <w:top w:val="dotted" w:sz="6" w:space="0" w:color="808080"/>
              <w:left w:val="nil"/>
              <w:bottom w:val="nil"/>
              <w:right w:val="dotted" w:sz="6" w:space="0" w:color="808080"/>
            </w:tcBorders>
            <w:shd w:val="clear" w:color="auto" w:fill="FFFFFF"/>
          </w:tcPr>
          <w:p w14:paraId="622EFD8C"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3FC1CCAF"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8D633D6"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C8F5F8D"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der Energie- und</w:t>
            </w:r>
          </w:p>
          <w:p w14:paraId="435170A6"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Wasserwirtschaft e.V.)</w:t>
            </w:r>
          </w:p>
          <w:p w14:paraId="265B74A3" w14:textId="77777777" w:rsidR="00B31F08" w:rsidRPr="00B31F08" w:rsidRDefault="00B31F08" w:rsidP="005C5ED7">
            <w:pPr>
              <w:pStyle w:val="GEFEG"/>
              <w:tabs>
                <w:tab w:val="left" w:pos="693"/>
                <w:tab w:val="center" w:pos="3776"/>
              </w:tabs>
              <w:spacing w:line="218" w:lineRule="atLeast"/>
              <w:ind w:left="64"/>
              <w:rPr>
                <w:noProof/>
                <w:sz w:val="8"/>
                <w:szCs w:val="8"/>
                <w:lang w:val="en-US"/>
              </w:rPr>
            </w:pPr>
            <w:r w:rsidRPr="00B31F08">
              <w:rPr>
                <w:rFonts w:ascii="Calibri" w:hAnsi="Calibri" w:cs="Calibri"/>
                <w:b/>
                <w:bCs/>
                <w:noProof/>
                <w:color w:val="000000"/>
                <w:sz w:val="18"/>
                <w:szCs w:val="18"/>
                <w:lang w:val="en-US"/>
              </w:rPr>
              <w:t>332</w:t>
            </w:r>
            <w:r w:rsidRPr="00B31F08">
              <w:rPr>
                <w:noProof/>
                <w:sz w:val="18"/>
                <w:szCs w:val="18"/>
                <w:lang w:val="en-US"/>
              </w:rPr>
              <w:tab/>
            </w:r>
            <w:r w:rsidRPr="00B31F08">
              <w:rPr>
                <w:rFonts w:ascii="Calibri" w:hAnsi="Calibri" w:cs="Calibri"/>
                <w:noProof/>
                <w:color w:val="000000"/>
                <w:sz w:val="18"/>
                <w:szCs w:val="18"/>
                <w:lang w:val="en-US"/>
              </w:rPr>
              <w:t>DE, DVGW Service &amp;</w:t>
            </w:r>
            <w:r w:rsidRPr="00B31F08">
              <w:rPr>
                <w:noProof/>
                <w:sz w:val="18"/>
                <w:szCs w:val="18"/>
                <w:lang w:val="en-US"/>
              </w:rPr>
              <w:tab/>
            </w:r>
            <w:r w:rsidRPr="00B31F08">
              <w:rPr>
                <w:rFonts w:ascii="Calibri" w:hAnsi="Calibri" w:cs="Calibri"/>
                <w:noProof/>
                <w:color w:val="000000"/>
                <w:sz w:val="18"/>
                <w:szCs w:val="18"/>
                <w:lang w:val="en-US"/>
              </w:rPr>
              <w:t>X</w:t>
            </w:r>
          </w:p>
          <w:p w14:paraId="1D964D03" w14:textId="77777777" w:rsidR="00B31F08" w:rsidRPr="00B31F08" w:rsidRDefault="00B31F08" w:rsidP="005C5ED7">
            <w:pPr>
              <w:pStyle w:val="GEFEG"/>
              <w:spacing w:line="218" w:lineRule="atLeast"/>
              <w:ind w:left="693"/>
              <w:rPr>
                <w:noProof/>
                <w:sz w:val="8"/>
                <w:szCs w:val="8"/>
                <w:lang w:val="en-US"/>
              </w:rPr>
            </w:pPr>
            <w:r w:rsidRPr="00B31F08">
              <w:rPr>
                <w:rFonts w:ascii="Calibri" w:hAnsi="Calibri" w:cs="Calibri"/>
                <w:noProof/>
                <w:color w:val="000000"/>
                <w:sz w:val="18"/>
                <w:szCs w:val="18"/>
                <w:lang w:val="en-US"/>
              </w:rPr>
              <w:t>Consult GmbH</w:t>
            </w:r>
          </w:p>
        </w:tc>
        <w:tc>
          <w:tcPr>
            <w:tcW w:w="2704" w:type="dxa"/>
            <w:tcBorders>
              <w:top w:val="dotted" w:sz="6" w:space="0" w:color="808080"/>
              <w:left w:val="nil"/>
              <w:bottom w:val="nil"/>
              <w:right w:val="nil"/>
            </w:tcBorders>
            <w:shd w:val="clear" w:color="auto" w:fill="FFFFFF"/>
          </w:tcPr>
          <w:p w14:paraId="2A151D9E" w14:textId="77777777" w:rsidR="00B31F08" w:rsidRPr="00B31F08" w:rsidRDefault="00B31F08" w:rsidP="005C5ED7">
            <w:pPr>
              <w:pStyle w:val="GEFEG"/>
              <w:rPr>
                <w:noProof/>
                <w:sz w:val="8"/>
                <w:szCs w:val="8"/>
                <w:lang w:val="en-US"/>
              </w:rPr>
            </w:pPr>
          </w:p>
        </w:tc>
      </w:tr>
      <w:tr w:rsidR="00B31F08" w14:paraId="4143DEAD" w14:textId="77777777" w:rsidTr="005C5ED7">
        <w:trPr>
          <w:cantSplit/>
        </w:trPr>
        <w:tc>
          <w:tcPr>
            <w:tcW w:w="2153" w:type="dxa"/>
            <w:gridSpan w:val="2"/>
            <w:tcBorders>
              <w:top w:val="dotted" w:sz="6" w:space="0" w:color="808080"/>
              <w:left w:val="nil"/>
              <w:bottom w:val="nil"/>
              <w:right w:val="dotted" w:sz="6" w:space="0" w:color="808080"/>
            </w:tcBorders>
            <w:shd w:val="clear" w:color="auto" w:fill="FFFFFF"/>
          </w:tcPr>
          <w:p w14:paraId="27C0A191"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76" w:type="dxa"/>
            <w:tcBorders>
              <w:top w:val="dotted" w:sz="6" w:space="0" w:color="808080"/>
              <w:left w:val="nil"/>
              <w:bottom w:val="nil"/>
              <w:right w:val="nil"/>
            </w:tcBorders>
            <w:shd w:val="clear" w:color="auto" w:fill="FFFFFF"/>
          </w:tcPr>
          <w:p w14:paraId="2402FC2A"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908B7C" w14:textId="77777777" w:rsidR="00B31F08" w:rsidRDefault="00B31F08" w:rsidP="005C5ED7">
            <w:pPr>
              <w:pStyle w:val="GEFEG"/>
              <w:rPr>
                <w:noProof/>
                <w:sz w:val="8"/>
                <w:szCs w:val="8"/>
              </w:rPr>
            </w:pPr>
          </w:p>
        </w:tc>
      </w:tr>
      <w:tr w:rsidR="00B31F08" w14:paraId="72007E81" w14:textId="77777777" w:rsidTr="005C5ED7">
        <w:trPr>
          <w:cantSplit/>
        </w:trPr>
        <w:tc>
          <w:tcPr>
            <w:tcW w:w="2153" w:type="dxa"/>
            <w:gridSpan w:val="2"/>
            <w:tcBorders>
              <w:top w:val="dotted" w:sz="6" w:space="0" w:color="808080"/>
              <w:left w:val="nil"/>
              <w:bottom w:val="nil"/>
              <w:right w:val="dotted" w:sz="6" w:space="0" w:color="808080"/>
            </w:tcBorders>
            <w:shd w:val="clear" w:color="auto" w:fill="FFFFFF"/>
          </w:tcPr>
          <w:p w14:paraId="63C26963"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76" w:type="dxa"/>
            <w:tcBorders>
              <w:top w:val="dotted" w:sz="6" w:space="0" w:color="808080"/>
              <w:left w:val="nil"/>
              <w:bottom w:val="nil"/>
              <w:right w:val="nil"/>
            </w:tcBorders>
            <w:shd w:val="clear" w:color="auto" w:fill="FFFFFF"/>
          </w:tcPr>
          <w:p w14:paraId="3451F34D"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46EF9FDF"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Personennamen</w:t>
            </w:r>
          </w:p>
          <w:p w14:paraId="71D5121D"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1624D627"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1E385423" w14:textId="77777777" w:rsidR="00B31F08" w:rsidRDefault="00B31F08" w:rsidP="005C5ED7">
            <w:pPr>
              <w:pStyle w:val="GEFEG"/>
              <w:rPr>
                <w:noProof/>
                <w:sz w:val="8"/>
                <w:szCs w:val="8"/>
              </w:rPr>
            </w:pPr>
          </w:p>
        </w:tc>
      </w:tr>
      <w:tr w:rsidR="00B31F08" w14:paraId="1E253BE0" w14:textId="77777777" w:rsidTr="005C5ED7">
        <w:trPr>
          <w:cantSplit/>
        </w:trPr>
        <w:tc>
          <w:tcPr>
            <w:tcW w:w="2153" w:type="dxa"/>
            <w:gridSpan w:val="2"/>
            <w:tcBorders>
              <w:top w:val="dotted" w:sz="6" w:space="0" w:color="808080"/>
              <w:left w:val="nil"/>
              <w:bottom w:val="nil"/>
              <w:right w:val="dotted" w:sz="6" w:space="0" w:color="808080"/>
            </w:tcBorders>
            <w:shd w:val="clear" w:color="auto" w:fill="FFFFFF"/>
          </w:tcPr>
          <w:p w14:paraId="1802191F"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76" w:type="dxa"/>
            <w:tcBorders>
              <w:top w:val="dotted" w:sz="6" w:space="0" w:color="808080"/>
              <w:left w:val="nil"/>
              <w:bottom w:val="nil"/>
              <w:right w:val="nil"/>
            </w:tcBorders>
            <w:shd w:val="clear" w:color="auto" w:fill="FFFFFF"/>
          </w:tcPr>
          <w:p w14:paraId="238A7049"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10278F0"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6E64F8E"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[7] Sofern keine</w:t>
            </w:r>
          </w:p>
          <w:p w14:paraId="6C86AF2F"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Großkundenpostleitzahl</w:t>
            </w:r>
          </w:p>
          <w:p w14:paraId="05FB8B8C"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verwendet wird</w:t>
            </w:r>
          </w:p>
        </w:tc>
      </w:tr>
      <w:tr w:rsidR="00B31F08" w14:paraId="1704C979" w14:textId="77777777" w:rsidTr="005C5ED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76B4D4" w14:textId="77777777" w:rsidR="00B31F08" w:rsidRDefault="00B31F08" w:rsidP="005C5ED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03E231" w14:textId="77777777" w:rsidR="00B31F08" w:rsidRDefault="00B31F08" w:rsidP="005C5ED7">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5E09159D" w14:textId="77777777" w:rsidR="00B31F08" w:rsidRDefault="00B31F08" w:rsidP="005C5ED7">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D8F217F" w14:textId="77777777" w:rsidR="00B31F08" w:rsidRDefault="00B31F08" w:rsidP="005C5ED7">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B31F08" w14:paraId="3EF37BE6" w14:textId="77777777" w:rsidTr="005C5ED7">
        <w:trPr>
          <w:cantSplit/>
        </w:trPr>
        <w:tc>
          <w:tcPr>
            <w:tcW w:w="2146" w:type="dxa"/>
            <w:tcBorders>
              <w:top w:val="dotted" w:sz="6" w:space="0" w:color="D8DFE4"/>
              <w:left w:val="nil"/>
              <w:bottom w:val="nil"/>
              <w:right w:val="dotted" w:sz="6" w:space="0" w:color="808080"/>
            </w:tcBorders>
            <w:shd w:val="clear" w:color="auto" w:fill="FFFFFF"/>
          </w:tcPr>
          <w:p w14:paraId="2DB1F39C"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1EDB7A8B"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4F8FC49" w14:textId="77777777" w:rsidR="00B31F08" w:rsidRDefault="00B31F08" w:rsidP="005C5ED7">
            <w:pPr>
              <w:pStyle w:val="GEFEG"/>
              <w:rPr>
                <w:noProof/>
                <w:sz w:val="8"/>
                <w:szCs w:val="8"/>
              </w:rPr>
            </w:pPr>
          </w:p>
        </w:tc>
      </w:tr>
      <w:tr w:rsidR="00B31F08" w14:paraId="7F024FBF" w14:textId="77777777" w:rsidTr="005C5ED7">
        <w:trPr>
          <w:cantSplit/>
        </w:trPr>
        <w:tc>
          <w:tcPr>
            <w:tcW w:w="2146" w:type="dxa"/>
            <w:tcBorders>
              <w:top w:val="dotted" w:sz="6" w:space="0" w:color="D8DFE4"/>
              <w:left w:val="nil"/>
              <w:bottom w:val="nil"/>
              <w:right w:val="dotted" w:sz="6" w:space="0" w:color="808080"/>
            </w:tcBorders>
            <w:shd w:val="clear" w:color="auto" w:fill="FFFFFF"/>
          </w:tcPr>
          <w:p w14:paraId="1DE4F84E"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74168254"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E92C0FC" w14:textId="77777777" w:rsidR="00B31F08" w:rsidRDefault="00B31F08" w:rsidP="005C5ED7">
            <w:pPr>
              <w:pStyle w:val="GEFEG"/>
              <w:rPr>
                <w:noProof/>
                <w:sz w:val="8"/>
                <w:szCs w:val="8"/>
              </w:rPr>
            </w:pPr>
          </w:p>
        </w:tc>
      </w:tr>
      <w:tr w:rsidR="00B31F08" w14:paraId="345C445E" w14:textId="77777777" w:rsidTr="005C5ED7">
        <w:trPr>
          <w:cantSplit/>
        </w:trPr>
        <w:tc>
          <w:tcPr>
            <w:tcW w:w="2146" w:type="dxa"/>
            <w:tcBorders>
              <w:top w:val="dotted" w:sz="6" w:space="0" w:color="D8DFE4"/>
              <w:left w:val="nil"/>
              <w:bottom w:val="nil"/>
              <w:right w:val="dotted" w:sz="6" w:space="0" w:color="808080"/>
            </w:tcBorders>
            <w:shd w:val="clear" w:color="auto" w:fill="FFFFFF"/>
          </w:tcPr>
          <w:p w14:paraId="16BA482D"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036FAE82"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E8661A1" w14:textId="77777777" w:rsidR="00B31F08" w:rsidRDefault="00B31F08" w:rsidP="005C5ED7">
            <w:pPr>
              <w:pStyle w:val="GEFEG"/>
              <w:rPr>
                <w:noProof/>
                <w:sz w:val="8"/>
                <w:szCs w:val="8"/>
              </w:rPr>
            </w:pPr>
          </w:p>
        </w:tc>
      </w:tr>
    </w:tbl>
    <w:p w14:paraId="52B78CC2"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54ED8D4E"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669FDAAC"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Steuernummer,</w:t>
            </w:r>
          </w:p>
          <w:p w14:paraId="1D94DD6A"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72FEF8AE"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3A972EDC" w14:textId="77777777" w:rsidR="00B31F08" w:rsidRDefault="00B31F08" w:rsidP="005C5ED7">
            <w:pPr>
              <w:pStyle w:val="GEFEG"/>
              <w:rPr>
                <w:noProof/>
                <w:sz w:val="8"/>
                <w:szCs w:val="8"/>
              </w:rPr>
            </w:pPr>
          </w:p>
        </w:tc>
      </w:tr>
      <w:tr w:rsidR="00B31F08" w14:paraId="1C9F1B41" w14:textId="77777777" w:rsidTr="005C5ED7">
        <w:trPr>
          <w:cantSplit/>
        </w:trPr>
        <w:tc>
          <w:tcPr>
            <w:tcW w:w="2146" w:type="dxa"/>
            <w:tcBorders>
              <w:top w:val="nil"/>
              <w:left w:val="nil"/>
              <w:bottom w:val="nil"/>
              <w:right w:val="dotted" w:sz="6" w:space="0" w:color="808080"/>
            </w:tcBorders>
            <w:shd w:val="clear" w:color="auto" w:fill="FFFFFF"/>
          </w:tcPr>
          <w:p w14:paraId="3852CBF1"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5B66B7E3"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EA9696B" w14:textId="77777777" w:rsidR="00B31F08" w:rsidRDefault="00B31F08" w:rsidP="005C5ED7">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143DDB35"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40F2F9C"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75A245B7"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[5] Wenn SG2 NAD+MR DE3207</w:t>
            </w:r>
          </w:p>
          <w:p w14:paraId="6D5979B6"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&lt;&gt; „DE“</w:t>
            </w:r>
          </w:p>
        </w:tc>
      </w:tr>
      <w:tr w:rsidR="00B31F08" w14:paraId="40D5F8EB" w14:textId="77777777" w:rsidTr="005C5ED7">
        <w:trPr>
          <w:cantSplit/>
        </w:trPr>
        <w:tc>
          <w:tcPr>
            <w:tcW w:w="2146" w:type="dxa"/>
            <w:tcBorders>
              <w:top w:val="nil"/>
              <w:left w:val="nil"/>
              <w:bottom w:val="nil"/>
              <w:right w:val="dotted" w:sz="6" w:space="0" w:color="808080"/>
            </w:tcBorders>
            <w:shd w:val="clear" w:color="auto" w:fill="FFFFFF"/>
          </w:tcPr>
          <w:p w14:paraId="1EE541E4"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C1D80EC"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E7C74E" w14:textId="77777777" w:rsidR="00B31F08" w:rsidRDefault="00B31F08" w:rsidP="005C5ED7">
            <w:pPr>
              <w:pStyle w:val="GEFEG"/>
              <w:rPr>
                <w:noProof/>
                <w:sz w:val="8"/>
                <w:szCs w:val="8"/>
              </w:rPr>
            </w:pPr>
          </w:p>
        </w:tc>
      </w:tr>
      <w:tr w:rsidR="00B31F08" w14:paraId="1BAB6C98"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6BBB1354"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2E1740E"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Umsatzsteueridentifikation</w:t>
            </w:r>
            <w:r>
              <w:rPr>
                <w:noProof/>
                <w:sz w:val="18"/>
                <w:szCs w:val="18"/>
              </w:rPr>
              <w:tab/>
            </w:r>
            <w:r>
              <w:rPr>
                <w:rFonts w:ascii="Calibri" w:hAnsi="Calibri" w:cs="Calibri"/>
                <w:noProof/>
                <w:color w:val="000000"/>
                <w:sz w:val="18"/>
                <w:szCs w:val="18"/>
              </w:rPr>
              <w:t>X</w:t>
            </w:r>
          </w:p>
          <w:p w14:paraId="1E2DFE5A"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snummer</w:t>
            </w:r>
          </w:p>
          <w:p w14:paraId="65837E30" w14:textId="77777777" w:rsidR="00B31F08" w:rsidRDefault="00B31F08" w:rsidP="005C5ED7">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008CF0D3"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39FF8C05"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„DE“</w:t>
            </w:r>
          </w:p>
        </w:tc>
      </w:tr>
      <w:tr w:rsidR="00B31F08" w14:paraId="533C183A"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1A71BAD1"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818B53A"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ED289F" w14:textId="77777777" w:rsidR="00B31F08" w:rsidRDefault="00B31F08" w:rsidP="005C5ED7">
            <w:pPr>
              <w:pStyle w:val="GEFEG"/>
              <w:rPr>
                <w:noProof/>
                <w:sz w:val="8"/>
                <w:szCs w:val="8"/>
              </w:rPr>
            </w:pPr>
          </w:p>
        </w:tc>
      </w:tr>
    </w:tbl>
    <w:p w14:paraId="437A5950"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517D27BD"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47C12FA6"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Adresse der Markt- oder</w:t>
            </w:r>
          </w:p>
          <w:p w14:paraId="594DC81F"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18033EC8"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4F8C3940" w14:textId="77777777" w:rsidR="00B31F08" w:rsidRDefault="00B31F08" w:rsidP="005C5ED7">
            <w:pPr>
              <w:pStyle w:val="GEFEG"/>
              <w:rPr>
                <w:noProof/>
                <w:sz w:val="8"/>
                <w:szCs w:val="8"/>
              </w:rPr>
            </w:pPr>
          </w:p>
        </w:tc>
      </w:tr>
      <w:tr w:rsidR="00B31F08" w14:paraId="299CDC51" w14:textId="77777777" w:rsidTr="005C5ED7">
        <w:trPr>
          <w:cantSplit/>
        </w:trPr>
        <w:tc>
          <w:tcPr>
            <w:tcW w:w="2146" w:type="dxa"/>
            <w:tcBorders>
              <w:top w:val="nil"/>
              <w:left w:val="nil"/>
              <w:bottom w:val="nil"/>
              <w:right w:val="dotted" w:sz="6" w:space="0" w:color="808080"/>
            </w:tcBorders>
            <w:shd w:val="clear" w:color="auto" w:fill="FFFFFF"/>
          </w:tcPr>
          <w:p w14:paraId="496A4F2F"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E6C8988"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[30]</w:t>
            </w:r>
          </w:p>
        </w:tc>
        <w:tc>
          <w:tcPr>
            <w:tcW w:w="2704" w:type="dxa"/>
            <w:tcBorders>
              <w:top w:val="nil"/>
              <w:left w:val="nil"/>
              <w:bottom w:val="nil"/>
              <w:right w:val="nil"/>
            </w:tcBorders>
            <w:shd w:val="clear" w:color="auto" w:fill="FFFFFF"/>
          </w:tcPr>
          <w:p w14:paraId="74E4D682" w14:textId="77777777" w:rsidR="00B31F08" w:rsidRPr="00B31F08" w:rsidRDefault="00B31F08" w:rsidP="005C5ED7">
            <w:pPr>
              <w:pStyle w:val="GEFEG"/>
              <w:spacing w:before="20" w:line="218" w:lineRule="atLeast"/>
              <w:ind w:left="112"/>
              <w:rPr>
                <w:noProof/>
                <w:sz w:val="8"/>
                <w:szCs w:val="8"/>
                <w:lang w:val="en-US"/>
              </w:rPr>
            </w:pPr>
            <w:r w:rsidRPr="00B31F08">
              <w:rPr>
                <w:rFonts w:ascii="Calibri" w:hAnsi="Calibri" w:cs="Calibri"/>
                <w:noProof/>
                <w:color w:val="000000"/>
                <w:sz w:val="18"/>
                <w:szCs w:val="18"/>
                <w:lang w:val="en-US"/>
              </w:rPr>
              <w:t>[30] Wenn MP-ID in SG2 NAD+MR</w:t>
            </w:r>
          </w:p>
          <w:p w14:paraId="0A062A99"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nicht in der Rolle MGV oder KN</w:t>
            </w:r>
          </w:p>
        </w:tc>
      </w:tr>
      <w:tr w:rsidR="00B31F08" w14:paraId="359916BD" w14:textId="77777777" w:rsidTr="005C5ED7">
        <w:trPr>
          <w:cantSplit/>
        </w:trPr>
        <w:tc>
          <w:tcPr>
            <w:tcW w:w="2146" w:type="dxa"/>
            <w:tcBorders>
              <w:top w:val="nil"/>
              <w:left w:val="nil"/>
              <w:bottom w:val="nil"/>
              <w:right w:val="dotted" w:sz="6" w:space="0" w:color="808080"/>
            </w:tcBorders>
            <w:shd w:val="clear" w:color="auto" w:fill="FFFFFF"/>
          </w:tcPr>
          <w:p w14:paraId="01BCD3C4"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414AC7E"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2A30A5" w14:textId="77777777" w:rsidR="00B31F08" w:rsidRDefault="00B31F08" w:rsidP="005C5ED7">
            <w:pPr>
              <w:pStyle w:val="GEFEG"/>
              <w:rPr>
                <w:noProof/>
                <w:sz w:val="8"/>
                <w:szCs w:val="8"/>
              </w:rPr>
            </w:pPr>
          </w:p>
        </w:tc>
      </w:tr>
      <w:tr w:rsidR="00B31F08" w14:paraId="1CBAB556" w14:textId="77777777" w:rsidTr="005C5ED7">
        <w:trPr>
          <w:cantSplit/>
        </w:trPr>
        <w:tc>
          <w:tcPr>
            <w:tcW w:w="2146" w:type="dxa"/>
            <w:tcBorders>
              <w:top w:val="dotted" w:sz="6" w:space="0" w:color="D8DFE4"/>
              <w:left w:val="nil"/>
              <w:bottom w:val="nil"/>
              <w:right w:val="dotted" w:sz="6" w:space="0" w:color="808080"/>
            </w:tcBorders>
            <w:shd w:val="clear" w:color="auto" w:fill="FFFFFF"/>
          </w:tcPr>
          <w:p w14:paraId="4D0A209C"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891D33F" w14:textId="77777777" w:rsidR="00B31F08" w:rsidRDefault="00B31F08" w:rsidP="005C5ED7">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61D1CF" w14:textId="77777777" w:rsidR="00B31F08" w:rsidRDefault="00B31F08" w:rsidP="005C5ED7">
            <w:pPr>
              <w:pStyle w:val="GEFEG"/>
              <w:rPr>
                <w:noProof/>
                <w:sz w:val="8"/>
                <w:szCs w:val="8"/>
              </w:rPr>
            </w:pPr>
          </w:p>
        </w:tc>
      </w:tr>
      <w:tr w:rsidR="00B31F08" w14:paraId="21AC5487"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41CB747E"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540CDDB"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 xml:space="preserve">S [22] </w:t>
            </w:r>
          </w:p>
          <w:p w14:paraId="12261A5C" w14:textId="77777777" w:rsidR="00B31F08" w:rsidRDefault="00B31F08" w:rsidP="005C5ED7">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5ACE000E"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2BE5019D"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[23] Wenn im selben SG2 NAD</w:t>
            </w:r>
          </w:p>
          <w:p w14:paraId="0B7BA66D"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B31F08" w14:paraId="47964F89" w14:textId="77777777" w:rsidTr="005C5ED7">
        <w:trPr>
          <w:cantSplit/>
        </w:trPr>
        <w:tc>
          <w:tcPr>
            <w:tcW w:w="2146" w:type="dxa"/>
            <w:tcBorders>
              <w:top w:val="dotted" w:sz="6" w:space="0" w:color="D8DFE4"/>
              <w:left w:val="nil"/>
              <w:bottom w:val="nil"/>
              <w:right w:val="dotted" w:sz="6" w:space="0" w:color="808080"/>
            </w:tcBorders>
            <w:shd w:val="clear" w:color="auto" w:fill="FFFFFF"/>
          </w:tcPr>
          <w:p w14:paraId="6B3389F8"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3340E183"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B182027" w14:textId="77777777" w:rsidR="00B31F08" w:rsidRDefault="00B31F08" w:rsidP="005C5ED7">
            <w:pPr>
              <w:pStyle w:val="GEFEG"/>
              <w:rPr>
                <w:noProof/>
                <w:sz w:val="8"/>
                <w:szCs w:val="8"/>
              </w:rPr>
            </w:pPr>
          </w:p>
        </w:tc>
      </w:tr>
      <w:tr w:rsidR="00B31F08" w14:paraId="23904D28" w14:textId="77777777" w:rsidTr="005C5ED7">
        <w:trPr>
          <w:cantSplit/>
        </w:trPr>
        <w:tc>
          <w:tcPr>
            <w:tcW w:w="2146" w:type="dxa"/>
            <w:tcBorders>
              <w:top w:val="dotted" w:sz="6" w:space="0" w:color="D8DFE4"/>
              <w:left w:val="nil"/>
              <w:bottom w:val="nil"/>
              <w:right w:val="dotted" w:sz="6" w:space="0" w:color="808080"/>
            </w:tcBorders>
            <w:shd w:val="clear" w:color="auto" w:fill="FFFFFF"/>
          </w:tcPr>
          <w:p w14:paraId="6C760CAA"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07D0C40E"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EFE0EF2" w14:textId="77777777" w:rsidR="00B31F08" w:rsidRDefault="00B31F08" w:rsidP="005C5ED7">
            <w:pPr>
              <w:pStyle w:val="GEFEG"/>
              <w:rPr>
                <w:noProof/>
                <w:sz w:val="8"/>
                <w:szCs w:val="8"/>
              </w:rPr>
            </w:pPr>
          </w:p>
        </w:tc>
      </w:tr>
      <w:tr w:rsidR="00B31F08" w14:paraId="6C1CC880" w14:textId="77777777" w:rsidTr="005C5ED7">
        <w:trPr>
          <w:cantSplit/>
        </w:trPr>
        <w:tc>
          <w:tcPr>
            <w:tcW w:w="2146" w:type="dxa"/>
            <w:tcBorders>
              <w:top w:val="dotted" w:sz="6" w:space="0" w:color="D8DFE4"/>
              <w:left w:val="nil"/>
              <w:bottom w:val="nil"/>
              <w:right w:val="dotted" w:sz="6" w:space="0" w:color="808080"/>
            </w:tcBorders>
            <w:shd w:val="clear" w:color="auto" w:fill="FFFFFF"/>
          </w:tcPr>
          <w:p w14:paraId="71ECB917"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2185A516"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F1B0F0A" w14:textId="77777777" w:rsidR="00B31F08" w:rsidRDefault="00B31F08" w:rsidP="005C5ED7">
            <w:pPr>
              <w:pStyle w:val="GEFEG"/>
              <w:rPr>
                <w:noProof/>
                <w:sz w:val="8"/>
                <w:szCs w:val="8"/>
              </w:rPr>
            </w:pPr>
          </w:p>
        </w:tc>
      </w:tr>
    </w:tbl>
    <w:p w14:paraId="2744B67C"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538C9342"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121980C0"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76D0716"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2CB5BFD2" w14:textId="77777777" w:rsidR="00B31F08" w:rsidRDefault="00B31F08" w:rsidP="005C5ED7">
            <w:pPr>
              <w:pStyle w:val="GEFEG"/>
              <w:rPr>
                <w:noProof/>
                <w:sz w:val="8"/>
                <w:szCs w:val="8"/>
              </w:rPr>
            </w:pPr>
          </w:p>
        </w:tc>
      </w:tr>
      <w:tr w:rsidR="00B31F08" w14:paraId="0BB832DB" w14:textId="77777777" w:rsidTr="005C5ED7">
        <w:trPr>
          <w:cantSplit/>
        </w:trPr>
        <w:tc>
          <w:tcPr>
            <w:tcW w:w="2146" w:type="dxa"/>
            <w:tcBorders>
              <w:top w:val="nil"/>
              <w:left w:val="nil"/>
              <w:bottom w:val="nil"/>
              <w:right w:val="dotted" w:sz="6" w:space="0" w:color="808080"/>
            </w:tcBorders>
            <w:shd w:val="clear" w:color="auto" w:fill="FFFFFF"/>
          </w:tcPr>
          <w:p w14:paraId="52FA3F1D"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5542A34" w14:textId="77777777" w:rsidR="00B31F08" w:rsidRDefault="00B31F08" w:rsidP="005C5ED7">
            <w:pPr>
              <w:pStyle w:val="GEFEG"/>
              <w:rPr>
                <w:noProof/>
                <w:sz w:val="8"/>
                <w:szCs w:val="8"/>
              </w:rPr>
            </w:pPr>
          </w:p>
        </w:tc>
        <w:tc>
          <w:tcPr>
            <w:tcW w:w="2704" w:type="dxa"/>
            <w:tcBorders>
              <w:top w:val="nil"/>
              <w:left w:val="nil"/>
              <w:bottom w:val="nil"/>
              <w:right w:val="nil"/>
            </w:tcBorders>
            <w:shd w:val="clear" w:color="auto" w:fill="FFFFFF"/>
          </w:tcPr>
          <w:p w14:paraId="68E3F198" w14:textId="77777777" w:rsidR="00B31F08" w:rsidRDefault="00B31F08" w:rsidP="005C5ED7">
            <w:pPr>
              <w:pStyle w:val="GEFEG"/>
              <w:rPr>
                <w:noProof/>
                <w:sz w:val="8"/>
                <w:szCs w:val="8"/>
              </w:rPr>
            </w:pPr>
          </w:p>
        </w:tc>
      </w:tr>
      <w:tr w:rsidR="00B31F08" w14:paraId="25CFC990" w14:textId="77777777" w:rsidTr="005C5ED7">
        <w:trPr>
          <w:cantSplit/>
        </w:trPr>
        <w:tc>
          <w:tcPr>
            <w:tcW w:w="2146" w:type="dxa"/>
            <w:tcBorders>
              <w:top w:val="nil"/>
              <w:left w:val="nil"/>
              <w:bottom w:val="nil"/>
              <w:right w:val="dotted" w:sz="6" w:space="0" w:color="808080"/>
            </w:tcBorders>
            <w:shd w:val="clear" w:color="auto" w:fill="FFFFFF"/>
          </w:tcPr>
          <w:p w14:paraId="3483BED8"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3D3D42A7"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32E6DE" w14:textId="77777777" w:rsidR="00B31F08" w:rsidRDefault="00B31F08" w:rsidP="005C5ED7">
            <w:pPr>
              <w:pStyle w:val="GEFEG"/>
              <w:rPr>
                <w:noProof/>
                <w:sz w:val="8"/>
                <w:szCs w:val="8"/>
              </w:rPr>
            </w:pPr>
          </w:p>
        </w:tc>
      </w:tr>
      <w:tr w:rsidR="00B31F08" w14:paraId="22792720" w14:textId="77777777" w:rsidTr="005C5ED7">
        <w:trPr>
          <w:cantSplit/>
        </w:trPr>
        <w:tc>
          <w:tcPr>
            <w:tcW w:w="2146" w:type="dxa"/>
            <w:tcBorders>
              <w:top w:val="dotted" w:sz="6" w:space="0" w:color="D8DFE4"/>
              <w:left w:val="nil"/>
              <w:bottom w:val="nil"/>
              <w:right w:val="dotted" w:sz="6" w:space="0" w:color="808080"/>
            </w:tcBorders>
            <w:shd w:val="clear" w:color="auto" w:fill="FFFFFF"/>
          </w:tcPr>
          <w:p w14:paraId="2F7456FB"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1D39A178" w14:textId="77777777" w:rsidR="00B31F08" w:rsidRDefault="00B31F08" w:rsidP="005C5ED7">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6F43A9B" w14:textId="77777777" w:rsidR="00B31F08" w:rsidRDefault="00B31F08" w:rsidP="005C5ED7">
            <w:pPr>
              <w:pStyle w:val="GEFEG"/>
              <w:rPr>
                <w:noProof/>
                <w:sz w:val="8"/>
                <w:szCs w:val="8"/>
              </w:rPr>
            </w:pPr>
          </w:p>
        </w:tc>
      </w:tr>
      <w:tr w:rsidR="00B31F08" w14:paraId="40B81911"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1CDEAFCC"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260AEF4A"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p>
          <w:p w14:paraId="0C8ABCFB" w14:textId="77777777" w:rsidR="00B31F08" w:rsidRDefault="00B31F08" w:rsidP="005C5ED7">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X [951] [510]</w:t>
            </w:r>
          </w:p>
        </w:tc>
        <w:tc>
          <w:tcPr>
            <w:tcW w:w="2704" w:type="dxa"/>
            <w:tcBorders>
              <w:top w:val="dotted" w:sz="6" w:space="0" w:color="808080"/>
              <w:left w:val="nil"/>
              <w:bottom w:val="nil"/>
              <w:right w:val="nil"/>
            </w:tcBorders>
            <w:shd w:val="clear" w:color="auto" w:fill="FFFFFF"/>
          </w:tcPr>
          <w:p w14:paraId="4180AD85"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008D93F9"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der Marktlokation</w:t>
            </w:r>
          </w:p>
          <w:p w14:paraId="527263F7"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[510] Hinweis: Verwendung der ID</w:t>
            </w:r>
          </w:p>
          <w:p w14:paraId="0971D087"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der Messlokation</w:t>
            </w:r>
          </w:p>
          <w:p w14:paraId="6E598928"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7BEFB39F"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[951] Format:</w:t>
            </w:r>
          </w:p>
          <w:p w14:paraId="35CAD0C6"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Zählpunktbezeichnung</w:t>
            </w:r>
          </w:p>
        </w:tc>
      </w:tr>
    </w:tbl>
    <w:p w14:paraId="71A6728C"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05B38F7D"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198548BE"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Netzbetreiberkontonumme</w:t>
            </w:r>
          </w:p>
          <w:p w14:paraId="29445972"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r</w:t>
            </w:r>
          </w:p>
        </w:tc>
        <w:tc>
          <w:tcPr>
            <w:tcW w:w="4784" w:type="dxa"/>
            <w:tcBorders>
              <w:top w:val="single" w:sz="18" w:space="0" w:color="D8DFE4"/>
              <w:left w:val="nil"/>
              <w:bottom w:val="nil"/>
              <w:right w:val="nil"/>
            </w:tcBorders>
            <w:shd w:val="clear" w:color="auto" w:fill="FFFFFF"/>
          </w:tcPr>
          <w:p w14:paraId="3E283BA3"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2884B229" w14:textId="77777777" w:rsidR="00B31F08" w:rsidRDefault="00B31F08" w:rsidP="005C5ED7">
            <w:pPr>
              <w:pStyle w:val="GEFEG"/>
              <w:rPr>
                <w:noProof/>
                <w:sz w:val="8"/>
                <w:szCs w:val="8"/>
              </w:rPr>
            </w:pPr>
          </w:p>
        </w:tc>
      </w:tr>
      <w:tr w:rsidR="00B31F08" w14:paraId="31C32795" w14:textId="77777777" w:rsidTr="005C5ED7">
        <w:trPr>
          <w:cantSplit/>
        </w:trPr>
        <w:tc>
          <w:tcPr>
            <w:tcW w:w="2146" w:type="dxa"/>
            <w:tcBorders>
              <w:top w:val="nil"/>
              <w:left w:val="nil"/>
              <w:bottom w:val="nil"/>
              <w:right w:val="dotted" w:sz="6" w:space="0" w:color="808080"/>
            </w:tcBorders>
            <w:shd w:val="clear" w:color="auto" w:fill="FFFFFF"/>
          </w:tcPr>
          <w:p w14:paraId="5494518D"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9096F54"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[31]</w:t>
            </w:r>
          </w:p>
        </w:tc>
        <w:tc>
          <w:tcPr>
            <w:tcW w:w="2704" w:type="dxa"/>
            <w:tcBorders>
              <w:top w:val="nil"/>
              <w:left w:val="nil"/>
              <w:bottom w:val="nil"/>
              <w:right w:val="nil"/>
            </w:tcBorders>
            <w:shd w:val="clear" w:color="auto" w:fill="FFFFFF"/>
          </w:tcPr>
          <w:p w14:paraId="5A00D2F0" w14:textId="77777777" w:rsidR="00B31F08" w:rsidRPr="00B31F08" w:rsidRDefault="00B31F08" w:rsidP="005C5ED7">
            <w:pPr>
              <w:pStyle w:val="GEFEG"/>
              <w:spacing w:before="20" w:line="218" w:lineRule="atLeast"/>
              <w:ind w:left="112"/>
              <w:rPr>
                <w:noProof/>
                <w:sz w:val="8"/>
                <w:szCs w:val="8"/>
                <w:lang w:val="en-US"/>
              </w:rPr>
            </w:pPr>
            <w:r w:rsidRPr="00B31F08">
              <w:rPr>
                <w:rFonts w:ascii="Calibri" w:hAnsi="Calibri" w:cs="Calibri"/>
                <w:noProof/>
                <w:color w:val="000000"/>
                <w:sz w:val="18"/>
                <w:szCs w:val="18"/>
                <w:lang w:val="en-US"/>
              </w:rPr>
              <w:t>[31] Wenn MP-ID in SG2 NAD+MR</w:t>
            </w:r>
          </w:p>
          <w:p w14:paraId="6CA930D4"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in der Rolle MGV</w:t>
            </w:r>
          </w:p>
        </w:tc>
      </w:tr>
      <w:tr w:rsidR="00B31F08" w14:paraId="1B0F7C8A" w14:textId="77777777" w:rsidTr="005C5ED7">
        <w:trPr>
          <w:cantSplit/>
        </w:trPr>
        <w:tc>
          <w:tcPr>
            <w:tcW w:w="2146" w:type="dxa"/>
            <w:tcBorders>
              <w:top w:val="nil"/>
              <w:left w:val="nil"/>
              <w:bottom w:val="nil"/>
              <w:right w:val="dotted" w:sz="6" w:space="0" w:color="808080"/>
            </w:tcBorders>
            <w:shd w:val="clear" w:color="auto" w:fill="FFFFFF"/>
          </w:tcPr>
          <w:p w14:paraId="26D24EA1"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D1F459C"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BE6AAE" w14:textId="77777777" w:rsidR="00B31F08" w:rsidRDefault="00B31F08" w:rsidP="005C5ED7">
            <w:pPr>
              <w:pStyle w:val="GEFEG"/>
              <w:rPr>
                <w:noProof/>
                <w:sz w:val="8"/>
                <w:szCs w:val="8"/>
              </w:rPr>
            </w:pPr>
          </w:p>
        </w:tc>
      </w:tr>
      <w:tr w:rsidR="00B31F08" w14:paraId="36D3A1BB" w14:textId="77777777" w:rsidTr="005C5ED7">
        <w:trPr>
          <w:cantSplit/>
        </w:trPr>
        <w:tc>
          <w:tcPr>
            <w:tcW w:w="2146" w:type="dxa"/>
            <w:tcBorders>
              <w:top w:val="dotted" w:sz="6" w:space="0" w:color="D8DFE4"/>
              <w:left w:val="nil"/>
              <w:bottom w:val="nil"/>
              <w:right w:val="dotted" w:sz="6" w:space="0" w:color="808080"/>
            </w:tcBorders>
            <w:shd w:val="clear" w:color="auto" w:fill="FFFFFF"/>
          </w:tcPr>
          <w:p w14:paraId="3C29801E"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F24CB67" w14:textId="77777777" w:rsidR="00B31F08" w:rsidRDefault="00B31F08" w:rsidP="005C5ED7">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19BF35A" w14:textId="77777777" w:rsidR="00B31F08" w:rsidRDefault="00B31F08" w:rsidP="005C5ED7">
            <w:pPr>
              <w:pStyle w:val="GEFEG"/>
              <w:rPr>
                <w:noProof/>
                <w:sz w:val="8"/>
                <w:szCs w:val="8"/>
              </w:rPr>
            </w:pPr>
          </w:p>
        </w:tc>
      </w:tr>
      <w:tr w:rsidR="00B31F08" w14:paraId="484C0728"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6FF05B32"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2E78C51"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FEE2B5" w14:textId="77777777" w:rsidR="00B31F08" w:rsidRDefault="00B31F08" w:rsidP="005C5ED7">
            <w:pPr>
              <w:pStyle w:val="GEFEG"/>
              <w:rPr>
                <w:noProof/>
                <w:sz w:val="8"/>
                <w:szCs w:val="8"/>
              </w:rPr>
            </w:pPr>
          </w:p>
        </w:tc>
      </w:tr>
    </w:tbl>
    <w:p w14:paraId="27BB555C"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212E5642"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58C67D5E"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1C45BE9"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7506CE89" w14:textId="77777777" w:rsidR="00B31F08" w:rsidRDefault="00B31F08" w:rsidP="005C5ED7">
            <w:pPr>
              <w:pStyle w:val="GEFEG"/>
              <w:rPr>
                <w:noProof/>
                <w:sz w:val="8"/>
                <w:szCs w:val="8"/>
              </w:rPr>
            </w:pPr>
          </w:p>
        </w:tc>
      </w:tr>
      <w:tr w:rsidR="00B31F08" w14:paraId="47E78EFA" w14:textId="77777777" w:rsidTr="005C5ED7">
        <w:trPr>
          <w:cantSplit/>
        </w:trPr>
        <w:tc>
          <w:tcPr>
            <w:tcW w:w="2146" w:type="dxa"/>
            <w:tcBorders>
              <w:top w:val="nil"/>
              <w:left w:val="nil"/>
              <w:bottom w:val="nil"/>
              <w:right w:val="dotted" w:sz="6" w:space="0" w:color="808080"/>
            </w:tcBorders>
            <w:shd w:val="clear" w:color="auto" w:fill="FFFFFF"/>
          </w:tcPr>
          <w:p w14:paraId="09AFD874"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3A0F8FA4"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2065495" w14:textId="77777777" w:rsidR="00B31F08" w:rsidRDefault="00B31F08" w:rsidP="005C5ED7">
            <w:pPr>
              <w:pStyle w:val="GEFEG"/>
              <w:rPr>
                <w:noProof/>
                <w:sz w:val="8"/>
                <w:szCs w:val="8"/>
              </w:rPr>
            </w:pPr>
          </w:p>
        </w:tc>
      </w:tr>
      <w:tr w:rsidR="00B31F08" w14:paraId="2F1F7D48" w14:textId="77777777" w:rsidTr="005C5ED7">
        <w:trPr>
          <w:cantSplit/>
        </w:trPr>
        <w:tc>
          <w:tcPr>
            <w:tcW w:w="2146" w:type="dxa"/>
            <w:tcBorders>
              <w:top w:val="nil"/>
              <w:left w:val="nil"/>
              <w:bottom w:val="nil"/>
              <w:right w:val="dotted" w:sz="6" w:space="0" w:color="808080"/>
            </w:tcBorders>
            <w:shd w:val="clear" w:color="auto" w:fill="FFFFFF"/>
          </w:tcPr>
          <w:p w14:paraId="1964E52A"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4EB84CA8"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619F0D" w14:textId="77777777" w:rsidR="00B31F08" w:rsidRDefault="00B31F08" w:rsidP="005C5ED7">
            <w:pPr>
              <w:pStyle w:val="GEFEG"/>
              <w:rPr>
                <w:noProof/>
                <w:sz w:val="8"/>
                <w:szCs w:val="8"/>
              </w:rPr>
            </w:pPr>
          </w:p>
        </w:tc>
      </w:tr>
      <w:tr w:rsidR="00B31F08" w14:paraId="348E2D3A"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6615F88A"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73ECA79D"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E717F0" w14:textId="77777777" w:rsidR="00B31F08" w:rsidRDefault="00B31F08" w:rsidP="005C5ED7">
            <w:pPr>
              <w:pStyle w:val="GEFEG"/>
              <w:rPr>
                <w:noProof/>
                <w:sz w:val="8"/>
                <w:szCs w:val="8"/>
              </w:rPr>
            </w:pPr>
          </w:p>
        </w:tc>
      </w:tr>
      <w:tr w:rsidR="00B31F08" w14:paraId="528A8751"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4D69D825"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7095E79E"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E392FB" w14:textId="77777777" w:rsidR="00B31F08" w:rsidRDefault="00B31F08" w:rsidP="005C5ED7">
            <w:pPr>
              <w:pStyle w:val="GEFEG"/>
              <w:rPr>
                <w:noProof/>
                <w:sz w:val="8"/>
                <w:szCs w:val="8"/>
              </w:rPr>
            </w:pPr>
          </w:p>
        </w:tc>
      </w:tr>
      <w:tr w:rsidR="00B31F08" w14:paraId="1DD7B998"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277609FD"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766A0766"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AAC1C0" w14:textId="77777777" w:rsidR="00B31F08" w:rsidRDefault="00B31F08" w:rsidP="005C5ED7">
            <w:pPr>
              <w:pStyle w:val="GEFEG"/>
              <w:rPr>
                <w:noProof/>
                <w:sz w:val="8"/>
                <w:szCs w:val="8"/>
              </w:rPr>
            </w:pPr>
          </w:p>
        </w:tc>
      </w:tr>
    </w:tbl>
    <w:p w14:paraId="77F7C3B2"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31F08" w14:paraId="10854661" w14:textId="77777777" w:rsidTr="005C5ED7">
        <w:trPr>
          <w:cantSplit/>
        </w:trPr>
        <w:tc>
          <w:tcPr>
            <w:tcW w:w="2153" w:type="dxa"/>
            <w:gridSpan w:val="2"/>
            <w:tcBorders>
              <w:top w:val="single" w:sz="18" w:space="0" w:color="D8DFE4"/>
              <w:left w:val="nil"/>
              <w:bottom w:val="nil"/>
              <w:right w:val="dotted" w:sz="6" w:space="0" w:color="808080"/>
            </w:tcBorders>
            <w:shd w:val="clear" w:color="auto" w:fill="FFFFFF"/>
          </w:tcPr>
          <w:p w14:paraId="771B8ECE"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76" w:type="dxa"/>
            <w:tcBorders>
              <w:top w:val="single" w:sz="18" w:space="0" w:color="D8DFE4"/>
              <w:left w:val="nil"/>
              <w:bottom w:val="nil"/>
              <w:right w:val="nil"/>
            </w:tcBorders>
            <w:shd w:val="clear" w:color="auto" w:fill="FFFFFF"/>
          </w:tcPr>
          <w:p w14:paraId="77425A83"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47974029" w14:textId="77777777" w:rsidR="00B31F08" w:rsidRDefault="00B31F08" w:rsidP="005C5ED7">
            <w:pPr>
              <w:pStyle w:val="GEFEG"/>
              <w:rPr>
                <w:noProof/>
                <w:sz w:val="8"/>
                <w:szCs w:val="8"/>
              </w:rPr>
            </w:pPr>
          </w:p>
        </w:tc>
      </w:tr>
      <w:tr w:rsidR="00B31F08" w14:paraId="3B4FC182" w14:textId="77777777" w:rsidTr="005C5ED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E9B6C7" w14:textId="77777777" w:rsidR="00B31F08" w:rsidRDefault="00B31F08" w:rsidP="005C5ED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15CB55" w14:textId="77777777" w:rsidR="00B31F08" w:rsidRDefault="00B31F08" w:rsidP="005C5ED7">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72649F5" w14:textId="77777777" w:rsidR="00B31F08" w:rsidRDefault="00B31F08" w:rsidP="005C5ED7">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2EFF9D2" w14:textId="77777777" w:rsidR="00B31F08" w:rsidRDefault="00B31F08" w:rsidP="005C5ED7">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B31F08" w14:paraId="411ACEB5" w14:textId="77777777" w:rsidTr="005C5ED7">
        <w:trPr>
          <w:cantSplit/>
        </w:trPr>
        <w:tc>
          <w:tcPr>
            <w:tcW w:w="2146" w:type="dxa"/>
            <w:tcBorders>
              <w:top w:val="nil"/>
              <w:left w:val="nil"/>
              <w:bottom w:val="nil"/>
              <w:right w:val="dotted" w:sz="6" w:space="0" w:color="808080"/>
            </w:tcBorders>
            <w:shd w:val="clear" w:color="auto" w:fill="FFFFFF"/>
          </w:tcPr>
          <w:p w14:paraId="7DBF785B"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gridSpan w:val="2"/>
            <w:tcBorders>
              <w:top w:val="nil"/>
              <w:left w:val="nil"/>
              <w:bottom w:val="nil"/>
              <w:right w:val="nil"/>
            </w:tcBorders>
            <w:shd w:val="clear" w:color="auto" w:fill="FFFFFF"/>
          </w:tcPr>
          <w:p w14:paraId="35793CFC"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7256831" w14:textId="77777777" w:rsidR="00B31F08" w:rsidRDefault="00B31F08" w:rsidP="005C5ED7">
            <w:pPr>
              <w:pStyle w:val="GEFEG"/>
              <w:rPr>
                <w:noProof/>
                <w:sz w:val="8"/>
                <w:szCs w:val="8"/>
              </w:rPr>
            </w:pPr>
          </w:p>
        </w:tc>
      </w:tr>
      <w:tr w:rsidR="00B31F08" w14:paraId="32490B28" w14:textId="77777777" w:rsidTr="005C5ED7">
        <w:trPr>
          <w:cantSplit/>
        </w:trPr>
        <w:tc>
          <w:tcPr>
            <w:tcW w:w="2146" w:type="dxa"/>
            <w:tcBorders>
              <w:top w:val="nil"/>
              <w:left w:val="nil"/>
              <w:bottom w:val="nil"/>
              <w:right w:val="dotted" w:sz="6" w:space="0" w:color="808080"/>
            </w:tcBorders>
            <w:shd w:val="clear" w:color="auto" w:fill="FFFFFF"/>
          </w:tcPr>
          <w:p w14:paraId="3C78C45B"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gridSpan w:val="2"/>
            <w:tcBorders>
              <w:top w:val="nil"/>
              <w:left w:val="nil"/>
              <w:bottom w:val="nil"/>
              <w:right w:val="nil"/>
            </w:tcBorders>
            <w:shd w:val="clear" w:color="auto" w:fill="FFFFFF"/>
          </w:tcPr>
          <w:p w14:paraId="00119F4B"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18B79E" w14:textId="77777777" w:rsidR="00B31F08" w:rsidRDefault="00B31F08" w:rsidP="005C5ED7">
            <w:pPr>
              <w:pStyle w:val="GEFEG"/>
              <w:rPr>
                <w:noProof/>
                <w:sz w:val="8"/>
                <w:szCs w:val="8"/>
              </w:rPr>
            </w:pPr>
          </w:p>
        </w:tc>
      </w:tr>
      <w:tr w:rsidR="00B31F08" w14:paraId="18FACF51" w14:textId="77777777" w:rsidTr="005C5ED7">
        <w:trPr>
          <w:cantSplit/>
        </w:trPr>
        <w:tc>
          <w:tcPr>
            <w:tcW w:w="2146" w:type="dxa"/>
            <w:tcBorders>
              <w:top w:val="dotted" w:sz="6" w:space="0" w:color="D8DFE4"/>
              <w:left w:val="nil"/>
              <w:bottom w:val="nil"/>
              <w:right w:val="dotted" w:sz="6" w:space="0" w:color="808080"/>
            </w:tcBorders>
            <w:shd w:val="clear" w:color="auto" w:fill="FFFFFF"/>
          </w:tcPr>
          <w:p w14:paraId="373DCE14"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gridSpan w:val="2"/>
            <w:tcBorders>
              <w:top w:val="dotted" w:sz="6" w:space="0" w:color="D8DFE4"/>
              <w:left w:val="nil"/>
              <w:bottom w:val="nil"/>
              <w:right w:val="nil"/>
            </w:tcBorders>
            <w:shd w:val="clear" w:color="auto" w:fill="FFFFFF"/>
          </w:tcPr>
          <w:p w14:paraId="5917B938" w14:textId="77777777" w:rsidR="00B31F08" w:rsidRDefault="00B31F08" w:rsidP="005C5ED7">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E297F05" w14:textId="77777777" w:rsidR="00B31F08" w:rsidRDefault="00B31F08" w:rsidP="005C5ED7">
            <w:pPr>
              <w:pStyle w:val="GEFEG"/>
              <w:rPr>
                <w:noProof/>
                <w:sz w:val="8"/>
                <w:szCs w:val="8"/>
              </w:rPr>
            </w:pPr>
          </w:p>
        </w:tc>
      </w:tr>
    </w:tbl>
    <w:p w14:paraId="68F00A80"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6DAF103D"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5BCFB38E"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4A282D5F"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026166BD" w14:textId="77777777" w:rsidR="00B31F08" w:rsidRDefault="00B31F08" w:rsidP="005C5ED7">
            <w:pPr>
              <w:pStyle w:val="GEFEG"/>
              <w:rPr>
                <w:noProof/>
                <w:sz w:val="8"/>
                <w:szCs w:val="8"/>
              </w:rPr>
            </w:pPr>
          </w:p>
        </w:tc>
      </w:tr>
      <w:tr w:rsidR="00B31F08" w14:paraId="4F4C5B47" w14:textId="77777777" w:rsidTr="005C5ED7">
        <w:trPr>
          <w:cantSplit/>
        </w:trPr>
        <w:tc>
          <w:tcPr>
            <w:tcW w:w="2146" w:type="dxa"/>
            <w:tcBorders>
              <w:top w:val="nil"/>
              <w:left w:val="nil"/>
              <w:bottom w:val="nil"/>
              <w:right w:val="dotted" w:sz="6" w:space="0" w:color="808080"/>
            </w:tcBorders>
            <w:shd w:val="clear" w:color="auto" w:fill="FFFFFF"/>
          </w:tcPr>
          <w:p w14:paraId="700EDB1D"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04F8C81F" w14:textId="77777777" w:rsidR="00B31F08" w:rsidRDefault="00B31F08" w:rsidP="005C5ED7">
            <w:pPr>
              <w:pStyle w:val="GEFEG"/>
              <w:rPr>
                <w:noProof/>
                <w:sz w:val="8"/>
                <w:szCs w:val="8"/>
              </w:rPr>
            </w:pPr>
          </w:p>
        </w:tc>
        <w:tc>
          <w:tcPr>
            <w:tcW w:w="2704" w:type="dxa"/>
            <w:tcBorders>
              <w:top w:val="nil"/>
              <w:left w:val="nil"/>
              <w:bottom w:val="nil"/>
              <w:right w:val="nil"/>
            </w:tcBorders>
            <w:shd w:val="clear" w:color="auto" w:fill="FFFFFF"/>
          </w:tcPr>
          <w:p w14:paraId="572205FB" w14:textId="77777777" w:rsidR="00B31F08" w:rsidRDefault="00B31F08" w:rsidP="005C5ED7">
            <w:pPr>
              <w:pStyle w:val="GEFEG"/>
              <w:rPr>
                <w:noProof/>
                <w:sz w:val="8"/>
                <w:szCs w:val="8"/>
              </w:rPr>
            </w:pPr>
          </w:p>
        </w:tc>
      </w:tr>
      <w:tr w:rsidR="00B31F08" w14:paraId="49CDBB81" w14:textId="77777777" w:rsidTr="005C5ED7">
        <w:trPr>
          <w:cantSplit/>
        </w:trPr>
        <w:tc>
          <w:tcPr>
            <w:tcW w:w="2146" w:type="dxa"/>
            <w:tcBorders>
              <w:top w:val="nil"/>
              <w:left w:val="nil"/>
              <w:bottom w:val="nil"/>
              <w:right w:val="dotted" w:sz="6" w:space="0" w:color="808080"/>
            </w:tcBorders>
            <w:shd w:val="clear" w:color="auto" w:fill="FFFFFF"/>
          </w:tcPr>
          <w:p w14:paraId="3F569E9D"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90FD57B"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7DD7D3" w14:textId="77777777" w:rsidR="00B31F08" w:rsidRDefault="00B31F08" w:rsidP="005C5ED7">
            <w:pPr>
              <w:pStyle w:val="GEFEG"/>
              <w:rPr>
                <w:noProof/>
                <w:sz w:val="8"/>
                <w:szCs w:val="8"/>
              </w:rPr>
            </w:pPr>
          </w:p>
        </w:tc>
      </w:tr>
      <w:tr w:rsidR="00B31F08" w14:paraId="6D0EF9CF"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749F1575"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607224B"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BB433B" w14:textId="77777777" w:rsidR="00B31F08" w:rsidRDefault="00B31F08" w:rsidP="005C5ED7">
            <w:pPr>
              <w:pStyle w:val="GEFEG"/>
              <w:rPr>
                <w:noProof/>
                <w:sz w:val="8"/>
                <w:szCs w:val="8"/>
              </w:rPr>
            </w:pPr>
          </w:p>
        </w:tc>
      </w:tr>
      <w:tr w:rsidR="00B31F08" w14:paraId="206B2ED5"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7292700F"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6E1E502"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31B7DC7"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0B52577" w14:textId="77777777" w:rsidR="00B31F08" w:rsidRDefault="00B31F08" w:rsidP="005C5ED7">
            <w:pPr>
              <w:pStyle w:val="GEFEG"/>
              <w:rPr>
                <w:noProof/>
                <w:sz w:val="8"/>
                <w:szCs w:val="8"/>
              </w:rPr>
            </w:pPr>
          </w:p>
        </w:tc>
      </w:tr>
      <w:tr w:rsidR="00B31F08" w14:paraId="06B67717"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4AF06ABC"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43B8179"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E2A3E5" w14:textId="77777777" w:rsidR="00B31F08" w:rsidRDefault="00B31F08" w:rsidP="005C5ED7">
            <w:pPr>
              <w:pStyle w:val="GEFEG"/>
              <w:rPr>
                <w:noProof/>
                <w:sz w:val="8"/>
                <w:szCs w:val="8"/>
              </w:rPr>
            </w:pPr>
          </w:p>
        </w:tc>
      </w:tr>
    </w:tbl>
    <w:p w14:paraId="21035A3D"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25E2071F"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18A9A86F"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FAF6EBC"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4837F5EB" w14:textId="77777777" w:rsidR="00B31F08" w:rsidRDefault="00B31F08" w:rsidP="005C5ED7">
            <w:pPr>
              <w:pStyle w:val="GEFEG"/>
              <w:rPr>
                <w:noProof/>
                <w:sz w:val="8"/>
                <w:szCs w:val="8"/>
              </w:rPr>
            </w:pPr>
          </w:p>
        </w:tc>
      </w:tr>
      <w:tr w:rsidR="00B31F08" w14:paraId="1FFF440C" w14:textId="77777777" w:rsidTr="005C5ED7">
        <w:trPr>
          <w:cantSplit/>
        </w:trPr>
        <w:tc>
          <w:tcPr>
            <w:tcW w:w="2146" w:type="dxa"/>
            <w:tcBorders>
              <w:top w:val="nil"/>
              <w:left w:val="nil"/>
              <w:bottom w:val="nil"/>
              <w:right w:val="dotted" w:sz="6" w:space="0" w:color="808080"/>
            </w:tcBorders>
            <w:shd w:val="clear" w:color="auto" w:fill="FFFFFF"/>
          </w:tcPr>
          <w:p w14:paraId="6B38066D" w14:textId="77777777" w:rsidR="00B31F08" w:rsidRDefault="00B31F08" w:rsidP="005C5ED7">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5F5B7F74"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3568B8" w14:textId="77777777" w:rsidR="00B31F08" w:rsidRDefault="00B31F08" w:rsidP="005C5ED7">
            <w:pPr>
              <w:pStyle w:val="GEFEG"/>
              <w:rPr>
                <w:noProof/>
                <w:sz w:val="8"/>
                <w:szCs w:val="8"/>
              </w:rPr>
            </w:pPr>
          </w:p>
        </w:tc>
      </w:tr>
      <w:tr w:rsidR="00B31F08" w14:paraId="1F25D2D7" w14:textId="77777777" w:rsidTr="005C5ED7">
        <w:trPr>
          <w:cantSplit/>
        </w:trPr>
        <w:tc>
          <w:tcPr>
            <w:tcW w:w="2146" w:type="dxa"/>
            <w:tcBorders>
              <w:top w:val="dotted" w:sz="6" w:space="0" w:color="D8DFE4"/>
              <w:left w:val="nil"/>
              <w:bottom w:val="nil"/>
              <w:right w:val="dotted" w:sz="6" w:space="0" w:color="808080"/>
            </w:tcBorders>
            <w:shd w:val="clear" w:color="auto" w:fill="FFFFFF"/>
          </w:tcPr>
          <w:p w14:paraId="1EE234BD"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670DE8DC" w14:textId="77777777" w:rsidR="00B31F08" w:rsidRDefault="00B31F08" w:rsidP="005C5ED7">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BAB3496" w14:textId="77777777" w:rsidR="00B31F08" w:rsidRDefault="00B31F08" w:rsidP="005C5ED7">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120D3137" w14:textId="77777777" w:rsidR="00B31F08" w:rsidRDefault="00B31F08" w:rsidP="005C5ED7">
            <w:pPr>
              <w:pStyle w:val="GEFEG"/>
              <w:rPr>
                <w:noProof/>
                <w:sz w:val="8"/>
                <w:szCs w:val="8"/>
              </w:rPr>
            </w:pPr>
          </w:p>
        </w:tc>
      </w:tr>
    </w:tbl>
    <w:p w14:paraId="09163D01"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005849E1"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352EFA00"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66399309"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49CAB395" w14:textId="77777777" w:rsidR="00B31F08" w:rsidRDefault="00B31F08" w:rsidP="005C5ED7">
            <w:pPr>
              <w:pStyle w:val="GEFEG"/>
              <w:rPr>
                <w:noProof/>
                <w:sz w:val="8"/>
                <w:szCs w:val="8"/>
              </w:rPr>
            </w:pPr>
          </w:p>
        </w:tc>
      </w:tr>
      <w:tr w:rsidR="00B31F08" w14:paraId="7C19F448" w14:textId="77777777" w:rsidTr="005C5ED7">
        <w:trPr>
          <w:cantSplit/>
        </w:trPr>
        <w:tc>
          <w:tcPr>
            <w:tcW w:w="2146" w:type="dxa"/>
            <w:tcBorders>
              <w:top w:val="nil"/>
              <w:left w:val="nil"/>
              <w:bottom w:val="nil"/>
              <w:right w:val="dotted" w:sz="6" w:space="0" w:color="808080"/>
            </w:tcBorders>
            <w:shd w:val="clear" w:color="auto" w:fill="FFFFFF"/>
          </w:tcPr>
          <w:p w14:paraId="5616DBAF"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5F6A317"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1DB7B67" w14:textId="77777777" w:rsidR="00B31F08" w:rsidRDefault="00B31F08" w:rsidP="005C5ED7">
            <w:pPr>
              <w:pStyle w:val="GEFEG"/>
              <w:rPr>
                <w:noProof/>
                <w:sz w:val="8"/>
                <w:szCs w:val="8"/>
              </w:rPr>
            </w:pPr>
          </w:p>
        </w:tc>
      </w:tr>
      <w:tr w:rsidR="00B31F08" w14:paraId="4CA45DEA" w14:textId="77777777" w:rsidTr="005C5ED7">
        <w:trPr>
          <w:cantSplit/>
        </w:trPr>
        <w:tc>
          <w:tcPr>
            <w:tcW w:w="2146" w:type="dxa"/>
            <w:tcBorders>
              <w:top w:val="nil"/>
              <w:left w:val="nil"/>
              <w:bottom w:val="nil"/>
              <w:right w:val="dotted" w:sz="6" w:space="0" w:color="808080"/>
            </w:tcBorders>
            <w:shd w:val="clear" w:color="auto" w:fill="FFFFFF"/>
          </w:tcPr>
          <w:p w14:paraId="0ABD7482"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12B4691"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3EEA04" w14:textId="77777777" w:rsidR="00B31F08" w:rsidRDefault="00B31F08" w:rsidP="005C5ED7">
            <w:pPr>
              <w:pStyle w:val="GEFEG"/>
              <w:rPr>
                <w:noProof/>
                <w:sz w:val="8"/>
                <w:szCs w:val="8"/>
              </w:rPr>
            </w:pPr>
          </w:p>
        </w:tc>
      </w:tr>
      <w:tr w:rsidR="00B31F08" w14:paraId="20A2C2CE"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58B3B844"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1B0F5E1"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D55ECC" w14:textId="77777777" w:rsidR="00B31F08" w:rsidRDefault="00B31F08" w:rsidP="005C5ED7">
            <w:pPr>
              <w:pStyle w:val="GEFEG"/>
              <w:rPr>
                <w:noProof/>
                <w:sz w:val="8"/>
                <w:szCs w:val="8"/>
              </w:rPr>
            </w:pPr>
          </w:p>
        </w:tc>
      </w:tr>
      <w:tr w:rsidR="00B31F08" w14:paraId="348D141F"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1F182BA2"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D4EB4AC"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F762DFC"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3CEEDFF"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349C3DA"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3F94769D"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5FEB4CD3"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60EF1131"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4E737D23" w14:textId="77777777" w:rsidR="00B31F08" w:rsidRDefault="00B31F08" w:rsidP="005C5ED7">
            <w:pPr>
              <w:pStyle w:val="GEFEG"/>
              <w:rPr>
                <w:noProof/>
                <w:sz w:val="8"/>
                <w:szCs w:val="8"/>
              </w:rPr>
            </w:pPr>
          </w:p>
        </w:tc>
      </w:tr>
      <w:tr w:rsidR="00B31F08" w14:paraId="1B33C4DF" w14:textId="77777777" w:rsidTr="005C5ED7">
        <w:trPr>
          <w:cantSplit/>
        </w:trPr>
        <w:tc>
          <w:tcPr>
            <w:tcW w:w="2146" w:type="dxa"/>
            <w:tcBorders>
              <w:top w:val="nil"/>
              <w:left w:val="nil"/>
              <w:bottom w:val="nil"/>
              <w:right w:val="dotted" w:sz="6" w:space="0" w:color="808080"/>
            </w:tcBorders>
            <w:shd w:val="clear" w:color="auto" w:fill="FFFFFF"/>
          </w:tcPr>
          <w:p w14:paraId="3D974924"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FDDB754"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27CEF5C6"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49B761E7"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vorhanden</w:t>
            </w:r>
          </w:p>
        </w:tc>
      </w:tr>
      <w:tr w:rsidR="00B31F08" w14:paraId="5D99CF6A" w14:textId="77777777" w:rsidTr="005C5ED7">
        <w:trPr>
          <w:cantSplit/>
        </w:trPr>
        <w:tc>
          <w:tcPr>
            <w:tcW w:w="2146" w:type="dxa"/>
            <w:tcBorders>
              <w:top w:val="nil"/>
              <w:left w:val="nil"/>
              <w:bottom w:val="nil"/>
              <w:right w:val="dotted" w:sz="6" w:space="0" w:color="808080"/>
            </w:tcBorders>
            <w:shd w:val="clear" w:color="auto" w:fill="FFFFFF"/>
          </w:tcPr>
          <w:p w14:paraId="2C144C58"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1C1A1B0"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C64AEFD" w14:textId="77777777" w:rsidR="00B31F08" w:rsidRDefault="00B31F08" w:rsidP="005C5ED7">
            <w:pPr>
              <w:pStyle w:val="GEFEG"/>
              <w:rPr>
                <w:noProof/>
                <w:sz w:val="8"/>
                <w:szCs w:val="8"/>
              </w:rPr>
            </w:pPr>
          </w:p>
        </w:tc>
      </w:tr>
      <w:tr w:rsidR="00B31F08" w14:paraId="4F1F819D"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70B6F57D"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5F4B066"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072019CA"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758A20F6" w14:textId="77777777" w:rsidR="00B31F08" w:rsidRDefault="00B31F08" w:rsidP="005C5ED7">
            <w:pPr>
              <w:pStyle w:val="GEFEG"/>
              <w:rPr>
                <w:noProof/>
                <w:sz w:val="8"/>
                <w:szCs w:val="8"/>
              </w:rPr>
            </w:pPr>
          </w:p>
        </w:tc>
      </w:tr>
      <w:tr w:rsidR="00B31F08" w14:paraId="7529788F"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06BC54CE"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20E247A"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39A144A"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9094F05"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3030EFE"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2F159B5C"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376308A8"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Gemeinderabatt</w:t>
            </w:r>
          </w:p>
        </w:tc>
        <w:tc>
          <w:tcPr>
            <w:tcW w:w="4784" w:type="dxa"/>
            <w:tcBorders>
              <w:top w:val="single" w:sz="18" w:space="0" w:color="D8DFE4"/>
              <w:left w:val="nil"/>
              <w:bottom w:val="nil"/>
              <w:right w:val="nil"/>
            </w:tcBorders>
            <w:shd w:val="clear" w:color="auto" w:fill="FFFFFF"/>
          </w:tcPr>
          <w:p w14:paraId="6D4FDB76"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2BA3342E" w14:textId="77777777" w:rsidR="00B31F08" w:rsidRDefault="00B31F08" w:rsidP="005C5ED7">
            <w:pPr>
              <w:pStyle w:val="GEFEG"/>
              <w:rPr>
                <w:noProof/>
                <w:sz w:val="8"/>
                <w:szCs w:val="8"/>
              </w:rPr>
            </w:pPr>
          </w:p>
        </w:tc>
      </w:tr>
      <w:tr w:rsidR="00B31F08" w14:paraId="68893048" w14:textId="77777777" w:rsidTr="005C5ED7">
        <w:trPr>
          <w:cantSplit/>
        </w:trPr>
        <w:tc>
          <w:tcPr>
            <w:tcW w:w="2146" w:type="dxa"/>
            <w:tcBorders>
              <w:top w:val="nil"/>
              <w:left w:val="nil"/>
              <w:bottom w:val="nil"/>
              <w:right w:val="dotted" w:sz="6" w:space="0" w:color="808080"/>
            </w:tcBorders>
            <w:shd w:val="clear" w:color="auto" w:fill="FFFFFF"/>
          </w:tcPr>
          <w:p w14:paraId="6AF5D94F"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749E9113"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02307CF8"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1936DB56"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vorhanden</w:t>
            </w:r>
          </w:p>
        </w:tc>
      </w:tr>
      <w:tr w:rsidR="00B31F08" w14:paraId="1496CF11" w14:textId="77777777" w:rsidTr="005C5ED7">
        <w:trPr>
          <w:cantSplit/>
        </w:trPr>
        <w:tc>
          <w:tcPr>
            <w:tcW w:w="2146" w:type="dxa"/>
            <w:tcBorders>
              <w:top w:val="nil"/>
              <w:left w:val="nil"/>
              <w:bottom w:val="nil"/>
              <w:right w:val="dotted" w:sz="6" w:space="0" w:color="808080"/>
            </w:tcBorders>
            <w:shd w:val="clear" w:color="auto" w:fill="FFFFFF"/>
          </w:tcPr>
          <w:p w14:paraId="720E3A48"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6DECD3A"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73E14B" w14:textId="77777777" w:rsidR="00B31F08" w:rsidRDefault="00B31F08" w:rsidP="005C5ED7">
            <w:pPr>
              <w:pStyle w:val="GEFEG"/>
              <w:rPr>
                <w:noProof/>
                <w:sz w:val="8"/>
                <w:szCs w:val="8"/>
              </w:rPr>
            </w:pPr>
          </w:p>
        </w:tc>
      </w:tr>
      <w:tr w:rsidR="00B31F08" w14:paraId="0079B0AE"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78928A53"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8D19979"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F99299" w14:textId="77777777" w:rsidR="00B31F08" w:rsidRDefault="00B31F08" w:rsidP="005C5ED7">
            <w:pPr>
              <w:pStyle w:val="GEFEG"/>
              <w:rPr>
                <w:noProof/>
                <w:sz w:val="8"/>
                <w:szCs w:val="8"/>
              </w:rPr>
            </w:pPr>
          </w:p>
        </w:tc>
      </w:tr>
      <w:tr w:rsidR="00B31F08" w14:paraId="58DB3925"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577BC66C"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277F474"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EE9D591"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BB2E3D5"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D2C2751"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2E3B1DB0"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51ED3753"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14705062"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33C8824A" w14:textId="77777777" w:rsidR="00B31F08" w:rsidRDefault="00B31F08" w:rsidP="005C5ED7">
            <w:pPr>
              <w:pStyle w:val="GEFEG"/>
              <w:rPr>
                <w:noProof/>
                <w:sz w:val="8"/>
                <w:szCs w:val="8"/>
              </w:rPr>
            </w:pPr>
          </w:p>
        </w:tc>
      </w:tr>
      <w:tr w:rsidR="00B31F08" w14:paraId="37203C87" w14:textId="77777777" w:rsidTr="005C5ED7">
        <w:trPr>
          <w:cantSplit/>
        </w:trPr>
        <w:tc>
          <w:tcPr>
            <w:tcW w:w="2146" w:type="dxa"/>
            <w:tcBorders>
              <w:top w:val="nil"/>
              <w:left w:val="nil"/>
              <w:bottom w:val="nil"/>
              <w:right w:val="dotted" w:sz="6" w:space="0" w:color="808080"/>
            </w:tcBorders>
            <w:shd w:val="clear" w:color="auto" w:fill="FFFFFF"/>
          </w:tcPr>
          <w:p w14:paraId="2CEEA362"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59FEB427"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B5215EF" w14:textId="77777777" w:rsidR="00B31F08" w:rsidRDefault="00B31F08" w:rsidP="005C5ED7">
            <w:pPr>
              <w:pStyle w:val="GEFEG"/>
              <w:rPr>
                <w:noProof/>
                <w:sz w:val="8"/>
                <w:szCs w:val="8"/>
              </w:rPr>
            </w:pPr>
          </w:p>
        </w:tc>
      </w:tr>
      <w:tr w:rsidR="00B31F08" w14:paraId="1F7989F4" w14:textId="77777777" w:rsidTr="005C5ED7">
        <w:trPr>
          <w:cantSplit/>
        </w:trPr>
        <w:tc>
          <w:tcPr>
            <w:tcW w:w="2146" w:type="dxa"/>
            <w:tcBorders>
              <w:top w:val="nil"/>
              <w:left w:val="nil"/>
              <w:bottom w:val="nil"/>
              <w:right w:val="dotted" w:sz="6" w:space="0" w:color="808080"/>
            </w:tcBorders>
            <w:shd w:val="clear" w:color="auto" w:fill="FFFFFF"/>
          </w:tcPr>
          <w:p w14:paraId="6ABEE48D"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852E970"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D23CF6" w14:textId="77777777" w:rsidR="00B31F08" w:rsidRDefault="00B31F08" w:rsidP="005C5ED7">
            <w:pPr>
              <w:pStyle w:val="GEFEG"/>
              <w:rPr>
                <w:noProof/>
                <w:sz w:val="8"/>
                <w:szCs w:val="8"/>
              </w:rPr>
            </w:pPr>
          </w:p>
        </w:tc>
      </w:tr>
      <w:tr w:rsidR="00B31F08" w14:paraId="03FE7755"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14AE0E4A"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7466ECA5"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9165E3" w14:textId="77777777" w:rsidR="00B31F08" w:rsidRDefault="00B31F08" w:rsidP="005C5ED7">
            <w:pPr>
              <w:pStyle w:val="GEFEG"/>
              <w:rPr>
                <w:noProof/>
                <w:sz w:val="8"/>
                <w:szCs w:val="8"/>
              </w:rPr>
            </w:pPr>
          </w:p>
        </w:tc>
      </w:tr>
      <w:tr w:rsidR="00B31F08" w14:paraId="36745D29"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54349E64"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1AD4A1C"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000B73C"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682794D"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926ADBC"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31F08" w14:paraId="4CD61637" w14:textId="77777777" w:rsidTr="005C5ED7">
        <w:trPr>
          <w:cantSplit/>
        </w:trPr>
        <w:tc>
          <w:tcPr>
            <w:tcW w:w="2153" w:type="dxa"/>
            <w:gridSpan w:val="2"/>
            <w:tcBorders>
              <w:top w:val="single" w:sz="18" w:space="0" w:color="D8DFE4"/>
              <w:left w:val="nil"/>
              <w:bottom w:val="nil"/>
              <w:right w:val="dotted" w:sz="6" w:space="0" w:color="808080"/>
            </w:tcBorders>
            <w:shd w:val="clear" w:color="auto" w:fill="FFFFFF"/>
          </w:tcPr>
          <w:p w14:paraId="4BE3D5D8"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76" w:type="dxa"/>
            <w:tcBorders>
              <w:top w:val="single" w:sz="18" w:space="0" w:color="D8DFE4"/>
              <w:left w:val="nil"/>
              <w:bottom w:val="nil"/>
              <w:right w:val="nil"/>
            </w:tcBorders>
            <w:shd w:val="clear" w:color="auto" w:fill="FFFFFF"/>
          </w:tcPr>
          <w:p w14:paraId="7E8FA36B"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677D4BE9" w14:textId="77777777" w:rsidR="00B31F08" w:rsidRDefault="00B31F08" w:rsidP="005C5ED7">
            <w:pPr>
              <w:pStyle w:val="GEFEG"/>
              <w:rPr>
                <w:noProof/>
                <w:sz w:val="8"/>
                <w:szCs w:val="8"/>
              </w:rPr>
            </w:pPr>
          </w:p>
        </w:tc>
      </w:tr>
      <w:tr w:rsidR="00B31F08" w14:paraId="3D065D2E" w14:textId="77777777" w:rsidTr="005C5ED7">
        <w:trPr>
          <w:cantSplit/>
        </w:trPr>
        <w:tc>
          <w:tcPr>
            <w:tcW w:w="2153" w:type="dxa"/>
            <w:gridSpan w:val="2"/>
            <w:tcBorders>
              <w:top w:val="nil"/>
              <w:left w:val="nil"/>
              <w:bottom w:val="nil"/>
              <w:right w:val="dotted" w:sz="6" w:space="0" w:color="808080"/>
            </w:tcBorders>
            <w:shd w:val="clear" w:color="auto" w:fill="FFFFFF"/>
          </w:tcPr>
          <w:p w14:paraId="4C1F1D63"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60B73DE6"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0CE7FB6" w14:textId="77777777" w:rsidR="00B31F08" w:rsidRDefault="00B31F08" w:rsidP="005C5ED7">
            <w:pPr>
              <w:pStyle w:val="GEFEG"/>
              <w:rPr>
                <w:noProof/>
                <w:sz w:val="8"/>
                <w:szCs w:val="8"/>
              </w:rPr>
            </w:pPr>
          </w:p>
        </w:tc>
      </w:tr>
      <w:tr w:rsidR="00B31F08" w14:paraId="5BB44F11" w14:textId="77777777" w:rsidTr="005C5ED7">
        <w:trPr>
          <w:cantSplit/>
        </w:trPr>
        <w:tc>
          <w:tcPr>
            <w:tcW w:w="2153" w:type="dxa"/>
            <w:gridSpan w:val="2"/>
            <w:tcBorders>
              <w:top w:val="nil"/>
              <w:left w:val="nil"/>
              <w:bottom w:val="nil"/>
              <w:right w:val="dotted" w:sz="6" w:space="0" w:color="808080"/>
            </w:tcBorders>
            <w:shd w:val="clear" w:color="auto" w:fill="FFFFFF"/>
          </w:tcPr>
          <w:p w14:paraId="3831957D"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76" w:type="dxa"/>
            <w:tcBorders>
              <w:top w:val="nil"/>
              <w:left w:val="nil"/>
              <w:bottom w:val="nil"/>
              <w:right w:val="nil"/>
            </w:tcBorders>
            <w:shd w:val="clear" w:color="auto" w:fill="FFFFFF"/>
          </w:tcPr>
          <w:p w14:paraId="6140A5D7"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27033F" w14:textId="77777777" w:rsidR="00B31F08" w:rsidRDefault="00B31F08" w:rsidP="005C5ED7">
            <w:pPr>
              <w:pStyle w:val="GEFEG"/>
              <w:rPr>
                <w:noProof/>
                <w:sz w:val="8"/>
                <w:szCs w:val="8"/>
              </w:rPr>
            </w:pPr>
          </w:p>
        </w:tc>
      </w:tr>
      <w:tr w:rsidR="00B31F08" w14:paraId="23B872AC" w14:textId="77777777" w:rsidTr="005C5ED7">
        <w:trPr>
          <w:cantSplit/>
        </w:trPr>
        <w:tc>
          <w:tcPr>
            <w:tcW w:w="2153" w:type="dxa"/>
            <w:gridSpan w:val="2"/>
            <w:tcBorders>
              <w:top w:val="dotted" w:sz="6" w:space="0" w:color="D8DFE4"/>
              <w:left w:val="nil"/>
              <w:bottom w:val="nil"/>
              <w:right w:val="dotted" w:sz="6" w:space="0" w:color="808080"/>
            </w:tcBorders>
            <w:shd w:val="clear" w:color="auto" w:fill="FFFFFF"/>
          </w:tcPr>
          <w:p w14:paraId="2F4A2E72"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76" w:type="dxa"/>
            <w:tcBorders>
              <w:top w:val="dotted" w:sz="6" w:space="0" w:color="D8DFE4"/>
              <w:left w:val="nil"/>
              <w:bottom w:val="nil"/>
              <w:right w:val="nil"/>
            </w:tcBorders>
            <w:shd w:val="clear" w:color="auto" w:fill="FFFFFF"/>
          </w:tcPr>
          <w:p w14:paraId="4BE49B23" w14:textId="77777777" w:rsidR="00B31F08" w:rsidRDefault="00B31F08" w:rsidP="005C5ED7">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C2071BF" w14:textId="77777777" w:rsidR="00B31F08" w:rsidRDefault="00B31F08" w:rsidP="005C5ED7">
            <w:pPr>
              <w:pStyle w:val="GEFEG"/>
              <w:rPr>
                <w:noProof/>
                <w:sz w:val="8"/>
                <w:szCs w:val="8"/>
              </w:rPr>
            </w:pPr>
          </w:p>
        </w:tc>
      </w:tr>
      <w:tr w:rsidR="00B31F08" w14:paraId="1A3FA6D2" w14:textId="77777777" w:rsidTr="005C5ED7">
        <w:trPr>
          <w:cantSplit/>
        </w:trPr>
        <w:tc>
          <w:tcPr>
            <w:tcW w:w="2153" w:type="dxa"/>
            <w:gridSpan w:val="2"/>
            <w:tcBorders>
              <w:top w:val="dotted" w:sz="6" w:space="0" w:color="808080"/>
              <w:left w:val="nil"/>
              <w:bottom w:val="nil"/>
              <w:right w:val="dotted" w:sz="6" w:space="0" w:color="808080"/>
            </w:tcBorders>
            <w:shd w:val="clear" w:color="auto" w:fill="FFFFFF"/>
          </w:tcPr>
          <w:p w14:paraId="7613F27E"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76" w:type="dxa"/>
            <w:tcBorders>
              <w:top w:val="dotted" w:sz="6" w:space="0" w:color="808080"/>
              <w:left w:val="nil"/>
              <w:bottom w:val="nil"/>
              <w:right w:val="nil"/>
            </w:tcBorders>
            <w:shd w:val="clear" w:color="auto" w:fill="FFFFFF"/>
          </w:tcPr>
          <w:p w14:paraId="764ACCF2"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A565D0" w14:textId="77777777" w:rsidR="00B31F08" w:rsidRDefault="00B31F08" w:rsidP="005C5ED7">
            <w:pPr>
              <w:pStyle w:val="GEFEG"/>
              <w:rPr>
                <w:noProof/>
                <w:sz w:val="8"/>
                <w:szCs w:val="8"/>
              </w:rPr>
            </w:pPr>
          </w:p>
        </w:tc>
      </w:tr>
      <w:tr w:rsidR="00B31F08" w14:paraId="56E66853" w14:textId="77777777" w:rsidTr="005C5ED7">
        <w:trPr>
          <w:cantSplit/>
        </w:trPr>
        <w:tc>
          <w:tcPr>
            <w:tcW w:w="2153" w:type="dxa"/>
            <w:gridSpan w:val="2"/>
            <w:tcBorders>
              <w:top w:val="dotted" w:sz="6" w:space="0" w:color="808080"/>
              <w:left w:val="nil"/>
              <w:bottom w:val="nil"/>
              <w:right w:val="dotted" w:sz="6" w:space="0" w:color="808080"/>
            </w:tcBorders>
            <w:shd w:val="clear" w:color="auto" w:fill="FFFFFF"/>
          </w:tcPr>
          <w:p w14:paraId="16EF79FE"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76" w:type="dxa"/>
            <w:tcBorders>
              <w:top w:val="dotted" w:sz="6" w:space="0" w:color="808080"/>
              <w:left w:val="nil"/>
              <w:bottom w:val="nil"/>
              <w:right w:val="nil"/>
            </w:tcBorders>
            <w:shd w:val="clear" w:color="auto" w:fill="FFFFFF"/>
          </w:tcPr>
          <w:p w14:paraId="7C27C57C"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1CD01970"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66CAD09"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[930] Format: max. 2</w:t>
            </w:r>
          </w:p>
          <w:p w14:paraId="423719D2"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Nachkommastellen</w:t>
            </w:r>
          </w:p>
        </w:tc>
      </w:tr>
      <w:tr w:rsidR="00B31F08" w14:paraId="3C9A3D8B" w14:textId="77777777" w:rsidTr="005C5ED7">
        <w:trPr>
          <w:cantSplit/>
        </w:trPr>
        <w:tc>
          <w:tcPr>
            <w:tcW w:w="2153" w:type="dxa"/>
            <w:gridSpan w:val="2"/>
            <w:tcBorders>
              <w:top w:val="dotted" w:sz="6" w:space="0" w:color="D8DFE4"/>
              <w:left w:val="nil"/>
              <w:bottom w:val="nil"/>
              <w:right w:val="dotted" w:sz="6" w:space="0" w:color="808080"/>
            </w:tcBorders>
            <w:shd w:val="clear" w:color="auto" w:fill="FFFFFF"/>
          </w:tcPr>
          <w:p w14:paraId="603D2C97"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76" w:type="dxa"/>
            <w:tcBorders>
              <w:top w:val="dotted" w:sz="6" w:space="0" w:color="D8DFE4"/>
              <w:left w:val="nil"/>
              <w:bottom w:val="nil"/>
              <w:right w:val="nil"/>
            </w:tcBorders>
            <w:shd w:val="clear" w:color="auto" w:fill="FFFFFF"/>
          </w:tcPr>
          <w:p w14:paraId="25E48109" w14:textId="77777777" w:rsidR="00B31F08" w:rsidRDefault="00B31F08" w:rsidP="005C5ED7">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A370A7D" w14:textId="77777777" w:rsidR="00B31F08" w:rsidRDefault="00B31F08" w:rsidP="005C5ED7">
            <w:pPr>
              <w:pStyle w:val="GEFEG"/>
              <w:rPr>
                <w:noProof/>
                <w:sz w:val="8"/>
                <w:szCs w:val="8"/>
              </w:rPr>
            </w:pPr>
          </w:p>
        </w:tc>
      </w:tr>
      <w:tr w:rsidR="00B31F08" w14:paraId="47C20F65" w14:textId="77777777" w:rsidTr="005C5ED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37D910" w14:textId="77777777" w:rsidR="00B31F08" w:rsidRDefault="00B31F08" w:rsidP="005C5ED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8EECF0" w14:textId="77777777" w:rsidR="00B31F08" w:rsidRDefault="00B31F08" w:rsidP="005C5ED7">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F24A0E3" w14:textId="77777777" w:rsidR="00B31F08" w:rsidRDefault="00B31F08" w:rsidP="005C5ED7">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B3CD4F1" w14:textId="77777777" w:rsidR="00B31F08" w:rsidRDefault="00B31F08" w:rsidP="005C5ED7">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B31F08" w14:paraId="1C135348" w14:textId="77777777" w:rsidTr="005C5ED7">
        <w:trPr>
          <w:cantSplit/>
        </w:trPr>
        <w:tc>
          <w:tcPr>
            <w:tcW w:w="2146" w:type="dxa"/>
            <w:tcBorders>
              <w:top w:val="dotted" w:sz="6" w:space="0" w:color="D8DFE4"/>
              <w:left w:val="nil"/>
              <w:bottom w:val="nil"/>
              <w:right w:val="dotted" w:sz="6" w:space="0" w:color="808080"/>
            </w:tcBorders>
            <w:shd w:val="clear" w:color="auto" w:fill="FFFFFF"/>
          </w:tcPr>
          <w:p w14:paraId="7AD57A77" w14:textId="77777777" w:rsidR="00B31F08" w:rsidRDefault="00B31F08" w:rsidP="005C5ED7">
            <w:pPr>
              <w:pStyle w:val="GEFEG"/>
              <w:rPr>
                <w:noProof/>
                <w:sz w:val="8"/>
                <w:szCs w:val="8"/>
              </w:rPr>
            </w:pPr>
          </w:p>
        </w:tc>
        <w:tc>
          <w:tcPr>
            <w:tcW w:w="4784" w:type="dxa"/>
            <w:gridSpan w:val="2"/>
            <w:tcBorders>
              <w:top w:val="dotted" w:sz="6" w:space="0" w:color="D8DFE4"/>
              <w:left w:val="nil"/>
              <w:bottom w:val="nil"/>
              <w:right w:val="nil"/>
            </w:tcBorders>
            <w:shd w:val="clear" w:color="auto" w:fill="FFFFFF"/>
          </w:tcPr>
          <w:p w14:paraId="6AC83332" w14:textId="77777777" w:rsidR="00B31F08" w:rsidRDefault="00B31F08" w:rsidP="005C5ED7">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1D60EAB2" w14:textId="77777777" w:rsidR="00B31F08" w:rsidRDefault="00B31F08" w:rsidP="005C5ED7">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2A1866F0" w14:textId="77777777" w:rsidR="00B31F08" w:rsidRDefault="00B31F08" w:rsidP="005C5ED7">
            <w:pPr>
              <w:pStyle w:val="GEFEG"/>
              <w:spacing w:line="218" w:lineRule="atLeast"/>
              <w:ind w:left="709"/>
              <w:rPr>
                <w:noProof/>
                <w:sz w:val="8"/>
                <w:szCs w:val="8"/>
              </w:rPr>
            </w:pPr>
            <w:r>
              <w:rPr>
                <w:rFonts w:ascii="Calibri" w:hAnsi="Calibri" w:cs="Calibri"/>
                <w:noProof/>
                <w:color w:val="000000"/>
                <w:sz w:val="18"/>
                <w:szCs w:val="18"/>
              </w:rPr>
              <w:t>Steuerschuldnerschaft des</w:t>
            </w:r>
          </w:p>
          <w:p w14:paraId="0531C87A" w14:textId="77777777" w:rsidR="00B31F08" w:rsidRDefault="00B31F08" w:rsidP="005C5ED7">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61E4A824" w14:textId="77777777" w:rsidR="00B31F08" w:rsidRDefault="00B31F08" w:rsidP="005C5ED7">
            <w:pPr>
              <w:pStyle w:val="GEFEG"/>
              <w:rPr>
                <w:noProof/>
                <w:sz w:val="8"/>
                <w:szCs w:val="8"/>
              </w:rPr>
            </w:pPr>
          </w:p>
        </w:tc>
      </w:tr>
    </w:tbl>
    <w:p w14:paraId="2C6EC1B5"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03CABEC2"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3009FA59"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Vorausbezahlter Betrag</w:t>
            </w:r>
          </w:p>
          <w:p w14:paraId="09D5E7A6"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E24916F"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0BEC5021" w14:textId="77777777" w:rsidR="00B31F08" w:rsidRDefault="00B31F08" w:rsidP="005C5ED7">
            <w:pPr>
              <w:pStyle w:val="GEFEG"/>
              <w:rPr>
                <w:noProof/>
                <w:sz w:val="8"/>
                <w:szCs w:val="8"/>
              </w:rPr>
            </w:pPr>
          </w:p>
        </w:tc>
      </w:tr>
      <w:tr w:rsidR="00B31F08" w14:paraId="101DA79C" w14:textId="77777777" w:rsidTr="005C5ED7">
        <w:trPr>
          <w:cantSplit/>
        </w:trPr>
        <w:tc>
          <w:tcPr>
            <w:tcW w:w="2146" w:type="dxa"/>
            <w:tcBorders>
              <w:top w:val="nil"/>
              <w:left w:val="nil"/>
              <w:bottom w:val="nil"/>
              <w:right w:val="dotted" w:sz="6" w:space="0" w:color="808080"/>
            </w:tcBorders>
            <w:shd w:val="clear" w:color="auto" w:fill="FFFFFF"/>
          </w:tcPr>
          <w:p w14:paraId="1404D7DE"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18DA2CC1" w14:textId="77777777" w:rsidR="00B31F08" w:rsidRDefault="00B31F08" w:rsidP="005C5ED7">
            <w:pPr>
              <w:pStyle w:val="GEFEG"/>
              <w:rPr>
                <w:noProof/>
                <w:sz w:val="8"/>
                <w:szCs w:val="8"/>
              </w:rPr>
            </w:pPr>
          </w:p>
        </w:tc>
        <w:tc>
          <w:tcPr>
            <w:tcW w:w="2704" w:type="dxa"/>
            <w:tcBorders>
              <w:top w:val="nil"/>
              <w:left w:val="nil"/>
              <w:bottom w:val="nil"/>
              <w:right w:val="nil"/>
            </w:tcBorders>
            <w:shd w:val="clear" w:color="auto" w:fill="FFFFFF"/>
          </w:tcPr>
          <w:p w14:paraId="04F39812" w14:textId="77777777" w:rsidR="00B31F08" w:rsidRDefault="00B31F08" w:rsidP="005C5ED7">
            <w:pPr>
              <w:pStyle w:val="GEFEG"/>
              <w:rPr>
                <w:noProof/>
                <w:sz w:val="8"/>
                <w:szCs w:val="8"/>
              </w:rPr>
            </w:pPr>
          </w:p>
        </w:tc>
      </w:tr>
      <w:tr w:rsidR="00B31F08" w14:paraId="26ABA2BC" w14:textId="77777777" w:rsidTr="005C5ED7">
        <w:trPr>
          <w:cantSplit/>
        </w:trPr>
        <w:tc>
          <w:tcPr>
            <w:tcW w:w="2146" w:type="dxa"/>
            <w:tcBorders>
              <w:top w:val="nil"/>
              <w:left w:val="nil"/>
              <w:bottom w:val="nil"/>
              <w:right w:val="dotted" w:sz="6" w:space="0" w:color="808080"/>
            </w:tcBorders>
            <w:shd w:val="clear" w:color="auto" w:fill="FFFFFF"/>
          </w:tcPr>
          <w:p w14:paraId="5CB3C092"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6EF8404"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5DA88BA2"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26019B32"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vorhanden</w:t>
            </w:r>
          </w:p>
        </w:tc>
      </w:tr>
      <w:tr w:rsidR="00B31F08" w14:paraId="5DD64722"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218ECA69"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7DF7D5E3"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7D56B10"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4179198E" w14:textId="77777777" w:rsidR="00B31F08" w:rsidRDefault="00B31F08" w:rsidP="005C5ED7">
            <w:pPr>
              <w:pStyle w:val="GEFEG"/>
              <w:rPr>
                <w:noProof/>
                <w:sz w:val="8"/>
                <w:szCs w:val="8"/>
              </w:rPr>
            </w:pPr>
          </w:p>
        </w:tc>
      </w:tr>
      <w:tr w:rsidR="00B31F08" w14:paraId="4A8C3801"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0073C86F"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4DCFF12"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D3250F2"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E583F95"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04D6864"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642CABF1"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34AA78A1"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Vorausbezahlte Steuern</w:t>
            </w:r>
          </w:p>
          <w:p w14:paraId="0AE28A17"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2FD84ECD"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1853DC07" w14:textId="77777777" w:rsidR="00B31F08" w:rsidRDefault="00B31F08" w:rsidP="005C5ED7">
            <w:pPr>
              <w:pStyle w:val="GEFEG"/>
              <w:rPr>
                <w:noProof/>
                <w:sz w:val="8"/>
                <w:szCs w:val="8"/>
              </w:rPr>
            </w:pPr>
          </w:p>
        </w:tc>
      </w:tr>
      <w:tr w:rsidR="00B31F08" w14:paraId="5681EA7C" w14:textId="77777777" w:rsidTr="005C5ED7">
        <w:trPr>
          <w:cantSplit/>
        </w:trPr>
        <w:tc>
          <w:tcPr>
            <w:tcW w:w="2146" w:type="dxa"/>
            <w:tcBorders>
              <w:top w:val="nil"/>
              <w:left w:val="nil"/>
              <w:bottom w:val="nil"/>
              <w:right w:val="dotted" w:sz="6" w:space="0" w:color="808080"/>
            </w:tcBorders>
            <w:shd w:val="clear" w:color="auto" w:fill="FFFFFF"/>
          </w:tcPr>
          <w:p w14:paraId="20CD2D9F"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A5BE3E8" w14:textId="77777777" w:rsidR="00B31F08" w:rsidRDefault="00B31F08" w:rsidP="005C5ED7">
            <w:pPr>
              <w:pStyle w:val="GEFEG"/>
              <w:rPr>
                <w:noProof/>
                <w:sz w:val="8"/>
                <w:szCs w:val="8"/>
              </w:rPr>
            </w:pPr>
          </w:p>
        </w:tc>
        <w:tc>
          <w:tcPr>
            <w:tcW w:w="2704" w:type="dxa"/>
            <w:tcBorders>
              <w:top w:val="nil"/>
              <w:left w:val="nil"/>
              <w:bottom w:val="nil"/>
              <w:right w:val="nil"/>
            </w:tcBorders>
            <w:shd w:val="clear" w:color="auto" w:fill="FFFFFF"/>
          </w:tcPr>
          <w:p w14:paraId="32432F7F" w14:textId="77777777" w:rsidR="00B31F08" w:rsidRDefault="00B31F08" w:rsidP="005C5ED7">
            <w:pPr>
              <w:pStyle w:val="GEFEG"/>
              <w:rPr>
                <w:noProof/>
                <w:sz w:val="8"/>
                <w:szCs w:val="8"/>
              </w:rPr>
            </w:pPr>
          </w:p>
        </w:tc>
      </w:tr>
      <w:tr w:rsidR="00B31F08" w14:paraId="4792C18C" w14:textId="77777777" w:rsidTr="005C5ED7">
        <w:trPr>
          <w:cantSplit/>
        </w:trPr>
        <w:tc>
          <w:tcPr>
            <w:tcW w:w="2146" w:type="dxa"/>
            <w:tcBorders>
              <w:top w:val="nil"/>
              <w:left w:val="nil"/>
              <w:bottom w:val="nil"/>
              <w:right w:val="dotted" w:sz="6" w:space="0" w:color="808080"/>
            </w:tcBorders>
            <w:shd w:val="clear" w:color="auto" w:fill="FFFFFF"/>
          </w:tcPr>
          <w:p w14:paraId="510D7E99"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0DBE8E79"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626C7818"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76481D23"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vorhanden</w:t>
            </w:r>
          </w:p>
        </w:tc>
      </w:tr>
      <w:tr w:rsidR="00B31F08" w14:paraId="3F9736F4"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6417FF2F"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7A59A6D"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7721EDBC"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(USt.-Anteil des</w:t>
            </w:r>
          </w:p>
          <w:p w14:paraId="6BAA3098"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7B171540" w14:textId="77777777" w:rsidR="00B31F08" w:rsidRDefault="00B31F08" w:rsidP="005C5ED7">
            <w:pPr>
              <w:pStyle w:val="GEFEG"/>
              <w:rPr>
                <w:noProof/>
                <w:sz w:val="8"/>
                <w:szCs w:val="8"/>
              </w:rPr>
            </w:pPr>
          </w:p>
        </w:tc>
      </w:tr>
      <w:tr w:rsidR="00B31F08" w14:paraId="7B4C05A2"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27240E7A"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D4C1E03"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C281BB3"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9BB8E3A"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E810B64"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61CD0583"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279ED8C4"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Besteuerungsgrundlage</w:t>
            </w:r>
          </w:p>
          <w:p w14:paraId="13EE9E17"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44338563"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0791072D" w14:textId="77777777" w:rsidR="00B31F08" w:rsidRDefault="00B31F08" w:rsidP="005C5ED7">
            <w:pPr>
              <w:pStyle w:val="GEFEG"/>
              <w:rPr>
                <w:noProof/>
                <w:sz w:val="8"/>
                <w:szCs w:val="8"/>
              </w:rPr>
            </w:pPr>
          </w:p>
        </w:tc>
      </w:tr>
      <w:tr w:rsidR="00B31F08" w14:paraId="3F2932C3" w14:textId="77777777" w:rsidTr="005C5ED7">
        <w:trPr>
          <w:cantSplit/>
        </w:trPr>
        <w:tc>
          <w:tcPr>
            <w:tcW w:w="2146" w:type="dxa"/>
            <w:tcBorders>
              <w:top w:val="nil"/>
              <w:left w:val="nil"/>
              <w:bottom w:val="nil"/>
              <w:right w:val="dotted" w:sz="6" w:space="0" w:color="808080"/>
            </w:tcBorders>
            <w:shd w:val="clear" w:color="auto" w:fill="FFFFFF"/>
          </w:tcPr>
          <w:p w14:paraId="11596D53"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EC3D0DC" w14:textId="77777777" w:rsidR="00B31F08" w:rsidRDefault="00B31F08" w:rsidP="005C5ED7">
            <w:pPr>
              <w:pStyle w:val="GEFEG"/>
              <w:rPr>
                <w:noProof/>
                <w:sz w:val="8"/>
                <w:szCs w:val="8"/>
              </w:rPr>
            </w:pPr>
          </w:p>
        </w:tc>
        <w:tc>
          <w:tcPr>
            <w:tcW w:w="2704" w:type="dxa"/>
            <w:tcBorders>
              <w:top w:val="nil"/>
              <w:left w:val="nil"/>
              <w:bottom w:val="nil"/>
              <w:right w:val="nil"/>
            </w:tcBorders>
            <w:shd w:val="clear" w:color="auto" w:fill="FFFFFF"/>
          </w:tcPr>
          <w:p w14:paraId="29305B3E" w14:textId="77777777" w:rsidR="00B31F08" w:rsidRDefault="00B31F08" w:rsidP="005C5ED7">
            <w:pPr>
              <w:pStyle w:val="GEFEG"/>
              <w:rPr>
                <w:noProof/>
                <w:sz w:val="8"/>
                <w:szCs w:val="8"/>
              </w:rPr>
            </w:pPr>
          </w:p>
        </w:tc>
      </w:tr>
      <w:tr w:rsidR="00B31F08" w14:paraId="61BAEDAB" w14:textId="77777777" w:rsidTr="005C5ED7">
        <w:trPr>
          <w:cantSplit/>
        </w:trPr>
        <w:tc>
          <w:tcPr>
            <w:tcW w:w="2146" w:type="dxa"/>
            <w:tcBorders>
              <w:top w:val="nil"/>
              <w:left w:val="nil"/>
              <w:bottom w:val="nil"/>
              <w:right w:val="dotted" w:sz="6" w:space="0" w:color="808080"/>
            </w:tcBorders>
            <w:shd w:val="clear" w:color="auto" w:fill="FFFFFF"/>
          </w:tcPr>
          <w:p w14:paraId="2A8D497E"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09493AC6"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96062CB" w14:textId="77777777" w:rsidR="00B31F08" w:rsidRDefault="00B31F08" w:rsidP="005C5ED7">
            <w:pPr>
              <w:pStyle w:val="GEFEG"/>
              <w:rPr>
                <w:noProof/>
                <w:sz w:val="8"/>
                <w:szCs w:val="8"/>
              </w:rPr>
            </w:pPr>
          </w:p>
        </w:tc>
      </w:tr>
      <w:tr w:rsidR="00B31F08" w14:paraId="45B85B88"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5B3CB6D9"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33F9B18"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A2DAFA6" w14:textId="77777777" w:rsidR="00B31F08" w:rsidRDefault="00B31F08" w:rsidP="005C5ED7">
            <w:pPr>
              <w:pStyle w:val="GEFEG"/>
              <w:rPr>
                <w:noProof/>
                <w:sz w:val="8"/>
                <w:szCs w:val="8"/>
              </w:rPr>
            </w:pPr>
          </w:p>
        </w:tc>
      </w:tr>
      <w:tr w:rsidR="00B31F08" w14:paraId="691B91A9"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4C9C3D5B"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0EABACE"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80D3624"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DE303F4"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1B0016B"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31F08" w14:paraId="6B1FBE9E" w14:textId="77777777" w:rsidTr="005C5ED7">
        <w:trPr>
          <w:cantSplit/>
        </w:trPr>
        <w:tc>
          <w:tcPr>
            <w:tcW w:w="2146" w:type="dxa"/>
            <w:tcBorders>
              <w:top w:val="single" w:sz="18" w:space="0" w:color="D8DFE4"/>
              <w:left w:val="nil"/>
              <w:bottom w:val="nil"/>
              <w:right w:val="dotted" w:sz="6" w:space="0" w:color="808080"/>
            </w:tcBorders>
            <w:shd w:val="clear" w:color="auto" w:fill="FFFFFF"/>
          </w:tcPr>
          <w:p w14:paraId="38335DD5"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Steuerbetrag</w:t>
            </w:r>
          </w:p>
          <w:p w14:paraId="25A386CD"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0D7738D2"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31CB9BAB" w14:textId="77777777" w:rsidR="00B31F08" w:rsidRDefault="00B31F08" w:rsidP="005C5ED7">
            <w:pPr>
              <w:pStyle w:val="GEFEG"/>
              <w:rPr>
                <w:noProof/>
                <w:sz w:val="8"/>
                <w:szCs w:val="8"/>
              </w:rPr>
            </w:pPr>
          </w:p>
        </w:tc>
      </w:tr>
      <w:tr w:rsidR="00B31F08" w14:paraId="762E409C" w14:textId="77777777" w:rsidTr="005C5ED7">
        <w:trPr>
          <w:cantSplit/>
        </w:trPr>
        <w:tc>
          <w:tcPr>
            <w:tcW w:w="2146" w:type="dxa"/>
            <w:tcBorders>
              <w:top w:val="nil"/>
              <w:left w:val="nil"/>
              <w:bottom w:val="nil"/>
              <w:right w:val="dotted" w:sz="6" w:space="0" w:color="808080"/>
            </w:tcBorders>
            <w:shd w:val="clear" w:color="auto" w:fill="FFFFFF"/>
          </w:tcPr>
          <w:p w14:paraId="3BE0A8E3" w14:textId="77777777" w:rsidR="00B31F08" w:rsidRDefault="00B31F08" w:rsidP="005C5ED7">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4BBDF1D" w14:textId="77777777" w:rsidR="00B31F08" w:rsidRDefault="00B31F08" w:rsidP="005C5ED7">
            <w:pPr>
              <w:pStyle w:val="GEFEG"/>
              <w:rPr>
                <w:noProof/>
                <w:sz w:val="8"/>
                <w:szCs w:val="8"/>
              </w:rPr>
            </w:pPr>
          </w:p>
        </w:tc>
        <w:tc>
          <w:tcPr>
            <w:tcW w:w="2704" w:type="dxa"/>
            <w:tcBorders>
              <w:top w:val="nil"/>
              <w:left w:val="nil"/>
              <w:bottom w:val="nil"/>
              <w:right w:val="nil"/>
            </w:tcBorders>
            <w:shd w:val="clear" w:color="auto" w:fill="FFFFFF"/>
          </w:tcPr>
          <w:p w14:paraId="266B1C6D" w14:textId="77777777" w:rsidR="00B31F08" w:rsidRDefault="00B31F08" w:rsidP="005C5ED7">
            <w:pPr>
              <w:pStyle w:val="GEFEG"/>
              <w:rPr>
                <w:noProof/>
                <w:sz w:val="8"/>
                <w:szCs w:val="8"/>
              </w:rPr>
            </w:pPr>
          </w:p>
        </w:tc>
      </w:tr>
      <w:tr w:rsidR="00B31F08" w14:paraId="2409D709" w14:textId="77777777" w:rsidTr="005C5ED7">
        <w:trPr>
          <w:cantSplit/>
        </w:trPr>
        <w:tc>
          <w:tcPr>
            <w:tcW w:w="2146" w:type="dxa"/>
            <w:tcBorders>
              <w:top w:val="nil"/>
              <w:left w:val="nil"/>
              <w:bottom w:val="nil"/>
              <w:right w:val="dotted" w:sz="6" w:space="0" w:color="808080"/>
            </w:tcBorders>
            <w:shd w:val="clear" w:color="auto" w:fill="FFFFFF"/>
          </w:tcPr>
          <w:p w14:paraId="677197A8" w14:textId="77777777" w:rsidR="00B31F08" w:rsidRDefault="00B31F08" w:rsidP="005C5ED7">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0BD3F2F5"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D1C5C32" w14:textId="77777777" w:rsidR="00B31F08" w:rsidRDefault="00B31F08" w:rsidP="005C5ED7">
            <w:pPr>
              <w:pStyle w:val="GEFEG"/>
              <w:rPr>
                <w:noProof/>
                <w:sz w:val="8"/>
                <w:szCs w:val="8"/>
              </w:rPr>
            </w:pPr>
          </w:p>
        </w:tc>
      </w:tr>
      <w:tr w:rsidR="00B31F08" w14:paraId="357B9F29"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288B4B30"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2D03EE4" w14:textId="77777777" w:rsidR="00B31F08" w:rsidRDefault="00B31F08" w:rsidP="005C5ED7">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A096B20" w14:textId="77777777" w:rsidR="00B31F08" w:rsidRDefault="00B31F08" w:rsidP="005C5ED7">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265F6A3E" w14:textId="77777777" w:rsidR="00B31F08" w:rsidRDefault="00B31F08" w:rsidP="005C5ED7">
            <w:pPr>
              <w:pStyle w:val="GEFEG"/>
              <w:rPr>
                <w:noProof/>
                <w:sz w:val="8"/>
                <w:szCs w:val="8"/>
              </w:rPr>
            </w:pPr>
          </w:p>
        </w:tc>
      </w:tr>
      <w:tr w:rsidR="00B31F08" w14:paraId="324BA8E5" w14:textId="77777777" w:rsidTr="005C5ED7">
        <w:trPr>
          <w:cantSplit/>
        </w:trPr>
        <w:tc>
          <w:tcPr>
            <w:tcW w:w="2146" w:type="dxa"/>
            <w:tcBorders>
              <w:top w:val="dotted" w:sz="6" w:space="0" w:color="808080"/>
              <w:left w:val="nil"/>
              <w:bottom w:val="nil"/>
              <w:right w:val="dotted" w:sz="6" w:space="0" w:color="808080"/>
            </w:tcBorders>
            <w:shd w:val="clear" w:color="auto" w:fill="FFFFFF"/>
          </w:tcPr>
          <w:p w14:paraId="6295BFE5" w14:textId="77777777" w:rsidR="00B31F08" w:rsidRDefault="00B31F08" w:rsidP="005C5ED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5EFAE2D"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6F9C318" w14:textId="77777777" w:rsidR="00B31F08" w:rsidRDefault="00B31F08" w:rsidP="005C5ED7">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6BE6C3F" w14:textId="77777777" w:rsidR="00B31F08" w:rsidRDefault="00B31F08" w:rsidP="005C5ED7">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B9B2446" w14:textId="77777777" w:rsidR="00B31F08" w:rsidRDefault="00B31F08" w:rsidP="00B31F0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B31F08" w14:paraId="26CB749D" w14:textId="77777777" w:rsidTr="005C5ED7">
        <w:trPr>
          <w:cantSplit/>
        </w:trPr>
        <w:tc>
          <w:tcPr>
            <w:tcW w:w="2153" w:type="dxa"/>
            <w:tcBorders>
              <w:top w:val="single" w:sz="18" w:space="0" w:color="D8DFE4"/>
              <w:left w:val="nil"/>
              <w:bottom w:val="nil"/>
              <w:right w:val="dotted" w:sz="6" w:space="0" w:color="808080"/>
            </w:tcBorders>
            <w:shd w:val="clear" w:color="auto" w:fill="FFFFFF"/>
          </w:tcPr>
          <w:p w14:paraId="29CB450F"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762509B1" w14:textId="77777777" w:rsidR="00B31F08" w:rsidRDefault="00B31F08" w:rsidP="005C5ED7">
            <w:pPr>
              <w:pStyle w:val="GEFEG"/>
              <w:rPr>
                <w:noProof/>
                <w:sz w:val="8"/>
                <w:szCs w:val="8"/>
              </w:rPr>
            </w:pPr>
          </w:p>
        </w:tc>
        <w:tc>
          <w:tcPr>
            <w:tcW w:w="2704" w:type="dxa"/>
            <w:tcBorders>
              <w:top w:val="single" w:sz="18" w:space="0" w:color="D8DFE4"/>
              <w:left w:val="nil"/>
              <w:bottom w:val="nil"/>
              <w:right w:val="nil"/>
            </w:tcBorders>
            <w:shd w:val="clear" w:color="auto" w:fill="FFFFFF"/>
          </w:tcPr>
          <w:p w14:paraId="05F1C2D1" w14:textId="77777777" w:rsidR="00B31F08" w:rsidRDefault="00B31F08" w:rsidP="005C5ED7">
            <w:pPr>
              <w:pStyle w:val="GEFEG"/>
              <w:rPr>
                <w:noProof/>
                <w:sz w:val="8"/>
                <w:szCs w:val="8"/>
              </w:rPr>
            </w:pPr>
          </w:p>
        </w:tc>
      </w:tr>
      <w:tr w:rsidR="00B31F08" w14:paraId="3AA09DA7" w14:textId="77777777" w:rsidTr="005C5ED7">
        <w:trPr>
          <w:cantSplit/>
        </w:trPr>
        <w:tc>
          <w:tcPr>
            <w:tcW w:w="2153" w:type="dxa"/>
            <w:tcBorders>
              <w:top w:val="nil"/>
              <w:left w:val="nil"/>
              <w:bottom w:val="nil"/>
              <w:right w:val="dotted" w:sz="6" w:space="0" w:color="808080"/>
            </w:tcBorders>
            <w:shd w:val="clear" w:color="auto" w:fill="FFFFFF"/>
          </w:tcPr>
          <w:p w14:paraId="664576B6" w14:textId="77777777" w:rsidR="00B31F08" w:rsidRDefault="00B31F08" w:rsidP="005C5ED7">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1E80F7E" w14:textId="77777777" w:rsidR="00B31F08" w:rsidRDefault="00B31F08" w:rsidP="005C5ED7">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A7136B" w14:textId="77777777" w:rsidR="00B31F08" w:rsidRDefault="00B31F08" w:rsidP="005C5ED7">
            <w:pPr>
              <w:pStyle w:val="GEFEG"/>
              <w:rPr>
                <w:noProof/>
                <w:sz w:val="8"/>
                <w:szCs w:val="8"/>
              </w:rPr>
            </w:pPr>
          </w:p>
        </w:tc>
      </w:tr>
      <w:tr w:rsidR="00B31F08" w14:paraId="3D2AAD83" w14:textId="77777777" w:rsidTr="005C5ED7">
        <w:trPr>
          <w:cantSplit/>
        </w:trPr>
        <w:tc>
          <w:tcPr>
            <w:tcW w:w="2153" w:type="dxa"/>
            <w:tcBorders>
              <w:top w:val="dotted" w:sz="6" w:space="0" w:color="D8DFE4"/>
              <w:left w:val="nil"/>
              <w:bottom w:val="nil"/>
              <w:right w:val="dotted" w:sz="6" w:space="0" w:color="808080"/>
            </w:tcBorders>
            <w:shd w:val="clear" w:color="auto" w:fill="FFFFFF"/>
          </w:tcPr>
          <w:p w14:paraId="3ECCE8D5"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60D1310"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EA124ED" w14:textId="77777777" w:rsidR="00B31F08" w:rsidRDefault="00B31F08" w:rsidP="005C5ED7">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7128951" w14:textId="77777777" w:rsidR="00B31F08" w:rsidRDefault="00B31F08" w:rsidP="005C5ED7">
            <w:pPr>
              <w:pStyle w:val="GEFEG"/>
              <w:rPr>
                <w:noProof/>
                <w:sz w:val="8"/>
                <w:szCs w:val="8"/>
              </w:rPr>
            </w:pPr>
          </w:p>
        </w:tc>
      </w:tr>
      <w:tr w:rsidR="00B31F08" w14:paraId="62DD3B00" w14:textId="77777777" w:rsidTr="005C5ED7">
        <w:trPr>
          <w:cantSplit/>
        </w:trPr>
        <w:tc>
          <w:tcPr>
            <w:tcW w:w="2153" w:type="dxa"/>
            <w:tcBorders>
              <w:top w:val="dotted" w:sz="6" w:space="0" w:color="D8DFE4"/>
              <w:left w:val="nil"/>
              <w:bottom w:val="nil"/>
              <w:right w:val="dotted" w:sz="6" w:space="0" w:color="808080"/>
            </w:tcBorders>
            <w:shd w:val="clear" w:color="auto" w:fill="FFFFFF"/>
          </w:tcPr>
          <w:p w14:paraId="294F4033" w14:textId="77777777" w:rsidR="00B31F08" w:rsidRDefault="00B31F08" w:rsidP="005C5ED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605EB48D" w14:textId="77777777" w:rsidR="00B31F08" w:rsidRDefault="00B31F08" w:rsidP="005C5ED7">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C415EC3" w14:textId="77777777" w:rsidR="00B31F08" w:rsidRDefault="00B31F08" w:rsidP="005C5ED7">
            <w:pPr>
              <w:pStyle w:val="GEFEG"/>
              <w:rPr>
                <w:noProof/>
                <w:sz w:val="8"/>
                <w:szCs w:val="8"/>
              </w:rPr>
            </w:pPr>
          </w:p>
        </w:tc>
      </w:tr>
    </w:tbl>
    <w:p w14:paraId="5C2D58DF" w14:textId="77777777" w:rsidR="00B31F08" w:rsidRDefault="00B31F08" w:rsidP="00B31F08">
      <w:pPr>
        <w:pStyle w:val="GEFEG"/>
        <w:rPr>
          <w:noProof/>
        </w:rPr>
      </w:pPr>
    </w:p>
    <w:p w14:paraId="2F3134E9" w14:textId="3DD4906F" w:rsidR="00D502A3" w:rsidRDefault="00D502A3" w:rsidP="00D502A3">
      <w:pPr>
        <w:suppressAutoHyphens/>
        <w:spacing w:after="160" w:line="320" w:lineRule="atLeast"/>
      </w:pPr>
    </w:p>
    <w:p w14:paraId="1EB5D90E" w14:textId="4154A2B0" w:rsidR="00433D1E" w:rsidRDefault="00433D1E" w:rsidP="00D502A3">
      <w:pPr>
        <w:suppressAutoHyphens/>
        <w:spacing w:after="160" w:line="320" w:lineRule="atLeast"/>
      </w:pPr>
    </w:p>
    <w:p w14:paraId="66F2010B" w14:textId="77777777" w:rsidR="00433D1E" w:rsidRDefault="00433D1E" w:rsidP="00D502A3">
      <w:pPr>
        <w:suppressAutoHyphens/>
        <w:spacing w:after="160" w:line="320" w:lineRule="atLeast"/>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2" w:name="_Toc74921949"/>
      <w:bookmarkStart w:id="23" w:name="_Toc104389311"/>
      <w:r w:rsidRPr="00CF0495">
        <w:lastRenderedPageBreak/>
        <w:t>MMM-Rechnungen</w:t>
      </w:r>
      <w:bookmarkEnd w:id="20"/>
      <w:bookmarkEnd w:id="21"/>
      <w:bookmarkEnd w:id="22"/>
      <w:bookmarkEnd w:id="23"/>
      <w:r w:rsidRPr="00CF0495">
        <w:t xml:space="preserve"> </w:t>
      </w:r>
    </w:p>
    <w:tbl>
      <w:tblPr>
        <w:tblW w:w="0" w:type="auto"/>
        <w:tblInd w:w="8" w:type="dxa"/>
        <w:tblLayout w:type="fixed"/>
        <w:tblCellMar>
          <w:left w:w="0" w:type="dxa"/>
          <w:right w:w="0" w:type="dxa"/>
        </w:tblCellMar>
        <w:tblLook w:val="04A0" w:firstRow="1" w:lastRow="0" w:firstColumn="1" w:lastColumn="0" w:noHBand="0" w:noVBand="1"/>
      </w:tblPr>
      <w:tblGrid>
        <w:gridCol w:w="2002"/>
        <w:gridCol w:w="14"/>
        <w:gridCol w:w="5778"/>
        <w:gridCol w:w="1840"/>
      </w:tblGrid>
      <w:tr w:rsidR="00433D1E" w14:paraId="66A12153" w14:textId="77777777" w:rsidTr="00433D1E">
        <w:trPr>
          <w:cantSplit/>
        </w:trPr>
        <w:tc>
          <w:tcPr>
            <w:tcW w:w="2016" w:type="dxa"/>
            <w:gridSpan w:val="2"/>
            <w:tcBorders>
              <w:top w:val="single" w:sz="6" w:space="0" w:color="D8DFE4"/>
              <w:left w:val="single" w:sz="6" w:space="0" w:color="D8DFE4"/>
              <w:bottom w:val="single" w:sz="6" w:space="0" w:color="D8DFE4"/>
              <w:right w:val="nil"/>
            </w:tcBorders>
            <w:shd w:val="clear" w:color="auto" w:fill="D8DFE4"/>
            <w:hideMark/>
          </w:tcPr>
          <w:p w14:paraId="6ADCCAF0" w14:textId="77777777" w:rsidR="00433D1E" w:rsidRDefault="00433D1E">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33625665"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E99283F"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4A9E4A2"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74B4FC55"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E412EC8"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05AC89B3"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72B3FBD"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13919D6"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56B15F98"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4E884D4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5E09C515"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7DA8F1F" w14:textId="77777777" w:rsidR="00433D1E" w:rsidRDefault="00433D1E">
            <w:pPr>
              <w:pStyle w:val="GEFEG"/>
              <w:spacing w:line="256" w:lineRule="auto"/>
              <w:rPr>
                <w:noProof/>
                <w:sz w:val="8"/>
                <w:szCs w:val="8"/>
              </w:rPr>
            </w:pPr>
          </w:p>
        </w:tc>
      </w:tr>
      <w:tr w:rsidR="00433D1E" w14:paraId="2730DF87" w14:textId="77777777" w:rsidTr="00433D1E">
        <w:trPr>
          <w:cantSplit/>
        </w:trPr>
        <w:tc>
          <w:tcPr>
            <w:tcW w:w="2002" w:type="dxa"/>
            <w:tcBorders>
              <w:top w:val="nil"/>
              <w:left w:val="nil"/>
              <w:bottom w:val="nil"/>
              <w:right w:val="dotted" w:sz="6" w:space="0" w:color="808080"/>
            </w:tcBorders>
            <w:shd w:val="clear" w:color="auto" w:fill="FFFFFF"/>
            <w:hideMark/>
          </w:tcPr>
          <w:p w14:paraId="6DAD210F"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shd w:val="clear" w:color="auto" w:fill="FFFFFF"/>
            <w:hideMark/>
          </w:tcPr>
          <w:p w14:paraId="25DA2A4C"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3D95642D" w14:textId="77777777" w:rsidR="00433D1E" w:rsidRDefault="00433D1E">
            <w:pPr>
              <w:pStyle w:val="GEFEG"/>
              <w:spacing w:line="256" w:lineRule="auto"/>
              <w:rPr>
                <w:noProof/>
                <w:sz w:val="8"/>
                <w:szCs w:val="8"/>
              </w:rPr>
            </w:pPr>
          </w:p>
        </w:tc>
      </w:tr>
      <w:tr w:rsidR="00433D1E" w14:paraId="0037B242"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8FBF4F8"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hideMark/>
          </w:tcPr>
          <w:p w14:paraId="14F1870B"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t>X</w:t>
            </w:r>
            <w:r>
              <w:rPr>
                <w:noProof/>
                <w:sz w:val="16"/>
                <w:szCs w:val="16"/>
              </w:rPr>
              <w:tab/>
              <w:t>X</w:t>
            </w:r>
            <w:r>
              <w:rPr>
                <w:noProof/>
                <w:sz w:val="16"/>
                <w:szCs w:val="16"/>
              </w:rPr>
              <w:tab/>
              <w:t>X</w:t>
            </w:r>
            <w:r>
              <w:rPr>
                <w:noProof/>
                <w:sz w:val="16"/>
                <w:szCs w:val="16"/>
              </w:rPr>
              <w:tab/>
              <w:t>X</w:t>
            </w:r>
          </w:p>
          <w:p w14:paraId="10D6664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C1E4487" w14:textId="77777777" w:rsidR="00433D1E" w:rsidRDefault="00433D1E">
            <w:pPr>
              <w:pStyle w:val="GEFEG"/>
              <w:spacing w:line="256" w:lineRule="auto"/>
              <w:rPr>
                <w:noProof/>
                <w:sz w:val="8"/>
                <w:szCs w:val="8"/>
              </w:rPr>
            </w:pPr>
          </w:p>
        </w:tc>
      </w:tr>
      <w:tr w:rsidR="00433D1E" w14:paraId="2D5EF2CF"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3BE3ED4"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hideMark/>
          </w:tcPr>
          <w:p w14:paraId="647D3557"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3274293E" w14:textId="77777777" w:rsidR="00433D1E" w:rsidRDefault="00433D1E">
            <w:pPr>
              <w:pStyle w:val="GEFEG"/>
              <w:spacing w:line="256" w:lineRule="auto"/>
              <w:rPr>
                <w:noProof/>
                <w:sz w:val="8"/>
                <w:szCs w:val="8"/>
              </w:rPr>
            </w:pPr>
          </w:p>
        </w:tc>
      </w:tr>
      <w:tr w:rsidR="00433D1E" w14:paraId="2EB2248F"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E95CD63"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hideMark/>
          </w:tcPr>
          <w:p w14:paraId="43F50ECE"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2B45C563" w14:textId="77777777" w:rsidR="00433D1E" w:rsidRDefault="00433D1E">
            <w:pPr>
              <w:pStyle w:val="GEFEG"/>
              <w:spacing w:line="256" w:lineRule="auto"/>
              <w:rPr>
                <w:noProof/>
                <w:sz w:val="8"/>
                <w:szCs w:val="8"/>
              </w:rPr>
            </w:pPr>
          </w:p>
        </w:tc>
      </w:tr>
      <w:tr w:rsidR="00433D1E" w14:paraId="05D105C6"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3314145"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hideMark/>
          </w:tcPr>
          <w:p w14:paraId="13A193D7"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38B1532F" w14:textId="77777777" w:rsidR="00433D1E" w:rsidRDefault="00433D1E">
            <w:pPr>
              <w:pStyle w:val="GEFEG"/>
              <w:spacing w:line="256" w:lineRule="auto"/>
              <w:rPr>
                <w:noProof/>
                <w:sz w:val="8"/>
                <w:szCs w:val="8"/>
              </w:rPr>
            </w:pPr>
          </w:p>
        </w:tc>
      </w:tr>
      <w:tr w:rsidR="00433D1E" w:rsidRPr="007F680E" w14:paraId="3E85327B"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ED72C49"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hideMark/>
          </w:tcPr>
          <w:p w14:paraId="5FCABE90" w14:textId="77777777" w:rsidR="00433D1E" w:rsidRP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lang w:val="en-US"/>
              </w:rPr>
            </w:pPr>
            <w:r w:rsidRPr="00433D1E">
              <w:rPr>
                <w:rFonts w:ascii="Calibri" w:hAnsi="Calibri" w:cs="Calibri"/>
                <w:b/>
                <w:bCs/>
                <w:noProof/>
                <w:color w:val="000000"/>
                <w:sz w:val="18"/>
                <w:szCs w:val="18"/>
                <w:lang w:val="en-US"/>
              </w:rPr>
              <w:t>UN</w:t>
            </w:r>
            <w:r w:rsidRPr="00433D1E">
              <w:rPr>
                <w:noProof/>
                <w:sz w:val="18"/>
                <w:szCs w:val="18"/>
                <w:lang w:val="en-US"/>
              </w:rPr>
              <w:tab/>
            </w:r>
            <w:r w:rsidRPr="00433D1E">
              <w:rPr>
                <w:rFonts w:ascii="Calibri" w:hAnsi="Calibri" w:cs="Calibri"/>
                <w:noProof/>
                <w:color w:val="000000"/>
                <w:sz w:val="18"/>
                <w:szCs w:val="18"/>
                <w:lang w:val="en-US"/>
              </w:rPr>
              <w:t>UN/CEFACT</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p>
        </w:tc>
        <w:tc>
          <w:tcPr>
            <w:tcW w:w="1840" w:type="dxa"/>
            <w:tcBorders>
              <w:top w:val="dotted" w:sz="6" w:space="0" w:color="808080"/>
              <w:left w:val="nil"/>
              <w:bottom w:val="nil"/>
              <w:right w:val="nil"/>
            </w:tcBorders>
            <w:shd w:val="clear" w:color="auto" w:fill="FFFFFF"/>
          </w:tcPr>
          <w:p w14:paraId="7FFD968A" w14:textId="77777777" w:rsidR="00433D1E" w:rsidRPr="00433D1E" w:rsidRDefault="00433D1E">
            <w:pPr>
              <w:pStyle w:val="GEFEG"/>
              <w:spacing w:line="256" w:lineRule="auto"/>
              <w:rPr>
                <w:noProof/>
                <w:sz w:val="8"/>
                <w:szCs w:val="8"/>
                <w:lang w:val="en-US"/>
              </w:rPr>
            </w:pPr>
          </w:p>
        </w:tc>
      </w:tr>
      <w:tr w:rsidR="00433D1E" w14:paraId="2A6E6F7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6EE6663"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hideMark/>
          </w:tcPr>
          <w:p w14:paraId="52DAA54D"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w:t>
            </w:r>
            <w:r>
              <w:rPr>
                <w:noProof/>
                <w:sz w:val="18"/>
                <w:szCs w:val="18"/>
              </w:rPr>
              <w:tab/>
            </w:r>
            <w:r>
              <w:rPr>
                <w:rFonts w:ascii="Calibri" w:hAnsi="Calibri" w:cs="Calibri"/>
                <w:noProof/>
                <w:color w:val="000000"/>
                <w:sz w:val="18"/>
                <w:szCs w:val="18"/>
              </w:rPr>
              <w:t>Versionsnummer</w:t>
            </w:r>
            <w:r>
              <w:rPr>
                <w:noProof/>
                <w:sz w:val="16"/>
                <w:szCs w:val="16"/>
              </w:rPr>
              <w:tab/>
              <w:t>X</w:t>
            </w:r>
            <w:r>
              <w:rPr>
                <w:noProof/>
                <w:sz w:val="16"/>
                <w:szCs w:val="16"/>
              </w:rPr>
              <w:tab/>
              <w:t>X</w:t>
            </w:r>
            <w:r>
              <w:rPr>
                <w:noProof/>
                <w:sz w:val="16"/>
                <w:szCs w:val="16"/>
              </w:rPr>
              <w:tab/>
              <w:t>X</w:t>
            </w:r>
            <w:r>
              <w:rPr>
                <w:noProof/>
                <w:sz w:val="16"/>
                <w:szCs w:val="16"/>
              </w:rPr>
              <w:tab/>
              <w:t>X</w:t>
            </w:r>
          </w:p>
          <w:p w14:paraId="290463CD"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der</w:t>
            </w:r>
          </w:p>
          <w:p w14:paraId="2875675F"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zugrundeliegenden</w:t>
            </w:r>
          </w:p>
          <w:p w14:paraId="3B0B6E52"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BDEW-</w:t>
            </w:r>
          </w:p>
          <w:p w14:paraId="40940C37"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Nachrichtenbeschrei</w:t>
            </w:r>
          </w:p>
          <w:p w14:paraId="0AA57E50"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09EB7EDC" w14:textId="77777777" w:rsidR="00433D1E" w:rsidRDefault="00433D1E">
            <w:pPr>
              <w:pStyle w:val="GEFEG"/>
              <w:spacing w:line="256" w:lineRule="auto"/>
              <w:rPr>
                <w:noProof/>
                <w:sz w:val="8"/>
                <w:szCs w:val="8"/>
              </w:rPr>
            </w:pPr>
          </w:p>
        </w:tc>
      </w:tr>
    </w:tbl>
    <w:p w14:paraId="69B66B16"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5FD30CDE"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163722C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5C3EFD52"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77890D60" w14:textId="77777777" w:rsidR="00433D1E" w:rsidRDefault="00433D1E">
            <w:pPr>
              <w:pStyle w:val="GEFEG"/>
              <w:spacing w:line="256" w:lineRule="auto"/>
              <w:rPr>
                <w:noProof/>
                <w:sz w:val="8"/>
                <w:szCs w:val="8"/>
              </w:rPr>
            </w:pPr>
          </w:p>
        </w:tc>
      </w:tr>
      <w:tr w:rsidR="00433D1E" w14:paraId="76EF7F1E" w14:textId="77777777" w:rsidTr="00433D1E">
        <w:trPr>
          <w:cantSplit/>
        </w:trPr>
        <w:tc>
          <w:tcPr>
            <w:tcW w:w="2002" w:type="dxa"/>
            <w:tcBorders>
              <w:top w:val="nil"/>
              <w:left w:val="nil"/>
              <w:bottom w:val="nil"/>
              <w:right w:val="dotted" w:sz="6" w:space="0" w:color="808080"/>
            </w:tcBorders>
            <w:shd w:val="clear" w:color="auto" w:fill="FFFFFF"/>
            <w:hideMark/>
          </w:tcPr>
          <w:p w14:paraId="3EA17731"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shd w:val="clear" w:color="auto" w:fill="FFFFFF"/>
            <w:hideMark/>
          </w:tcPr>
          <w:p w14:paraId="536664C5"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1A34CED5" w14:textId="77777777" w:rsidR="00433D1E" w:rsidRDefault="00433D1E">
            <w:pPr>
              <w:pStyle w:val="GEFEG"/>
              <w:spacing w:line="256" w:lineRule="auto"/>
              <w:rPr>
                <w:noProof/>
                <w:sz w:val="8"/>
                <w:szCs w:val="8"/>
              </w:rPr>
            </w:pPr>
          </w:p>
        </w:tc>
      </w:tr>
      <w:tr w:rsidR="00433D1E" w:rsidRPr="007F680E" w14:paraId="7B86C625"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5CEC9583"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hideMark/>
          </w:tcPr>
          <w:p w14:paraId="7B30A6EA" w14:textId="77777777" w:rsidR="00433D1E" w:rsidRDefault="00433D1E">
            <w:pPr>
              <w:pStyle w:val="GEFEG"/>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t>X</w:t>
            </w:r>
            <w:r>
              <w:rPr>
                <w:noProof/>
                <w:sz w:val="16"/>
                <w:szCs w:val="16"/>
              </w:rPr>
              <w:tab/>
              <w:t>X</w:t>
            </w:r>
          </w:p>
          <w:p w14:paraId="14806788" w14:textId="77777777" w:rsidR="00433D1E" w:rsidRDefault="00433D1E">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t>X</w:t>
            </w:r>
            <w:r>
              <w:rPr>
                <w:noProof/>
                <w:sz w:val="16"/>
                <w:szCs w:val="16"/>
              </w:rPr>
              <w:tab/>
              <w:t>X</w:t>
            </w:r>
          </w:p>
          <w:p w14:paraId="1D107E16" w14:textId="77777777" w:rsidR="00433D1E" w:rsidRPr="00433D1E" w:rsidRDefault="00433D1E">
            <w:pPr>
              <w:pStyle w:val="GEFEG"/>
              <w:spacing w:line="218" w:lineRule="atLeast"/>
              <w:ind w:left="629"/>
              <w:rPr>
                <w:noProof/>
                <w:sz w:val="8"/>
                <w:szCs w:val="8"/>
                <w:lang w:val="en-US"/>
              </w:rPr>
            </w:pPr>
            <w:r w:rsidRPr="00433D1E">
              <w:rPr>
                <w:rFonts w:ascii="Calibri" w:hAnsi="Calibri" w:cs="Calibri"/>
                <w:noProof/>
                <w:color w:val="000000"/>
                <w:sz w:val="18"/>
                <w:szCs w:val="18"/>
                <w:lang w:val="en-US"/>
              </w:rPr>
              <w:t>Rechnung (engl.:</w:t>
            </w:r>
          </w:p>
          <w:p w14:paraId="1CC1D5E1" w14:textId="77777777" w:rsidR="00433D1E" w:rsidRPr="00433D1E" w:rsidRDefault="00433D1E">
            <w:pPr>
              <w:pStyle w:val="GEFEG"/>
              <w:spacing w:line="218" w:lineRule="atLeast"/>
              <w:ind w:left="629"/>
              <w:rPr>
                <w:noProof/>
                <w:sz w:val="8"/>
                <w:szCs w:val="8"/>
                <w:lang w:val="en-US"/>
              </w:rPr>
            </w:pPr>
            <w:r w:rsidRPr="00433D1E">
              <w:rPr>
                <w:rFonts w:ascii="Calibri" w:hAnsi="Calibri" w:cs="Calibri"/>
                <w:noProof/>
                <w:color w:val="000000"/>
                <w:sz w:val="18"/>
                <w:szCs w:val="18"/>
                <w:lang w:val="en-US"/>
              </w:rPr>
              <w:t>"Self-billed invoice")</w:t>
            </w:r>
          </w:p>
        </w:tc>
        <w:tc>
          <w:tcPr>
            <w:tcW w:w="1840" w:type="dxa"/>
            <w:tcBorders>
              <w:top w:val="dotted" w:sz="6" w:space="0" w:color="808080"/>
              <w:left w:val="nil"/>
              <w:bottom w:val="nil"/>
              <w:right w:val="nil"/>
            </w:tcBorders>
            <w:shd w:val="clear" w:color="auto" w:fill="FFFFFF"/>
          </w:tcPr>
          <w:p w14:paraId="5336E1F1" w14:textId="77777777" w:rsidR="00433D1E" w:rsidRPr="00433D1E" w:rsidRDefault="00433D1E">
            <w:pPr>
              <w:pStyle w:val="GEFEG"/>
              <w:spacing w:line="256" w:lineRule="auto"/>
              <w:rPr>
                <w:noProof/>
                <w:sz w:val="8"/>
                <w:szCs w:val="8"/>
                <w:lang w:val="en-US"/>
              </w:rPr>
            </w:pPr>
          </w:p>
        </w:tc>
      </w:tr>
      <w:tr w:rsidR="00433D1E" w14:paraId="5B927C8D"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C6C7359"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hideMark/>
          </w:tcPr>
          <w:p w14:paraId="67920B8D"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68D2018D" w14:textId="77777777" w:rsidR="00433D1E" w:rsidRDefault="00433D1E">
            <w:pPr>
              <w:pStyle w:val="GEFEG"/>
              <w:spacing w:line="256" w:lineRule="auto"/>
              <w:rPr>
                <w:noProof/>
                <w:sz w:val="8"/>
                <w:szCs w:val="8"/>
              </w:rPr>
            </w:pPr>
          </w:p>
        </w:tc>
      </w:tr>
      <w:tr w:rsidR="00433D1E" w:rsidRPr="007F680E" w14:paraId="41EC8341"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DC11081"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hideMark/>
          </w:tcPr>
          <w:p w14:paraId="12A2F231" w14:textId="77777777" w:rsidR="00433D1E" w:rsidRP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lang w:val="en-US"/>
              </w:rPr>
            </w:pPr>
            <w:r w:rsidRPr="00433D1E">
              <w:rPr>
                <w:rFonts w:ascii="Calibri" w:hAnsi="Calibri" w:cs="Calibri"/>
                <w:b/>
                <w:bCs/>
                <w:noProof/>
                <w:color w:val="000000"/>
                <w:sz w:val="18"/>
                <w:szCs w:val="18"/>
                <w:lang w:val="en-US"/>
              </w:rPr>
              <w:t>7</w:t>
            </w:r>
            <w:r w:rsidRPr="00433D1E">
              <w:rPr>
                <w:noProof/>
                <w:sz w:val="18"/>
                <w:szCs w:val="18"/>
                <w:lang w:val="en-US"/>
              </w:rPr>
              <w:tab/>
            </w:r>
            <w:r w:rsidRPr="00433D1E">
              <w:rPr>
                <w:rFonts w:ascii="Calibri" w:hAnsi="Calibri" w:cs="Calibri"/>
                <w:noProof/>
                <w:color w:val="000000"/>
                <w:sz w:val="18"/>
                <w:szCs w:val="18"/>
                <w:lang w:val="en-US"/>
              </w:rPr>
              <w:t>Duplikat</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p>
          <w:p w14:paraId="103206AA" w14:textId="77777777" w:rsidR="00433D1E" w:rsidRPr="00433D1E" w:rsidRDefault="00433D1E">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433D1E">
              <w:rPr>
                <w:rFonts w:ascii="Calibri" w:hAnsi="Calibri" w:cs="Calibri"/>
                <w:b/>
                <w:bCs/>
                <w:noProof/>
                <w:color w:val="000000"/>
                <w:sz w:val="18"/>
                <w:szCs w:val="18"/>
                <w:lang w:val="en-US"/>
              </w:rPr>
              <w:t>9</w:t>
            </w:r>
            <w:r w:rsidRPr="00433D1E">
              <w:rPr>
                <w:noProof/>
                <w:sz w:val="18"/>
                <w:szCs w:val="18"/>
                <w:lang w:val="en-US"/>
              </w:rPr>
              <w:tab/>
            </w:r>
            <w:r w:rsidRPr="00433D1E">
              <w:rPr>
                <w:rFonts w:ascii="Calibri" w:hAnsi="Calibri" w:cs="Calibri"/>
                <w:noProof/>
                <w:color w:val="000000"/>
                <w:sz w:val="18"/>
                <w:szCs w:val="18"/>
                <w:lang w:val="en-US"/>
              </w:rPr>
              <w:t>Original</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p>
        </w:tc>
        <w:tc>
          <w:tcPr>
            <w:tcW w:w="1840" w:type="dxa"/>
            <w:tcBorders>
              <w:top w:val="dotted" w:sz="6" w:space="0" w:color="808080"/>
              <w:left w:val="nil"/>
              <w:bottom w:val="nil"/>
              <w:right w:val="nil"/>
            </w:tcBorders>
            <w:shd w:val="clear" w:color="auto" w:fill="FFFFFF"/>
          </w:tcPr>
          <w:p w14:paraId="6A365875" w14:textId="77777777" w:rsidR="00433D1E" w:rsidRPr="00433D1E" w:rsidRDefault="00433D1E">
            <w:pPr>
              <w:pStyle w:val="GEFEG"/>
              <w:spacing w:line="256" w:lineRule="auto"/>
              <w:rPr>
                <w:noProof/>
                <w:sz w:val="8"/>
                <w:szCs w:val="8"/>
                <w:lang w:val="en-US"/>
              </w:rPr>
            </w:pPr>
          </w:p>
        </w:tc>
      </w:tr>
    </w:tbl>
    <w:p w14:paraId="29742D08" w14:textId="77777777" w:rsidR="00433D1E" w:rsidRPr="00433D1E" w:rsidRDefault="00433D1E" w:rsidP="00433D1E">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216EEB64"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68F04C4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65AACE07"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64AED003" w14:textId="77777777" w:rsidR="00433D1E" w:rsidRDefault="00433D1E">
            <w:pPr>
              <w:pStyle w:val="GEFEG"/>
              <w:spacing w:line="256" w:lineRule="auto"/>
              <w:rPr>
                <w:noProof/>
                <w:sz w:val="8"/>
                <w:szCs w:val="8"/>
              </w:rPr>
            </w:pPr>
          </w:p>
        </w:tc>
      </w:tr>
      <w:tr w:rsidR="00433D1E" w14:paraId="6ABCCD37" w14:textId="77777777" w:rsidTr="00433D1E">
        <w:trPr>
          <w:cantSplit/>
        </w:trPr>
        <w:tc>
          <w:tcPr>
            <w:tcW w:w="2002" w:type="dxa"/>
            <w:tcBorders>
              <w:top w:val="nil"/>
              <w:left w:val="nil"/>
              <w:bottom w:val="nil"/>
              <w:right w:val="dotted" w:sz="6" w:space="0" w:color="808080"/>
            </w:tcBorders>
            <w:shd w:val="clear" w:color="auto" w:fill="FFFFFF"/>
            <w:hideMark/>
          </w:tcPr>
          <w:p w14:paraId="37492F2C"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shd w:val="clear" w:color="auto" w:fill="FFFFFF"/>
            <w:hideMark/>
          </w:tcPr>
          <w:p w14:paraId="0DA38EA4"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56A3F362" w14:textId="77777777" w:rsidR="00433D1E" w:rsidRDefault="00433D1E">
            <w:pPr>
              <w:pStyle w:val="GEFEG"/>
              <w:spacing w:line="256" w:lineRule="auto"/>
              <w:rPr>
                <w:noProof/>
                <w:sz w:val="8"/>
                <w:szCs w:val="8"/>
              </w:rPr>
            </w:pPr>
          </w:p>
        </w:tc>
      </w:tr>
      <w:tr w:rsidR="00433D1E" w14:paraId="2BD7ECB7"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819B648"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hideMark/>
          </w:tcPr>
          <w:p w14:paraId="3D72D94C"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t>X</w:t>
            </w:r>
            <w:r>
              <w:rPr>
                <w:noProof/>
                <w:sz w:val="16"/>
                <w:szCs w:val="16"/>
              </w:rPr>
              <w:tab/>
              <w:t>X</w:t>
            </w:r>
            <w:r>
              <w:rPr>
                <w:noProof/>
                <w:sz w:val="16"/>
                <w:szCs w:val="16"/>
              </w:rPr>
              <w:tab/>
              <w:t>X</w:t>
            </w:r>
            <w:r>
              <w:rPr>
                <w:noProof/>
                <w:sz w:val="16"/>
                <w:szCs w:val="16"/>
              </w:rPr>
              <w:tab/>
              <w:t>X</w:t>
            </w:r>
          </w:p>
          <w:p w14:paraId="7A071D16"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Nachrichtendatum/-</w:t>
            </w:r>
          </w:p>
          <w:p w14:paraId="7DF3C515"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BDCACA5" w14:textId="77777777" w:rsidR="00433D1E" w:rsidRDefault="00433D1E">
            <w:pPr>
              <w:pStyle w:val="GEFEG"/>
              <w:spacing w:line="256" w:lineRule="auto"/>
              <w:rPr>
                <w:noProof/>
                <w:sz w:val="8"/>
                <w:szCs w:val="8"/>
              </w:rPr>
            </w:pPr>
          </w:p>
        </w:tc>
      </w:tr>
      <w:tr w:rsidR="00433D1E" w14:paraId="11B7CA7E"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5A0F9DB"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hideMark/>
          </w:tcPr>
          <w:p w14:paraId="5B9E0413"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t>X [931]</w:t>
            </w:r>
            <w:r>
              <w:rPr>
                <w:noProof/>
                <w:sz w:val="16"/>
                <w:szCs w:val="16"/>
              </w:rPr>
              <w:tab/>
              <w:t>X [931]</w:t>
            </w:r>
            <w:r>
              <w:rPr>
                <w:noProof/>
                <w:sz w:val="16"/>
                <w:szCs w:val="16"/>
              </w:rPr>
              <w:tab/>
              <w:t>X [931]</w:t>
            </w:r>
            <w:r>
              <w:rPr>
                <w:noProof/>
                <w:sz w:val="16"/>
                <w:szCs w:val="16"/>
              </w:rPr>
              <w:tab/>
              <w:t>X [931]</w:t>
            </w:r>
          </w:p>
          <w:p w14:paraId="580F2B9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hideMark/>
          </w:tcPr>
          <w:p w14:paraId="5908F04A"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[931] Format: ZZZ =</w:t>
            </w:r>
          </w:p>
          <w:p w14:paraId="46F720F2"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+00</w:t>
            </w:r>
          </w:p>
        </w:tc>
      </w:tr>
      <w:tr w:rsidR="00433D1E" w14:paraId="41EC8A84"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52E010CD"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hideMark/>
          </w:tcPr>
          <w:p w14:paraId="78F157D2"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t>X</w:t>
            </w:r>
            <w:r>
              <w:rPr>
                <w:noProof/>
                <w:sz w:val="16"/>
                <w:szCs w:val="16"/>
              </w:rPr>
              <w:tab/>
              <w:t>X</w:t>
            </w:r>
            <w:r>
              <w:rPr>
                <w:noProof/>
                <w:sz w:val="16"/>
                <w:szCs w:val="16"/>
              </w:rPr>
              <w:tab/>
              <w:t>X</w:t>
            </w:r>
            <w:r>
              <w:rPr>
                <w:noProof/>
                <w:sz w:val="16"/>
                <w:szCs w:val="16"/>
              </w:rPr>
              <w:tab/>
              <w:t>X</w:t>
            </w:r>
          </w:p>
          <w:p w14:paraId="5DC2FAD7"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C1DE525" w14:textId="77777777" w:rsidR="00433D1E" w:rsidRDefault="00433D1E">
            <w:pPr>
              <w:pStyle w:val="GEFEG"/>
              <w:spacing w:line="256" w:lineRule="auto"/>
              <w:rPr>
                <w:noProof/>
                <w:sz w:val="8"/>
                <w:szCs w:val="8"/>
              </w:rPr>
            </w:pPr>
          </w:p>
        </w:tc>
      </w:tr>
    </w:tbl>
    <w:p w14:paraId="2A8ACE22"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4DB65D07"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2A12C29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Bearbeitungs-/</w:t>
            </w:r>
          </w:p>
          <w:p w14:paraId="2CBF3B2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3F4DE28C"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29F8ED5A" w14:textId="77777777" w:rsidR="00433D1E" w:rsidRDefault="00433D1E">
            <w:pPr>
              <w:pStyle w:val="GEFEG"/>
              <w:spacing w:line="256" w:lineRule="auto"/>
              <w:rPr>
                <w:noProof/>
                <w:sz w:val="8"/>
                <w:szCs w:val="8"/>
              </w:rPr>
            </w:pPr>
          </w:p>
        </w:tc>
      </w:tr>
      <w:tr w:rsidR="00433D1E" w14:paraId="2195B068" w14:textId="77777777" w:rsidTr="00433D1E">
        <w:trPr>
          <w:cantSplit/>
        </w:trPr>
        <w:tc>
          <w:tcPr>
            <w:tcW w:w="2002" w:type="dxa"/>
            <w:tcBorders>
              <w:top w:val="nil"/>
              <w:left w:val="nil"/>
              <w:bottom w:val="nil"/>
              <w:right w:val="dotted" w:sz="6" w:space="0" w:color="808080"/>
            </w:tcBorders>
            <w:shd w:val="clear" w:color="auto" w:fill="FFFFFF"/>
            <w:hideMark/>
          </w:tcPr>
          <w:p w14:paraId="681BAC62"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shd w:val="clear" w:color="auto" w:fill="FFFFFF"/>
            <w:hideMark/>
          </w:tcPr>
          <w:p w14:paraId="08B11973"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0D2A0F32" w14:textId="77777777" w:rsidR="00433D1E" w:rsidRDefault="00433D1E">
            <w:pPr>
              <w:pStyle w:val="GEFEG"/>
              <w:spacing w:line="256" w:lineRule="auto"/>
              <w:rPr>
                <w:noProof/>
                <w:sz w:val="8"/>
                <w:szCs w:val="8"/>
              </w:rPr>
            </w:pPr>
          </w:p>
        </w:tc>
      </w:tr>
      <w:tr w:rsidR="00433D1E" w14:paraId="3E23348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69D44F3"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hideMark/>
          </w:tcPr>
          <w:p w14:paraId="5A6AD679"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t>X</w:t>
            </w:r>
            <w:r>
              <w:rPr>
                <w:noProof/>
                <w:sz w:val="16"/>
                <w:szCs w:val="16"/>
              </w:rPr>
              <w:tab/>
              <w:t>X</w:t>
            </w:r>
            <w:r>
              <w:rPr>
                <w:noProof/>
                <w:sz w:val="16"/>
                <w:szCs w:val="16"/>
              </w:rPr>
              <w:tab/>
              <w:t>X</w:t>
            </w:r>
            <w:r>
              <w:rPr>
                <w:noProof/>
                <w:sz w:val="16"/>
                <w:szCs w:val="16"/>
              </w:rPr>
              <w:tab/>
              <w:t>X</w:t>
            </w:r>
          </w:p>
          <w:p w14:paraId="4FB2C2A3"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Verarbeitungsdatum</w:t>
            </w:r>
          </w:p>
          <w:p w14:paraId="17E1C986"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BFCD925" w14:textId="77777777" w:rsidR="00433D1E" w:rsidRDefault="00433D1E">
            <w:pPr>
              <w:pStyle w:val="GEFEG"/>
              <w:spacing w:line="256" w:lineRule="auto"/>
              <w:rPr>
                <w:noProof/>
                <w:sz w:val="8"/>
                <w:szCs w:val="8"/>
              </w:rPr>
            </w:pPr>
          </w:p>
        </w:tc>
      </w:tr>
      <w:tr w:rsidR="00433D1E" w14:paraId="7ECE2D1F"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7A257C9"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hideMark/>
          </w:tcPr>
          <w:p w14:paraId="5A0E9DD3"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t>X [931]</w:t>
            </w:r>
            <w:r>
              <w:rPr>
                <w:noProof/>
                <w:sz w:val="16"/>
                <w:szCs w:val="16"/>
              </w:rPr>
              <w:tab/>
              <w:t>X [931]</w:t>
            </w:r>
            <w:r>
              <w:rPr>
                <w:noProof/>
                <w:sz w:val="16"/>
                <w:szCs w:val="16"/>
              </w:rPr>
              <w:tab/>
              <w:t>X [931]</w:t>
            </w:r>
            <w:r>
              <w:rPr>
                <w:noProof/>
                <w:sz w:val="16"/>
                <w:szCs w:val="16"/>
              </w:rPr>
              <w:tab/>
              <w:t>X [931]</w:t>
            </w:r>
          </w:p>
          <w:p w14:paraId="7DC97F6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hideMark/>
          </w:tcPr>
          <w:p w14:paraId="36291411"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[931] Format: ZZZ =</w:t>
            </w:r>
          </w:p>
          <w:p w14:paraId="60F3AA0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+00</w:t>
            </w:r>
          </w:p>
        </w:tc>
      </w:tr>
      <w:tr w:rsidR="00433D1E" w14:paraId="252232EA"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6A5FE04"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hideMark/>
          </w:tcPr>
          <w:p w14:paraId="690EADC0"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t>X</w:t>
            </w:r>
            <w:r>
              <w:rPr>
                <w:noProof/>
                <w:sz w:val="16"/>
                <w:szCs w:val="16"/>
              </w:rPr>
              <w:tab/>
              <w:t>X</w:t>
            </w:r>
            <w:r>
              <w:rPr>
                <w:noProof/>
                <w:sz w:val="16"/>
                <w:szCs w:val="16"/>
              </w:rPr>
              <w:tab/>
              <w:t>X</w:t>
            </w:r>
            <w:r>
              <w:rPr>
                <w:noProof/>
                <w:sz w:val="16"/>
                <w:szCs w:val="16"/>
              </w:rPr>
              <w:tab/>
              <w:t>X</w:t>
            </w:r>
          </w:p>
          <w:p w14:paraId="732C97D5"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0C9B49A" w14:textId="77777777" w:rsidR="00433D1E" w:rsidRDefault="00433D1E">
            <w:pPr>
              <w:pStyle w:val="GEFEG"/>
              <w:spacing w:line="256" w:lineRule="auto"/>
              <w:rPr>
                <w:noProof/>
                <w:sz w:val="8"/>
                <w:szCs w:val="8"/>
              </w:rPr>
            </w:pPr>
          </w:p>
        </w:tc>
      </w:tr>
    </w:tbl>
    <w:p w14:paraId="2C0812FA"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433D1E" w14:paraId="42A8153D" w14:textId="77777777" w:rsidTr="00433D1E">
        <w:trPr>
          <w:cantSplit/>
        </w:trPr>
        <w:tc>
          <w:tcPr>
            <w:tcW w:w="2009" w:type="dxa"/>
            <w:gridSpan w:val="2"/>
            <w:tcBorders>
              <w:top w:val="single" w:sz="18" w:space="0" w:color="C0C0C0"/>
              <w:left w:val="nil"/>
              <w:bottom w:val="nil"/>
              <w:right w:val="dotted" w:sz="6" w:space="0" w:color="808080"/>
            </w:tcBorders>
            <w:shd w:val="clear" w:color="auto" w:fill="FFFFFF"/>
            <w:hideMark/>
          </w:tcPr>
          <w:p w14:paraId="4CCCBDB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Abrechnungszeitraum</w:t>
            </w:r>
          </w:p>
          <w:p w14:paraId="6597C8F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0B0656C6"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0D3B9AA3" w14:textId="77777777" w:rsidR="00433D1E" w:rsidRDefault="00433D1E">
            <w:pPr>
              <w:pStyle w:val="GEFEG"/>
              <w:spacing w:line="256" w:lineRule="auto"/>
              <w:rPr>
                <w:noProof/>
                <w:sz w:val="8"/>
                <w:szCs w:val="8"/>
              </w:rPr>
            </w:pPr>
          </w:p>
        </w:tc>
      </w:tr>
      <w:tr w:rsidR="00433D1E" w14:paraId="530D62BF"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45439D93"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shd w:val="clear" w:color="auto" w:fill="FFFFFF"/>
            <w:hideMark/>
          </w:tcPr>
          <w:p w14:paraId="4E00F721"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161587F4" w14:textId="77777777" w:rsidR="00433D1E" w:rsidRDefault="00433D1E">
            <w:pPr>
              <w:pStyle w:val="GEFEG"/>
              <w:spacing w:line="256" w:lineRule="auto"/>
              <w:rPr>
                <w:noProof/>
                <w:sz w:val="8"/>
                <w:szCs w:val="8"/>
              </w:rPr>
            </w:pPr>
          </w:p>
        </w:tc>
      </w:tr>
      <w:tr w:rsidR="00433D1E" w14:paraId="03D4B545"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439221B0"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hideMark/>
          </w:tcPr>
          <w:p w14:paraId="582330C8"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t>X</w:t>
            </w:r>
            <w:r>
              <w:rPr>
                <w:noProof/>
                <w:sz w:val="16"/>
                <w:szCs w:val="16"/>
              </w:rPr>
              <w:tab/>
              <w:t>X</w:t>
            </w:r>
            <w:r>
              <w:rPr>
                <w:noProof/>
                <w:sz w:val="16"/>
                <w:szCs w:val="16"/>
              </w:rPr>
              <w:tab/>
              <w:t>X</w:t>
            </w:r>
            <w:r>
              <w:rPr>
                <w:noProof/>
                <w:sz w:val="16"/>
                <w:szCs w:val="16"/>
              </w:rPr>
              <w:tab/>
              <w:t>X</w:t>
            </w:r>
          </w:p>
          <w:p w14:paraId="59134C4F"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546362DE" w14:textId="77777777" w:rsidR="00433D1E" w:rsidRDefault="00433D1E">
            <w:pPr>
              <w:pStyle w:val="GEFEG"/>
              <w:spacing w:line="256" w:lineRule="auto"/>
              <w:rPr>
                <w:noProof/>
                <w:sz w:val="8"/>
                <w:szCs w:val="8"/>
              </w:rPr>
            </w:pPr>
          </w:p>
        </w:tc>
      </w:tr>
      <w:tr w:rsidR="00433D1E" w14:paraId="40550AF5"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123ACAA5"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hideMark/>
          </w:tcPr>
          <w:p w14:paraId="747CE6B8"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t>X [UB3]</w:t>
            </w:r>
            <w:r>
              <w:rPr>
                <w:noProof/>
                <w:sz w:val="16"/>
                <w:szCs w:val="16"/>
              </w:rPr>
              <w:tab/>
              <w:t>X [UB3]</w:t>
            </w:r>
            <w:r>
              <w:rPr>
                <w:noProof/>
                <w:sz w:val="16"/>
                <w:szCs w:val="16"/>
              </w:rPr>
              <w:tab/>
              <w:t>X [UB3]</w:t>
            </w:r>
            <w:r>
              <w:rPr>
                <w:noProof/>
                <w:sz w:val="16"/>
                <w:szCs w:val="16"/>
              </w:rPr>
              <w:tab/>
              <w:t>X [UB3]</w:t>
            </w:r>
          </w:p>
        </w:tc>
        <w:tc>
          <w:tcPr>
            <w:tcW w:w="1840" w:type="dxa"/>
            <w:tcBorders>
              <w:top w:val="dotted" w:sz="6" w:space="0" w:color="808080"/>
              <w:left w:val="nil"/>
              <w:bottom w:val="nil"/>
              <w:right w:val="nil"/>
            </w:tcBorders>
            <w:shd w:val="clear" w:color="auto" w:fill="FFFFFF"/>
          </w:tcPr>
          <w:p w14:paraId="76AC0552" w14:textId="77777777" w:rsidR="00433D1E" w:rsidRDefault="00433D1E">
            <w:pPr>
              <w:pStyle w:val="GEFEG"/>
              <w:spacing w:line="256" w:lineRule="auto"/>
              <w:rPr>
                <w:noProof/>
                <w:sz w:val="8"/>
                <w:szCs w:val="8"/>
              </w:rPr>
            </w:pPr>
          </w:p>
        </w:tc>
      </w:tr>
      <w:tr w:rsidR="00433D1E" w14:paraId="6E304611" w14:textId="77777777" w:rsidTr="00433D1E">
        <w:trPr>
          <w:cantSplit/>
        </w:trPr>
        <w:tc>
          <w:tcPr>
            <w:tcW w:w="2016" w:type="dxa"/>
            <w:gridSpan w:val="3"/>
            <w:tcBorders>
              <w:top w:val="single" w:sz="6" w:space="0" w:color="D8DFE4"/>
              <w:left w:val="single" w:sz="6" w:space="0" w:color="D8DFE4"/>
              <w:bottom w:val="single" w:sz="6" w:space="0" w:color="D8DFE4"/>
              <w:right w:val="nil"/>
            </w:tcBorders>
            <w:shd w:val="clear" w:color="auto" w:fill="D8DFE4"/>
            <w:hideMark/>
          </w:tcPr>
          <w:p w14:paraId="19922FB3"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183C9F93"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8C2910F"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B43D14E"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3C1638B"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D14ACE7"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4D39F8DA"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40CA26E"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3C02AA2"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7028B93E" w14:textId="77777777" w:rsidTr="00433D1E">
        <w:trPr>
          <w:cantSplit/>
        </w:trPr>
        <w:tc>
          <w:tcPr>
            <w:tcW w:w="2002" w:type="dxa"/>
            <w:tcBorders>
              <w:top w:val="dotted" w:sz="6" w:space="0" w:color="808080"/>
              <w:left w:val="nil"/>
              <w:bottom w:val="nil"/>
              <w:right w:val="dotted" w:sz="6" w:space="0" w:color="808080"/>
            </w:tcBorders>
            <w:shd w:val="clear" w:color="auto" w:fill="FFFFFF"/>
          </w:tcPr>
          <w:p w14:paraId="4CFCE360" w14:textId="77777777" w:rsidR="00433D1E" w:rsidRDefault="00433D1E">
            <w:pPr>
              <w:pStyle w:val="GEFEG"/>
              <w:spacing w:line="256" w:lineRule="auto"/>
              <w:rPr>
                <w:noProof/>
                <w:sz w:val="8"/>
                <w:szCs w:val="8"/>
              </w:rPr>
            </w:pPr>
          </w:p>
        </w:tc>
        <w:tc>
          <w:tcPr>
            <w:tcW w:w="5792" w:type="dxa"/>
            <w:gridSpan w:val="3"/>
            <w:tcBorders>
              <w:top w:val="dotted" w:sz="6" w:space="0" w:color="808080"/>
              <w:left w:val="nil"/>
              <w:bottom w:val="nil"/>
              <w:right w:val="nil"/>
            </w:tcBorders>
            <w:shd w:val="clear" w:color="auto" w:fill="FFFFFF"/>
            <w:hideMark/>
          </w:tcPr>
          <w:p w14:paraId="1CABB49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23CC39B" w14:textId="77777777" w:rsidR="00433D1E" w:rsidRDefault="00433D1E">
            <w:pPr>
              <w:pStyle w:val="GEFEG"/>
              <w:spacing w:line="256" w:lineRule="auto"/>
              <w:rPr>
                <w:noProof/>
                <w:sz w:val="8"/>
                <w:szCs w:val="8"/>
              </w:rPr>
            </w:pPr>
          </w:p>
        </w:tc>
      </w:tr>
      <w:tr w:rsidR="00433D1E" w14:paraId="5787FDF2"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557789C"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hideMark/>
          </w:tcPr>
          <w:p w14:paraId="67BAD79B"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t>X</w:t>
            </w:r>
            <w:r>
              <w:rPr>
                <w:noProof/>
                <w:sz w:val="16"/>
                <w:szCs w:val="16"/>
              </w:rPr>
              <w:tab/>
              <w:t>X</w:t>
            </w:r>
            <w:r>
              <w:rPr>
                <w:noProof/>
                <w:sz w:val="16"/>
                <w:szCs w:val="16"/>
              </w:rPr>
              <w:tab/>
              <w:t>X</w:t>
            </w:r>
            <w:r>
              <w:rPr>
                <w:noProof/>
                <w:sz w:val="16"/>
                <w:szCs w:val="16"/>
              </w:rPr>
              <w:tab/>
              <w:t>X</w:t>
            </w:r>
          </w:p>
          <w:p w14:paraId="05EE3479"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E5FAD4C" w14:textId="77777777" w:rsidR="00433D1E" w:rsidRDefault="00433D1E">
            <w:pPr>
              <w:pStyle w:val="GEFEG"/>
              <w:spacing w:line="256" w:lineRule="auto"/>
              <w:rPr>
                <w:noProof/>
                <w:sz w:val="8"/>
                <w:szCs w:val="8"/>
              </w:rPr>
            </w:pPr>
          </w:p>
        </w:tc>
      </w:tr>
    </w:tbl>
    <w:p w14:paraId="172615BE"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609836F8"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2B1CD1E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Abrechnungszeitraum</w:t>
            </w:r>
          </w:p>
          <w:p w14:paraId="0BAE118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2FE3CDED"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515FBB10" w14:textId="77777777" w:rsidR="00433D1E" w:rsidRDefault="00433D1E">
            <w:pPr>
              <w:pStyle w:val="GEFEG"/>
              <w:spacing w:line="256" w:lineRule="auto"/>
              <w:rPr>
                <w:noProof/>
                <w:sz w:val="8"/>
                <w:szCs w:val="8"/>
              </w:rPr>
            </w:pPr>
          </w:p>
        </w:tc>
      </w:tr>
      <w:tr w:rsidR="00433D1E" w14:paraId="6774F7FE" w14:textId="77777777" w:rsidTr="00433D1E">
        <w:trPr>
          <w:cantSplit/>
        </w:trPr>
        <w:tc>
          <w:tcPr>
            <w:tcW w:w="2002" w:type="dxa"/>
            <w:tcBorders>
              <w:top w:val="nil"/>
              <w:left w:val="nil"/>
              <w:bottom w:val="nil"/>
              <w:right w:val="dotted" w:sz="6" w:space="0" w:color="808080"/>
            </w:tcBorders>
            <w:shd w:val="clear" w:color="auto" w:fill="FFFFFF"/>
            <w:hideMark/>
          </w:tcPr>
          <w:p w14:paraId="4A819FFC"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shd w:val="clear" w:color="auto" w:fill="FFFFFF"/>
            <w:hideMark/>
          </w:tcPr>
          <w:p w14:paraId="69E362DB"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5354635E" w14:textId="77777777" w:rsidR="00433D1E" w:rsidRDefault="00433D1E">
            <w:pPr>
              <w:pStyle w:val="GEFEG"/>
              <w:spacing w:line="256" w:lineRule="auto"/>
              <w:rPr>
                <w:noProof/>
                <w:sz w:val="8"/>
                <w:szCs w:val="8"/>
              </w:rPr>
            </w:pPr>
          </w:p>
        </w:tc>
      </w:tr>
      <w:tr w:rsidR="00433D1E" w14:paraId="6DDDCCDC"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D5ACC3A"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hideMark/>
          </w:tcPr>
          <w:p w14:paraId="6F5997B2"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t>X</w:t>
            </w:r>
            <w:r>
              <w:rPr>
                <w:noProof/>
                <w:sz w:val="16"/>
                <w:szCs w:val="16"/>
              </w:rPr>
              <w:tab/>
              <w:t>X</w:t>
            </w:r>
            <w:r>
              <w:rPr>
                <w:noProof/>
                <w:sz w:val="16"/>
                <w:szCs w:val="16"/>
              </w:rPr>
              <w:tab/>
              <w:t>X</w:t>
            </w:r>
            <w:r>
              <w:rPr>
                <w:noProof/>
                <w:sz w:val="16"/>
                <w:szCs w:val="16"/>
              </w:rPr>
              <w:tab/>
              <w:t>X</w:t>
            </w:r>
          </w:p>
          <w:p w14:paraId="5B1D8491"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1673A717" w14:textId="77777777" w:rsidR="00433D1E" w:rsidRDefault="00433D1E">
            <w:pPr>
              <w:pStyle w:val="GEFEG"/>
              <w:spacing w:line="256" w:lineRule="auto"/>
              <w:rPr>
                <w:noProof/>
                <w:sz w:val="8"/>
                <w:szCs w:val="8"/>
              </w:rPr>
            </w:pPr>
          </w:p>
        </w:tc>
      </w:tr>
      <w:tr w:rsidR="00433D1E" w14:paraId="7342761E"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108F3E7"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hideMark/>
          </w:tcPr>
          <w:p w14:paraId="7F81D8FA"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t>X [UB3]</w:t>
            </w:r>
            <w:r>
              <w:rPr>
                <w:noProof/>
                <w:sz w:val="16"/>
                <w:szCs w:val="16"/>
              </w:rPr>
              <w:tab/>
              <w:t>X [UB3]</w:t>
            </w:r>
            <w:r>
              <w:rPr>
                <w:noProof/>
                <w:sz w:val="16"/>
                <w:szCs w:val="16"/>
              </w:rPr>
              <w:tab/>
              <w:t>X [UB3]</w:t>
            </w:r>
            <w:r>
              <w:rPr>
                <w:noProof/>
                <w:sz w:val="16"/>
                <w:szCs w:val="16"/>
              </w:rPr>
              <w:tab/>
              <w:t>X [UB3]</w:t>
            </w:r>
          </w:p>
          <w:p w14:paraId="336DFCF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D8E32E0" w14:textId="77777777" w:rsidR="00433D1E" w:rsidRDefault="00433D1E">
            <w:pPr>
              <w:pStyle w:val="GEFEG"/>
              <w:spacing w:line="256" w:lineRule="auto"/>
              <w:rPr>
                <w:noProof/>
                <w:sz w:val="8"/>
                <w:szCs w:val="8"/>
              </w:rPr>
            </w:pPr>
          </w:p>
        </w:tc>
      </w:tr>
      <w:tr w:rsidR="00433D1E" w14:paraId="7F7C56F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57BA4652"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hideMark/>
          </w:tcPr>
          <w:p w14:paraId="2028A782"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t>X</w:t>
            </w:r>
            <w:r>
              <w:rPr>
                <w:noProof/>
                <w:sz w:val="16"/>
                <w:szCs w:val="16"/>
              </w:rPr>
              <w:tab/>
              <w:t>X</w:t>
            </w:r>
            <w:r>
              <w:rPr>
                <w:noProof/>
                <w:sz w:val="16"/>
                <w:szCs w:val="16"/>
              </w:rPr>
              <w:tab/>
              <w:t>X</w:t>
            </w:r>
            <w:r>
              <w:rPr>
                <w:noProof/>
                <w:sz w:val="16"/>
                <w:szCs w:val="16"/>
              </w:rPr>
              <w:tab/>
              <w:t>X</w:t>
            </w:r>
          </w:p>
          <w:p w14:paraId="52AEF965"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DA2895C" w14:textId="77777777" w:rsidR="00433D1E" w:rsidRDefault="00433D1E">
            <w:pPr>
              <w:pStyle w:val="GEFEG"/>
              <w:spacing w:line="256" w:lineRule="auto"/>
              <w:rPr>
                <w:noProof/>
                <w:sz w:val="8"/>
                <w:szCs w:val="8"/>
              </w:rPr>
            </w:pPr>
          </w:p>
        </w:tc>
      </w:tr>
    </w:tbl>
    <w:p w14:paraId="6020A1E2"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4FA99FD9"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5EEF53CF"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Beginn Bilanzierung</w:t>
            </w:r>
          </w:p>
        </w:tc>
        <w:tc>
          <w:tcPr>
            <w:tcW w:w="5792" w:type="dxa"/>
            <w:tcBorders>
              <w:top w:val="single" w:sz="18" w:space="0" w:color="C0C0C0"/>
              <w:left w:val="nil"/>
              <w:bottom w:val="nil"/>
              <w:right w:val="nil"/>
            </w:tcBorders>
            <w:shd w:val="clear" w:color="auto" w:fill="FFFFFF"/>
          </w:tcPr>
          <w:p w14:paraId="1E6F1DF1"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27DC760D" w14:textId="77777777" w:rsidR="00433D1E" w:rsidRDefault="00433D1E">
            <w:pPr>
              <w:pStyle w:val="GEFEG"/>
              <w:spacing w:line="256" w:lineRule="auto"/>
              <w:rPr>
                <w:noProof/>
                <w:sz w:val="8"/>
                <w:szCs w:val="8"/>
              </w:rPr>
            </w:pPr>
          </w:p>
        </w:tc>
      </w:tr>
      <w:tr w:rsidR="00433D1E" w14:paraId="43713CB2" w14:textId="77777777" w:rsidTr="00433D1E">
        <w:trPr>
          <w:cantSplit/>
        </w:trPr>
        <w:tc>
          <w:tcPr>
            <w:tcW w:w="2002" w:type="dxa"/>
            <w:tcBorders>
              <w:top w:val="nil"/>
              <w:left w:val="nil"/>
              <w:bottom w:val="nil"/>
              <w:right w:val="dotted" w:sz="6" w:space="0" w:color="808080"/>
            </w:tcBorders>
            <w:shd w:val="clear" w:color="auto" w:fill="FFFFFF"/>
            <w:hideMark/>
          </w:tcPr>
          <w:p w14:paraId="39661A7B"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shd w:val="clear" w:color="auto" w:fill="FFFFFF"/>
            <w:hideMark/>
          </w:tcPr>
          <w:p w14:paraId="1D12A193" w14:textId="77777777" w:rsidR="00433D1E" w:rsidRDefault="00433D1E">
            <w:pPr>
              <w:pStyle w:val="GEFEG"/>
              <w:tabs>
                <w:tab w:val="center" w:pos="2632"/>
                <w:tab w:val="center" w:pos="3544"/>
              </w:tabs>
              <w:spacing w:before="20" w:line="185" w:lineRule="atLeast"/>
              <w:rPr>
                <w:noProof/>
                <w:sz w:val="8"/>
                <w:szCs w:val="8"/>
              </w:rPr>
            </w:pPr>
            <w:r>
              <w:rPr>
                <w:noProof/>
                <w:sz w:val="16"/>
                <w:szCs w:val="16"/>
              </w:rPr>
              <w:tab/>
              <w:t>Soll [15]</w:t>
            </w:r>
            <w:r>
              <w:rPr>
                <w:noProof/>
                <w:sz w:val="16"/>
                <w:szCs w:val="16"/>
              </w:rPr>
              <w:tab/>
              <w:t>Soll [15]</w:t>
            </w:r>
          </w:p>
        </w:tc>
        <w:tc>
          <w:tcPr>
            <w:tcW w:w="1840" w:type="dxa"/>
            <w:shd w:val="clear" w:color="auto" w:fill="FFFFFF"/>
            <w:hideMark/>
          </w:tcPr>
          <w:p w14:paraId="6ECD436A"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[15] Wenn eine</w:t>
            </w:r>
          </w:p>
          <w:p w14:paraId="53A0307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Bilanzierung erfolgt ist</w:t>
            </w:r>
          </w:p>
        </w:tc>
      </w:tr>
      <w:tr w:rsidR="00433D1E" w14:paraId="1C2436C1"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A325A38"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hideMark/>
          </w:tcPr>
          <w:p w14:paraId="28BC0337" w14:textId="77777777" w:rsidR="00433D1E" w:rsidRDefault="00433D1E">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t>X</w:t>
            </w:r>
            <w:r>
              <w:rPr>
                <w:noProof/>
                <w:sz w:val="16"/>
                <w:szCs w:val="16"/>
              </w:rPr>
              <w:tab/>
              <w:t>X</w:t>
            </w:r>
          </w:p>
          <w:p w14:paraId="4FD42BE6"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Bilanzierung</w:t>
            </w:r>
          </w:p>
          <w:p w14:paraId="19A4E502"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zugeordnete</w:t>
            </w:r>
          </w:p>
          <w:p w14:paraId="65F23805"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185BFDCC" w14:textId="77777777" w:rsidR="00433D1E" w:rsidRDefault="00433D1E">
            <w:pPr>
              <w:pStyle w:val="GEFEG"/>
              <w:spacing w:line="256" w:lineRule="auto"/>
              <w:rPr>
                <w:noProof/>
                <w:sz w:val="8"/>
                <w:szCs w:val="8"/>
              </w:rPr>
            </w:pPr>
          </w:p>
        </w:tc>
      </w:tr>
      <w:tr w:rsidR="00433D1E" w14:paraId="108FBAAD"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4555412"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hideMark/>
          </w:tcPr>
          <w:p w14:paraId="4886F4BB" w14:textId="77777777" w:rsidR="00433D1E" w:rsidRDefault="00433D1E">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t>X [UB3]</w:t>
            </w:r>
            <w:r>
              <w:rPr>
                <w:noProof/>
                <w:sz w:val="16"/>
                <w:szCs w:val="16"/>
              </w:rPr>
              <w:tab/>
              <w:t>X [UB3]</w:t>
            </w:r>
          </w:p>
          <w:p w14:paraId="7C677AA1"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8D86462" w14:textId="77777777" w:rsidR="00433D1E" w:rsidRDefault="00433D1E">
            <w:pPr>
              <w:pStyle w:val="GEFEG"/>
              <w:spacing w:line="256" w:lineRule="auto"/>
              <w:rPr>
                <w:noProof/>
                <w:sz w:val="8"/>
                <w:szCs w:val="8"/>
              </w:rPr>
            </w:pPr>
          </w:p>
        </w:tc>
      </w:tr>
      <w:tr w:rsidR="00433D1E" w14:paraId="41E617EC"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4F945BA"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hideMark/>
          </w:tcPr>
          <w:p w14:paraId="19F4EA55" w14:textId="77777777" w:rsidR="00433D1E" w:rsidRDefault="00433D1E">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t>X</w:t>
            </w:r>
            <w:r>
              <w:rPr>
                <w:noProof/>
                <w:sz w:val="16"/>
                <w:szCs w:val="16"/>
              </w:rPr>
              <w:tab/>
              <w:t>X</w:t>
            </w:r>
          </w:p>
          <w:p w14:paraId="63CE78CC"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2FD139D" w14:textId="77777777" w:rsidR="00433D1E" w:rsidRDefault="00433D1E">
            <w:pPr>
              <w:pStyle w:val="GEFEG"/>
              <w:spacing w:line="256" w:lineRule="auto"/>
              <w:rPr>
                <w:noProof/>
                <w:sz w:val="8"/>
                <w:szCs w:val="8"/>
              </w:rPr>
            </w:pPr>
          </w:p>
        </w:tc>
      </w:tr>
    </w:tbl>
    <w:p w14:paraId="333080D2"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2B71E982"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66CAB8B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Ende Netznutzung</w:t>
            </w:r>
          </w:p>
        </w:tc>
        <w:tc>
          <w:tcPr>
            <w:tcW w:w="5792" w:type="dxa"/>
            <w:tcBorders>
              <w:top w:val="single" w:sz="18" w:space="0" w:color="C0C0C0"/>
              <w:left w:val="nil"/>
              <w:bottom w:val="nil"/>
              <w:right w:val="nil"/>
            </w:tcBorders>
            <w:shd w:val="clear" w:color="auto" w:fill="FFFFFF"/>
          </w:tcPr>
          <w:p w14:paraId="0A1D9981"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2C96ACDA" w14:textId="77777777" w:rsidR="00433D1E" w:rsidRDefault="00433D1E">
            <w:pPr>
              <w:pStyle w:val="GEFEG"/>
              <w:spacing w:line="256" w:lineRule="auto"/>
              <w:rPr>
                <w:noProof/>
                <w:sz w:val="8"/>
                <w:szCs w:val="8"/>
              </w:rPr>
            </w:pPr>
          </w:p>
        </w:tc>
      </w:tr>
      <w:tr w:rsidR="00433D1E" w14:paraId="7E5975C9" w14:textId="77777777" w:rsidTr="00433D1E">
        <w:trPr>
          <w:cantSplit/>
        </w:trPr>
        <w:tc>
          <w:tcPr>
            <w:tcW w:w="2002" w:type="dxa"/>
            <w:tcBorders>
              <w:top w:val="nil"/>
              <w:left w:val="nil"/>
              <w:bottom w:val="nil"/>
              <w:right w:val="dotted" w:sz="6" w:space="0" w:color="808080"/>
            </w:tcBorders>
            <w:shd w:val="clear" w:color="auto" w:fill="FFFFFF"/>
            <w:hideMark/>
          </w:tcPr>
          <w:p w14:paraId="4C17F08D"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shd w:val="clear" w:color="auto" w:fill="FFFFFF"/>
            <w:hideMark/>
          </w:tcPr>
          <w:p w14:paraId="4D742046" w14:textId="77777777" w:rsidR="00433D1E" w:rsidRDefault="00433D1E">
            <w:pPr>
              <w:pStyle w:val="GEFEG"/>
              <w:tabs>
                <w:tab w:val="center" w:pos="2632"/>
                <w:tab w:val="center" w:pos="3544"/>
              </w:tabs>
              <w:spacing w:before="20" w:line="185" w:lineRule="atLeast"/>
              <w:rPr>
                <w:noProof/>
                <w:sz w:val="8"/>
                <w:szCs w:val="8"/>
              </w:rPr>
            </w:pPr>
            <w:r>
              <w:rPr>
                <w:noProof/>
                <w:sz w:val="16"/>
                <w:szCs w:val="16"/>
              </w:rPr>
              <w:tab/>
              <w:t>Soll [16]</w:t>
            </w:r>
            <w:r>
              <w:rPr>
                <w:noProof/>
                <w:sz w:val="16"/>
                <w:szCs w:val="16"/>
              </w:rPr>
              <w:tab/>
              <w:t>Soll [16]</w:t>
            </w:r>
          </w:p>
        </w:tc>
        <w:tc>
          <w:tcPr>
            <w:tcW w:w="1840" w:type="dxa"/>
            <w:shd w:val="clear" w:color="auto" w:fill="FFFFFF"/>
            <w:hideMark/>
          </w:tcPr>
          <w:p w14:paraId="7B06E91B"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[16] Wenn eine</w:t>
            </w:r>
          </w:p>
          <w:p w14:paraId="53299C2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Netznutzung erfolgt ist</w:t>
            </w:r>
          </w:p>
        </w:tc>
      </w:tr>
      <w:tr w:rsidR="00433D1E" w14:paraId="5B176B1D"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908A17F"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hideMark/>
          </w:tcPr>
          <w:p w14:paraId="6B285A2E" w14:textId="77777777" w:rsidR="00433D1E" w:rsidRDefault="00433D1E">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t>X</w:t>
            </w:r>
            <w:r>
              <w:rPr>
                <w:noProof/>
                <w:sz w:val="16"/>
                <w:szCs w:val="16"/>
              </w:rPr>
              <w:tab/>
              <w:t>X</w:t>
            </w:r>
          </w:p>
          <w:p w14:paraId="061876C6"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zugeordnete</w:t>
            </w:r>
          </w:p>
          <w:p w14:paraId="7391384F"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252A1940" w14:textId="77777777" w:rsidR="00433D1E" w:rsidRDefault="00433D1E">
            <w:pPr>
              <w:pStyle w:val="GEFEG"/>
              <w:spacing w:line="256" w:lineRule="auto"/>
              <w:rPr>
                <w:noProof/>
                <w:sz w:val="8"/>
                <w:szCs w:val="8"/>
              </w:rPr>
            </w:pPr>
          </w:p>
        </w:tc>
      </w:tr>
      <w:tr w:rsidR="00433D1E" w14:paraId="236FE60E"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C752096"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hideMark/>
          </w:tcPr>
          <w:p w14:paraId="246FE74C" w14:textId="77777777" w:rsidR="00433D1E" w:rsidRDefault="00433D1E">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t>X [UB3]</w:t>
            </w:r>
            <w:r>
              <w:rPr>
                <w:noProof/>
                <w:sz w:val="16"/>
                <w:szCs w:val="16"/>
              </w:rPr>
              <w:tab/>
              <w:t>X [UB3]</w:t>
            </w:r>
          </w:p>
          <w:p w14:paraId="7409090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9AD2BA4" w14:textId="77777777" w:rsidR="00433D1E" w:rsidRDefault="00433D1E">
            <w:pPr>
              <w:pStyle w:val="GEFEG"/>
              <w:spacing w:line="256" w:lineRule="auto"/>
              <w:rPr>
                <w:noProof/>
                <w:sz w:val="8"/>
                <w:szCs w:val="8"/>
              </w:rPr>
            </w:pPr>
          </w:p>
        </w:tc>
      </w:tr>
      <w:tr w:rsidR="00433D1E" w14:paraId="446A37F7"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6D978C3"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hideMark/>
          </w:tcPr>
          <w:p w14:paraId="2FFA83DE" w14:textId="77777777" w:rsidR="00433D1E" w:rsidRDefault="00433D1E">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t>X</w:t>
            </w:r>
            <w:r>
              <w:rPr>
                <w:noProof/>
                <w:sz w:val="16"/>
                <w:szCs w:val="16"/>
              </w:rPr>
              <w:tab/>
              <w:t>X</w:t>
            </w:r>
          </w:p>
          <w:p w14:paraId="38A1A9E0"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CFEC221" w14:textId="77777777" w:rsidR="00433D1E" w:rsidRDefault="00433D1E">
            <w:pPr>
              <w:pStyle w:val="GEFEG"/>
              <w:spacing w:line="256" w:lineRule="auto"/>
              <w:rPr>
                <w:noProof/>
                <w:sz w:val="8"/>
                <w:szCs w:val="8"/>
              </w:rPr>
            </w:pPr>
          </w:p>
        </w:tc>
      </w:tr>
    </w:tbl>
    <w:p w14:paraId="39F1DF9D"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3737F094"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0F1C5E8F"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Rechnungstyp</w:t>
            </w:r>
          </w:p>
        </w:tc>
        <w:tc>
          <w:tcPr>
            <w:tcW w:w="5792" w:type="dxa"/>
            <w:tcBorders>
              <w:top w:val="single" w:sz="18" w:space="0" w:color="C0C0C0"/>
              <w:left w:val="nil"/>
              <w:bottom w:val="nil"/>
              <w:right w:val="nil"/>
            </w:tcBorders>
            <w:shd w:val="clear" w:color="auto" w:fill="FFFFFF"/>
          </w:tcPr>
          <w:p w14:paraId="4E64433A"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7773F982" w14:textId="77777777" w:rsidR="00433D1E" w:rsidRDefault="00433D1E">
            <w:pPr>
              <w:pStyle w:val="GEFEG"/>
              <w:spacing w:line="256" w:lineRule="auto"/>
              <w:rPr>
                <w:noProof/>
                <w:sz w:val="8"/>
                <w:szCs w:val="8"/>
              </w:rPr>
            </w:pPr>
          </w:p>
        </w:tc>
      </w:tr>
      <w:tr w:rsidR="00433D1E" w14:paraId="5C09D971" w14:textId="77777777" w:rsidTr="00433D1E">
        <w:trPr>
          <w:cantSplit/>
        </w:trPr>
        <w:tc>
          <w:tcPr>
            <w:tcW w:w="2002" w:type="dxa"/>
            <w:tcBorders>
              <w:top w:val="nil"/>
              <w:left w:val="nil"/>
              <w:bottom w:val="nil"/>
              <w:right w:val="dotted" w:sz="6" w:space="0" w:color="808080"/>
            </w:tcBorders>
            <w:shd w:val="clear" w:color="auto" w:fill="FFFFFF"/>
            <w:hideMark/>
          </w:tcPr>
          <w:p w14:paraId="78153D72"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92" w:type="dxa"/>
            <w:shd w:val="clear" w:color="auto" w:fill="FFFFFF"/>
            <w:hideMark/>
          </w:tcPr>
          <w:p w14:paraId="61E33CE4"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65A3E80B" w14:textId="77777777" w:rsidR="00433D1E" w:rsidRDefault="00433D1E">
            <w:pPr>
              <w:pStyle w:val="GEFEG"/>
              <w:spacing w:line="256" w:lineRule="auto"/>
              <w:rPr>
                <w:noProof/>
                <w:sz w:val="8"/>
                <w:szCs w:val="8"/>
              </w:rPr>
            </w:pPr>
          </w:p>
        </w:tc>
      </w:tr>
      <w:tr w:rsidR="00433D1E" w14:paraId="597519B6"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0E7B007"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2" w:type="dxa"/>
            <w:tcBorders>
              <w:top w:val="dotted" w:sz="6" w:space="0" w:color="808080"/>
              <w:left w:val="nil"/>
              <w:bottom w:val="nil"/>
              <w:right w:val="nil"/>
            </w:tcBorders>
            <w:shd w:val="clear" w:color="auto" w:fill="FFFFFF"/>
            <w:hideMark/>
          </w:tcPr>
          <w:p w14:paraId="5358A634"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t>X</w:t>
            </w:r>
            <w:r>
              <w:rPr>
                <w:noProof/>
                <w:sz w:val="16"/>
                <w:szCs w:val="16"/>
              </w:rPr>
              <w:tab/>
              <w:t>X</w:t>
            </w:r>
            <w:r>
              <w:rPr>
                <w:noProof/>
                <w:sz w:val="16"/>
                <w:szCs w:val="16"/>
              </w:rPr>
              <w:tab/>
              <w:t>X</w:t>
            </w:r>
            <w:r>
              <w:rPr>
                <w:noProof/>
                <w:sz w:val="16"/>
                <w:szCs w:val="16"/>
              </w:rPr>
              <w:tab/>
              <w:t>X</w:t>
            </w:r>
          </w:p>
          <w:p w14:paraId="0AECF26F"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Mindermengenabre</w:t>
            </w:r>
          </w:p>
          <w:p w14:paraId="3F1D4D96"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chnung</w:t>
            </w:r>
          </w:p>
        </w:tc>
        <w:tc>
          <w:tcPr>
            <w:tcW w:w="1840" w:type="dxa"/>
            <w:tcBorders>
              <w:top w:val="dotted" w:sz="6" w:space="0" w:color="808080"/>
              <w:left w:val="nil"/>
              <w:bottom w:val="nil"/>
              <w:right w:val="nil"/>
            </w:tcBorders>
            <w:shd w:val="clear" w:color="auto" w:fill="FFFFFF"/>
          </w:tcPr>
          <w:p w14:paraId="62365559" w14:textId="77777777" w:rsidR="00433D1E" w:rsidRDefault="00433D1E">
            <w:pPr>
              <w:pStyle w:val="GEFEG"/>
              <w:spacing w:line="256" w:lineRule="auto"/>
              <w:rPr>
                <w:noProof/>
                <w:sz w:val="8"/>
                <w:szCs w:val="8"/>
              </w:rPr>
            </w:pPr>
          </w:p>
        </w:tc>
      </w:tr>
      <w:tr w:rsidR="00433D1E" w14:paraId="2B115FF7"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C6847E9"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2" w:type="dxa"/>
            <w:tcBorders>
              <w:top w:val="dotted" w:sz="6" w:space="0" w:color="808080"/>
              <w:left w:val="nil"/>
              <w:bottom w:val="nil"/>
              <w:right w:val="nil"/>
            </w:tcBorders>
            <w:shd w:val="clear" w:color="auto" w:fill="FFFFFF"/>
            <w:hideMark/>
          </w:tcPr>
          <w:p w14:paraId="479BABF5" w14:textId="77777777" w:rsidR="00433D1E" w:rsidRDefault="00433D1E">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t>X</w:t>
            </w:r>
            <w:r>
              <w:rPr>
                <w:noProof/>
                <w:sz w:val="16"/>
                <w:szCs w:val="16"/>
              </w:rPr>
              <w:tab/>
              <w:t>X</w:t>
            </w:r>
          </w:p>
          <w:p w14:paraId="3A20A8A7" w14:textId="77777777" w:rsidR="00433D1E" w:rsidRDefault="00433D1E">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11F2CF8F" w14:textId="77777777" w:rsidR="00433D1E" w:rsidRDefault="00433D1E">
            <w:pPr>
              <w:pStyle w:val="GEFEG"/>
              <w:spacing w:line="256" w:lineRule="auto"/>
              <w:rPr>
                <w:noProof/>
                <w:sz w:val="8"/>
                <w:szCs w:val="8"/>
              </w:rPr>
            </w:pPr>
          </w:p>
        </w:tc>
      </w:tr>
    </w:tbl>
    <w:p w14:paraId="549B575A"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433D1E" w14:paraId="13016982" w14:textId="77777777" w:rsidTr="00433D1E">
        <w:trPr>
          <w:cantSplit/>
        </w:trPr>
        <w:tc>
          <w:tcPr>
            <w:tcW w:w="2009" w:type="dxa"/>
            <w:gridSpan w:val="2"/>
            <w:tcBorders>
              <w:top w:val="single" w:sz="18" w:space="0" w:color="C0C0C0"/>
              <w:left w:val="nil"/>
              <w:bottom w:val="nil"/>
              <w:right w:val="dotted" w:sz="6" w:space="0" w:color="808080"/>
            </w:tcBorders>
            <w:shd w:val="clear" w:color="auto" w:fill="FFFFFF"/>
            <w:hideMark/>
          </w:tcPr>
          <w:p w14:paraId="6673029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653848F4"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B53A583" w14:textId="77777777" w:rsidR="00433D1E" w:rsidRDefault="00433D1E">
            <w:pPr>
              <w:pStyle w:val="GEFEG"/>
              <w:spacing w:line="256" w:lineRule="auto"/>
              <w:rPr>
                <w:noProof/>
                <w:sz w:val="8"/>
                <w:szCs w:val="8"/>
              </w:rPr>
            </w:pPr>
          </w:p>
        </w:tc>
      </w:tr>
      <w:tr w:rsidR="00433D1E" w14:paraId="6383C390"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38396EAD"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84" w:type="dxa"/>
            <w:gridSpan w:val="2"/>
            <w:shd w:val="clear" w:color="auto" w:fill="FFFFFF"/>
            <w:hideMark/>
          </w:tcPr>
          <w:p w14:paraId="0E57C382"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 xml:space="preserve">Soll [4] </w:t>
            </w:r>
            <w:r>
              <w:rPr>
                <w:noProof/>
                <w:sz w:val="16"/>
                <w:szCs w:val="16"/>
              </w:rPr>
              <w:tab/>
              <w:t xml:space="preserve">Soll [4] </w:t>
            </w:r>
            <w:r>
              <w:rPr>
                <w:noProof/>
                <w:sz w:val="16"/>
                <w:szCs w:val="16"/>
              </w:rPr>
              <w:tab/>
              <w:t xml:space="preserve">Soll [4] </w:t>
            </w:r>
            <w:r>
              <w:rPr>
                <w:noProof/>
                <w:sz w:val="16"/>
                <w:szCs w:val="16"/>
              </w:rPr>
              <w:tab/>
              <w:t xml:space="preserve">Soll [4] </w:t>
            </w:r>
          </w:p>
        </w:tc>
        <w:tc>
          <w:tcPr>
            <w:tcW w:w="1840" w:type="dxa"/>
            <w:shd w:val="clear" w:color="auto" w:fill="FFFFFF"/>
            <w:hideMark/>
          </w:tcPr>
          <w:p w14:paraId="57F411D7"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[4] Wenn</w:t>
            </w:r>
          </w:p>
          <w:p w14:paraId="495D471D"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Steuerschuldnerschaft</w:t>
            </w:r>
          </w:p>
          <w:p w14:paraId="1A7DED7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des</w:t>
            </w:r>
          </w:p>
          <w:p w14:paraId="6C0CB8F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Leistungsempfängers</w:t>
            </w:r>
          </w:p>
          <w:p w14:paraId="3F20AC6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vorliegt</w:t>
            </w:r>
          </w:p>
        </w:tc>
      </w:tr>
      <w:tr w:rsidR="00433D1E" w14:paraId="36EDD34F"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50F24FB7"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4" w:type="dxa"/>
            <w:gridSpan w:val="2"/>
            <w:tcBorders>
              <w:top w:val="dotted" w:sz="6" w:space="0" w:color="808080"/>
              <w:left w:val="nil"/>
              <w:bottom w:val="nil"/>
              <w:right w:val="nil"/>
            </w:tcBorders>
            <w:shd w:val="clear" w:color="auto" w:fill="FFFFFF"/>
            <w:hideMark/>
          </w:tcPr>
          <w:p w14:paraId="7AE9089A"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t>X</w:t>
            </w:r>
            <w:r>
              <w:rPr>
                <w:noProof/>
                <w:sz w:val="16"/>
                <w:szCs w:val="16"/>
              </w:rPr>
              <w:tab/>
              <w:t>X</w:t>
            </w:r>
            <w:r>
              <w:rPr>
                <w:noProof/>
                <w:sz w:val="16"/>
                <w:szCs w:val="16"/>
              </w:rPr>
              <w:tab/>
              <w:t>X</w:t>
            </w:r>
            <w:r>
              <w:rPr>
                <w:noProof/>
                <w:sz w:val="16"/>
                <w:szCs w:val="16"/>
              </w:rPr>
              <w:tab/>
              <w:t>X</w:t>
            </w:r>
          </w:p>
          <w:p w14:paraId="58FBF614"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551C3A1A" w14:textId="77777777" w:rsidR="00433D1E" w:rsidRDefault="00433D1E">
            <w:pPr>
              <w:pStyle w:val="GEFEG"/>
              <w:spacing w:line="256" w:lineRule="auto"/>
              <w:rPr>
                <w:noProof/>
                <w:sz w:val="8"/>
                <w:szCs w:val="8"/>
              </w:rPr>
            </w:pPr>
          </w:p>
        </w:tc>
      </w:tr>
      <w:tr w:rsidR="00433D1E" w14:paraId="40A17CB0" w14:textId="77777777" w:rsidTr="00433D1E">
        <w:trPr>
          <w:cantSplit/>
        </w:trPr>
        <w:tc>
          <w:tcPr>
            <w:tcW w:w="2016" w:type="dxa"/>
            <w:gridSpan w:val="3"/>
            <w:tcBorders>
              <w:top w:val="single" w:sz="6" w:space="0" w:color="D8DFE4"/>
              <w:left w:val="single" w:sz="6" w:space="0" w:color="D8DFE4"/>
              <w:bottom w:val="single" w:sz="6" w:space="0" w:color="D8DFE4"/>
              <w:right w:val="nil"/>
            </w:tcBorders>
            <w:shd w:val="clear" w:color="auto" w:fill="D8DFE4"/>
            <w:hideMark/>
          </w:tcPr>
          <w:p w14:paraId="5CD04BB3"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3DF4EF3D"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88ACF7F"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0474143"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89F6036"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53ACC4A"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5BBBFE7C"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561EBF73"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4A387E6"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5CA2767D"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E3948C7"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gridSpan w:val="3"/>
            <w:tcBorders>
              <w:top w:val="dotted" w:sz="6" w:space="0" w:color="808080"/>
              <w:left w:val="nil"/>
              <w:bottom w:val="nil"/>
              <w:right w:val="nil"/>
            </w:tcBorders>
            <w:shd w:val="clear" w:color="auto" w:fill="FFFFFF"/>
            <w:hideMark/>
          </w:tcPr>
          <w:p w14:paraId="46A9AFCB" w14:textId="77777777" w:rsidR="00433D1E" w:rsidRP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lang w:val="en-US"/>
              </w:rPr>
            </w:pPr>
            <w:r w:rsidRPr="00433D1E">
              <w:rPr>
                <w:rFonts w:ascii="Calibri" w:hAnsi="Calibri" w:cs="Calibri"/>
                <w:b/>
                <w:bCs/>
                <w:noProof/>
                <w:color w:val="000000"/>
                <w:sz w:val="18"/>
                <w:szCs w:val="18"/>
                <w:lang w:val="en-US"/>
              </w:rPr>
              <w:t>RCH</w:t>
            </w:r>
            <w:r w:rsidRPr="00433D1E">
              <w:rPr>
                <w:noProof/>
                <w:sz w:val="18"/>
                <w:szCs w:val="18"/>
                <w:lang w:val="en-US"/>
              </w:rPr>
              <w:tab/>
            </w:r>
            <w:r w:rsidRPr="00433D1E">
              <w:rPr>
                <w:rFonts w:ascii="Calibri" w:hAnsi="Calibri" w:cs="Calibri"/>
                <w:noProof/>
                <w:color w:val="000000"/>
                <w:sz w:val="18"/>
                <w:szCs w:val="18"/>
                <w:lang w:val="en-US"/>
              </w:rPr>
              <w:t>Reverse Charge</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p>
          <w:p w14:paraId="76C9CCBE"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gemäß §13b UStG /</w:t>
            </w:r>
          </w:p>
          <w:p w14:paraId="36C09899"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Steuerschuldnerscha</w:t>
            </w:r>
          </w:p>
          <w:p w14:paraId="15AAFDED"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ft des</w:t>
            </w:r>
          </w:p>
          <w:p w14:paraId="5BDC267E"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Leistungsempfänger</w:t>
            </w:r>
          </w:p>
          <w:p w14:paraId="27BD8EDC"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2E1E54A8" w14:textId="77777777" w:rsidR="00433D1E" w:rsidRDefault="00433D1E">
            <w:pPr>
              <w:pStyle w:val="GEFEG"/>
              <w:spacing w:line="256" w:lineRule="auto"/>
              <w:rPr>
                <w:noProof/>
                <w:sz w:val="8"/>
                <w:szCs w:val="8"/>
              </w:rPr>
            </w:pPr>
          </w:p>
        </w:tc>
      </w:tr>
    </w:tbl>
    <w:p w14:paraId="5FA881DC"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13BD32E8"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5E8AB6B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0A8FF2CF"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4F629364" w14:textId="77777777" w:rsidR="00433D1E" w:rsidRDefault="00433D1E">
            <w:pPr>
              <w:pStyle w:val="GEFEG"/>
              <w:spacing w:line="256" w:lineRule="auto"/>
              <w:rPr>
                <w:noProof/>
                <w:sz w:val="8"/>
                <w:szCs w:val="8"/>
              </w:rPr>
            </w:pPr>
          </w:p>
        </w:tc>
      </w:tr>
      <w:tr w:rsidR="00433D1E" w14:paraId="183C4A42" w14:textId="77777777" w:rsidTr="00433D1E">
        <w:trPr>
          <w:cantSplit/>
        </w:trPr>
        <w:tc>
          <w:tcPr>
            <w:tcW w:w="2002" w:type="dxa"/>
            <w:tcBorders>
              <w:top w:val="nil"/>
              <w:left w:val="nil"/>
              <w:bottom w:val="nil"/>
              <w:right w:val="dotted" w:sz="6" w:space="0" w:color="808080"/>
            </w:tcBorders>
            <w:shd w:val="clear" w:color="auto" w:fill="FFFFFF"/>
            <w:hideMark/>
          </w:tcPr>
          <w:p w14:paraId="5C569E02"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shd w:val="clear" w:color="auto" w:fill="FFFFFF"/>
            <w:hideMark/>
          </w:tcPr>
          <w:p w14:paraId="01F8A79E"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3B4319A9" w14:textId="77777777" w:rsidR="00433D1E" w:rsidRDefault="00433D1E">
            <w:pPr>
              <w:pStyle w:val="GEFEG"/>
              <w:spacing w:line="256" w:lineRule="auto"/>
              <w:rPr>
                <w:noProof/>
                <w:sz w:val="8"/>
                <w:szCs w:val="8"/>
              </w:rPr>
            </w:pPr>
          </w:p>
        </w:tc>
      </w:tr>
      <w:tr w:rsidR="00433D1E" w14:paraId="676AB869" w14:textId="77777777" w:rsidTr="00433D1E">
        <w:trPr>
          <w:cantSplit/>
        </w:trPr>
        <w:tc>
          <w:tcPr>
            <w:tcW w:w="2002" w:type="dxa"/>
            <w:tcBorders>
              <w:top w:val="nil"/>
              <w:left w:val="nil"/>
              <w:bottom w:val="nil"/>
              <w:right w:val="dotted" w:sz="6" w:space="0" w:color="808080"/>
            </w:tcBorders>
            <w:shd w:val="clear" w:color="auto" w:fill="FFFFFF"/>
            <w:hideMark/>
          </w:tcPr>
          <w:p w14:paraId="5BF972A2"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shd w:val="clear" w:color="auto" w:fill="FFFFFF"/>
            <w:hideMark/>
          </w:tcPr>
          <w:p w14:paraId="0BAF9496"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69E3E8E6" w14:textId="77777777" w:rsidR="00433D1E" w:rsidRDefault="00433D1E">
            <w:pPr>
              <w:pStyle w:val="GEFEG"/>
              <w:spacing w:line="256" w:lineRule="auto"/>
              <w:rPr>
                <w:noProof/>
                <w:sz w:val="8"/>
                <w:szCs w:val="8"/>
              </w:rPr>
            </w:pPr>
          </w:p>
        </w:tc>
      </w:tr>
      <w:tr w:rsidR="00433D1E" w14:paraId="014F781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43193D4"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hideMark/>
          </w:tcPr>
          <w:p w14:paraId="7D00CCE8"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22C1D685" w14:textId="77777777" w:rsidR="00433D1E" w:rsidRDefault="00433D1E">
            <w:pPr>
              <w:pStyle w:val="GEFEG"/>
              <w:spacing w:line="256" w:lineRule="auto"/>
              <w:rPr>
                <w:noProof/>
                <w:sz w:val="8"/>
                <w:szCs w:val="8"/>
              </w:rPr>
            </w:pPr>
          </w:p>
        </w:tc>
      </w:tr>
      <w:tr w:rsidR="00433D1E" w14:paraId="739744B8"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0BE1684"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hideMark/>
          </w:tcPr>
          <w:p w14:paraId="7772A6D5" w14:textId="77777777" w:rsidR="00433D1E" w:rsidRDefault="00433D1E">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t>X</w:t>
            </w:r>
          </w:p>
          <w:p w14:paraId="04773FBB" w14:textId="77777777" w:rsidR="00433D1E" w:rsidRDefault="00433D1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t>X</w:t>
            </w:r>
          </w:p>
          <w:p w14:paraId="6DD49045"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ausgestellte</w:t>
            </w:r>
          </w:p>
          <w:p w14:paraId="0EAF8EC5"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Rechnung</w:t>
            </w:r>
          </w:p>
          <w:p w14:paraId="0004DE08" w14:textId="77777777" w:rsidR="00433D1E" w:rsidRDefault="00433D1E">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t>X</w:t>
            </w:r>
          </w:p>
          <w:p w14:paraId="55C690CD"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Rechnung</w:t>
            </w:r>
          </w:p>
          <w:p w14:paraId="3DADF5A5" w14:textId="77777777" w:rsidR="00433D1E" w:rsidRDefault="00433D1E">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t>X</w:t>
            </w:r>
          </w:p>
          <w:p w14:paraId="55B5953B"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selbst ausgestellte</w:t>
            </w:r>
          </w:p>
          <w:p w14:paraId="322ACD8E"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2F1C8140" w14:textId="77777777" w:rsidR="00433D1E" w:rsidRDefault="00433D1E">
            <w:pPr>
              <w:pStyle w:val="GEFEG"/>
              <w:spacing w:line="256" w:lineRule="auto"/>
              <w:rPr>
                <w:noProof/>
                <w:sz w:val="8"/>
                <w:szCs w:val="8"/>
              </w:rPr>
            </w:pPr>
          </w:p>
        </w:tc>
      </w:tr>
    </w:tbl>
    <w:p w14:paraId="0D344A32"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387E5C8E"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2A0F23A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Referenz auf Nummer des</w:t>
            </w:r>
          </w:p>
          <w:p w14:paraId="21D8709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0763913F"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11C7C933" w14:textId="77777777" w:rsidR="00433D1E" w:rsidRDefault="00433D1E">
            <w:pPr>
              <w:pStyle w:val="GEFEG"/>
              <w:spacing w:line="256" w:lineRule="auto"/>
              <w:rPr>
                <w:noProof/>
                <w:sz w:val="8"/>
                <w:szCs w:val="8"/>
              </w:rPr>
            </w:pPr>
          </w:p>
        </w:tc>
      </w:tr>
      <w:tr w:rsidR="00433D1E" w14:paraId="3BED397E" w14:textId="77777777" w:rsidTr="00433D1E">
        <w:trPr>
          <w:cantSplit/>
        </w:trPr>
        <w:tc>
          <w:tcPr>
            <w:tcW w:w="2002" w:type="dxa"/>
            <w:tcBorders>
              <w:top w:val="nil"/>
              <w:left w:val="nil"/>
              <w:bottom w:val="nil"/>
              <w:right w:val="dotted" w:sz="6" w:space="0" w:color="808080"/>
            </w:tcBorders>
            <w:shd w:val="clear" w:color="auto" w:fill="FFFFFF"/>
            <w:hideMark/>
          </w:tcPr>
          <w:p w14:paraId="62B181CF"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shd w:val="clear" w:color="auto" w:fill="FFFFFF"/>
            <w:hideMark/>
          </w:tcPr>
          <w:p w14:paraId="4ECDD450"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hideMark/>
          </w:tcPr>
          <w:p w14:paraId="4956F367"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[17] Wenn DTM+Z11</w:t>
            </w:r>
          </w:p>
          <w:p w14:paraId="27C4974D"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vorhanden</w:t>
            </w:r>
          </w:p>
        </w:tc>
      </w:tr>
      <w:tr w:rsidR="00433D1E" w14:paraId="6CAE8B4F" w14:textId="77777777" w:rsidTr="00433D1E">
        <w:trPr>
          <w:cantSplit/>
        </w:trPr>
        <w:tc>
          <w:tcPr>
            <w:tcW w:w="2002" w:type="dxa"/>
            <w:tcBorders>
              <w:top w:val="nil"/>
              <w:left w:val="nil"/>
              <w:bottom w:val="nil"/>
              <w:right w:val="dotted" w:sz="6" w:space="0" w:color="808080"/>
            </w:tcBorders>
            <w:shd w:val="clear" w:color="auto" w:fill="FFFFFF"/>
            <w:hideMark/>
          </w:tcPr>
          <w:p w14:paraId="16C36C6B"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shd w:val="clear" w:color="auto" w:fill="FFFFFF"/>
            <w:hideMark/>
          </w:tcPr>
          <w:p w14:paraId="62230FF3"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7627B743" w14:textId="77777777" w:rsidR="00433D1E" w:rsidRDefault="00433D1E">
            <w:pPr>
              <w:pStyle w:val="GEFEG"/>
              <w:spacing w:line="256" w:lineRule="auto"/>
              <w:rPr>
                <w:noProof/>
                <w:sz w:val="8"/>
                <w:szCs w:val="8"/>
              </w:rPr>
            </w:pPr>
          </w:p>
        </w:tc>
      </w:tr>
      <w:tr w:rsidR="00433D1E" w14:paraId="49C0F65C"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F234D35"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hideMark/>
          </w:tcPr>
          <w:p w14:paraId="0855DFAC"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t>X</w:t>
            </w:r>
            <w:r>
              <w:rPr>
                <w:noProof/>
                <w:sz w:val="16"/>
                <w:szCs w:val="16"/>
              </w:rPr>
              <w:tab/>
              <w:t>X</w:t>
            </w:r>
            <w:r>
              <w:rPr>
                <w:noProof/>
                <w:sz w:val="16"/>
                <w:szCs w:val="16"/>
              </w:rPr>
              <w:tab/>
              <w:t>X</w:t>
            </w:r>
            <w:r>
              <w:rPr>
                <w:noProof/>
                <w:sz w:val="16"/>
                <w:szCs w:val="16"/>
              </w:rPr>
              <w:tab/>
              <w:t>X</w:t>
            </w:r>
          </w:p>
          <w:p w14:paraId="61726EDF"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zugehörigen</w:t>
            </w:r>
          </w:p>
          <w:p w14:paraId="7E145359"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6CCE8493" w14:textId="77777777" w:rsidR="00433D1E" w:rsidRDefault="00433D1E">
            <w:pPr>
              <w:pStyle w:val="GEFEG"/>
              <w:spacing w:line="256" w:lineRule="auto"/>
              <w:rPr>
                <w:noProof/>
                <w:sz w:val="8"/>
                <w:szCs w:val="8"/>
              </w:rPr>
            </w:pPr>
          </w:p>
        </w:tc>
      </w:tr>
      <w:tr w:rsidR="00433D1E" w14:paraId="72653C1A"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AB8041D"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hideMark/>
          </w:tcPr>
          <w:p w14:paraId="50827419"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t>X [502]</w:t>
            </w:r>
            <w:r>
              <w:rPr>
                <w:noProof/>
                <w:sz w:val="16"/>
                <w:szCs w:val="16"/>
              </w:rPr>
              <w:tab/>
              <w:t>X [502]</w:t>
            </w:r>
            <w:r>
              <w:rPr>
                <w:noProof/>
                <w:sz w:val="16"/>
                <w:szCs w:val="16"/>
              </w:rPr>
              <w:tab/>
              <w:t>X [507]</w:t>
            </w:r>
            <w:r>
              <w:rPr>
                <w:noProof/>
                <w:sz w:val="16"/>
                <w:szCs w:val="16"/>
              </w:rPr>
              <w:tab/>
              <w:t>X [507]</w:t>
            </w:r>
          </w:p>
        </w:tc>
        <w:tc>
          <w:tcPr>
            <w:tcW w:w="1840" w:type="dxa"/>
            <w:tcBorders>
              <w:top w:val="dotted" w:sz="6" w:space="0" w:color="808080"/>
              <w:left w:val="nil"/>
              <w:bottom w:val="nil"/>
              <w:right w:val="nil"/>
            </w:tcBorders>
            <w:shd w:val="clear" w:color="auto" w:fill="FFFFFF"/>
            <w:hideMark/>
          </w:tcPr>
          <w:p w14:paraId="37ACB953"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[502] Hinweis:</w:t>
            </w:r>
          </w:p>
          <w:p w14:paraId="784E819C"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Dokumentennummer</w:t>
            </w:r>
          </w:p>
          <w:p w14:paraId="76CF436A"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der Bilanzierungs-</w:t>
            </w:r>
          </w:p>
          <w:p w14:paraId="085A428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MSCONS</w:t>
            </w:r>
          </w:p>
          <w:p w14:paraId="09B7FD9B"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[507] Hinweis:</w:t>
            </w:r>
          </w:p>
          <w:p w14:paraId="7288E9BD"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Dokumentennummer</w:t>
            </w:r>
          </w:p>
          <w:p w14:paraId="097BEDFA"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der SSQNOT</w:t>
            </w:r>
          </w:p>
        </w:tc>
      </w:tr>
    </w:tbl>
    <w:p w14:paraId="30BF98B3"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433D1E" w14:paraId="0A5CDA74" w14:textId="77777777" w:rsidTr="00433D1E">
        <w:trPr>
          <w:cantSplit/>
        </w:trPr>
        <w:tc>
          <w:tcPr>
            <w:tcW w:w="2009" w:type="dxa"/>
            <w:gridSpan w:val="2"/>
            <w:tcBorders>
              <w:top w:val="single" w:sz="18" w:space="0" w:color="C0C0C0"/>
              <w:left w:val="nil"/>
              <w:bottom w:val="nil"/>
              <w:right w:val="dotted" w:sz="6" w:space="0" w:color="808080"/>
            </w:tcBorders>
            <w:shd w:val="clear" w:color="auto" w:fill="FFFFFF"/>
            <w:hideMark/>
          </w:tcPr>
          <w:p w14:paraId="4151CA31"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Name und Anschrift des</w:t>
            </w:r>
          </w:p>
          <w:p w14:paraId="79C6985B"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52CFE41A"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0C6E9BD4" w14:textId="77777777" w:rsidR="00433D1E" w:rsidRDefault="00433D1E">
            <w:pPr>
              <w:pStyle w:val="GEFEG"/>
              <w:spacing w:line="256" w:lineRule="auto"/>
              <w:rPr>
                <w:noProof/>
                <w:sz w:val="8"/>
                <w:szCs w:val="8"/>
              </w:rPr>
            </w:pPr>
          </w:p>
        </w:tc>
      </w:tr>
      <w:tr w:rsidR="00433D1E" w14:paraId="760BB6EB"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27353DBA"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shd w:val="clear" w:color="auto" w:fill="FFFFFF"/>
            <w:hideMark/>
          </w:tcPr>
          <w:p w14:paraId="408DDB24"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1D1CD45D" w14:textId="77777777" w:rsidR="00433D1E" w:rsidRDefault="00433D1E">
            <w:pPr>
              <w:pStyle w:val="GEFEG"/>
              <w:spacing w:line="256" w:lineRule="auto"/>
              <w:rPr>
                <w:noProof/>
                <w:sz w:val="8"/>
                <w:szCs w:val="8"/>
              </w:rPr>
            </w:pPr>
          </w:p>
        </w:tc>
      </w:tr>
      <w:tr w:rsidR="00433D1E" w14:paraId="599A0F68"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3A754BFC"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shd w:val="clear" w:color="auto" w:fill="FFFFFF"/>
            <w:hideMark/>
          </w:tcPr>
          <w:p w14:paraId="40F0CAB4"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709D3228" w14:textId="77777777" w:rsidR="00433D1E" w:rsidRDefault="00433D1E">
            <w:pPr>
              <w:pStyle w:val="GEFEG"/>
              <w:spacing w:line="256" w:lineRule="auto"/>
              <w:rPr>
                <w:noProof/>
                <w:sz w:val="8"/>
                <w:szCs w:val="8"/>
              </w:rPr>
            </w:pPr>
          </w:p>
        </w:tc>
      </w:tr>
      <w:tr w:rsidR="00433D1E" w14:paraId="5BEF9B11"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064DF1C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hideMark/>
          </w:tcPr>
          <w:p w14:paraId="7740654F"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t>X</w:t>
            </w:r>
            <w:r>
              <w:rPr>
                <w:noProof/>
                <w:sz w:val="16"/>
                <w:szCs w:val="16"/>
              </w:rPr>
              <w:tab/>
              <w:t>X</w:t>
            </w:r>
            <w:r>
              <w:rPr>
                <w:noProof/>
                <w:sz w:val="16"/>
                <w:szCs w:val="16"/>
              </w:rPr>
              <w:tab/>
              <w:t>X</w:t>
            </w:r>
            <w:r>
              <w:rPr>
                <w:noProof/>
                <w:sz w:val="16"/>
                <w:szCs w:val="16"/>
              </w:rPr>
              <w:tab/>
              <w:t>X</w:t>
            </w:r>
          </w:p>
          <w:p w14:paraId="7C7B6CA0"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Nachrichtenausstell</w:t>
            </w:r>
          </w:p>
          <w:p w14:paraId="260329BE"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62651BFD" w14:textId="77777777" w:rsidR="00433D1E" w:rsidRDefault="00433D1E">
            <w:pPr>
              <w:pStyle w:val="GEFEG"/>
              <w:spacing w:line="256" w:lineRule="auto"/>
              <w:rPr>
                <w:noProof/>
                <w:sz w:val="8"/>
                <w:szCs w:val="8"/>
              </w:rPr>
            </w:pPr>
          </w:p>
        </w:tc>
      </w:tr>
      <w:tr w:rsidR="00433D1E" w14:paraId="2AB3BF7C"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121CB31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hideMark/>
          </w:tcPr>
          <w:p w14:paraId="720E6F7C"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2ED7DFDC" w14:textId="77777777" w:rsidR="00433D1E" w:rsidRDefault="00433D1E">
            <w:pPr>
              <w:pStyle w:val="GEFEG"/>
              <w:spacing w:line="256" w:lineRule="auto"/>
              <w:rPr>
                <w:noProof/>
                <w:sz w:val="8"/>
                <w:szCs w:val="8"/>
              </w:rPr>
            </w:pPr>
          </w:p>
        </w:tc>
      </w:tr>
      <w:tr w:rsidR="00433D1E" w14:paraId="3561E2B5"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4CC5B33D"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hideMark/>
          </w:tcPr>
          <w:p w14:paraId="577A1808"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t>X</w:t>
            </w:r>
            <w:r>
              <w:rPr>
                <w:noProof/>
                <w:sz w:val="16"/>
                <w:szCs w:val="16"/>
              </w:rPr>
              <w:tab/>
              <w:t>X</w:t>
            </w:r>
            <w:r>
              <w:rPr>
                <w:noProof/>
                <w:sz w:val="16"/>
                <w:szCs w:val="16"/>
              </w:rPr>
              <w:tab/>
              <w:t>X</w:t>
            </w:r>
            <w:r>
              <w:rPr>
                <w:noProof/>
                <w:sz w:val="16"/>
                <w:szCs w:val="16"/>
              </w:rPr>
              <w:tab/>
              <w:t>X</w:t>
            </w:r>
          </w:p>
          <w:p w14:paraId="01F8C1D4" w14:textId="77777777" w:rsidR="00433D1E" w:rsidRDefault="00433D1E">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t>X</w:t>
            </w:r>
            <w:r>
              <w:rPr>
                <w:noProof/>
                <w:sz w:val="16"/>
                <w:szCs w:val="16"/>
              </w:rPr>
              <w:tab/>
              <w:t>X</w:t>
            </w:r>
          </w:p>
          <w:p w14:paraId="3F308A1A"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(Bundesverband der</w:t>
            </w:r>
          </w:p>
          <w:p w14:paraId="442EE81B"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Energie- und</w:t>
            </w:r>
          </w:p>
          <w:p w14:paraId="568B2A6D"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Wasserwirtschaft</w:t>
            </w:r>
          </w:p>
          <w:p w14:paraId="33E7708A"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e.V.)</w:t>
            </w:r>
          </w:p>
          <w:p w14:paraId="50D528E9" w14:textId="77777777" w:rsidR="00433D1E" w:rsidRPr="00433D1E" w:rsidRDefault="00433D1E">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433D1E">
              <w:rPr>
                <w:rFonts w:ascii="Calibri" w:hAnsi="Calibri" w:cs="Calibri"/>
                <w:b/>
                <w:bCs/>
                <w:noProof/>
                <w:color w:val="000000"/>
                <w:sz w:val="18"/>
                <w:szCs w:val="18"/>
                <w:lang w:val="en-US"/>
              </w:rPr>
              <w:t>332</w:t>
            </w:r>
            <w:r w:rsidRPr="00433D1E">
              <w:rPr>
                <w:noProof/>
                <w:sz w:val="18"/>
                <w:szCs w:val="18"/>
                <w:lang w:val="en-US"/>
              </w:rPr>
              <w:tab/>
            </w:r>
            <w:r w:rsidRPr="00433D1E">
              <w:rPr>
                <w:rFonts w:ascii="Calibri" w:hAnsi="Calibri" w:cs="Calibri"/>
                <w:noProof/>
                <w:color w:val="000000"/>
                <w:sz w:val="18"/>
                <w:szCs w:val="18"/>
                <w:lang w:val="en-US"/>
              </w:rPr>
              <w:t>DE, DVGW Service &amp;</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p>
          <w:p w14:paraId="1C8F5720"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420E305B" w14:textId="77777777" w:rsidR="00433D1E" w:rsidRDefault="00433D1E">
            <w:pPr>
              <w:pStyle w:val="GEFEG"/>
              <w:spacing w:line="256" w:lineRule="auto"/>
              <w:rPr>
                <w:noProof/>
                <w:sz w:val="8"/>
                <w:szCs w:val="8"/>
              </w:rPr>
            </w:pPr>
          </w:p>
        </w:tc>
      </w:tr>
      <w:tr w:rsidR="00433D1E" w14:paraId="74F47E56" w14:textId="77777777" w:rsidTr="00433D1E">
        <w:trPr>
          <w:cantSplit/>
        </w:trPr>
        <w:tc>
          <w:tcPr>
            <w:tcW w:w="2016" w:type="dxa"/>
            <w:gridSpan w:val="3"/>
            <w:tcBorders>
              <w:top w:val="single" w:sz="6" w:space="0" w:color="D8DFE4"/>
              <w:left w:val="single" w:sz="6" w:space="0" w:color="D8DFE4"/>
              <w:bottom w:val="single" w:sz="6" w:space="0" w:color="D8DFE4"/>
              <w:right w:val="nil"/>
            </w:tcBorders>
            <w:shd w:val="clear" w:color="auto" w:fill="D8DFE4"/>
            <w:hideMark/>
          </w:tcPr>
          <w:p w14:paraId="074316D2"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33CF1A55"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B31F085"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5E4D64A"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6FDA2A9"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B55F5B3"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5BBFB8BB"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51EBC91"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734F053"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0831E478"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29F8F71"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hideMark/>
          </w:tcPr>
          <w:p w14:paraId="1E4ED8F7"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51E63952" w14:textId="77777777" w:rsidR="00433D1E" w:rsidRDefault="00433D1E">
            <w:pPr>
              <w:pStyle w:val="GEFEG"/>
              <w:spacing w:line="256" w:lineRule="auto"/>
              <w:rPr>
                <w:noProof/>
                <w:sz w:val="8"/>
                <w:szCs w:val="8"/>
              </w:rPr>
            </w:pPr>
          </w:p>
        </w:tc>
      </w:tr>
      <w:tr w:rsidR="00433D1E" w14:paraId="5BB112B4"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D1695B9"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hideMark/>
          </w:tcPr>
          <w:p w14:paraId="667ADB02"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t>X</w:t>
            </w:r>
            <w:r>
              <w:rPr>
                <w:noProof/>
                <w:sz w:val="16"/>
                <w:szCs w:val="16"/>
              </w:rPr>
              <w:tab/>
              <w:t>X</w:t>
            </w:r>
            <w:r>
              <w:rPr>
                <w:noProof/>
                <w:sz w:val="16"/>
                <w:szCs w:val="16"/>
              </w:rPr>
              <w:tab/>
              <w:t>X</w:t>
            </w:r>
            <w:r>
              <w:rPr>
                <w:noProof/>
                <w:sz w:val="16"/>
                <w:szCs w:val="16"/>
              </w:rPr>
              <w:tab/>
              <w:t>X</w:t>
            </w:r>
          </w:p>
          <w:p w14:paraId="1230BEDC"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Personennamen</w:t>
            </w:r>
          </w:p>
          <w:p w14:paraId="7316BD4F" w14:textId="77777777" w:rsidR="00433D1E" w:rsidRDefault="00433D1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t>X</w:t>
            </w:r>
            <w:r>
              <w:rPr>
                <w:noProof/>
                <w:sz w:val="16"/>
                <w:szCs w:val="16"/>
              </w:rPr>
              <w:tab/>
              <w:t>X</w:t>
            </w:r>
            <w:r>
              <w:rPr>
                <w:noProof/>
                <w:sz w:val="16"/>
                <w:szCs w:val="16"/>
              </w:rPr>
              <w:tab/>
              <w:t>X</w:t>
            </w:r>
            <w:r>
              <w:rPr>
                <w:noProof/>
                <w:sz w:val="16"/>
                <w:szCs w:val="16"/>
              </w:rPr>
              <w:tab/>
              <w:t>X</w:t>
            </w:r>
          </w:p>
          <w:p w14:paraId="4A69732A"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4A73E8A6" w14:textId="77777777" w:rsidR="00433D1E" w:rsidRDefault="00433D1E">
            <w:pPr>
              <w:pStyle w:val="GEFEG"/>
              <w:spacing w:line="256" w:lineRule="auto"/>
              <w:rPr>
                <w:noProof/>
                <w:sz w:val="8"/>
                <w:szCs w:val="8"/>
              </w:rPr>
            </w:pPr>
          </w:p>
        </w:tc>
      </w:tr>
      <w:tr w:rsidR="00433D1E" w14:paraId="4B270D72"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3275A89"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hideMark/>
          </w:tcPr>
          <w:p w14:paraId="07C8F6C4"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t>S [7]</w:t>
            </w:r>
            <w:r>
              <w:rPr>
                <w:noProof/>
                <w:sz w:val="16"/>
                <w:szCs w:val="16"/>
              </w:rPr>
              <w:tab/>
              <w:t>S [7]</w:t>
            </w:r>
            <w:r>
              <w:rPr>
                <w:noProof/>
                <w:sz w:val="16"/>
                <w:szCs w:val="16"/>
              </w:rPr>
              <w:tab/>
              <w:t>S [7]</w:t>
            </w:r>
            <w:r>
              <w:rPr>
                <w:noProof/>
                <w:sz w:val="16"/>
                <w:szCs w:val="16"/>
              </w:rPr>
              <w:tab/>
              <w:t>S [7]</w:t>
            </w:r>
          </w:p>
          <w:p w14:paraId="43AF6B22"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hideMark/>
          </w:tcPr>
          <w:p w14:paraId="3BADDE74"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[7] Sofern keine</w:t>
            </w:r>
          </w:p>
          <w:p w14:paraId="183BDF9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Großkundenpostleitza</w:t>
            </w:r>
          </w:p>
          <w:p w14:paraId="4BFD2FF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hl verwendet wird</w:t>
            </w:r>
          </w:p>
        </w:tc>
      </w:tr>
      <w:tr w:rsidR="00433D1E" w14:paraId="3A1704F7"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43BB704"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hideMark/>
          </w:tcPr>
          <w:p w14:paraId="71E8DDCE"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t>M</w:t>
            </w:r>
            <w:r>
              <w:rPr>
                <w:noProof/>
                <w:sz w:val="16"/>
                <w:szCs w:val="16"/>
              </w:rPr>
              <w:tab/>
              <w:t>M</w:t>
            </w:r>
            <w:r>
              <w:rPr>
                <w:noProof/>
                <w:sz w:val="16"/>
                <w:szCs w:val="16"/>
              </w:rPr>
              <w:tab/>
              <w:t>M</w:t>
            </w:r>
            <w:r>
              <w:rPr>
                <w:noProof/>
                <w:sz w:val="16"/>
                <w:szCs w:val="16"/>
              </w:rPr>
              <w:tab/>
              <w:t>M</w:t>
            </w:r>
          </w:p>
        </w:tc>
        <w:tc>
          <w:tcPr>
            <w:tcW w:w="1840" w:type="dxa"/>
            <w:tcBorders>
              <w:top w:val="dotted" w:sz="6" w:space="0" w:color="808080"/>
              <w:left w:val="nil"/>
              <w:bottom w:val="nil"/>
              <w:right w:val="nil"/>
            </w:tcBorders>
            <w:shd w:val="clear" w:color="auto" w:fill="FFFFFF"/>
          </w:tcPr>
          <w:p w14:paraId="0D92215F" w14:textId="77777777" w:rsidR="00433D1E" w:rsidRDefault="00433D1E">
            <w:pPr>
              <w:pStyle w:val="GEFEG"/>
              <w:spacing w:line="256" w:lineRule="auto"/>
              <w:rPr>
                <w:noProof/>
                <w:sz w:val="8"/>
                <w:szCs w:val="8"/>
              </w:rPr>
            </w:pPr>
          </w:p>
        </w:tc>
      </w:tr>
      <w:tr w:rsidR="00433D1E" w14:paraId="6592CA5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0264E33"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hideMark/>
          </w:tcPr>
          <w:p w14:paraId="7892C587"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31B0C56E" w14:textId="77777777" w:rsidR="00433D1E" w:rsidRDefault="00433D1E">
            <w:pPr>
              <w:pStyle w:val="GEFEG"/>
              <w:spacing w:line="256" w:lineRule="auto"/>
              <w:rPr>
                <w:noProof/>
                <w:sz w:val="8"/>
                <w:szCs w:val="8"/>
              </w:rPr>
            </w:pPr>
          </w:p>
        </w:tc>
      </w:tr>
      <w:tr w:rsidR="00433D1E" w14:paraId="497F86D8"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B68C94A"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hideMark/>
          </w:tcPr>
          <w:p w14:paraId="0DFEEE62"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080BD88E" w14:textId="77777777" w:rsidR="00433D1E" w:rsidRDefault="00433D1E">
            <w:pPr>
              <w:pStyle w:val="GEFEG"/>
              <w:spacing w:line="256" w:lineRule="auto"/>
              <w:rPr>
                <w:noProof/>
                <w:sz w:val="8"/>
                <w:szCs w:val="8"/>
              </w:rPr>
            </w:pPr>
          </w:p>
        </w:tc>
      </w:tr>
    </w:tbl>
    <w:p w14:paraId="3C64DC58"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5B786D95"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0465E79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Steuernummer,</w:t>
            </w:r>
          </w:p>
          <w:p w14:paraId="5471B071"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Umsatzsteuer-ID</w:t>
            </w:r>
          </w:p>
        </w:tc>
        <w:tc>
          <w:tcPr>
            <w:tcW w:w="5792" w:type="dxa"/>
            <w:tcBorders>
              <w:top w:val="single" w:sz="18" w:space="0" w:color="C0C0C0"/>
              <w:left w:val="nil"/>
              <w:bottom w:val="nil"/>
              <w:right w:val="nil"/>
            </w:tcBorders>
            <w:shd w:val="clear" w:color="auto" w:fill="FFFFFF"/>
          </w:tcPr>
          <w:p w14:paraId="288AC82D"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6F2E3A1D" w14:textId="77777777" w:rsidR="00433D1E" w:rsidRDefault="00433D1E">
            <w:pPr>
              <w:pStyle w:val="GEFEG"/>
              <w:spacing w:line="256" w:lineRule="auto"/>
              <w:rPr>
                <w:noProof/>
                <w:sz w:val="8"/>
                <w:szCs w:val="8"/>
              </w:rPr>
            </w:pPr>
          </w:p>
        </w:tc>
      </w:tr>
      <w:tr w:rsidR="00433D1E" w14:paraId="2DE1C63A" w14:textId="77777777" w:rsidTr="00433D1E">
        <w:trPr>
          <w:cantSplit/>
        </w:trPr>
        <w:tc>
          <w:tcPr>
            <w:tcW w:w="2002" w:type="dxa"/>
            <w:tcBorders>
              <w:top w:val="nil"/>
              <w:left w:val="nil"/>
              <w:bottom w:val="nil"/>
              <w:right w:val="dotted" w:sz="6" w:space="0" w:color="808080"/>
            </w:tcBorders>
            <w:shd w:val="clear" w:color="auto" w:fill="FFFFFF"/>
            <w:hideMark/>
          </w:tcPr>
          <w:p w14:paraId="3610E17E"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shd w:val="clear" w:color="auto" w:fill="FFFFFF"/>
            <w:hideMark/>
          </w:tcPr>
          <w:p w14:paraId="40A77BFC"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744C4AE2" w14:textId="77777777" w:rsidR="00433D1E" w:rsidRDefault="00433D1E">
            <w:pPr>
              <w:pStyle w:val="GEFEG"/>
              <w:spacing w:line="256" w:lineRule="auto"/>
              <w:rPr>
                <w:noProof/>
                <w:sz w:val="8"/>
                <w:szCs w:val="8"/>
              </w:rPr>
            </w:pPr>
          </w:p>
        </w:tc>
      </w:tr>
      <w:tr w:rsidR="00433D1E" w14:paraId="7CFCC6EE" w14:textId="77777777" w:rsidTr="00433D1E">
        <w:trPr>
          <w:cantSplit/>
        </w:trPr>
        <w:tc>
          <w:tcPr>
            <w:tcW w:w="2002" w:type="dxa"/>
            <w:tcBorders>
              <w:top w:val="nil"/>
              <w:left w:val="nil"/>
              <w:bottom w:val="nil"/>
              <w:right w:val="dotted" w:sz="6" w:space="0" w:color="808080"/>
            </w:tcBorders>
            <w:shd w:val="clear" w:color="auto" w:fill="FFFFFF"/>
            <w:hideMark/>
          </w:tcPr>
          <w:p w14:paraId="497E57F1"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shd w:val="clear" w:color="auto" w:fill="FFFFFF"/>
            <w:hideMark/>
          </w:tcPr>
          <w:p w14:paraId="0F008D39"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233680ED" w14:textId="77777777" w:rsidR="00433D1E" w:rsidRDefault="00433D1E">
            <w:pPr>
              <w:pStyle w:val="GEFEG"/>
              <w:spacing w:line="256" w:lineRule="auto"/>
              <w:rPr>
                <w:noProof/>
                <w:sz w:val="8"/>
                <w:szCs w:val="8"/>
              </w:rPr>
            </w:pPr>
          </w:p>
        </w:tc>
      </w:tr>
      <w:tr w:rsidR="00433D1E" w14:paraId="60720495"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8689991"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hideMark/>
          </w:tcPr>
          <w:p w14:paraId="2FD801F4"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w:t>
            </w:r>
            <w:r>
              <w:rPr>
                <w:noProof/>
                <w:sz w:val="16"/>
                <w:szCs w:val="16"/>
              </w:rPr>
              <w:tab/>
              <w:t>X</w:t>
            </w:r>
            <w:r>
              <w:rPr>
                <w:noProof/>
                <w:sz w:val="16"/>
                <w:szCs w:val="16"/>
              </w:rPr>
              <w:tab/>
              <w:t>X</w:t>
            </w:r>
            <w:r>
              <w:rPr>
                <w:noProof/>
                <w:sz w:val="16"/>
                <w:szCs w:val="16"/>
              </w:rPr>
              <w:tab/>
              <w:t>X</w:t>
            </w:r>
            <w:r>
              <w:rPr>
                <w:noProof/>
                <w:sz w:val="16"/>
                <w:szCs w:val="16"/>
              </w:rPr>
              <w:tab/>
              <w:t>X</w:t>
            </w:r>
          </w:p>
          <w:p w14:paraId="0CCFC2EA"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ikationsnummer</w:t>
            </w:r>
          </w:p>
          <w:p w14:paraId="1975333F" w14:textId="77777777" w:rsidR="00433D1E" w:rsidRDefault="00433D1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t>X [6]</w:t>
            </w:r>
            <w:r>
              <w:rPr>
                <w:noProof/>
                <w:sz w:val="16"/>
                <w:szCs w:val="16"/>
              </w:rPr>
              <w:tab/>
              <w:t>X [6]</w:t>
            </w:r>
            <w:r>
              <w:rPr>
                <w:noProof/>
                <w:sz w:val="16"/>
                <w:szCs w:val="16"/>
              </w:rPr>
              <w:tab/>
              <w:t>X [6]</w:t>
            </w:r>
            <w:r>
              <w:rPr>
                <w:noProof/>
                <w:sz w:val="16"/>
                <w:szCs w:val="16"/>
              </w:rPr>
              <w:tab/>
              <w:t>X [6]</w:t>
            </w:r>
          </w:p>
        </w:tc>
        <w:tc>
          <w:tcPr>
            <w:tcW w:w="1840" w:type="dxa"/>
            <w:tcBorders>
              <w:top w:val="dotted" w:sz="6" w:space="0" w:color="808080"/>
              <w:left w:val="nil"/>
              <w:bottom w:val="nil"/>
              <w:right w:val="nil"/>
            </w:tcBorders>
            <w:shd w:val="clear" w:color="auto" w:fill="FFFFFF"/>
            <w:hideMark/>
          </w:tcPr>
          <w:p w14:paraId="403BC01E"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[6] Wenn SG2</w:t>
            </w:r>
          </w:p>
          <w:p w14:paraId="4F461CA2"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NAD+MR DE3207 =</w:t>
            </w:r>
          </w:p>
          <w:p w14:paraId="4FC5559B"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„DE“</w:t>
            </w:r>
          </w:p>
        </w:tc>
      </w:tr>
      <w:tr w:rsidR="00433D1E" w14:paraId="542D0ABC"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126A9D7"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hideMark/>
          </w:tcPr>
          <w:p w14:paraId="134E4B30"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3DA73F1D" w14:textId="77777777" w:rsidR="00433D1E" w:rsidRDefault="00433D1E">
            <w:pPr>
              <w:pStyle w:val="GEFEG"/>
              <w:spacing w:line="256" w:lineRule="auto"/>
              <w:rPr>
                <w:noProof/>
                <w:sz w:val="8"/>
                <w:szCs w:val="8"/>
              </w:rPr>
            </w:pPr>
          </w:p>
        </w:tc>
      </w:tr>
    </w:tbl>
    <w:p w14:paraId="5F01A7E9"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2552223E"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5D9378C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7D8D29AE"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2B84EBAD" w14:textId="77777777" w:rsidR="00433D1E" w:rsidRDefault="00433D1E">
            <w:pPr>
              <w:pStyle w:val="GEFEG"/>
              <w:spacing w:line="256" w:lineRule="auto"/>
              <w:rPr>
                <w:noProof/>
                <w:sz w:val="8"/>
                <w:szCs w:val="8"/>
              </w:rPr>
            </w:pPr>
          </w:p>
        </w:tc>
      </w:tr>
      <w:tr w:rsidR="00433D1E" w14:paraId="02A8306A" w14:textId="77777777" w:rsidTr="00433D1E">
        <w:trPr>
          <w:cantSplit/>
        </w:trPr>
        <w:tc>
          <w:tcPr>
            <w:tcW w:w="2002" w:type="dxa"/>
            <w:tcBorders>
              <w:top w:val="nil"/>
              <w:left w:val="nil"/>
              <w:bottom w:val="nil"/>
              <w:right w:val="dotted" w:sz="6" w:space="0" w:color="808080"/>
            </w:tcBorders>
            <w:shd w:val="clear" w:color="auto" w:fill="FFFFFF"/>
            <w:hideMark/>
          </w:tcPr>
          <w:p w14:paraId="5AF8688F"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shd w:val="clear" w:color="auto" w:fill="FFFFFF"/>
            <w:hideMark/>
          </w:tcPr>
          <w:p w14:paraId="06D00D18"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shd w:val="clear" w:color="auto" w:fill="FFFFFF"/>
          </w:tcPr>
          <w:p w14:paraId="76930EB5" w14:textId="77777777" w:rsidR="00433D1E" w:rsidRDefault="00433D1E">
            <w:pPr>
              <w:pStyle w:val="GEFEG"/>
              <w:spacing w:line="256" w:lineRule="auto"/>
              <w:rPr>
                <w:noProof/>
                <w:sz w:val="8"/>
                <w:szCs w:val="8"/>
              </w:rPr>
            </w:pPr>
          </w:p>
        </w:tc>
      </w:tr>
      <w:tr w:rsidR="00433D1E" w14:paraId="46BE19E6" w14:textId="77777777" w:rsidTr="00433D1E">
        <w:trPr>
          <w:cantSplit/>
        </w:trPr>
        <w:tc>
          <w:tcPr>
            <w:tcW w:w="2002" w:type="dxa"/>
            <w:tcBorders>
              <w:top w:val="nil"/>
              <w:left w:val="nil"/>
              <w:bottom w:val="nil"/>
              <w:right w:val="dotted" w:sz="6" w:space="0" w:color="808080"/>
            </w:tcBorders>
            <w:shd w:val="clear" w:color="auto" w:fill="FFFFFF"/>
            <w:hideMark/>
          </w:tcPr>
          <w:p w14:paraId="09561353"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shd w:val="clear" w:color="auto" w:fill="FFFFFF"/>
            <w:hideMark/>
          </w:tcPr>
          <w:p w14:paraId="46300F33"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3CC40344" w14:textId="77777777" w:rsidR="00433D1E" w:rsidRDefault="00433D1E">
            <w:pPr>
              <w:pStyle w:val="GEFEG"/>
              <w:spacing w:line="256" w:lineRule="auto"/>
              <w:rPr>
                <w:noProof/>
                <w:sz w:val="8"/>
                <w:szCs w:val="8"/>
              </w:rPr>
            </w:pPr>
          </w:p>
        </w:tc>
      </w:tr>
      <w:tr w:rsidR="00433D1E" w14:paraId="3BD6CE8B"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5F4705D"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hideMark/>
          </w:tcPr>
          <w:p w14:paraId="0D87512B"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1B4186A3" w14:textId="77777777" w:rsidR="00433D1E" w:rsidRDefault="00433D1E">
            <w:pPr>
              <w:pStyle w:val="GEFEG"/>
              <w:spacing w:line="256" w:lineRule="auto"/>
              <w:rPr>
                <w:noProof/>
                <w:sz w:val="8"/>
                <w:szCs w:val="8"/>
              </w:rPr>
            </w:pPr>
          </w:p>
        </w:tc>
      </w:tr>
      <w:tr w:rsidR="00433D1E" w14:paraId="213A9577"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ABE6E3B"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hideMark/>
          </w:tcPr>
          <w:p w14:paraId="3697AF11"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7423ECA6" w14:textId="77777777" w:rsidR="00433D1E" w:rsidRDefault="00433D1E">
            <w:pPr>
              <w:pStyle w:val="GEFEG"/>
              <w:spacing w:line="256" w:lineRule="auto"/>
              <w:rPr>
                <w:noProof/>
                <w:sz w:val="8"/>
                <w:szCs w:val="8"/>
              </w:rPr>
            </w:pPr>
          </w:p>
        </w:tc>
      </w:tr>
    </w:tbl>
    <w:p w14:paraId="5F84C521"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0807A568"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038B671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Kommunikationsverbindu</w:t>
            </w:r>
          </w:p>
          <w:p w14:paraId="15FED0F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6BA39E58"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7EFE9784" w14:textId="77777777" w:rsidR="00433D1E" w:rsidRDefault="00433D1E">
            <w:pPr>
              <w:pStyle w:val="GEFEG"/>
              <w:spacing w:line="256" w:lineRule="auto"/>
              <w:rPr>
                <w:noProof/>
                <w:sz w:val="8"/>
                <w:szCs w:val="8"/>
              </w:rPr>
            </w:pPr>
          </w:p>
        </w:tc>
      </w:tr>
      <w:tr w:rsidR="00433D1E" w14:paraId="445B27A0" w14:textId="77777777" w:rsidTr="00433D1E">
        <w:trPr>
          <w:cantSplit/>
        </w:trPr>
        <w:tc>
          <w:tcPr>
            <w:tcW w:w="2002" w:type="dxa"/>
            <w:tcBorders>
              <w:top w:val="nil"/>
              <w:left w:val="nil"/>
              <w:bottom w:val="nil"/>
              <w:right w:val="dotted" w:sz="6" w:space="0" w:color="808080"/>
            </w:tcBorders>
            <w:shd w:val="clear" w:color="auto" w:fill="FFFFFF"/>
            <w:hideMark/>
          </w:tcPr>
          <w:p w14:paraId="28614366"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shd w:val="clear" w:color="auto" w:fill="FFFFFF"/>
          </w:tcPr>
          <w:p w14:paraId="366377DF" w14:textId="77777777" w:rsidR="00433D1E" w:rsidRDefault="00433D1E">
            <w:pPr>
              <w:pStyle w:val="GEFEG"/>
              <w:spacing w:line="256" w:lineRule="auto"/>
              <w:rPr>
                <w:noProof/>
                <w:sz w:val="8"/>
                <w:szCs w:val="8"/>
              </w:rPr>
            </w:pPr>
          </w:p>
        </w:tc>
        <w:tc>
          <w:tcPr>
            <w:tcW w:w="1840" w:type="dxa"/>
            <w:shd w:val="clear" w:color="auto" w:fill="FFFFFF"/>
          </w:tcPr>
          <w:p w14:paraId="20FA7B5B" w14:textId="77777777" w:rsidR="00433D1E" w:rsidRDefault="00433D1E">
            <w:pPr>
              <w:pStyle w:val="GEFEG"/>
              <w:spacing w:line="256" w:lineRule="auto"/>
              <w:rPr>
                <w:noProof/>
                <w:sz w:val="8"/>
                <w:szCs w:val="8"/>
              </w:rPr>
            </w:pPr>
          </w:p>
        </w:tc>
      </w:tr>
      <w:tr w:rsidR="00433D1E" w14:paraId="235CBB71" w14:textId="77777777" w:rsidTr="00433D1E">
        <w:trPr>
          <w:cantSplit/>
        </w:trPr>
        <w:tc>
          <w:tcPr>
            <w:tcW w:w="2002" w:type="dxa"/>
            <w:tcBorders>
              <w:top w:val="nil"/>
              <w:left w:val="nil"/>
              <w:bottom w:val="nil"/>
              <w:right w:val="dotted" w:sz="6" w:space="0" w:color="808080"/>
            </w:tcBorders>
            <w:shd w:val="clear" w:color="auto" w:fill="FFFFFF"/>
            <w:hideMark/>
          </w:tcPr>
          <w:p w14:paraId="780C0F98"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shd w:val="clear" w:color="auto" w:fill="FFFFFF"/>
            <w:hideMark/>
          </w:tcPr>
          <w:p w14:paraId="01BF3EB2"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20D4EB89" w14:textId="77777777" w:rsidR="00433D1E" w:rsidRDefault="00433D1E">
            <w:pPr>
              <w:pStyle w:val="GEFEG"/>
              <w:spacing w:line="256" w:lineRule="auto"/>
              <w:rPr>
                <w:noProof/>
                <w:sz w:val="8"/>
                <w:szCs w:val="8"/>
              </w:rPr>
            </w:pPr>
          </w:p>
        </w:tc>
      </w:tr>
      <w:tr w:rsidR="00433D1E" w14:paraId="2D07132A"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78FB245"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hideMark/>
          </w:tcPr>
          <w:p w14:paraId="1EB6E134"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t>X</w:t>
            </w:r>
            <w:r>
              <w:rPr>
                <w:noProof/>
                <w:sz w:val="16"/>
                <w:szCs w:val="16"/>
              </w:rPr>
              <w:tab/>
              <w:t>X</w:t>
            </w:r>
            <w:r>
              <w:rPr>
                <w:noProof/>
                <w:sz w:val="16"/>
                <w:szCs w:val="16"/>
              </w:rPr>
              <w:tab/>
              <w:t>X</w:t>
            </w:r>
            <w:r>
              <w:rPr>
                <w:noProof/>
                <w:sz w:val="16"/>
                <w:szCs w:val="16"/>
              </w:rPr>
              <w:tab/>
              <w:t>X</w:t>
            </w:r>
          </w:p>
          <w:p w14:paraId="68EA3D1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7D3673D8" w14:textId="77777777" w:rsidR="00433D1E" w:rsidRDefault="00433D1E">
            <w:pPr>
              <w:pStyle w:val="GEFEG"/>
              <w:spacing w:line="256" w:lineRule="auto"/>
              <w:rPr>
                <w:noProof/>
                <w:sz w:val="8"/>
                <w:szCs w:val="8"/>
              </w:rPr>
            </w:pPr>
          </w:p>
        </w:tc>
      </w:tr>
      <w:tr w:rsidR="00433D1E" w:rsidRPr="007F680E" w14:paraId="327CDD89"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377091B"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hideMark/>
          </w:tcPr>
          <w:p w14:paraId="08A4F1EE"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t>X [1P0..1]</w:t>
            </w:r>
            <w:r>
              <w:rPr>
                <w:noProof/>
                <w:sz w:val="16"/>
                <w:szCs w:val="16"/>
              </w:rPr>
              <w:tab/>
              <w:t>X [1P0..1]</w:t>
            </w:r>
            <w:r>
              <w:rPr>
                <w:noProof/>
                <w:sz w:val="16"/>
                <w:szCs w:val="16"/>
              </w:rPr>
              <w:tab/>
              <w:t>X [1P0..1]</w:t>
            </w:r>
            <w:r>
              <w:rPr>
                <w:noProof/>
                <w:sz w:val="16"/>
                <w:szCs w:val="16"/>
              </w:rPr>
              <w:tab/>
              <w:t>X [1P0..1]</w:t>
            </w:r>
          </w:p>
          <w:p w14:paraId="3AE1F5E0" w14:textId="77777777" w:rsidR="00433D1E" w:rsidRPr="00433D1E" w:rsidRDefault="00433D1E">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433D1E">
              <w:rPr>
                <w:rFonts w:ascii="Calibri" w:hAnsi="Calibri" w:cs="Calibri"/>
                <w:b/>
                <w:bCs/>
                <w:noProof/>
                <w:color w:val="000000"/>
                <w:sz w:val="18"/>
                <w:szCs w:val="18"/>
                <w:lang w:val="en-US"/>
              </w:rPr>
              <w:t>FX</w:t>
            </w:r>
            <w:r w:rsidRPr="00433D1E">
              <w:rPr>
                <w:noProof/>
                <w:sz w:val="18"/>
                <w:szCs w:val="18"/>
                <w:lang w:val="en-US"/>
              </w:rPr>
              <w:tab/>
            </w:r>
            <w:r w:rsidRPr="00433D1E">
              <w:rPr>
                <w:rFonts w:ascii="Calibri" w:hAnsi="Calibri" w:cs="Calibri"/>
                <w:noProof/>
                <w:color w:val="000000"/>
                <w:sz w:val="18"/>
                <w:szCs w:val="18"/>
                <w:lang w:val="en-US"/>
              </w:rPr>
              <w:t>Telefax</w:t>
            </w:r>
            <w:r w:rsidRPr="00433D1E">
              <w:rPr>
                <w:noProof/>
                <w:sz w:val="16"/>
                <w:szCs w:val="16"/>
                <w:lang w:val="en-US"/>
              </w:rPr>
              <w:tab/>
              <w:t>X [1P0..1]</w:t>
            </w:r>
            <w:r w:rsidRPr="00433D1E">
              <w:rPr>
                <w:noProof/>
                <w:sz w:val="16"/>
                <w:szCs w:val="16"/>
                <w:lang w:val="en-US"/>
              </w:rPr>
              <w:tab/>
              <w:t>X [1P0..1]</w:t>
            </w:r>
            <w:r w:rsidRPr="00433D1E">
              <w:rPr>
                <w:noProof/>
                <w:sz w:val="16"/>
                <w:szCs w:val="16"/>
                <w:lang w:val="en-US"/>
              </w:rPr>
              <w:tab/>
              <w:t>X [1P0..1]</w:t>
            </w:r>
            <w:r w:rsidRPr="00433D1E">
              <w:rPr>
                <w:noProof/>
                <w:sz w:val="16"/>
                <w:szCs w:val="16"/>
                <w:lang w:val="en-US"/>
              </w:rPr>
              <w:tab/>
              <w:t>X [1P0..1]</w:t>
            </w:r>
          </w:p>
          <w:p w14:paraId="09A277FB" w14:textId="77777777" w:rsidR="00433D1E" w:rsidRDefault="00433D1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t>X [1P0..1]</w:t>
            </w:r>
            <w:r>
              <w:rPr>
                <w:noProof/>
                <w:sz w:val="16"/>
                <w:szCs w:val="16"/>
              </w:rPr>
              <w:tab/>
              <w:t>X [1P0..1]</w:t>
            </w:r>
            <w:r>
              <w:rPr>
                <w:noProof/>
                <w:sz w:val="16"/>
                <w:szCs w:val="16"/>
              </w:rPr>
              <w:tab/>
              <w:t>X [1P0..1]</w:t>
            </w:r>
            <w:r>
              <w:rPr>
                <w:noProof/>
                <w:sz w:val="16"/>
                <w:szCs w:val="16"/>
              </w:rPr>
              <w:tab/>
              <w:t>X [1P0..1]</w:t>
            </w:r>
          </w:p>
          <w:p w14:paraId="38E19759" w14:textId="77777777" w:rsidR="00433D1E" w:rsidRDefault="00433D1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t>X [1P0..1]</w:t>
            </w:r>
            <w:r>
              <w:rPr>
                <w:noProof/>
                <w:sz w:val="16"/>
                <w:szCs w:val="16"/>
              </w:rPr>
              <w:tab/>
              <w:t>X [1P0..1]</w:t>
            </w:r>
            <w:r>
              <w:rPr>
                <w:noProof/>
                <w:sz w:val="16"/>
                <w:szCs w:val="16"/>
              </w:rPr>
              <w:tab/>
              <w:t>X [1P0..1]</w:t>
            </w:r>
            <w:r>
              <w:rPr>
                <w:noProof/>
                <w:sz w:val="16"/>
                <w:szCs w:val="16"/>
              </w:rPr>
              <w:tab/>
              <w:t>X [1P0..1]</w:t>
            </w:r>
          </w:p>
          <w:p w14:paraId="41780FE4" w14:textId="77777777" w:rsidR="00433D1E" w:rsidRPr="00433D1E" w:rsidRDefault="00433D1E">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433D1E">
              <w:rPr>
                <w:rFonts w:ascii="Calibri" w:hAnsi="Calibri" w:cs="Calibri"/>
                <w:b/>
                <w:bCs/>
                <w:noProof/>
                <w:color w:val="000000"/>
                <w:sz w:val="18"/>
                <w:szCs w:val="18"/>
                <w:lang w:val="en-US"/>
              </w:rPr>
              <w:t>AL</w:t>
            </w:r>
            <w:r w:rsidRPr="00433D1E">
              <w:rPr>
                <w:noProof/>
                <w:sz w:val="18"/>
                <w:szCs w:val="18"/>
                <w:lang w:val="en-US"/>
              </w:rPr>
              <w:tab/>
            </w:r>
            <w:r w:rsidRPr="00433D1E">
              <w:rPr>
                <w:rFonts w:ascii="Calibri" w:hAnsi="Calibri" w:cs="Calibri"/>
                <w:noProof/>
                <w:color w:val="000000"/>
                <w:sz w:val="18"/>
                <w:szCs w:val="18"/>
                <w:lang w:val="en-US"/>
              </w:rPr>
              <w:t>Handy</w:t>
            </w:r>
            <w:r w:rsidRPr="00433D1E">
              <w:rPr>
                <w:noProof/>
                <w:sz w:val="16"/>
                <w:szCs w:val="16"/>
                <w:lang w:val="en-US"/>
              </w:rPr>
              <w:tab/>
              <w:t>X [1P0..1]</w:t>
            </w:r>
            <w:r w:rsidRPr="00433D1E">
              <w:rPr>
                <w:noProof/>
                <w:sz w:val="16"/>
                <w:szCs w:val="16"/>
                <w:lang w:val="en-US"/>
              </w:rPr>
              <w:tab/>
              <w:t>X [1P0..1]</w:t>
            </w:r>
            <w:r w:rsidRPr="00433D1E">
              <w:rPr>
                <w:noProof/>
                <w:sz w:val="16"/>
                <w:szCs w:val="16"/>
                <w:lang w:val="en-US"/>
              </w:rPr>
              <w:tab/>
              <w:t>X [1P0..1]</w:t>
            </w:r>
            <w:r w:rsidRPr="00433D1E">
              <w:rPr>
                <w:noProof/>
                <w:sz w:val="16"/>
                <w:szCs w:val="16"/>
                <w:lang w:val="en-US"/>
              </w:rPr>
              <w:tab/>
              <w:t>X [1P0..1]</w:t>
            </w:r>
          </w:p>
        </w:tc>
        <w:tc>
          <w:tcPr>
            <w:tcW w:w="1840" w:type="dxa"/>
            <w:tcBorders>
              <w:top w:val="dotted" w:sz="6" w:space="0" w:color="808080"/>
              <w:left w:val="nil"/>
              <w:bottom w:val="nil"/>
              <w:right w:val="nil"/>
            </w:tcBorders>
            <w:shd w:val="clear" w:color="auto" w:fill="FFFFFF"/>
          </w:tcPr>
          <w:p w14:paraId="36068082" w14:textId="77777777" w:rsidR="00433D1E" w:rsidRPr="00433D1E" w:rsidRDefault="00433D1E">
            <w:pPr>
              <w:pStyle w:val="GEFEG"/>
              <w:spacing w:line="256" w:lineRule="auto"/>
              <w:rPr>
                <w:noProof/>
                <w:sz w:val="8"/>
                <w:szCs w:val="8"/>
                <w:lang w:val="en-US"/>
              </w:rPr>
            </w:pPr>
          </w:p>
        </w:tc>
      </w:tr>
    </w:tbl>
    <w:p w14:paraId="7B4B903B" w14:textId="77777777" w:rsidR="00433D1E" w:rsidRPr="00433D1E" w:rsidRDefault="00433D1E" w:rsidP="00433D1E">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433D1E" w14:paraId="1FB818C4" w14:textId="77777777" w:rsidTr="00433D1E">
        <w:trPr>
          <w:cantSplit/>
        </w:trPr>
        <w:tc>
          <w:tcPr>
            <w:tcW w:w="2009" w:type="dxa"/>
            <w:gridSpan w:val="2"/>
            <w:tcBorders>
              <w:top w:val="single" w:sz="18" w:space="0" w:color="C0C0C0"/>
              <w:left w:val="nil"/>
              <w:bottom w:val="nil"/>
              <w:right w:val="dotted" w:sz="6" w:space="0" w:color="808080"/>
            </w:tcBorders>
            <w:shd w:val="clear" w:color="auto" w:fill="FFFFFF"/>
            <w:hideMark/>
          </w:tcPr>
          <w:p w14:paraId="1CE921D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Name und Anschrift des</w:t>
            </w:r>
          </w:p>
          <w:p w14:paraId="36C513FF"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419CE904"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BA40DF4" w14:textId="77777777" w:rsidR="00433D1E" w:rsidRDefault="00433D1E">
            <w:pPr>
              <w:pStyle w:val="GEFEG"/>
              <w:spacing w:line="256" w:lineRule="auto"/>
              <w:rPr>
                <w:noProof/>
                <w:sz w:val="8"/>
                <w:szCs w:val="8"/>
              </w:rPr>
            </w:pPr>
          </w:p>
        </w:tc>
      </w:tr>
      <w:tr w:rsidR="00433D1E" w14:paraId="1CFD352B"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749AE9D9"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shd w:val="clear" w:color="auto" w:fill="FFFFFF"/>
            <w:hideMark/>
          </w:tcPr>
          <w:p w14:paraId="760A1115"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7B3E3827" w14:textId="77777777" w:rsidR="00433D1E" w:rsidRDefault="00433D1E">
            <w:pPr>
              <w:pStyle w:val="GEFEG"/>
              <w:spacing w:line="256" w:lineRule="auto"/>
              <w:rPr>
                <w:noProof/>
                <w:sz w:val="8"/>
                <w:szCs w:val="8"/>
              </w:rPr>
            </w:pPr>
          </w:p>
        </w:tc>
      </w:tr>
      <w:tr w:rsidR="00433D1E" w14:paraId="78612D12"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38ED75FB"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shd w:val="clear" w:color="auto" w:fill="FFFFFF"/>
            <w:hideMark/>
          </w:tcPr>
          <w:p w14:paraId="08D40357"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4890DC53" w14:textId="77777777" w:rsidR="00433D1E" w:rsidRDefault="00433D1E">
            <w:pPr>
              <w:pStyle w:val="GEFEG"/>
              <w:spacing w:line="256" w:lineRule="auto"/>
              <w:rPr>
                <w:noProof/>
                <w:sz w:val="8"/>
                <w:szCs w:val="8"/>
              </w:rPr>
            </w:pPr>
          </w:p>
        </w:tc>
      </w:tr>
      <w:tr w:rsidR="00433D1E" w14:paraId="3F68AF7E"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430B1256"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hideMark/>
          </w:tcPr>
          <w:p w14:paraId="1ACB3E64"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t>X</w:t>
            </w:r>
            <w:r>
              <w:rPr>
                <w:noProof/>
                <w:sz w:val="16"/>
                <w:szCs w:val="16"/>
              </w:rPr>
              <w:tab/>
              <w:t>X</w:t>
            </w:r>
            <w:r>
              <w:rPr>
                <w:noProof/>
                <w:sz w:val="16"/>
                <w:szCs w:val="16"/>
              </w:rPr>
              <w:tab/>
              <w:t>X</w:t>
            </w:r>
            <w:r>
              <w:rPr>
                <w:noProof/>
                <w:sz w:val="16"/>
                <w:szCs w:val="16"/>
              </w:rPr>
              <w:tab/>
              <w:t>X</w:t>
            </w:r>
          </w:p>
          <w:p w14:paraId="0225514F"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6CACE20B" w14:textId="77777777" w:rsidR="00433D1E" w:rsidRDefault="00433D1E">
            <w:pPr>
              <w:pStyle w:val="GEFEG"/>
              <w:spacing w:line="256" w:lineRule="auto"/>
              <w:rPr>
                <w:noProof/>
                <w:sz w:val="8"/>
                <w:szCs w:val="8"/>
              </w:rPr>
            </w:pPr>
          </w:p>
        </w:tc>
      </w:tr>
      <w:tr w:rsidR="00433D1E" w14:paraId="23C2A081"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2E214A1E"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hideMark/>
          </w:tcPr>
          <w:p w14:paraId="4E253677"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04A75DB5" w14:textId="77777777" w:rsidR="00433D1E" w:rsidRDefault="00433D1E">
            <w:pPr>
              <w:pStyle w:val="GEFEG"/>
              <w:spacing w:line="256" w:lineRule="auto"/>
              <w:rPr>
                <w:noProof/>
                <w:sz w:val="8"/>
                <w:szCs w:val="8"/>
              </w:rPr>
            </w:pPr>
          </w:p>
        </w:tc>
      </w:tr>
      <w:tr w:rsidR="00433D1E" w14:paraId="28CAACE5"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7C942DBB"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hideMark/>
          </w:tcPr>
          <w:p w14:paraId="5BAB59F7"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t>X</w:t>
            </w:r>
            <w:r>
              <w:rPr>
                <w:noProof/>
                <w:sz w:val="16"/>
                <w:szCs w:val="16"/>
              </w:rPr>
              <w:tab/>
              <w:t>X</w:t>
            </w:r>
            <w:r>
              <w:rPr>
                <w:noProof/>
                <w:sz w:val="16"/>
                <w:szCs w:val="16"/>
              </w:rPr>
              <w:tab/>
              <w:t>X</w:t>
            </w:r>
            <w:r>
              <w:rPr>
                <w:noProof/>
                <w:sz w:val="16"/>
                <w:szCs w:val="16"/>
              </w:rPr>
              <w:tab/>
              <w:t>X</w:t>
            </w:r>
          </w:p>
          <w:p w14:paraId="57A73C75" w14:textId="77777777" w:rsidR="00433D1E" w:rsidRDefault="00433D1E">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t>X</w:t>
            </w:r>
            <w:r>
              <w:rPr>
                <w:noProof/>
                <w:sz w:val="16"/>
                <w:szCs w:val="16"/>
              </w:rPr>
              <w:tab/>
              <w:t>X</w:t>
            </w:r>
          </w:p>
          <w:p w14:paraId="45C74BA4"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(Bundesverband der</w:t>
            </w:r>
          </w:p>
          <w:p w14:paraId="09ADA514"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Energie- und</w:t>
            </w:r>
          </w:p>
          <w:p w14:paraId="65A2A337"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Wasserwirtschaft</w:t>
            </w:r>
          </w:p>
          <w:p w14:paraId="2B5C629A"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e.V.)</w:t>
            </w:r>
          </w:p>
        </w:tc>
        <w:tc>
          <w:tcPr>
            <w:tcW w:w="1840" w:type="dxa"/>
            <w:tcBorders>
              <w:top w:val="dotted" w:sz="6" w:space="0" w:color="808080"/>
              <w:left w:val="nil"/>
              <w:bottom w:val="nil"/>
              <w:right w:val="nil"/>
            </w:tcBorders>
            <w:shd w:val="clear" w:color="auto" w:fill="FFFFFF"/>
          </w:tcPr>
          <w:p w14:paraId="123F7DD2" w14:textId="77777777" w:rsidR="00433D1E" w:rsidRDefault="00433D1E">
            <w:pPr>
              <w:pStyle w:val="GEFEG"/>
              <w:spacing w:line="256" w:lineRule="auto"/>
              <w:rPr>
                <w:noProof/>
                <w:sz w:val="8"/>
                <w:szCs w:val="8"/>
              </w:rPr>
            </w:pPr>
          </w:p>
        </w:tc>
      </w:tr>
      <w:tr w:rsidR="00433D1E" w14:paraId="36DD7EC7" w14:textId="77777777" w:rsidTr="00433D1E">
        <w:trPr>
          <w:cantSplit/>
        </w:trPr>
        <w:tc>
          <w:tcPr>
            <w:tcW w:w="2016" w:type="dxa"/>
            <w:gridSpan w:val="3"/>
            <w:tcBorders>
              <w:top w:val="single" w:sz="6" w:space="0" w:color="D8DFE4"/>
              <w:left w:val="single" w:sz="6" w:space="0" w:color="D8DFE4"/>
              <w:bottom w:val="single" w:sz="6" w:space="0" w:color="D8DFE4"/>
              <w:right w:val="nil"/>
            </w:tcBorders>
            <w:shd w:val="clear" w:color="auto" w:fill="D8DFE4"/>
            <w:hideMark/>
          </w:tcPr>
          <w:p w14:paraId="02578B3C"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73853F8E"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9E424B8"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0619A9C"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5B751E7F"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371FE772"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5DFEDD2C"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577DC3F"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24908A5"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0938E16C" w14:textId="77777777" w:rsidTr="00433D1E">
        <w:trPr>
          <w:cantSplit/>
        </w:trPr>
        <w:tc>
          <w:tcPr>
            <w:tcW w:w="2002" w:type="dxa"/>
            <w:tcBorders>
              <w:top w:val="dotted" w:sz="6" w:space="0" w:color="808080"/>
              <w:left w:val="nil"/>
              <w:bottom w:val="nil"/>
              <w:right w:val="dotted" w:sz="6" w:space="0" w:color="808080"/>
            </w:tcBorders>
            <w:shd w:val="clear" w:color="auto" w:fill="FFFFFF"/>
          </w:tcPr>
          <w:p w14:paraId="6A557427" w14:textId="77777777" w:rsidR="00433D1E" w:rsidRDefault="00433D1E">
            <w:pPr>
              <w:pStyle w:val="GEFEG"/>
              <w:spacing w:line="256" w:lineRule="auto"/>
              <w:rPr>
                <w:noProof/>
                <w:sz w:val="8"/>
                <w:szCs w:val="8"/>
              </w:rPr>
            </w:pPr>
          </w:p>
        </w:tc>
        <w:tc>
          <w:tcPr>
            <w:tcW w:w="5792" w:type="dxa"/>
            <w:gridSpan w:val="3"/>
            <w:tcBorders>
              <w:top w:val="dotted" w:sz="6" w:space="0" w:color="808080"/>
              <w:left w:val="nil"/>
              <w:bottom w:val="nil"/>
              <w:right w:val="nil"/>
            </w:tcBorders>
            <w:shd w:val="clear" w:color="auto" w:fill="FFFFFF"/>
            <w:hideMark/>
          </w:tcPr>
          <w:p w14:paraId="6B55F087" w14:textId="77777777" w:rsidR="00433D1E" w:rsidRPr="00433D1E" w:rsidRDefault="00433D1E">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433D1E">
              <w:rPr>
                <w:rFonts w:ascii="Calibri" w:hAnsi="Calibri" w:cs="Calibri"/>
                <w:b/>
                <w:bCs/>
                <w:noProof/>
                <w:color w:val="000000"/>
                <w:sz w:val="18"/>
                <w:szCs w:val="18"/>
                <w:lang w:val="en-US"/>
              </w:rPr>
              <w:t>332</w:t>
            </w:r>
            <w:r w:rsidRPr="00433D1E">
              <w:rPr>
                <w:noProof/>
                <w:sz w:val="18"/>
                <w:szCs w:val="18"/>
                <w:lang w:val="en-US"/>
              </w:rPr>
              <w:tab/>
            </w:r>
            <w:r w:rsidRPr="00433D1E">
              <w:rPr>
                <w:rFonts w:ascii="Calibri" w:hAnsi="Calibri" w:cs="Calibri"/>
                <w:noProof/>
                <w:color w:val="000000"/>
                <w:sz w:val="18"/>
                <w:szCs w:val="18"/>
                <w:lang w:val="en-US"/>
              </w:rPr>
              <w:t>DE, DVGW Service &amp;</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p>
          <w:p w14:paraId="5AF96E9E"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2E157BBE" w14:textId="77777777" w:rsidR="00433D1E" w:rsidRDefault="00433D1E">
            <w:pPr>
              <w:pStyle w:val="GEFEG"/>
              <w:spacing w:line="256" w:lineRule="auto"/>
              <w:rPr>
                <w:noProof/>
                <w:sz w:val="8"/>
                <w:szCs w:val="8"/>
              </w:rPr>
            </w:pPr>
          </w:p>
        </w:tc>
      </w:tr>
      <w:tr w:rsidR="00433D1E" w14:paraId="43B27859"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62CA4F4"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hideMark/>
          </w:tcPr>
          <w:p w14:paraId="59C111BC"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5ED2451E" w14:textId="77777777" w:rsidR="00433D1E" w:rsidRDefault="00433D1E">
            <w:pPr>
              <w:pStyle w:val="GEFEG"/>
              <w:spacing w:line="256" w:lineRule="auto"/>
              <w:rPr>
                <w:noProof/>
                <w:sz w:val="8"/>
                <w:szCs w:val="8"/>
              </w:rPr>
            </w:pPr>
          </w:p>
        </w:tc>
      </w:tr>
      <w:tr w:rsidR="00433D1E" w14:paraId="46A4E4EA"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0BFD01D"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hideMark/>
          </w:tcPr>
          <w:p w14:paraId="499FC3F3"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t>X</w:t>
            </w:r>
            <w:r>
              <w:rPr>
                <w:noProof/>
                <w:sz w:val="16"/>
                <w:szCs w:val="16"/>
              </w:rPr>
              <w:tab/>
              <w:t>X</w:t>
            </w:r>
            <w:r>
              <w:rPr>
                <w:noProof/>
                <w:sz w:val="16"/>
                <w:szCs w:val="16"/>
              </w:rPr>
              <w:tab/>
              <w:t>X</w:t>
            </w:r>
            <w:r>
              <w:rPr>
                <w:noProof/>
                <w:sz w:val="16"/>
                <w:szCs w:val="16"/>
              </w:rPr>
              <w:tab/>
              <w:t>X</w:t>
            </w:r>
          </w:p>
          <w:p w14:paraId="112D0BD6"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Personennamen</w:t>
            </w:r>
          </w:p>
          <w:p w14:paraId="082BB9F5" w14:textId="77777777" w:rsidR="00433D1E" w:rsidRDefault="00433D1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t>X</w:t>
            </w:r>
            <w:r>
              <w:rPr>
                <w:noProof/>
                <w:sz w:val="16"/>
                <w:szCs w:val="16"/>
              </w:rPr>
              <w:tab/>
              <w:t>X</w:t>
            </w:r>
            <w:r>
              <w:rPr>
                <w:noProof/>
                <w:sz w:val="16"/>
                <w:szCs w:val="16"/>
              </w:rPr>
              <w:tab/>
              <w:t>X</w:t>
            </w:r>
            <w:r>
              <w:rPr>
                <w:noProof/>
                <w:sz w:val="16"/>
                <w:szCs w:val="16"/>
              </w:rPr>
              <w:tab/>
              <w:t>X</w:t>
            </w:r>
          </w:p>
          <w:p w14:paraId="10899BBD"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0A2849D3" w14:textId="77777777" w:rsidR="00433D1E" w:rsidRDefault="00433D1E">
            <w:pPr>
              <w:pStyle w:val="GEFEG"/>
              <w:spacing w:line="256" w:lineRule="auto"/>
              <w:rPr>
                <w:noProof/>
                <w:sz w:val="8"/>
                <w:szCs w:val="8"/>
              </w:rPr>
            </w:pPr>
          </w:p>
        </w:tc>
      </w:tr>
      <w:tr w:rsidR="00433D1E" w14:paraId="50A30BC8"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EEEC6DD"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hideMark/>
          </w:tcPr>
          <w:p w14:paraId="694FEEAA"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t>S [7]</w:t>
            </w:r>
            <w:r>
              <w:rPr>
                <w:noProof/>
                <w:sz w:val="16"/>
                <w:szCs w:val="16"/>
              </w:rPr>
              <w:tab/>
              <w:t>S [7]</w:t>
            </w:r>
            <w:r>
              <w:rPr>
                <w:noProof/>
                <w:sz w:val="16"/>
                <w:szCs w:val="16"/>
              </w:rPr>
              <w:tab/>
              <w:t>S [7]</w:t>
            </w:r>
            <w:r>
              <w:rPr>
                <w:noProof/>
                <w:sz w:val="16"/>
                <w:szCs w:val="16"/>
              </w:rPr>
              <w:tab/>
              <w:t>S [7]</w:t>
            </w:r>
          </w:p>
          <w:p w14:paraId="3A83DC8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hideMark/>
          </w:tcPr>
          <w:p w14:paraId="6FB10388"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[7] Sofern keine</w:t>
            </w:r>
          </w:p>
          <w:p w14:paraId="74E1715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Großkundenpostleitza</w:t>
            </w:r>
          </w:p>
          <w:p w14:paraId="07C5F70B"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hl verwendet wird</w:t>
            </w:r>
          </w:p>
        </w:tc>
      </w:tr>
      <w:tr w:rsidR="00433D1E" w14:paraId="35731DAE"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A07C6A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hideMark/>
          </w:tcPr>
          <w:p w14:paraId="375BF990"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t>M</w:t>
            </w:r>
            <w:r>
              <w:rPr>
                <w:noProof/>
                <w:sz w:val="16"/>
                <w:szCs w:val="16"/>
              </w:rPr>
              <w:tab/>
              <w:t>M</w:t>
            </w:r>
            <w:r>
              <w:rPr>
                <w:noProof/>
                <w:sz w:val="16"/>
                <w:szCs w:val="16"/>
              </w:rPr>
              <w:tab/>
              <w:t>M</w:t>
            </w:r>
            <w:r>
              <w:rPr>
                <w:noProof/>
                <w:sz w:val="16"/>
                <w:szCs w:val="16"/>
              </w:rPr>
              <w:tab/>
              <w:t>M</w:t>
            </w:r>
          </w:p>
        </w:tc>
        <w:tc>
          <w:tcPr>
            <w:tcW w:w="1840" w:type="dxa"/>
            <w:tcBorders>
              <w:top w:val="dotted" w:sz="6" w:space="0" w:color="808080"/>
              <w:left w:val="nil"/>
              <w:bottom w:val="nil"/>
              <w:right w:val="nil"/>
            </w:tcBorders>
            <w:shd w:val="clear" w:color="auto" w:fill="FFFFFF"/>
          </w:tcPr>
          <w:p w14:paraId="5E81D271" w14:textId="77777777" w:rsidR="00433D1E" w:rsidRDefault="00433D1E">
            <w:pPr>
              <w:pStyle w:val="GEFEG"/>
              <w:spacing w:line="256" w:lineRule="auto"/>
              <w:rPr>
                <w:noProof/>
                <w:sz w:val="8"/>
                <w:szCs w:val="8"/>
              </w:rPr>
            </w:pPr>
          </w:p>
        </w:tc>
      </w:tr>
      <w:tr w:rsidR="00433D1E" w14:paraId="78D99BF8"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C4673E1"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hideMark/>
          </w:tcPr>
          <w:p w14:paraId="55D84625"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6507D740" w14:textId="77777777" w:rsidR="00433D1E" w:rsidRDefault="00433D1E">
            <w:pPr>
              <w:pStyle w:val="GEFEG"/>
              <w:spacing w:line="256" w:lineRule="auto"/>
              <w:rPr>
                <w:noProof/>
                <w:sz w:val="8"/>
                <w:szCs w:val="8"/>
              </w:rPr>
            </w:pPr>
          </w:p>
        </w:tc>
      </w:tr>
      <w:tr w:rsidR="00433D1E" w14:paraId="616C1C7B"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F41849C"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hideMark/>
          </w:tcPr>
          <w:p w14:paraId="1F8936E8"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6E0C1AC6" w14:textId="77777777" w:rsidR="00433D1E" w:rsidRDefault="00433D1E">
            <w:pPr>
              <w:pStyle w:val="GEFEG"/>
              <w:spacing w:line="256" w:lineRule="auto"/>
              <w:rPr>
                <w:noProof/>
                <w:sz w:val="8"/>
                <w:szCs w:val="8"/>
              </w:rPr>
            </w:pPr>
          </w:p>
        </w:tc>
      </w:tr>
    </w:tbl>
    <w:p w14:paraId="0B8D92F2"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7C255912"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514B15D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Steuernummer,</w:t>
            </w:r>
          </w:p>
          <w:p w14:paraId="4891E7B2"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Umsatzsteuer-ID</w:t>
            </w:r>
          </w:p>
        </w:tc>
        <w:tc>
          <w:tcPr>
            <w:tcW w:w="5792" w:type="dxa"/>
            <w:tcBorders>
              <w:top w:val="single" w:sz="18" w:space="0" w:color="C0C0C0"/>
              <w:left w:val="nil"/>
              <w:bottom w:val="nil"/>
              <w:right w:val="nil"/>
            </w:tcBorders>
            <w:shd w:val="clear" w:color="auto" w:fill="FFFFFF"/>
          </w:tcPr>
          <w:p w14:paraId="2072648B"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5F87E9E8" w14:textId="77777777" w:rsidR="00433D1E" w:rsidRDefault="00433D1E">
            <w:pPr>
              <w:pStyle w:val="GEFEG"/>
              <w:spacing w:line="256" w:lineRule="auto"/>
              <w:rPr>
                <w:noProof/>
                <w:sz w:val="8"/>
                <w:szCs w:val="8"/>
              </w:rPr>
            </w:pPr>
          </w:p>
        </w:tc>
      </w:tr>
      <w:tr w:rsidR="00433D1E" w14:paraId="3A7B7703" w14:textId="77777777" w:rsidTr="00433D1E">
        <w:trPr>
          <w:cantSplit/>
        </w:trPr>
        <w:tc>
          <w:tcPr>
            <w:tcW w:w="2002" w:type="dxa"/>
            <w:tcBorders>
              <w:top w:val="nil"/>
              <w:left w:val="nil"/>
              <w:bottom w:val="nil"/>
              <w:right w:val="dotted" w:sz="6" w:space="0" w:color="808080"/>
            </w:tcBorders>
            <w:shd w:val="clear" w:color="auto" w:fill="FFFFFF"/>
            <w:hideMark/>
          </w:tcPr>
          <w:p w14:paraId="3FD7080B"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shd w:val="clear" w:color="auto" w:fill="FFFFFF"/>
            <w:hideMark/>
          </w:tcPr>
          <w:p w14:paraId="375C5541"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6C3F6E7C" w14:textId="77777777" w:rsidR="00433D1E" w:rsidRDefault="00433D1E">
            <w:pPr>
              <w:pStyle w:val="GEFEG"/>
              <w:tabs>
                <w:tab w:val="center" w:pos="2632"/>
                <w:tab w:val="center" w:pos="4456"/>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shd w:val="clear" w:color="auto" w:fill="FFFFFF"/>
            <w:hideMark/>
          </w:tcPr>
          <w:p w14:paraId="587E7D03"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[4] Wenn</w:t>
            </w:r>
          </w:p>
          <w:p w14:paraId="078EC09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Steuerschuldnerschaft</w:t>
            </w:r>
          </w:p>
          <w:p w14:paraId="0A7E6AC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des</w:t>
            </w:r>
          </w:p>
          <w:p w14:paraId="2ED2D73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Leistungsempfängers</w:t>
            </w:r>
          </w:p>
          <w:p w14:paraId="6997360A"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vorliegt</w:t>
            </w:r>
          </w:p>
          <w:p w14:paraId="69010E6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[5] Wenn SG2</w:t>
            </w:r>
          </w:p>
          <w:p w14:paraId="6892470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NAD+MR DE3207 &lt;&gt;</w:t>
            </w:r>
          </w:p>
          <w:p w14:paraId="4EBCC26C"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„DE“</w:t>
            </w:r>
          </w:p>
        </w:tc>
      </w:tr>
      <w:tr w:rsidR="00433D1E" w14:paraId="199F83CE" w14:textId="77777777" w:rsidTr="00433D1E">
        <w:trPr>
          <w:cantSplit/>
        </w:trPr>
        <w:tc>
          <w:tcPr>
            <w:tcW w:w="2002" w:type="dxa"/>
            <w:tcBorders>
              <w:top w:val="nil"/>
              <w:left w:val="nil"/>
              <w:bottom w:val="nil"/>
              <w:right w:val="dotted" w:sz="6" w:space="0" w:color="808080"/>
            </w:tcBorders>
            <w:shd w:val="clear" w:color="auto" w:fill="FFFFFF"/>
            <w:hideMark/>
          </w:tcPr>
          <w:p w14:paraId="2D917666"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shd w:val="clear" w:color="auto" w:fill="FFFFFF"/>
            <w:hideMark/>
          </w:tcPr>
          <w:p w14:paraId="4077E565"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52A83253" w14:textId="77777777" w:rsidR="00433D1E" w:rsidRDefault="00433D1E">
            <w:pPr>
              <w:pStyle w:val="GEFEG"/>
              <w:spacing w:line="256" w:lineRule="auto"/>
              <w:rPr>
                <w:noProof/>
                <w:sz w:val="8"/>
                <w:szCs w:val="8"/>
              </w:rPr>
            </w:pPr>
          </w:p>
        </w:tc>
      </w:tr>
      <w:tr w:rsidR="00433D1E" w14:paraId="2D56D867"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7902DA9"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hideMark/>
          </w:tcPr>
          <w:p w14:paraId="11346C3D"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w:t>
            </w:r>
            <w:r>
              <w:rPr>
                <w:noProof/>
                <w:sz w:val="16"/>
                <w:szCs w:val="16"/>
              </w:rPr>
              <w:tab/>
              <w:t>X</w:t>
            </w:r>
            <w:r>
              <w:rPr>
                <w:noProof/>
                <w:sz w:val="16"/>
                <w:szCs w:val="16"/>
              </w:rPr>
              <w:tab/>
              <w:t>X</w:t>
            </w:r>
            <w:r>
              <w:rPr>
                <w:noProof/>
                <w:sz w:val="16"/>
                <w:szCs w:val="16"/>
              </w:rPr>
              <w:tab/>
              <w:t>X</w:t>
            </w:r>
            <w:r>
              <w:rPr>
                <w:noProof/>
                <w:sz w:val="16"/>
                <w:szCs w:val="16"/>
              </w:rPr>
              <w:tab/>
              <w:t>X</w:t>
            </w:r>
          </w:p>
          <w:p w14:paraId="23290A59"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ikationsnummer</w:t>
            </w:r>
          </w:p>
          <w:p w14:paraId="787EB5EC" w14:textId="77777777" w:rsidR="00433D1E" w:rsidRDefault="00433D1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t>X [6]</w:t>
            </w:r>
            <w:r>
              <w:rPr>
                <w:noProof/>
                <w:sz w:val="16"/>
                <w:szCs w:val="16"/>
              </w:rPr>
              <w:tab/>
              <w:t>X [6]</w:t>
            </w:r>
            <w:r>
              <w:rPr>
                <w:noProof/>
                <w:sz w:val="16"/>
                <w:szCs w:val="16"/>
              </w:rPr>
              <w:tab/>
              <w:t>X [6]</w:t>
            </w:r>
            <w:r>
              <w:rPr>
                <w:noProof/>
                <w:sz w:val="16"/>
                <w:szCs w:val="16"/>
              </w:rPr>
              <w:tab/>
              <w:t>X [6]</w:t>
            </w:r>
          </w:p>
        </w:tc>
        <w:tc>
          <w:tcPr>
            <w:tcW w:w="1840" w:type="dxa"/>
            <w:tcBorders>
              <w:top w:val="dotted" w:sz="6" w:space="0" w:color="808080"/>
              <w:left w:val="nil"/>
              <w:bottom w:val="nil"/>
              <w:right w:val="nil"/>
            </w:tcBorders>
            <w:shd w:val="clear" w:color="auto" w:fill="FFFFFF"/>
            <w:hideMark/>
          </w:tcPr>
          <w:p w14:paraId="3016046A"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[6] Wenn SG2</w:t>
            </w:r>
          </w:p>
          <w:p w14:paraId="57B41CB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NAD+MR DE3207 =</w:t>
            </w:r>
          </w:p>
          <w:p w14:paraId="33BE79E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„DE“</w:t>
            </w:r>
          </w:p>
        </w:tc>
      </w:tr>
      <w:tr w:rsidR="00433D1E" w14:paraId="36B74858"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7B8A036"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hideMark/>
          </w:tcPr>
          <w:p w14:paraId="00E72BAF"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3F8399FD" w14:textId="77777777" w:rsidR="00433D1E" w:rsidRDefault="00433D1E">
            <w:pPr>
              <w:pStyle w:val="GEFEG"/>
              <w:spacing w:line="256" w:lineRule="auto"/>
              <w:rPr>
                <w:noProof/>
                <w:sz w:val="8"/>
                <w:szCs w:val="8"/>
              </w:rPr>
            </w:pPr>
          </w:p>
        </w:tc>
      </w:tr>
    </w:tbl>
    <w:p w14:paraId="305F1736"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11F44DDC"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4B0A31C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Adresse der Markt- oder</w:t>
            </w:r>
          </w:p>
          <w:p w14:paraId="6124A437"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55BCB4A9"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436B99B3" w14:textId="77777777" w:rsidR="00433D1E" w:rsidRDefault="00433D1E">
            <w:pPr>
              <w:pStyle w:val="GEFEG"/>
              <w:spacing w:line="256" w:lineRule="auto"/>
              <w:rPr>
                <w:noProof/>
                <w:sz w:val="8"/>
                <w:szCs w:val="8"/>
              </w:rPr>
            </w:pPr>
          </w:p>
        </w:tc>
      </w:tr>
      <w:tr w:rsidR="00433D1E" w14:paraId="2E8501FB" w14:textId="77777777" w:rsidTr="00433D1E">
        <w:trPr>
          <w:cantSplit/>
        </w:trPr>
        <w:tc>
          <w:tcPr>
            <w:tcW w:w="2002" w:type="dxa"/>
            <w:tcBorders>
              <w:top w:val="nil"/>
              <w:left w:val="nil"/>
              <w:bottom w:val="nil"/>
              <w:right w:val="dotted" w:sz="6" w:space="0" w:color="808080"/>
            </w:tcBorders>
            <w:shd w:val="clear" w:color="auto" w:fill="FFFFFF"/>
            <w:hideMark/>
          </w:tcPr>
          <w:p w14:paraId="645B9EA0"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shd w:val="clear" w:color="auto" w:fill="FFFFFF"/>
            <w:hideMark/>
          </w:tcPr>
          <w:p w14:paraId="29E158B0" w14:textId="77777777" w:rsidR="00433D1E" w:rsidRDefault="00433D1E">
            <w:pPr>
              <w:pStyle w:val="GEFEG"/>
              <w:tabs>
                <w:tab w:val="center" w:pos="2632"/>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45141561" w14:textId="77777777" w:rsidR="00433D1E" w:rsidRDefault="00433D1E">
            <w:pPr>
              <w:pStyle w:val="GEFEG"/>
              <w:spacing w:line="256" w:lineRule="auto"/>
              <w:rPr>
                <w:noProof/>
                <w:sz w:val="8"/>
                <w:szCs w:val="8"/>
              </w:rPr>
            </w:pPr>
          </w:p>
        </w:tc>
      </w:tr>
      <w:tr w:rsidR="00433D1E" w14:paraId="527920B1" w14:textId="77777777" w:rsidTr="00433D1E">
        <w:trPr>
          <w:cantSplit/>
        </w:trPr>
        <w:tc>
          <w:tcPr>
            <w:tcW w:w="2002" w:type="dxa"/>
            <w:tcBorders>
              <w:top w:val="nil"/>
              <w:left w:val="nil"/>
              <w:bottom w:val="nil"/>
              <w:right w:val="dotted" w:sz="6" w:space="0" w:color="808080"/>
            </w:tcBorders>
            <w:shd w:val="clear" w:color="auto" w:fill="FFFFFF"/>
            <w:hideMark/>
          </w:tcPr>
          <w:p w14:paraId="3FA9C88F"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shd w:val="clear" w:color="auto" w:fill="FFFFFF"/>
            <w:hideMark/>
          </w:tcPr>
          <w:p w14:paraId="6F7FEFA3" w14:textId="77777777" w:rsidR="00433D1E" w:rsidRDefault="00433D1E">
            <w:pPr>
              <w:pStyle w:val="GEFEG"/>
              <w:tabs>
                <w:tab w:val="center" w:pos="2632"/>
                <w:tab w:val="center" w:pos="3544"/>
              </w:tabs>
              <w:spacing w:before="20" w:line="185" w:lineRule="atLeast"/>
              <w:rPr>
                <w:noProof/>
                <w:sz w:val="8"/>
                <w:szCs w:val="8"/>
              </w:rPr>
            </w:pPr>
            <w:r>
              <w:rPr>
                <w:noProof/>
                <w:sz w:val="16"/>
                <w:szCs w:val="16"/>
              </w:rPr>
              <w:tab/>
              <w:t>Muss</w:t>
            </w:r>
            <w:r>
              <w:rPr>
                <w:noProof/>
                <w:sz w:val="16"/>
                <w:szCs w:val="16"/>
              </w:rPr>
              <w:tab/>
              <w:t>Muss</w:t>
            </w:r>
          </w:p>
        </w:tc>
        <w:tc>
          <w:tcPr>
            <w:tcW w:w="1840" w:type="dxa"/>
            <w:shd w:val="clear" w:color="auto" w:fill="FFFFFF"/>
          </w:tcPr>
          <w:p w14:paraId="1A192A51" w14:textId="77777777" w:rsidR="00433D1E" w:rsidRDefault="00433D1E">
            <w:pPr>
              <w:pStyle w:val="GEFEG"/>
              <w:spacing w:line="256" w:lineRule="auto"/>
              <w:rPr>
                <w:noProof/>
                <w:sz w:val="8"/>
                <w:szCs w:val="8"/>
              </w:rPr>
            </w:pPr>
          </w:p>
        </w:tc>
      </w:tr>
      <w:tr w:rsidR="00433D1E" w14:paraId="17EE12AA"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BE81A25"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hideMark/>
          </w:tcPr>
          <w:p w14:paraId="623FA9DF" w14:textId="77777777" w:rsidR="00433D1E" w:rsidRDefault="00433D1E">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3F64C533" w14:textId="77777777" w:rsidR="00433D1E" w:rsidRDefault="00433D1E">
            <w:pPr>
              <w:pStyle w:val="GEFEG"/>
              <w:spacing w:line="256" w:lineRule="auto"/>
              <w:rPr>
                <w:noProof/>
                <w:sz w:val="8"/>
                <w:szCs w:val="8"/>
              </w:rPr>
            </w:pPr>
          </w:p>
        </w:tc>
      </w:tr>
      <w:tr w:rsidR="00433D1E" w14:paraId="46D2BD12"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34ED52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hideMark/>
          </w:tcPr>
          <w:p w14:paraId="225336DF" w14:textId="77777777" w:rsidR="00433D1E" w:rsidRDefault="00433D1E">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t xml:space="preserve">S [22] </w:t>
            </w:r>
            <w:r>
              <w:rPr>
                <w:noProof/>
                <w:sz w:val="16"/>
                <w:szCs w:val="16"/>
              </w:rPr>
              <w:tab/>
              <w:t xml:space="preserve">S [22] </w:t>
            </w:r>
          </w:p>
          <w:p w14:paraId="6D6CC15B" w14:textId="77777777" w:rsidR="00433D1E" w:rsidRDefault="00433D1E">
            <w:pPr>
              <w:pStyle w:val="GEFEG"/>
              <w:tabs>
                <w:tab w:val="center" w:pos="2632"/>
                <w:tab w:val="center" w:pos="3544"/>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t>M [23]</w:t>
            </w:r>
            <w:r>
              <w:rPr>
                <w:noProof/>
                <w:sz w:val="16"/>
                <w:szCs w:val="16"/>
              </w:rPr>
              <w:tab/>
              <w:t>M [23]</w:t>
            </w:r>
          </w:p>
        </w:tc>
        <w:tc>
          <w:tcPr>
            <w:tcW w:w="1840" w:type="dxa"/>
            <w:tcBorders>
              <w:top w:val="dotted" w:sz="6" w:space="0" w:color="808080"/>
              <w:left w:val="nil"/>
              <w:bottom w:val="nil"/>
              <w:right w:val="nil"/>
            </w:tcBorders>
            <w:shd w:val="clear" w:color="auto" w:fill="FFFFFF"/>
            <w:hideMark/>
          </w:tcPr>
          <w:p w14:paraId="0042B0AE"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[22] Wenn vorhanden</w:t>
            </w:r>
          </w:p>
          <w:p w14:paraId="1980B6FD"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[23] Wenn im selben</w:t>
            </w:r>
          </w:p>
          <w:p w14:paraId="79F8CF1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SG2 NAD DE3124 nicht</w:t>
            </w:r>
          </w:p>
          <w:p w14:paraId="592DA2F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vorhanden</w:t>
            </w:r>
          </w:p>
        </w:tc>
      </w:tr>
      <w:tr w:rsidR="00433D1E" w14:paraId="1A5F00D7"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DAC2A5E"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hideMark/>
          </w:tcPr>
          <w:p w14:paraId="70E20EEB" w14:textId="77777777" w:rsidR="00433D1E" w:rsidRDefault="00433D1E">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t>M</w:t>
            </w:r>
            <w:r>
              <w:rPr>
                <w:noProof/>
                <w:sz w:val="16"/>
                <w:szCs w:val="16"/>
              </w:rPr>
              <w:tab/>
              <w:t>M</w:t>
            </w:r>
          </w:p>
        </w:tc>
        <w:tc>
          <w:tcPr>
            <w:tcW w:w="1840" w:type="dxa"/>
            <w:tcBorders>
              <w:top w:val="dotted" w:sz="6" w:space="0" w:color="808080"/>
              <w:left w:val="nil"/>
              <w:bottom w:val="nil"/>
              <w:right w:val="nil"/>
            </w:tcBorders>
            <w:shd w:val="clear" w:color="auto" w:fill="FFFFFF"/>
          </w:tcPr>
          <w:p w14:paraId="2B63451C" w14:textId="77777777" w:rsidR="00433D1E" w:rsidRDefault="00433D1E">
            <w:pPr>
              <w:pStyle w:val="GEFEG"/>
              <w:spacing w:line="256" w:lineRule="auto"/>
              <w:rPr>
                <w:noProof/>
                <w:sz w:val="8"/>
                <w:szCs w:val="8"/>
              </w:rPr>
            </w:pPr>
          </w:p>
        </w:tc>
      </w:tr>
      <w:tr w:rsidR="00433D1E" w14:paraId="1A4AE068"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9AFFE63"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hideMark/>
          </w:tcPr>
          <w:p w14:paraId="7FBF0456" w14:textId="77777777" w:rsidR="00433D1E" w:rsidRDefault="00433D1E">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5E16586B" w14:textId="77777777" w:rsidR="00433D1E" w:rsidRDefault="00433D1E">
            <w:pPr>
              <w:pStyle w:val="GEFEG"/>
              <w:spacing w:line="256" w:lineRule="auto"/>
              <w:rPr>
                <w:noProof/>
                <w:sz w:val="8"/>
                <w:szCs w:val="8"/>
              </w:rPr>
            </w:pPr>
          </w:p>
        </w:tc>
      </w:tr>
      <w:tr w:rsidR="00433D1E" w14:paraId="6EF0075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58FBFF6"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hideMark/>
          </w:tcPr>
          <w:p w14:paraId="36C41377" w14:textId="77777777" w:rsidR="00433D1E" w:rsidRDefault="00433D1E">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1B2B8091" w14:textId="77777777" w:rsidR="00433D1E" w:rsidRDefault="00433D1E">
            <w:pPr>
              <w:pStyle w:val="GEFEG"/>
              <w:spacing w:line="256" w:lineRule="auto"/>
              <w:rPr>
                <w:noProof/>
                <w:sz w:val="8"/>
                <w:szCs w:val="8"/>
              </w:rPr>
            </w:pPr>
          </w:p>
        </w:tc>
      </w:tr>
    </w:tbl>
    <w:p w14:paraId="0955F464"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14"/>
        <w:gridCol w:w="5778"/>
        <w:gridCol w:w="1840"/>
      </w:tblGrid>
      <w:tr w:rsidR="00433D1E" w14:paraId="16B28415"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418D4FE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gridSpan w:val="2"/>
            <w:tcBorders>
              <w:top w:val="single" w:sz="18" w:space="0" w:color="C0C0C0"/>
              <w:left w:val="nil"/>
              <w:bottom w:val="nil"/>
              <w:right w:val="nil"/>
            </w:tcBorders>
            <w:shd w:val="clear" w:color="auto" w:fill="FFFFFF"/>
          </w:tcPr>
          <w:p w14:paraId="653F5E3B"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4B0EED4D" w14:textId="77777777" w:rsidR="00433D1E" w:rsidRDefault="00433D1E">
            <w:pPr>
              <w:pStyle w:val="GEFEG"/>
              <w:spacing w:line="256" w:lineRule="auto"/>
              <w:rPr>
                <w:noProof/>
                <w:sz w:val="8"/>
                <w:szCs w:val="8"/>
              </w:rPr>
            </w:pPr>
          </w:p>
        </w:tc>
      </w:tr>
      <w:tr w:rsidR="00433D1E" w14:paraId="7D357F4D" w14:textId="77777777" w:rsidTr="00433D1E">
        <w:trPr>
          <w:cantSplit/>
        </w:trPr>
        <w:tc>
          <w:tcPr>
            <w:tcW w:w="2002" w:type="dxa"/>
            <w:tcBorders>
              <w:top w:val="nil"/>
              <w:left w:val="nil"/>
              <w:bottom w:val="nil"/>
              <w:right w:val="dotted" w:sz="6" w:space="0" w:color="808080"/>
            </w:tcBorders>
            <w:shd w:val="clear" w:color="auto" w:fill="FFFFFF"/>
            <w:hideMark/>
          </w:tcPr>
          <w:p w14:paraId="5981DCB0"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gridSpan w:val="2"/>
            <w:shd w:val="clear" w:color="auto" w:fill="FFFFFF"/>
          </w:tcPr>
          <w:p w14:paraId="65FC3B94" w14:textId="77777777" w:rsidR="00433D1E" w:rsidRDefault="00433D1E">
            <w:pPr>
              <w:pStyle w:val="GEFEG"/>
              <w:spacing w:line="256" w:lineRule="auto"/>
              <w:rPr>
                <w:noProof/>
                <w:sz w:val="8"/>
                <w:szCs w:val="8"/>
              </w:rPr>
            </w:pPr>
          </w:p>
        </w:tc>
        <w:tc>
          <w:tcPr>
            <w:tcW w:w="1840" w:type="dxa"/>
            <w:shd w:val="clear" w:color="auto" w:fill="FFFFFF"/>
          </w:tcPr>
          <w:p w14:paraId="18868F55" w14:textId="77777777" w:rsidR="00433D1E" w:rsidRDefault="00433D1E">
            <w:pPr>
              <w:pStyle w:val="GEFEG"/>
              <w:spacing w:line="256" w:lineRule="auto"/>
              <w:rPr>
                <w:noProof/>
                <w:sz w:val="8"/>
                <w:szCs w:val="8"/>
              </w:rPr>
            </w:pPr>
          </w:p>
        </w:tc>
      </w:tr>
      <w:tr w:rsidR="00433D1E" w14:paraId="0B643F85" w14:textId="77777777" w:rsidTr="00433D1E">
        <w:trPr>
          <w:cantSplit/>
        </w:trPr>
        <w:tc>
          <w:tcPr>
            <w:tcW w:w="2002" w:type="dxa"/>
            <w:tcBorders>
              <w:top w:val="nil"/>
              <w:left w:val="nil"/>
              <w:bottom w:val="nil"/>
              <w:right w:val="dotted" w:sz="6" w:space="0" w:color="808080"/>
            </w:tcBorders>
            <w:shd w:val="clear" w:color="auto" w:fill="FFFFFF"/>
            <w:hideMark/>
          </w:tcPr>
          <w:p w14:paraId="08619B7F"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gridSpan w:val="2"/>
            <w:shd w:val="clear" w:color="auto" w:fill="FFFFFF"/>
            <w:hideMark/>
          </w:tcPr>
          <w:p w14:paraId="2397079E" w14:textId="77777777" w:rsidR="00433D1E" w:rsidRDefault="00433D1E">
            <w:pPr>
              <w:pStyle w:val="GEFEG"/>
              <w:tabs>
                <w:tab w:val="center" w:pos="2632"/>
                <w:tab w:val="center" w:pos="3544"/>
              </w:tabs>
              <w:spacing w:before="20" w:line="185" w:lineRule="atLeast"/>
              <w:rPr>
                <w:noProof/>
                <w:sz w:val="8"/>
                <w:szCs w:val="8"/>
              </w:rPr>
            </w:pPr>
            <w:r>
              <w:rPr>
                <w:noProof/>
                <w:sz w:val="16"/>
                <w:szCs w:val="16"/>
              </w:rPr>
              <w:tab/>
              <w:t>Muss</w:t>
            </w:r>
            <w:r>
              <w:rPr>
                <w:noProof/>
                <w:sz w:val="16"/>
                <w:szCs w:val="16"/>
              </w:rPr>
              <w:tab/>
              <w:t>Muss</w:t>
            </w:r>
          </w:p>
        </w:tc>
        <w:tc>
          <w:tcPr>
            <w:tcW w:w="1840" w:type="dxa"/>
            <w:shd w:val="clear" w:color="auto" w:fill="FFFFFF"/>
          </w:tcPr>
          <w:p w14:paraId="740BFFE1" w14:textId="77777777" w:rsidR="00433D1E" w:rsidRDefault="00433D1E">
            <w:pPr>
              <w:pStyle w:val="GEFEG"/>
              <w:spacing w:line="256" w:lineRule="auto"/>
              <w:rPr>
                <w:noProof/>
                <w:sz w:val="8"/>
                <w:szCs w:val="8"/>
              </w:rPr>
            </w:pPr>
          </w:p>
        </w:tc>
      </w:tr>
      <w:tr w:rsidR="00433D1E" w14:paraId="45D1EB9A"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FE590A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gridSpan w:val="2"/>
            <w:tcBorders>
              <w:top w:val="dotted" w:sz="6" w:space="0" w:color="808080"/>
              <w:left w:val="nil"/>
              <w:bottom w:val="nil"/>
              <w:right w:val="nil"/>
            </w:tcBorders>
            <w:shd w:val="clear" w:color="auto" w:fill="FFFFFF"/>
            <w:hideMark/>
          </w:tcPr>
          <w:p w14:paraId="44EA5CFC" w14:textId="77777777" w:rsidR="00433D1E" w:rsidRDefault="00433D1E">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6DFE09FC" w14:textId="77777777" w:rsidR="00433D1E" w:rsidRDefault="00433D1E">
            <w:pPr>
              <w:pStyle w:val="GEFEG"/>
              <w:spacing w:line="256" w:lineRule="auto"/>
              <w:rPr>
                <w:noProof/>
                <w:sz w:val="8"/>
                <w:szCs w:val="8"/>
              </w:rPr>
            </w:pPr>
          </w:p>
        </w:tc>
      </w:tr>
      <w:tr w:rsidR="00433D1E" w14:paraId="15875E09"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14851E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gridSpan w:val="2"/>
            <w:tcBorders>
              <w:top w:val="dotted" w:sz="6" w:space="0" w:color="808080"/>
              <w:left w:val="nil"/>
              <w:bottom w:val="nil"/>
              <w:right w:val="nil"/>
            </w:tcBorders>
            <w:shd w:val="clear" w:color="auto" w:fill="FFFFFF"/>
            <w:hideMark/>
          </w:tcPr>
          <w:p w14:paraId="6E7A03E5" w14:textId="77777777" w:rsidR="00433D1E" w:rsidRDefault="00433D1E">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t>X [950]</w:t>
            </w:r>
            <w:r>
              <w:rPr>
                <w:noProof/>
                <w:sz w:val="16"/>
                <w:szCs w:val="16"/>
              </w:rPr>
              <w:tab/>
              <w:t>X [950]</w:t>
            </w:r>
          </w:p>
          <w:p w14:paraId="59F45C41" w14:textId="77777777" w:rsidR="00433D1E" w:rsidRDefault="00433D1E">
            <w:pPr>
              <w:pStyle w:val="GEFEG"/>
              <w:tabs>
                <w:tab w:val="center" w:pos="2632"/>
                <w:tab w:val="center" w:pos="3544"/>
              </w:tabs>
              <w:spacing w:line="185" w:lineRule="atLeast"/>
              <w:rPr>
                <w:noProof/>
                <w:sz w:val="8"/>
                <w:szCs w:val="8"/>
              </w:rPr>
            </w:pPr>
            <w:r>
              <w:rPr>
                <w:noProof/>
                <w:sz w:val="16"/>
                <w:szCs w:val="16"/>
              </w:rPr>
              <w:tab/>
              <w:t>[509]</w:t>
            </w:r>
            <w:r>
              <w:rPr>
                <w:noProof/>
                <w:sz w:val="16"/>
                <w:szCs w:val="16"/>
              </w:rPr>
              <w:tab/>
              <w:t>[509]</w:t>
            </w:r>
          </w:p>
        </w:tc>
        <w:tc>
          <w:tcPr>
            <w:tcW w:w="1840" w:type="dxa"/>
            <w:tcBorders>
              <w:top w:val="dotted" w:sz="6" w:space="0" w:color="808080"/>
              <w:left w:val="nil"/>
              <w:bottom w:val="nil"/>
              <w:right w:val="nil"/>
            </w:tcBorders>
            <w:shd w:val="clear" w:color="auto" w:fill="FFFFFF"/>
            <w:hideMark/>
          </w:tcPr>
          <w:p w14:paraId="0E841164"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[509] Hinweis:</w:t>
            </w:r>
          </w:p>
          <w:p w14:paraId="7B9BF2C1"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Verwendung der ID</w:t>
            </w:r>
          </w:p>
          <w:p w14:paraId="28BCD69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der Marktlokation</w:t>
            </w:r>
          </w:p>
          <w:p w14:paraId="6F8232A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[950] Format:</w:t>
            </w:r>
          </w:p>
          <w:p w14:paraId="70DE26E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Marktlokations-ID</w:t>
            </w:r>
          </w:p>
        </w:tc>
      </w:tr>
      <w:tr w:rsidR="00433D1E" w14:paraId="484D0C6D" w14:textId="77777777" w:rsidTr="00433D1E">
        <w:trPr>
          <w:cantSplit/>
        </w:trPr>
        <w:tc>
          <w:tcPr>
            <w:tcW w:w="2016" w:type="dxa"/>
            <w:gridSpan w:val="2"/>
            <w:tcBorders>
              <w:top w:val="single" w:sz="6" w:space="0" w:color="D8DFE4"/>
              <w:left w:val="single" w:sz="6" w:space="0" w:color="D8DFE4"/>
              <w:bottom w:val="single" w:sz="6" w:space="0" w:color="D8DFE4"/>
              <w:right w:val="nil"/>
            </w:tcBorders>
            <w:shd w:val="clear" w:color="auto" w:fill="D8DFE4"/>
            <w:hideMark/>
          </w:tcPr>
          <w:p w14:paraId="052F4B53"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026970A5"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21313FA"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50F233D7"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76BB9DA9"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69C6571"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08EC5C12"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E94E4F8"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120F467"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75D8CC2F"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4EE298D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Netzbetreiberkontonum</w:t>
            </w:r>
          </w:p>
          <w:p w14:paraId="660EA235"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mer</w:t>
            </w:r>
          </w:p>
        </w:tc>
        <w:tc>
          <w:tcPr>
            <w:tcW w:w="5792" w:type="dxa"/>
            <w:gridSpan w:val="2"/>
            <w:tcBorders>
              <w:top w:val="single" w:sz="18" w:space="0" w:color="C0C0C0"/>
              <w:left w:val="nil"/>
              <w:bottom w:val="nil"/>
              <w:right w:val="nil"/>
            </w:tcBorders>
            <w:shd w:val="clear" w:color="auto" w:fill="FFFFFF"/>
          </w:tcPr>
          <w:p w14:paraId="5A71C23D"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59358915" w14:textId="77777777" w:rsidR="00433D1E" w:rsidRDefault="00433D1E">
            <w:pPr>
              <w:pStyle w:val="GEFEG"/>
              <w:spacing w:line="256" w:lineRule="auto"/>
              <w:rPr>
                <w:noProof/>
                <w:sz w:val="8"/>
                <w:szCs w:val="8"/>
              </w:rPr>
            </w:pPr>
          </w:p>
        </w:tc>
      </w:tr>
      <w:tr w:rsidR="00433D1E" w14:paraId="31560D91" w14:textId="77777777" w:rsidTr="00433D1E">
        <w:trPr>
          <w:cantSplit/>
        </w:trPr>
        <w:tc>
          <w:tcPr>
            <w:tcW w:w="2002" w:type="dxa"/>
            <w:tcBorders>
              <w:top w:val="nil"/>
              <w:left w:val="nil"/>
              <w:bottom w:val="nil"/>
              <w:right w:val="dotted" w:sz="6" w:space="0" w:color="808080"/>
            </w:tcBorders>
            <w:shd w:val="clear" w:color="auto" w:fill="FFFFFF"/>
            <w:hideMark/>
          </w:tcPr>
          <w:p w14:paraId="191E13F3"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gridSpan w:val="2"/>
            <w:shd w:val="clear" w:color="auto" w:fill="FFFFFF"/>
            <w:hideMark/>
          </w:tcPr>
          <w:p w14:paraId="31F001E8" w14:textId="77777777" w:rsidR="00433D1E" w:rsidRDefault="00433D1E">
            <w:pPr>
              <w:pStyle w:val="GEFEG"/>
              <w:tabs>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5F85F6B3" w14:textId="77777777" w:rsidR="00433D1E" w:rsidRDefault="00433D1E">
            <w:pPr>
              <w:pStyle w:val="GEFEG"/>
              <w:spacing w:line="256" w:lineRule="auto"/>
              <w:rPr>
                <w:noProof/>
                <w:sz w:val="8"/>
                <w:szCs w:val="8"/>
              </w:rPr>
            </w:pPr>
          </w:p>
        </w:tc>
      </w:tr>
      <w:tr w:rsidR="00433D1E" w14:paraId="0F50C93A" w14:textId="77777777" w:rsidTr="00433D1E">
        <w:trPr>
          <w:cantSplit/>
        </w:trPr>
        <w:tc>
          <w:tcPr>
            <w:tcW w:w="2002" w:type="dxa"/>
            <w:tcBorders>
              <w:top w:val="nil"/>
              <w:left w:val="nil"/>
              <w:bottom w:val="nil"/>
              <w:right w:val="dotted" w:sz="6" w:space="0" w:color="808080"/>
            </w:tcBorders>
            <w:shd w:val="clear" w:color="auto" w:fill="FFFFFF"/>
            <w:hideMark/>
          </w:tcPr>
          <w:p w14:paraId="4D5333AA"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gridSpan w:val="2"/>
            <w:shd w:val="clear" w:color="auto" w:fill="FFFFFF"/>
            <w:hideMark/>
          </w:tcPr>
          <w:p w14:paraId="0BF1DF3F" w14:textId="77777777" w:rsidR="00433D1E" w:rsidRDefault="00433D1E">
            <w:pPr>
              <w:pStyle w:val="GEFEG"/>
              <w:tabs>
                <w:tab w:val="center" w:pos="4456"/>
                <w:tab w:val="center" w:pos="5352"/>
              </w:tabs>
              <w:spacing w:before="20" w:line="185" w:lineRule="atLeast"/>
              <w:rPr>
                <w:noProof/>
                <w:sz w:val="8"/>
                <w:szCs w:val="8"/>
              </w:rPr>
            </w:pPr>
            <w:r>
              <w:rPr>
                <w:noProof/>
                <w:sz w:val="16"/>
                <w:szCs w:val="16"/>
              </w:rPr>
              <w:tab/>
              <w:t>Muss</w:t>
            </w:r>
            <w:r>
              <w:rPr>
                <w:noProof/>
                <w:sz w:val="16"/>
                <w:szCs w:val="16"/>
              </w:rPr>
              <w:tab/>
              <w:t>Muss</w:t>
            </w:r>
          </w:p>
        </w:tc>
        <w:tc>
          <w:tcPr>
            <w:tcW w:w="1840" w:type="dxa"/>
            <w:shd w:val="clear" w:color="auto" w:fill="FFFFFF"/>
          </w:tcPr>
          <w:p w14:paraId="590E293C" w14:textId="77777777" w:rsidR="00433D1E" w:rsidRDefault="00433D1E">
            <w:pPr>
              <w:pStyle w:val="GEFEG"/>
              <w:spacing w:line="256" w:lineRule="auto"/>
              <w:rPr>
                <w:noProof/>
                <w:sz w:val="8"/>
                <w:szCs w:val="8"/>
              </w:rPr>
            </w:pPr>
          </w:p>
        </w:tc>
      </w:tr>
      <w:tr w:rsidR="00433D1E" w14:paraId="24913AC4"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9447529"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gridSpan w:val="2"/>
            <w:tcBorders>
              <w:top w:val="dotted" w:sz="6" w:space="0" w:color="808080"/>
              <w:left w:val="nil"/>
              <w:bottom w:val="nil"/>
              <w:right w:val="nil"/>
            </w:tcBorders>
            <w:shd w:val="clear" w:color="auto" w:fill="FFFFFF"/>
            <w:hideMark/>
          </w:tcPr>
          <w:p w14:paraId="424F7D7C" w14:textId="77777777" w:rsidR="00433D1E" w:rsidRDefault="00433D1E">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7E8DE4D8" w14:textId="77777777" w:rsidR="00433D1E" w:rsidRDefault="00433D1E">
            <w:pPr>
              <w:pStyle w:val="GEFEG"/>
              <w:spacing w:line="256" w:lineRule="auto"/>
              <w:rPr>
                <w:noProof/>
                <w:sz w:val="8"/>
                <w:szCs w:val="8"/>
              </w:rPr>
            </w:pPr>
          </w:p>
        </w:tc>
      </w:tr>
      <w:tr w:rsidR="00433D1E" w14:paraId="00EECCFF"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2883443"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gridSpan w:val="2"/>
            <w:tcBorders>
              <w:top w:val="dotted" w:sz="6" w:space="0" w:color="808080"/>
              <w:left w:val="nil"/>
              <w:bottom w:val="nil"/>
              <w:right w:val="nil"/>
            </w:tcBorders>
            <w:shd w:val="clear" w:color="auto" w:fill="FFFFFF"/>
            <w:hideMark/>
          </w:tcPr>
          <w:p w14:paraId="6E49DDFB" w14:textId="77777777" w:rsidR="00433D1E" w:rsidRDefault="00433D1E">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22D5D8E7" w14:textId="77777777" w:rsidR="00433D1E" w:rsidRDefault="00433D1E">
            <w:pPr>
              <w:pStyle w:val="GEFEG"/>
              <w:spacing w:line="256" w:lineRule="auto"/>
              <w:rPr>
                <w:noProof/>
                <w:sz w:val="8"/>
                <w:szCs w:val="8"/>
              </w:rPr>
            </w:pPr>
          </w:p>
        </w:tc>
      </w:tr>
    </w:tbl>
    <w:p w14:paraId="643AF327"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193A684B"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448F18E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40BC27C5"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0D4E8B15" w14:textId="77777777" w:rsidR="00433D1E" w:rsidRDefault="00433D1E">
            <w:pPr>
              <w:pStyle w:val="GEFEG"/>
              <w:spacing w:line="256" w:lineRule="auto"/>
              <w:rPr>
                <w:noProof/>
                <w:sz w:val="8"/>
                <w:szCs w:val="8"/>
              </w:rPr>
            </w:pPr>
          </w:p>
        </w:tc>
      </w:tr>
      <w:tr w:rsidR="00433D1E" w14:paraId="6301B150" w14:textId="77777777" w:rsidTr="00433D1E">
        <w:trPr>
          <w:cantSplit/>
        </w:trPr>
        <w:tc>
          <w:tcPr>
            <w:tcW w:w="2002" w:type="dxa"/>
            <w:tcBorders>
              <w:top w:val="nil"/>
              <w:left w:val="nil"/>
              <w:bottom w:val="nil"/>
              <w:right w:val="dotted" w:sz="6" w:space="0" w:color="808080"/>
            </w:tcBorders>
            <w:shd w:val="clear" w:color="auto" w:fill="FFFFFF"/>
            <w:hideMark/>
          </w:tcPr>
          <w:p w14:paraId="70BFB98B"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shd w:val="clear" w:color="auto" w:fill="FFFFFF"/>
            <w:hideMark/>
          </w:tcPr>
          <w:p w14:paraId="063E0176"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13CAB801" w14:textId="77777777" w:rsidR="00433D1E" w:rsidRDefault="00433D1E">
            <w:pPr>
              <w:pStyle w:val="GEFEG"/>
              <w:spacing w:line="256" w:lineRule="auto"/>
              <w:rPr>
                <w:noProof/>
                <w:sz w:val="8"/>
                <w:szCs w:val="8"/>
              </w:rPr>
            </w:pPr>
          </w:p>
        </w:tc>
      </w:tr>
      <w:tr w:rsidR="00433D1E" w14:paraId="433E1CA4" w14:textId="77777777" w:rsidTr="00433D1E">
        <w:trPr>
          <w:cantSplit/>
        </w:trPr>
        <w:tc>
          <w:tcPr>
            <w:tcW w:w="2002" w:type="dxa"/>
            <w:tcBorders>
              <w:top w:val="nil"/>
              <w:left w:val="nil"/>
              <w:bottom w:val="nil"/>
              <w:right w:val="dotted" w:sz="6" w:space="0" w:color="808080"/>
            </w:tcBorders>
            <w:shd w:val="clear" w:color="auto" w:fill="FFFFFF"/>
            <w:hideMark/>
          </w:tcPr>
          <w:p w14:paraId="52FC37AF"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shd w:val="clear" w:color="auto" w:fill="FFFFFF"/>
            <w:hideMark/>
          </w:tcPr>
          <w:p w14:paraId="30F10473"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29447B62" w14:textId="77777777" w:rsidR="00433D1E" w:rsidRDefault="00433D1E">
            <w:pPr>
              <w:pStyle w:val="GEFEG"/>
              <w:spacing w:line="256" w:lineRule="auto"/>
              <w:rPr>
                <w:noProof/>
                <w:sz w:val="8"/>
                <w:szCs w:val="8"/>
              </w:rPr>
            </w:pPr>
          </w:p>
        </w:tc>
      </w:tr>
      <w:tr w:rsidR="00433D1E" w14:paraId="525DBC0E"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0DDA8B4"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hideMark/>
          </w:tcPr>
          <w:p w14:paraId="129DD52A"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4C076295" w14:textId="77777777" w:rsidR="00433D1E" w:rsidRDefault="00433D1E">
            <w:pPr>
              <w:pStyle w:val="GEFEG"/>
              <w:spacing w:line="256" w:lineRule="auto"/>
              <w:rPr>
                <w:noProof/>
                <w:sz w:val="8"/>
                <w:szCs w:val="8"/>
              </w:rPr>
            </w:pPr>
          </w:p>
        </w:tc>
      </w:tr>
      <w:tr w:rsidR="00433D1E" w14:paraId="3779543D"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1043B53"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hideMark/>
          </w:tcPr>
          <w:p w14:paraId="4A64E1FA"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1B3E135B" w14:textId="77777777" w:rsidR="00433D1E" w:rsidRDefault="00433D1E">
            <w:pPr>
              <w:pStyle w:val="GEFEG"/>
              <w:spacing w:line="256" w:lineRule="auto"/>
              <w:rPr>
                <w:noProof/>
                <w:sz w:val="8"/>
                <w:szCs w:val="8"/>
              </w:rPr>
            </w:pPr>
          </w:p>
        </w:tc>
      </w:tr>
      <w:tr w:rsidR="00433D1E" w14:paraId="0EF1D07F"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4A17B41"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hideMark/>
          </w:tcPr>
          <w:p w14:paraId="02025751"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t>X</w:t>
            </w:r>
            <w:r>
              <w:rPr>
                <w:noProof/>
                <w:sz w:val="16"/>
                <w:szCs w:val="16"/>
              </w:rPr>
              <w:tab/>
              <w:t>X</w:t>
            </w:r>
            <w:r>
              <w:rPr>
                <w:noProof/>
                <w:sz w:val="16"/>
                <w:szCs w:val="16"/>
              </w:rPr>
              <w:tab/>
              <w:t>X</w:t>
            </w:r>
            <w:r>
              <w:rPr>
                <w:noProof/>
                <w:sz w:val="16"/>
                <w:szCs w:val="16"/>
              </w:rPr>
              <w:tab/>
              <w:t>X</w:t>
            </w:r>
          </w:p>
          <w:p w14:paraId="2EDC64B7"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5810935A" w14:textId="77777777" w:rsidR="00433D1E" w:rsidRDefault="00433D1E">
            <w:pPr>
              <w:pStyle w:val="GEFEG"/>
              <w:spacing w:line="256" w:lineRule="auto"/>
              <w:rPr>
                <w:noProof/>
                <w:sz w:val="8"/>
                <w:szCs w:val="8"/>
              </w:rPr>
            </w:pPr>
          </w:p>
        </w:tc>
      </w:tr>
    </w:tbl>
    <w:p w14:paraId="6DD841B8"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4013FBF3"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1C5E28C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634F3AB9"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718CC2A4" w14:textId="77777777" w:rsidR="00433D1E" w:rsidRDefault="00433D1E">
            <w:pPr>
              <w:pStyle w:val="GEFEG"/>
              <w:spacing w:line="256" w:lineRule="auto"/>
              <w:rPr>
                <w:noProof/>
                <w:sz w:val="8"/>
                <w:szCs w:val="8"/>
              </w:rPr>
            </w:pPr>
          </w:p>
        </w:tc>
      </w:tr>
      <w:tr w:rsidR="00433D1E" w14:paraId="39031D5D" w14:textId="77777777" w:rsidTr="00433D1E">
        <w:trPr>
          <w:cantSplit/>
        </w:trPr>
        <w:tc>
          <w:tcPr>
            <w:tcW w:w="2002" w:type="dxa"/>
            <w:tcBorders>
              <w:top w:val="nil"/>
              <w:left w:val="nil"/>
              <w:bottom w:val="nil"/>
              <w:right w:val="dotted" w:sz="6" w:space="0" w:color="808080"/>
            </w:tcBorders>
            <w:shd w:val="clear" w:color="auto" w:fill="FFFFFF"/>
            <w:hideMark/>
          </w:tcPr>
          <w:p w14:paraId="59B5622E"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shd w:val="clear" w:color="auto" w:fill="FFFFFF"/>
            <w:hideMark/>
          </w:tcPr>
          <w:p w14:paraId="1E8474CD"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5A819A23" w14:textId="77777777" w:rsidR="00433D1E" w:rsidRDefault="00433D1E">
            <w:pPr>
              <w:pStyle w:val="GEFEG"/>
              <w:spacing w:line="256" w:lineRule="auto"/>
              <w:rPr>
                <w:noProof/>
                <w:sz w:val="8"/>
                <w:szCs w:val="8"/>
              </w:rPr>
            </w:pPr>
          </w:p>
        </w:tc>
      </w:tr>
      <w:tr w:rsidR="00433D1E" w14:paraId="4D82383F" w14:textId="77777777" w:rsidTr="00433D1E">
        <w:trPr>
          <w:cantSplit/>
        </w:trPr>
        <w:tc>
          <w:tcPr>
            <w:tcW w:w="2002" w:type="dxa"/>
            <w:tcBorders>
              <w:top w:val="nil"/>
              <w:left w:val="nil"/>
              <w:bottom w:val="nil"/>
              <w:right w:val="dotted" w:sz="6" w:space="0" w:color="808080"/>
            </w:tcBorders>
            <w:shd w:val="clear" w:color="auto" w:fill="FFFFFF"/>
            <w:hideMark/>
          </w:tcPr>
          <w:p w14:paraId="478A3ACC"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shd w:val="clear" w:color="auto" w:fill="FFFFFF"/>
            <w:hideMark/>
          </w:tcPr>
          <w:p w14:paraId="1CFE7EED"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6A580344" w14:textId="77777777" w:rsidR="00433D1E" w:rsidRDefault="00433D1E">
            <w:pPr>
              <w:pStyle w:val="GEFEG"/>
              <w:spacing w:line="256" w:lineRule="auto"/>
              <w:rPr>
                <w:noProof/>
                <w:sz w:val="8"/>
                <w:szCs w:val="8"/>
              </w:rPr>
            </w:pPr>
          </w:p>
        </w:tc>
      </w:tr>
      <w:tr w:rsidR="00433D1E" w14:paraId="1A4F86FD"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7B49BFC"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hideMark/>
          </w:tcPr>
          <w:p w14:paraId="06D0D6E3"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14D068C2" w14:textId="77777777" w:rsidR="00433D1E" w:rsidRDefault="00433D1E">
            <w:pPr>
              <w:pStyle w:val="GEFEG"/>
              <w:spacing w:line="256" w:lineRule="auto"/>
              <w:rPr>
                <w:noProof/>
                <w:sz w:val="8"/>
                <w:szCs w:val="8"/>
              </w:rPr>
            </w:pPr>
          </w:p>
        </w:tc>
      </w:tr>
    </w:tbl>
    <w:p w14:paraId="77FA4756"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47F34199"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578FAD9F"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3E047E82"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4D762195" w14:textId="77777777" w:rsidR="00433D1E" w:rsidRDefault="00433D1E">
            <w:pPr>
              <w:pStyle w:val="GEFEG"/>
              <w:spacing w:line="256" w:lineRule="auto"/>
              <w:rPr>
                <w:noProof/>
                <w:sz w:val="8"/>
                <w:szCs w:val="8"/>
              </w:rPr>
            </w:pPr>
          </w:p>
        </w:tc>
      </w:tr>
      <w:tr w:rsidR="00433D1E" w14:paraId="20E23C9B" w14:textId="77777777" w:rsidTr="00433D1E">
        <w:trPr>
          <w:cantSplit/>
        </w:trPr>
        <w:tc>
          <w:tcPr>
            <w:tcW w:w="2002" w:type="dxa"/>
            <w:tcBorders>
              <w:top w:val="nil"/>
              <w:left w:val="nil"/>
              <w:bottom w:val="nil"/>
              <w:right w:val="dotted" w:sz="6" w:space="0" w:color="808080"/>
            </w:tcBorders>
            <w:shd w:val="clear" w:color="auto" w:fill="FFFFFF"/>
            <w:hideMark/>
          </w:tcPr>
          <w:p w14:paraId="5A2856B5"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shd w:val="clear" w:color="auto" w:fill="FFFFFF"/>
          </w:tcPr>
          <w:p w14:paraId="58934C92" w14:textId="77777777" w:rsidR="00433D1E" w:rsidRDefault="00433D1E">
            <w:pPr>
              <w:pStyle w:val="GEFEG"/>
              <w:spacing w:line="256" w:lineRule="auto"/>
              <w:rPr>
                <w:noProof/>
                <w:sz w:val="8"/>
                <w:szCs w:val="8"/>
              </w:rPr>
            </w:pPr>
          </w:p>
        </w:tc>
        <w:tc>
          <w:tcPr>
            <w:tcW w:w="1840" w:type="dxa"/>
            <w:shd w:val="clear" w:color="auto" w:fill="FFFFFF"/>
          </w:tcPr>
          <w:p w14:paraId="25ED6FAE" w14:textId="77777777" w:rsidR="00433D1E" w:rsidRDefault="00433D1E">
            <w:pPr>
              <w:pStyle w:val="GEFEG"/>
              <w:spacing w:line="256" w:lineRule="auto"/>
              <w:rPr>
                <w:noProof/>
                <w:sz w:val="8"/>
                <w:szCs w:val="8"/>
              </w:rPr>
            </w:pPr>
          </w:p>
        </w:tc>
      </w:tr>
      <w:tr w:rsidR="00433D1E" w14:paraId="1009217E" w14:textId="77777777" w:rsidTr="00433D1E">
        <w:trPr>
          <w:cantSplit/>
        </w:trPr>
        <w:tc>
          <w:tcPr>
            <w:tcW w:w="2002" w:type="dxa"/>
            <w:tcBorders>
              <w:top w:val="nil"/>
              <w:left w:val="nil"/>
              <w:bottom w:val="nil"/>
              <w:right w:val="dotted" w:sz="6" w:space="0" w:color="808080"/>
            </w:tcBorders>
            <w:shd w:val="clear" w:color="auto" w:fill="FFFFFF"/>
            <w:hideMark/>
          </w:tcPr>
          <w:p w14:paraId="223BCA58"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shd w:val="clear" w:color="auto" w:fill="FFFFFF"/>
            <w:hideMark/>
          </w:tcPr>
          <w:p w14:paraId="6ACE691C"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0BA33A88" w14:textId="77777777" w:rsidR="00433D1E" w:rsidRDefault="00433D1E">
            <w:pPr>
              <w:pStyle w:val="GEFEG"/>
              <w:spacing w:line="256" w:lineRule="auto"/>
              <w:rPr>
                <w:noProof/>
                <w:sz w:val="8"/>
                <w:szCs w:val="8"/>
              </w:rPr>
            </w:pPr>
          </w:p>
        </w:tc>
      </w:tr>
      <w:tr w:rsidR="00433D1E" w14:paraId="067568A4"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9568716"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hideMark/>
          </w:tcPr>
          <w:p w14:paraId="17892632"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038AFF6B" w14:textId="77777777" w:rsidR="00433D1E" w:rsidRDefault="00433D1E">
            <w:pPr>
              <w:pStyle w:val="GEFEG"/>
              <w:spacing w:line="256" w:lineRule="auto"/>
              <w:rPr>
                <w:noProof/>
                <w:sz w:val="8"/>
                <w:szCs w:val="8"/>
              </w:rPr>
            </w:pPr>
          </w:p>
        </w:tc>
      </w:tr>
      <w:tr w:rsidR="00433D1E" w14:paraId="1B7E25CC"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13C1AF7"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hideMark/>
          </w:tcPr>
          <w:p w14:paraId="59E36932"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t xml:space="preserve">X (([UB1] </w:t>
            </w:r>
            <w:r>
              <w:rPr>
                <w:rFonts w:ascii="Cambria Math" w:hAnsi="Cambria Math" w:cs="Cambria Math"/>
                <w:noProof/>
                <w:color w:val="000000"/>
                <w:sz w:val="16"/>
                <w:szCs w:val="16"/>
              </w:rPr>
              <w:t>∧</w:t>
            </w:r>
            <w:r>
              <w:rPr>
                <w:noProof/>
                <w:sz w:val="16"/>
                <w:szCs w:val="16"/>
              </w:rPr>
              <w:tab/>
              <w:t xml:space="preserve">X [UB1] </w:t>
            </w:r>
            <w:r>
              <w:rPr>
                <w:rFonts w:ascii="Cambria Math" w:hAnsi="Cambria Math" w:cs="Cambria Math"/>
                <w:noProof/>
                <w:color w:val="000000"/>
                <w:sz w:val="16"/>
                <w:szCs w:val="16"/>
              </w:rPr>
              <w:t>∧</w:t>
            </w:r>
            <w:r>
              <w:rPr>
                <w:noProof/>
                <w:sz w:val="16"/>
                <w:szCs w:val="16"/>
              </w:rPr>
              <w:tab/>
              <w:t xml:space="preserve">X [UB1] </w:t>
            </w:r>
            <w:r>
              <w:rPr>
                <w:rFonts w:ascii="Cambria Math" w:hAnsi="Cambria Math" w:cs="Cambria Math"/>
                <w:noProof/>
                <w:color w:val="000000"/>
                <w:sz w:val="16"/>
                <w:szCs w:val="16"/>
              </w:rPr>
              <w:t>∧</w:t>
            </w:r>
            <w:r>
              <w:rPr>
                <w:noProof/>
                <w:sz w:val="16"/>
                <w:szCs w:val="16"/>
              </w:rPr>
              <w:tab/>
              <w:t xml:space="preserve">X [UB1] </w:t>
            </w:r>
            <w:r>
              <w:rPr>
                <w:rFonts w:ascii="Cambria Math" w:hAnsi="Cambria Math" w:cs="Cambria Math"/>
                <w:noProof/>
                <w:color w:val="000000"/>
                <w:sz w:val="16"/>
                <w:szCs w:val="16"/>
              </w:rPr>
              <w:t>∧</w:t>
            </w:r>
          </w:p>
          <w:p w14:paraId="0447797C" w14:textId="77777777" w:rsidR="00433D1E" w:rsidRDefault="00433D1E">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t xml:space="preserve">[20] </w:t>
            </w:r>
            <w:r>
              <w:rPr>
                <w:rFonts w:ascii="Cambria Math" w:hAnsi="Cambria Math" w:cs="Cambria Math"/>
                <w:noProof/>
                <w:color w:val="000000"/>
                <w:sz w:val="16"/>
                <w:szCs w:val="16"/>
              </w:rPr>
              <w:t>∧</w:t>
            </w:r>
            <w:r>
              <w:rPr>
                <w:noProof/>
                <w:color w:val="000000"/>
                <w:sz w:val="16"/>
                <w:szCs w:val="16"/>
              </w:rPr>
              <w:t xml:space="preserve"> [24])</w:t>
            </w:r>
            <w:r>
              <w:rPr>
                <w:noProof/>
                <w:color w:val="000000"/>
                <w:sz w:val="16"/>
                <w:szCs w:val="16"/>
              </w:rPr>
              <w:tab/>
              <w:t>[25]</w:t>
            </w:r>
            <w:r>
              <w:rPr>
                <w:noProof/>
                <w:color w:val="000000"/>
                <w:sz w:val="16"/>
                <w:szCs w:val="16"/>
              </w:rPr>
              <w:tab/>
              <w:t>[24]</w:t>
            </w:r>
            <w:r>
              <w:rPr>
                <w:noProof/>
                <w:color w:val="000000"/>
                <w:sz w:val="16"/>
                <w:szCs w:val="16"/>
              </w:rPr>
              <w:tab/>
              <w:t>[25]</w:t>
            </w:r>
          </w:p>
          <w:p w14:paraId="450C471D" w14:textId="77777777" w:rsidR="00433D1E" w:rsidRDefault="00433D1E">
            <w:pPr>
              <w:pStyle w:val="GEFEG"/>
              <w:tabs>
                <w:tab w:val="center" w:pos="263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0310FECD" w14:textId="77777777" w:rsidR="00433D1E" w:rsidRDefault="00433D1E">
            <w:pPr>
              <w:pStyle w:val="GEFEG"/>
              <w:tabs>
                <w:tab w:val="center" w:pos="2632"/>
              </w:tabs>
              <w:spacing w:line="185" w:lineRule="atLeast"/>
              <w:rPr>
                <w:noProof/>
                <w:sz w:val="8"/>
                <w:szCs w:val="8"/>
              </w:rPr>
            </w:pPr>
            <w:r>
              <w:rPr>
                <w:noProof/>
                <w:sz w:val="16"/>
                <w:szCs w:val="16"/>
              </w:rPr>
              <w:tab/>
              <w:t xml:space="preserve">[21] </w:t>
            </w:r>
            <w:r>
              <w:rPr>
                <w:rFonts w:ascii="Cambria Math" w:hAnsi="Cambria Math" w:cs="Cambria Math"/>
                <w:noProof/>
                <w:color w:val="000000"/>
                <w:sz w:val="16"/>
                <w:szCs w:val="16"/>
              </w:rPr>
              <w:t>∧</w:t>
            </w:r>
          </w:p>
          <w:p w14:paraId="3E0BBB17" w14:textId="77777777" w:rsidR="00433D1E" w:rsidRDefault="00433D1E">
            <w:pPr>
              <w:pStyle w:val="GEFEG"/>
              <w:tabs>
                <w:tab w:val="center" w:pos="2632"/>
              </w:tabs>
              <w:spacing w:line="185" w:lineRule="atLeast"/>
              <w:rPr>
                <w:noProof/>
                <w:sz w:val="8"/>
                <w:szCs w:val="8"/>
              </w:rPr>
            </w:pPr>
            <w:r>
              <w:rPr>
                <w:noProof/>
                <w:sz w:val="16"/>
                <w:szCs w:val="16"/>
              </w:rPr>
              <w:tab/>
              <w:t>[25]))</w:t>
            </w:r>
          </w:p>
        </w:tc>
        <w:tc>
          <w:tcPr>
            <w:tcW w:w="1840" w:type="dxa"/>
            <w:tcBorders>
              <w:top w:val="dotted" w:sz="6" w:space="0" w:color="808080"/>
              <w:left w:val="nil"/>
              <w:bottom w:val="nil"/>
              <w:right w:val="nil"/>
            </w:tcBorders>
            <w:shd w:val="clear" w:color="auto" w:fill="FFFFFF"/>
            <w:hideMark/>
          </w:tcPr>
          <w:p w14:paraId="6315392C"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[20] Wenn fälliger</w:t>
            </w:r>
          </w:p>
          <w:p w14:paraId="403F3955"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Betrag (SG50 MOA+9)</w:t>
            </w:r>
          </w:p>
          <w:p w14:paraId="54873E61"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&gt;= 0</w:t>
            </w:r>
          </w:p>
          <w:p w14:paraId="6370FA89"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[21] Wenn fälliger</w:t>
            </w:r>
          </w:p>
          <w:p w14:paraId="004837CF"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Betrag (SG50 MOA+9)</w:t>
            </w:r>
          </w:p>
          <w:p w14:paraId="6D91B219"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&lt; 0</w:t>
            </w:r>
          </w:p>
          <w:p w14:paraId="096A683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[24] Wert muss</w:t>
            </w:r>
          </w:p>
          <w:p w14:paraId="522DB77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mindestens 10 WT</w:t>
            </w:r>
          </w:p>
          <w:p w14:paraId="3EE418C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 Wert aus</w:t>
            </w:r>
          </w:p>
          <w:p w14:paraId="4F96C41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DTM+137 DE2380</w:t>
            </w:r>
          </w:p>
          <w:p w14:paraId="65ED524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liegen</w:t>
            </w:r>
          </w:p>
          <w:p w14:paraId="5C79BF1C"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[25] Wert darf</w:t>
            </w:r>
          </w:p>
          <w:p w14:paraId="45A58F28"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maximal 10 WT nach</w:t>
            </w:r>
          </w:p>
          <w:p w14:paraId="7B71C04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Wert aus DTM+137</w:t>
            </w:r>
          </w:p>
          <w:p w14:paraId="55EA605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DE2380 liegen</w:t>
            </w:r>
          </w:p>
        </w:tc>
      </w:tr>
      <w:tr w:rsidR="00433D1E" w14:paraId="2A44BA65"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517CCE30"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hideMark/>
          </w:tcPr>
          <w:p w14:paraId="3BFEE16D"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t>X</w:t>
            </w:r>
            <w:r>
              <w:rPr>
                <w:noProof/>
                <w:sz w:val="16"/>
                <w:szCs w:val="16"/>
              </w:rPr>
              <w:tab/>
              <w:t>X</w:t>
            </w:r>
            <w:r>
              <w:rPr>
                <w:noProof/>
                <w:sz w:val="16"/>
                <w:szCs w:val="16"/>
              </w:rPr>
              <w:tab/>
              <w:t>X</w:t>
            </w:r>
            <w:r>
              <w:rPr>
                <w:noProof/>
                <w:sz w:val="16"/>
                <w:szCs w:val="16"/>
              </w:rPr>
              <w:tab/>
              <w:t>X</w:t>
            </w:r>
          </w:p>
          <w:p w14:paraId="3C1AF235"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0CAAC66" w14:textId="77777777" w:rsidR="00433D1E" w:rsidRDefault="00433D1E">
            <w:pPr>
              <w:pStyle w:val="GEFEG"/>
              <w:spacing w:line="256" w:lineRule="auto"/>
              <w:rPr>
                <w:noProof/>
                <w:sz w:val="8"/>
                <w:szCs w:val="8"/>
              </w:rPr>
            </w:pPr>
          </w:p>
        </w:tc>
      </w:tr>
    </w:tbl>
    <w:p w14:paraId="29AF798D"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433D1E" w14:paraId="6014D469" w14:textId="77777777" w:rsidTr="00433D1E">
        <w:trPr>
          <w:cantSplit/>
        </w:trPr>
        <w:tc>
          <w:tcPr>
            <w:tcW w:w="2009" w:type="dxa"/>
            <w:gridSpan w:val="2"/>
            <w:tcBorders>
              <w:top w:val="single" w:sz="18" w:space="0" w:color="C0C0C0"/>
              <w:left w:val="nil"/>
              <w:bottom w:val="nil"/>
              <w:right w:val="dotted" w:sz="6" w:space="0" w:color="808080"/>
            </w:tcBorders>
            <w:shd w:val="clear" w:color="auto" w:fill="FFFFFF"/>
            <w:hideMark/>
          </w:tcPr>
          <w:p w14:paraId="4BD6ED4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0F5A0C46"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0C958B7C" w14:textId="77777777" w:rsidR="00433D1E" w:rsidRDefault="00433D1E">
            <w:pPr>
              <w:pStyle w:val="GEFEG"/>
              <w:spacing w:line="256" w:lineRule="auto"/>
              <w:rPr>
                <w:noProof/>
                <w:sz w:val="8"/>
                <w:szCs w:val="8"/>
              </w:rPr>
            </w:pPr>
          </w:p>
        </w:tc>
      </w:tr>
      <w:tr w:rsidR="00433D1E" w14:paraId="2562D091"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1A259B1C"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shd w:val="clear" w:color="auto" w:fill="FFFFFF"/>
            <w:hideMark/>
          </w:tcPr>
          <w:p w14:paraId="2FBC4848"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652DB417" w14:textId="77777777" w:rsidR="00433D1E" w:rsidRDefault="00433D1E">
            <w:pPr>
              <w:pStyle w:val="GEFEG"/>
              <w:spacing w:line="256" w:lineRule="auto"/>
              <w:rPr>
                <w:noProof/>
                <w:sz w:val="8"/>
                <w:szCs w:val="8"/>
              </w:rPr>
            </w:pPr>
          </w:p>
        </w:tc>
      </w:tr>
      <w:tr w:rsidR="00433D1E" w14:paraId="5975B4EC"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5AE807F7"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shd w:val="clear" w:color="auto" w:fill="FFFFFF"/>
            <w:hideMark/>
          </w:tcPr>
          <w:p w14:paraId="12867EE7"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4CBF142C" w14:textId="77777777" w:rsidR="00433D1E" w:rsidRDefault="00433D1E">
            <w:pPr>
              <w:pStyle w:val="GEFEG"/>
              <w:spacing w:line="256" w:lineRule="auto"/>
              <w:rPr>
                <w:noProof/>
                <w:sz w:val="8"/>
                <w:szCs w:val="8"/>
              </w:rPr>
            </w:pPr>
          </w:p>
        </w:tc>
      </w:tr>
      <w:tr w:rsidR="00433D1E" w14:paraId="3D61FB4E"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13AAB2E1"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hideMark/>
          </w:tcPr>
          <w:p w14:paraId="169D1FDB"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t>X [911]</w:t>
            </w:r>
            <w:r>
              <w:rPr>
                <w:noProof/>
                <w:sz w:val="16"/>
                <w:szCs w:val="16"/>
              </w:rPr>
              <w:tab/>
              <w:t>X [911]</w:t>
            </w:r>
            <w:r>
              <w:rPr>
                <w:noProof/>
                <w:sz w:val="16"/>
                <w:szCs w:val="16"/>
              </w:rPr>
              <w:tab/>
              <w:t>X [911]</w:t>
            </w:r>
            <w:r>
              <w:rPr>
                <w:noProof/>
                <w:sz w:val="16"/>
                <w:szCs w:val="16"/>
              </w:rPr>
              <w:tab/>
              <w:t>X [911]</w:t>
            </w:r>
          </w:p>
        </w:tc>
        <w:tc>
          <w:tcPr>
            <w:tcW w:w="1840" w:type="dxa"/>
            <w:tcBorders>
              <w:top w:val="dotted" w:sz="6" w:space="0" w:color="808080"/>
              <w:left w:val="nil"/>
              <w:bottom w:val="nil"/>
              <w:right w:val="nil"/>
            </w:tcBorders>
            <w:shd w:val="clear" w:color="auto" w:fill="FFFFFF"/>
            <w:hideMark/>
          </w:tcPr>
          <w:p w14:paraId="24DBDE4A"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[911] Format:</w:t>
            </w:r>
          </w:p>
          <w:p w14:paraId="21EB8C89"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Mögliche Werte: 1 bis</w:t>
            </w:r>
          </w:p>
          <w:p w14:paraId="647B1A7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 je Nachricht oder</w:t>
            </w:r>
          </w:p>
          <w:p w14:paraId="61B337FF"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Segmentgruppe bei 1</w:t>
            </w:r>
          </w:p>
          <w:p w14:paraId="337819A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beginnend und</w:t>
            </w:r>
          </w:p>
          <w:p w14:paraId="217C608D"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fortlaufend</w:t>
            </w:r>
          </w:p>
          <w:p w14:paraId="3B90CF00"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aufsteigend</w:t>
            </w:r>
          </w:p>
        </w:tc>
      </w:tr>
      <w:tr w:rsidR="00433D1E" w14:paraId="62D2F581" w14:textId="77777777" w:rsidTr="00433D1E">
        <w:trPr>
          <w:cantSplit/>
        </w:trPr>
        <w:tc>
          <w:tcPr>
            <w:tcW w:w="2016" w:type="dxa"/>
            <w:gridSpan w:val="3"/>
            <w:tcBorders>
              <w:top w:val="single" w:sz="6" w:space="0" w:color="D8DFE4"/>
              <w:left w:val="single" w:sz="6" w:space="0" w:color="D8DFE4"/>
              <w:bottom w:val="single" w:sz="6" w:space="0" w:color="D8DFE4"/>
              <w:right w:val="nil"/>
            </w:tcBorders>
            <w:shd w:val="clear" w:color="auto" w:fill="D8DFE4"/>
            <w:hideMark/>
          </w:tcPr>
          <w:p w14:paraId="72F2C409"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66579244"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893246D"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FE94EC0"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47EFDD5"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6DCA54D"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69BE5B67"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6C575DB"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20471A91"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01C17DA0"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522144FB"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2" w:type="dxa"/>
            <w:gridSpan w:val="3"/>
            <w:tcBorders>
              <w:top w:val="dotted" w:sz="6" w:space="0" w:color="808080"/>
              <w:left w:val="nil"/>
              <w:bottom w:val="nil"/>
              <w:right w:val="nil"/>
            </w:tcBorders>
            <w:shd w:val="clear" w:color="auto" w:fill="FFFFFF"/>
            <w:hideMark/>
          </w:tcPr>
          <w:p w14:paraId="61603955"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t>X [40]</w:t>
            </w:r>
            <w:r>
              <w:rPr>
                <w:noProof/>
                <w:sz w:val="16"/>
                <w:szCs w:val="16"/>
              </w:rPr>
              <w:tab/>
              <w:t>X [40]</w:t>
            </w:r>
            <w:r>
              <w:rPr>
                <w:noProof/>
                <w:sz w:val="16"/>
                <w:szCs w:val="16"/>
              </w:rPr>
              <w:tab/>
              <w:t>X [40]</w:t>
            </w:r>
            <w:r>
              <w:rPr>
                <w:noProof/>
                <w:sz w:val="16"/>
                <w:szCs w:val="16"/>
              </w:rPr>
              <w:tab/>
              <w:t>X [40]</w:t>
            </w:r>
          </w:p>
        </w:tc>
        <w:tc>
          <w:tcPr>
            <w:tcW w:w="1840" w:type="dxa"/>
            <w:tcBorders>
              <w:top w:val="dotted" w:sz="6" w:space="0" w:color="808080"/>
              <w:left w:val="nil"/>
              <w:bottom w:val="nil"/>
              <w:right w:val="nil"/>
            </w:tcBorders>
            <w:shd w:val="clear" w:color="auto" w:fill="FFFFFF"/>
            <w:hideMark/>
          </w:tcPr>
          <w:p w14:paraId="43845E27"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481CC3B4"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Artikelnummern</w:t>
            </w:r>
          </w:p>
          <w:p w14:paraId="128C997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erlaubt, die in der</w:t>
            </w:r>
          </w:p>
          <w:p w14:paraId="36E7881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Codeliste der</w:t>
            </w:r>
          </w:p>
          <w:p w14:paraId="6B5C1CB0"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Artikelnummern und</w:t>
            </w:r>
          </w:p>
          <w:p w14:paraId="47C57955"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Artikel-ID mit dem</w:t>
            </w:r>
          </w:p>
          <w:p w14:paraId="7DCC9335"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entsprechenden</w:t>
            </w:r>
          </w:p>
          <w:p w14:paraId="2C38569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Prüfidentifikator</w:t>
            </w:r>
          </w:p>
          <w:p w14:paraId="085E7590"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versehen sind oder</w:t>
            </w:r>
          </w:p>
          <w:p w14:paraId="2AD0CA3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Artikel-ID aus der</w:t>
            </w:r>
          </w:p>
          <w:p w14:paraId="26EA5C99"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Codeliste der</w:t>
            </w:r>
          </w:p>
          <w:p w14:paraId="07EF316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Artikelnummern und</w:t>
            </w:r>
          </w:p>
          <w:p w14:paraId="7E46EB65"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Artikel-ID.</w:t>
            </w:r>
          </w:p>
        </w:tc>
      </w:tr>
      <w:tr w:rsidR="00433D1E" w14:paraId="21F0823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6FD276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gridSpan w:val="3"/>
            <w:tcBorders>
              <w:top w:val="dotted" w:sz="6" w:space="0" w:color="808080"/>
              <w:left w:val="nil"/>
              <w:bottom w:val="nil"/>
              <w:right w:val="nil"/>
            </w:tcBorders>
            <w:shd w:val="clear" w:color="auto" w:fill="FFFFFF"/>
            <w:hideMark/>
          </w:tcPr>
          <w:p w14:paraId="68DCC6A6"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78BDBC5F" w14:textId="77777777" w:rsidR="00433D1E" w:rsidRDefault="00433D1E">
            <w:pPr>
              <w:pStyle w:val="GEFEG"/>
              <w:spacing w:line="256" w:lineRule="auto"/>
              <w:rPr>
                <w:noProof/>
                <w:sz w:val="8"/>
                <w:szCs w:val="8"/>
              </w:rPr>
            </w:pPr>
          </w:p>
        </w:tc>
      </w:tr>
    </w:tbl>
    <w:p w14:paraId="22BF9168"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726AC4C0"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2A3A0312"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energetische</w:t>
            </w:r>
          </w:p>
          <w:p w14:paraId="0E949D8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766C5BFF"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6122D90" w14:textId="77777777" w:rsidR="00433D1E" w:rsidRDefault="00433D1E">
            <w:pPr>
              <w:pStyle w:val="GEFEG"/>
              <w:spacing w:line="256" w:lineRule="auto"/>
              <w:rPr>
                <w:noProof/>
                <w:sz w:val="8"/>
                <w:szCs w:val="8"/>
              </w:rPr>
            </w:pPr>
          </w:p>
        </w:tc>
      </w:tr>
      <w:tr w:rsidR="00433D1E" w14:paraId="28737E83" w14:textId="77777777" w:rsidTr="00433D1E">
        <w:trPr>
          <w:cantSplit/>
        </w:trPr>
        <w:tc>
          <w:tcPr>
            <w:tcW w:w="2002" w:type="dxa"/>
            <w:tcBorders>
              <w:top w:val="nil"/>
              <w:left w:val="nil"/>
              <w:bottom w:val="nil"/>
              <w:right w:val="dotted" w:sz="6" w:space="0" w:color="808080"/>
            </w:tcBorders>
            <w:shd w:val="clear" w:color="auto" w:fill="FFFFFF"/>
            <w:hideMark/>
          </w:tcPr>
          <w:p w14:paraId="050AF8FB"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shd w:val="clear" w:color="auto" w:fill="FFFFFF"/>
          </w:tcPr>
          <w:p w14:paraId="10FE7926" w14:textId="77777777" w:rsidR="00433D1E" w:rsidRDefault="00433D1E">
            <w:pPr>
              <w:pStyle w:val="GEFEG"/>
              <w:spacing w:line="256" w:lineRule="auto"/>
              <w:rPr>
                <w:noProof/>
                <w:sz w:val="8"/>
                <w:szCs w:val="8"/>
              </w:rPr>
            </w:pPr>
          </w:p>
        </w:tc>
        <w:tc>
          <w:tcPr>
            <w:tcW w:w="1840" w:type="dxa"/>
            <w:shd w:val="clear" w:color="auto" w:fill="FFFFFF"/>
          </w:tcPr>
          <w:p w14:paraId="0D7A509E" w14:textId="77777777" w:rsidR="00433D1E" w:rsidRDefault="00433D1E">
            <w:pPr>
              <w:pStyle w:val="GEFEG"/>
              <w:spacing w:line="256" w:lineRule="auto"/>
              <w:rPr>
                <w:noProof/>
                <w:sz w:val="8"/>
                <w:szCs w:val="8"/>
              </w:rPr>
            </w:pPr>
          </w:p>
        </w:tc>
      </w:tr>
      <w:tr w:rsidR="00433D1E" w14:paraId="5B599299" w14:textId="77777777" w:rsidTr="00433D1E">
        <w:trPr>
          <w:cantSplit/>
        </w:trPr>
        <w:tc>
          <w:tcPr>
            <w:tcW w:w="2002" w:type="dxa"/>
            <w:tcBorders>
              <w:top w:val="nil"/>
              <w:left w:val="nil"/>
              <w:bottom w:val="nil"/>
              <w:right w:val="dotted" w:sz="6" w:space="0" w:color="808080"/>
            </w:tcBorders>
            <w:shd w:val="clear" w:color="auto" w:fill="FFFFFF"/>
            <w:hideMark/>
          </w:tcPr>
          <w:p w14:paraId="71C93B82"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shd w:val="clear" w:color="auto" w:fill="FFFFFF"/>
            <w:hideMark/>
          </w:tcPr>
          <w:p w14:paraId="4FFCD4D9"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317E74F4" w14:textId="77777777" w:rsidR="00433D1E" w:rsidRDefault="00433D1E">
            <w:pPr>
              <w:pStyle w:val="GEFEG"/>
              <w:spacing w:line="256" w:lineRule="auto"/>
              <w:rPr>
                <w:noProof/>
                <w:sz w:val="8"/>
                <w:szCs w:val="8"/>
              </w:rPr>
            </w:pPr>
          </w:p>
        </w:tc>
      </w:tr>
      <w:tr w:rsidR="00433D1E" w14:paraId="547990E1"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659EF3F"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hideMark/>
          </w:tcPr>
          <w:p w14:paraId="133BFA70"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t>X</w:t>
            </w:r>
            <w:r>
              <w:rPr>
                <w:noProof/>
                <w:sz w:val="16"/>
                <w:szCs w:val="16"/>
              </w:rPr>
              <w:tab/>
              <w:t>X</w:t>
            </w:r>
            <w:r>
              <w:rPr>
                <w:noProof/>
                <w:sz w:val="16"/>
                <w:szCs w:val="16"/>
              </w:rPr>
              <w:tab/>
              <w:t>X</w:t>
            </w:r>
            <w:r>
              <w:rPr>
                <w:noProof/>
                <w:sz w:val="16"/>
                <w:szCs w:val="16"/>
              </w:rPr>
              <w:tab/>
              <w:t>X</w:t>
            </w:r>
          </w:p>
          <w:p w14:paraId="7F035727"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3E336369" w14:textId="77777777" w:rsidR="00433D1E" w:rsidRDefault="00433D1E">
            <w:pPr>
              <w:pStyle w:val="GEFEG"/>
              <w:spacing w:line="256" w:lineRule="auto"/>
              <w:rPr>
                <w:noProof/>
                <w:sz w:val="8"/>
                <w:szCs w:val="8"/>
              </w:rPr>
            </w:pPr>
          </w:p>
        </w:tc>
      </w:tr>
      <w:tr w:rsidR="00433D1E" w14:paraId="17EBBC66"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56B7EA7E"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hideMark/>
          </w:tcPr>
          <w:p w14:paraId="68ABCD0C"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t xml:space="preserve">X [902] </w:t>
            </w:r>
            <w:r>
              <w:rPr>
                <w:rFonts w:ascii="Cambria Math" w:hAnsi="Cambria Math" w:cs="Cambria Math"/>
                <w:noProof/>
                <w:color w:val="000000"/>
                <w:sz w:val="16"/>
                <w:szCs w:val="16"/>
              </w:rPr>
              <w:t>∧</w:t>
            </w:r>
            <w:r>
              <w:rPr>
                <w:noProof/>
                <w:sz w:val="16"/>
                <w:szCs w:val="16"/>
              </w:rPr>
              <w:tab/>
              <w:t xml:space="preserve">X [902] </w:t>
            </w:r>
            <w:r>
              <w:rPr>
                <w:rFonts w:ascii="Cambria Math" w:hAnsi="Cambria Math" w:cs="Cambria Math"/>
                <w:noProof/>
                <w:color w:val="000000"/>
                <w:sz w:val="16"/>
                <w:szCs w:val="16"/>
              </w:rPr>
              <w:t>∧</w:t>
            </w:r>
            <w:r>
              <w:rPr>
                <w:noProof/>
                <w:sz w:val="16"/>
                <w:szCs w:val="16"/>
              </w:rPr>
              <w:tab/>
              <w:t xml:space="preserve">X [902] </w:t>
            </w:r>
            <w:r>
              <w:rPr>
                <w:rFonts w:ascii="Cambria Math" w:hAnsi="Cambria Math" w:cs="Cambria Math"/>
                <w:noProof/>
                <w:color w:val="000000"/>
                <w:sz w:val="16"/>
                <w:szCs w:val="16"/>
              </w:rPr>
              <w:t>∧</w:t>
            </w:r>
            <w:r>
              <w:rPr>
                <w:noProof/>
                <w:sz w:val="16"/>
                <w:szCs w:val="16"/>
              </w:rPr>
              <w:tab/>
              <w:t xml:space="preserve">X [902] </w:t>
            </w:r>
            <w:r>
              <w:rPr>
                <w:rFonts w:ascii="Cambria Math" w:hAnsi="Cambria Math" w:cs="Cambria Math"/>
                <w:noProof/>
                <w:color w:val="000000"/>
                <w:sz w:val="16"/>
                <w:szCs w:val="16"/>
              </w:rPr>
              <w:t>∧</w:t>
            </w:r>
          </w:p>
          <w:p w14:paraId="21E62711" w14:textId="77777777" w:rsidR="00433D1E" w:rsidRDefault="00433D1E">
            <w:pPr>
              <w:pStyle w:val="GEFEG"/>
              <w:tabs>
                <w:tab w:val="center" w:pos="2632"/>
                <w:tab w:val="center" w:pos="3544"/>
                <w:tab w:val="center" w:pos="4456"/>
                <w:tab w:val="center" w:pos="5352"/>
              </w:tabs>
              <w:spacing w:line="185" w:lineRule="atLeast"/>
              <w:rPr>
                <w:noProof/>
                <w:sz w:val="8"/>
                <w:szCs w:val="8"/>
              </w:rPr>
            </w:pPr>
            <w:r>
              <w:rPr>
                <w:noProof/>
                <w:sz w:val="16"/>
                <w:szCs w:val="16"/>
              </w:rPr>
              <w:tab/>
              <w:t>[906]</w:t>
            </w:r>
            <w:r>
              <w:rPr>
                <w:noProof/>
                <w:sz w:val="16"/>
                <w:szCs w:val="16"/>
              </w:rPr>
              <w:tab/>
              <w:t>[906]</w:t>
            </w:r>
            <w:r>
              <w:rPr>
                <w:noProof/>
                <w:sz w:val="16"/>
                <w:szCs w:val="16"/>
              </w:rPr>
              <w:tab/>
              <w:t>[906]</w:t>
            </w:r>
            <w:r>
              <w:rPr>
                <w:noProof/>
                <w:sz w:val="16"/>
                <w:szCs w:val="16"/>
              </w:rPr>
              <w:tab/>
              <w:t>[906]</w:t>
            </w:r>
          </w:p>
        </w:tc>
        <w:tc>
          <w:tcPr>
            <w:tcW w:w="1840" w:type="dxa"/>
            <w:tcBorders>
              <w:top w:val="dotted" w:sz="6" w:space="0" w:color="808080"/>
              <w:left w:val="nil"/>
              <w:bottom w:val="nil"/>
              <w:right w:val="nil"/>
            </w:tcBorders>
            <w:shd w:val="clear" w:color="auto" w:fill="FFFFFF"/>
            <w:hideMark/>
          </w:tcPr>
          <w:p w14:paraId="15758B9F"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[902] Format:</w:t>
            </w:r>
          </w:p>
          <w:p w14:paraId="597A216F"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Möglicher Wert: ≥ 0</w:t>
            </w:r>
          </w:p>
          <w:p w14:paraId="3D6194E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[906] Format: max. 3</w:t>
            </w:r>
          </w:p>
          <w:p w14:paraId="6399A214"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Nachkommastellen</w:t>
            </w:r>
          </w:p>
        </w:tc>
      </w:tr>
      <w:tr w:rsidR="00433D1E" w14:paraId="2B99B67F"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9A7547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hideMark/>
          </w:tcPr>
          <w:p w14:paraId="335F6684"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6DECAC45" w14:textId="77777777" w:rsidR="00433D1E" w:rsidRDefault="00433D1E">
            <w:pPr>
              <w:pStyle w:val="GEFEG"/>
              <w:spacing w:line="256" w:lineRule="auto"/>
              <w:rPr>
                <w:noProof/>
                <w:sz w:val="8"/>
                <w:szCs w:val="8"/>
              </w:rPr>
            </w:pPr>
          </w:p>
        </w:tc>
      </w:tr>
    </w:tbl>
    <w:p w14:paraId="42FB0179"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3D0DB32E"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327468E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Korrekturfaktor</w:t>
            </w:r>
          </w:p>
        </w:tc>
        <w:tc>
          <w:tcPr>
            <w:tcW w:w="5792" w:type="dxa"/>
            <w:tcBorders>
              <w:top w:val="single" w:sz="18" w:space="0" w:color="C0C0C0"/>
              <w:left w:val="nil"/>
              <w:bottom w:val="nil"/>
              <w:right w:val="nil"/>
            </w:tcBorders>
            <w:shd w:val="clear" w:color="auto" w:fill="FFFFFF"/>
          </w:tcPr>
          <w:p w14:paraId="36E95FFA"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213CF8A" w14:textId="77777777" w:rsidR="00433D1E" w:rsidRDefault="00433D1E">
            <w:pPr>
              <w:pStyle w:val="GEFEG"/>
              <w:spacing w:line="256" w:lineRule="auto"/>
              <w:rPr>
                <w:noProof/>
                <w:sz w:val="8"/>
                <w:szCs w:val="8"/>
              </w:rPr>
            </w:pPr>
          </w:p>
        </w:tc>
      </w:tr>
      <w:tr w:rsidR="00433D1E" w14:paraId="010CA49D" w14:textId="77777777" w:rsidTr="00433D1E">
        <w:trPr>
          <w:cantSplit/>
        </w:trPr>
        <w:tc>
          <w:tcPr>
            <w:tcW w:w="2002" w:type="dxa"/>
            <w:tcBorders>
              <w:top w:val="nil"/>
              <w:left w:val="nil"/>
              <w:bottom w:val="nil"/>
              <w:right w:val="dotted" w:sz="6" w:space="0" w:color="808080"/>
            </w:tcBorders>
            <w:shd w:val="clear" w:color="auto" w:fill="FFFFFF"/>
            <w:hideMark/>
          </w:tcPr>
          <w:p w14:paraId="519FC194"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shd w:val="clear" w:color="auto" w:fill="FFFFFF"/>
          </w:tcPr>
          <w:p w14:paraId="78D22ABF" w14:textId="77777777" w:rsidR="00433D1E" w:rsidRDefault="00433D1E">
            <w:pPr>
              <w:pStyle w:val="GEFEG"/>
              <w:spacing w:line="256" w:lineRule="auto"/>
              <w:rPr>
                <w:noProof/>
                <w:sz w:val="8"/>
                <w:szCs w:val="8"/>
              </w:rPr>
            </w:pPr>
          </w:p>
        </w:tc>
        <w:tc>
          <w:tcPr>
            <w:tcW w:w="1840" w:type="dxa"/>
            <w:shd w:val="clear" w:color="auto" w:fill="FFFFFF"/>
          </w:tcPr>
          <w:p w14:paraId="31BED560" w14:textId="77777777" w:rsidR="00433D1E" w:rsidRDefault="00433D1E">
            <w:pPr>
              <w:pStyle w:val="GEFEG"/>
              <w:spacing w:line="256" w:lineRule="auto"/>
              <w:rPr>
                <w:noProof/>
                <w:sz w:val="8"/>
                <w:szCs w:val="8"/>
              </w:rPr>
            </w:pPr>
          </w:p>
        </w:tc>
      </w:tr>
      <w:tr w:rsidR="00433D1E" w14:paraId="6EE772CC" w14:textId="77777777" w:rsidTr="00433D1E">
        <w:trPr>
          <w:cantSplit/>
        </w:trPr>
        <w:tc>
          <w:tcPr>
            <w:tcW w:w="2002" w:type="dxa"/>
            <w:tcBorders>
              <w:top w:val="nil"/>
              <w:left w:val="nil"/>
              <w:bottom w:val="nil"/>
              <w:right w:val="dotted" w:sz="6" w:space="0" w:color="808080"/>
            </w:tcBorders>
            <w:shd w:val="clear" w:color="auto" w:fill="FFFFFF"/>
            <w:hideMark/>
          </w:tcPr>
          <w:p w14:paraId="5D13BB41"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shd w:val="clear" w:color="auto" w:fill="FFFFFF"/>
            <w:hideMark/>
          </w:tcPr>
          <w:p w14:paraId="59038A80" w14:textId="77777777" w:rsidR="00433D1E" w:rsidRDefault="00433D1E">
            <w:pPr>
              <w:pStyle w:val="GEFEG"/>
              <w:tabs>
                <w:tab w:val="center" w:pos="2632"/>
              </w:tabs>
              <w:spacing w:before="20" w:line="185" w:lineRule="atLeast"/>
              <w:rPr>
                <w:noProof/>
                <w:sz w:val="8"/>
                <w:szCs w:val="8"/>
              </w:rPr>
            </w:pPr>
            <w:r>
              <w:rPr>
                <w:noProof/>
                <w:sz w:val="16"/>
                <w:szCs w:val="16"/>
              </w:rPr>
              <w:tab/>
              <w:t>Muss [14]</w:t>
            </w:r>
          </w:p>
        </w:tc>
        <w:tc>
          <w:tcPr>
            <w:tcW w:w="1840" w:type="dxa"/>
            <w:shd w:val="clear" w:color="auto" w:fill="FFFFFF"/>
            <w:hideMark/>
          </w:tcPr>
          <w:p w14:paraId="77E5264A"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[14] Wenn in selben</w:t>
            </w:r>
          </w:p>
          <w:p w14:paraId="2CFAE44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SG26 LIN DE7140 =</w:t>
            </w:r>
          </w:p>
          <w:p w14:paraId="3013B01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"9990001000748"</w:t>
            </w:r>
          </w:p>
          <w:p w14:paraId="7E571C59"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(Mehrmenge)</w:t>
            </w:r>
          </w:p>
        </w:tc>
      </w:tr>
      <w:tr w:rsidR="00433D1E" w14:paraId="401D0E26"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02BEEAD"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hideMark/>
          </w:tcPr>
          <w:p w14:paraId="70703258" w14:textId="77777777" w:rsidR="00433D1E" w:rsidRDefault="00433D1E">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t>X</w:t>
            </w:r>
          </w:p>
        </w:tc>
        <w:tc>
          <w:tcPr>
            <w:tcW w:w="1840" w:type="dxa"/>
            <w:tcBorders>
              <w:top w:val="dotted" w:sz="6" w:space="0" w:color="808080"/>
              <w:left w:val="nil"/>
              <w:bottom w:val="nil"/>
              <w:right w:val="nil"/>
            </w:tcBorders>
            <w:shd w:val="clear" w:color="auto" w:fill="FFFFFF"/>
          </w:tcPr>
          <w:p w14:paraId="1B484F75" w14:textId="77777777" w:rsidR="00433D1E" w:rsidRDefault="00433D1E">
            <w:pPr>
              <w:pStyle w:val="GEFEG"/>
              <w:spacing w:line="256" w:lineRule="auto"/>
              <w:rPr>
                <w:noProof/>
                <w:sz w:val="8"/>
                <w:szCs w:val="8"/>
              </w:rPr>
            </w:pPr>
          </w:p>
        </w:tc>
      </w:tr>
      <w:tr w:rsidR="00433D1E" w14:paraId="476C4074"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5B4AF0F"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hideMark/>
          </w:tcPr>
          <w:p w14:paraId="6FAC9176" w14:textId="77777777" w:rsidR="00433D1E" w:rsidRDefault="00433D1E">
            <w:pPr>
              <w:pStyle w:val="GEFEG"/>
              <w:tabs>
                <w:tab w:val="center" w:pos="263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t>X [927]</w:t>
            </w:r>
          </w:p>
        </w:tc>
        <w:tc>
          <w:tcPr>
            <w:tcW w:w="1840" w:type="dxa"/>
            <w:tcBorders>
              <w:top w:val="dotted" w:sz="6" w:space="0" w:color="808080"/>
              <w:left w:val="nil"/>
              <w:bottom w:val="nil"/>
              <w:right w:val="nil"/>
            </w:tcBorders>
            <w:shd w:val="clear" w:color="auto" w:fill="FFFFFF"/>
            <w:hideMark/>
          </w:tcPr>
          <w:p w14:paraId="4A5552DA"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[927] Format:</w:t>
            </w:r>
          </w:p>
          <w:p w14:paraId="4658601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Möglicher Wert: -1</w:t>
            </w:r>
          </w:p>
        </w:tc>
      </w:tr>
    </w:tbl>
    <w:p w14:paraId="1EF18F04"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7221BAFD"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34083D02"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Positionsbezogener</w:t>
            </w:r>
          </w:p>
          <w:p w14:paraId="3B19442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Abrechnungszeitraum</w:t>
            </w:r>
          </w:p>
          <w:p w14:paraId="53595301"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24D23358"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2F08729D" w14:textId="77777777" w:rsidR="00433D1E" w:rsidRDefault="00433D1E">
            <w:pPr>
              <w:pStyle w:val="GEFEG"/>
              <w:spacing w:line="256" w:lineRule="auto"/>
              <w:rPr>
                <w:noProof/>
                <w:sz w:val="8"/>
                <w:szCs w:val="8"/>
              </w:rPr>
            </w:pPr>
          </w:p>
        </w:tc>
      </w:tr>
      <w:tr w:rsidR="00433D1E" w14:paraId="11E58921" w14:textId="77777777" w:rsidTr="00433D1E">
        <w:trPr>
          <w:cantSplit/>
        </w:trPr>
        <w:tc>
          <w:tcPr>
            <w:tcW w:w="2002" w:type="dxa"/>
            <w:tcBorders>
              <w:top w:val="nil"/>
              <w:left w:val="nil"/>
              <w:bottom w:val="nil"/>
              <w:right w:val="dotted" w:sz="6" w:space="0" w:color="808080"/>
            </w:tcBorders>
            <w:shd w:val="clear" w:color="auto" w:fill="FFFFFF"/>
            <w:hideMark/>
          </w:tcPr>
          <w:p w14:paraId="130F6078"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shd w:val="clear" w:color="auto" w:fill="FFFFFF"/>
          </w:tcPr>
          <w:p w14:paraId="4FF48614" w14:textId="77777777" w:rsidR="00433D1E" w:rsidRDefault="00433D1E">
            <w:pPr>
              <w:pStyle w:val="GEFEG"/>
              <w:spacing w:line="256" w:lineRule="auto"/>
              <w:rPr>
                <w:noProof/>
                <w:sz w:val="8"/>
                <w:szCs w:val="8"/>
              </w:rPr>
            </w:pPr>
          </w:p>
        </w:tc>
        <w:tc>
          <w:tcPr>
            <w:tcW w:w="1840" w:type="dxa"/>
            <w:shd w:val="clear" w:color="auto" w:fill="FFFFFF"/>
          </w:tcPr>
          <w:p w14:paraId="72C886BA" w14:textId="77777777" w:rsidR="00433D1E" w:rsidRDefault="00433D1E">
            <w:pPr>
              <w:pStyle w:val="GEFEG"/>
              <w:spacing w:line="256" w:lineRule="auto"/>
              <w:rPr>
                <w:noProof/>
                <w:sz w:val="8"/>
                <w:szCs w:val="8"/>
              </w:rPr>
            </w:pPr>
          </w:p>
        </w:tc>
      </w:tr>
      <w:tr w:rsidR="00433D1E" w14:paraId="2CDFDEAC" w14:textId="77777777" w:rsidTr="00433D1E">
        <w:trPr>
          <w:cantSplit/>
        </w:trPr>
        <w:tc>
          <w:tcPr>
            <w:tcW w:w="2002" w:type="dxa"/>
            <w:tcBorders>
              <w:top w:val="nil"/>
              <w:left w:val="nil"/>
              <w:bottom w:val="nil"/>
              <w:right w:val="dotted" w:sz="6" w:space="0" w:color="808080"/>
            </w:tcBorders>
            <w:shd w:val="clear" w:color="auto" w:fill="FFFFFF"/>
            <w:hideMark/>
          </w:tcPr>
          <w:p w14:paraId="2DCA7EB2"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shd w:val="clear" w:color="auto" w:fill="FFFFFF"/>
            <w:hideMark/>
          </w:tcPr>
          <w:p w14:paraId="4C6B45FC"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4A68ADC9" w14:textId="77777777" w:rsidR="00433D1E" w:rsidRDefault="00433D1E">
            <w:pPr>
              <w:pStyle w:val="GEFEG"/>
              <w:spacing w:line="256" w:lineRule="auto"/>
              <w:rPr>
                <w:noProof/>
                <w:sz w:val="8"/>
                <w:szCs w:val="8"/>
              </w:rPr>
            </w:pPr>
          </w:p>
        </w:tc>
      </w:tr>
      <w:tr w:rsidR="00433D1E" w14:paraId="22857EAE"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36E407B"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hideMark/>
          </w:tcPr>
          <w:p w14:paraId="57AC79E9"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t>X</w:t>
            </w:r>
            <w:r>
              <w:rPr>
                <w:noProof/>
                <w:sz w:val="16"/>
                <w:szCs w:val="16"/>
              </w:rPr>
              <w:tab/>
              <w:t>X</w:t>
            </w:r>
            <w:r>
              <w:rPr>
                <w:noProof/>
                <w:sz w:val="16"/>
                <w:szCs w:val="16"/>
              </w:rPr>
              <w:tab/>
              <w:t>X</w:t>
            </w:r>
            <w:r>
              <w:rPr>
                <w:noProof/>
                <w:sz w:val="16"/>
                <w:szCs w:val="16"/>
              </w:rPr>
              <w:tab/>
              <w:t>X</w:t>
            </w:r>
          </w:p>
          <w:p w14:paraId="0ECDC793"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076E0369" w14:textId="77777777" w:rsidR="00433D1E" w:rsidRDefault="00433D1E">
            <w:pPr>
              <w:pStyle w:val="GEFEG"/>
              <w:spacing w:line="256" w:lineRule="auto"/>
              <w:rPr>
                <w:noProof/>
                <w:sz w:val="8"/>
                <w:szCs w:val="8"/>
              </w:rPr>
            </w:pPr>
          </w:p>
        </w:tc>
      </w:tr>
      <w:tr w:rsidR="00433D1E" w14:paraId="34D7100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659A124"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hideMark/>
          </w:tcPr>
          <w:p w14:paraId="6787CA4D"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t>X [UB3]</w:t>
            </w:r>
            <w:r>
              <w:rPr>
                <w:noProof/>
                <w:sz w:val="16"/>
                <w:szCs w:val="16"/>
              </w:rPr>
              <w:tab/>
              <w:t>X [UB3]</w:t>
            </w:r>
            <w:r>
              <w:rPr>
                <w:noProof/>
                <w:sz w:val="16"/>
                <w:szCs w:val="16"/>
              </w:rPr>
              <w:tab/>
              <w:t>X [UB2]</w:t>
            </w:r>
            <w:r>
              <w:rPr>
                <w:noProof/>
                <w:sz w:val="16"/>
                <w:szCs w:val="16"/>
              </w:rPr>
              <w:tab/>
              <w:t>X [UB2]</w:t>
            </w:r>
          </w:p>
          <w:p w14:paraId="5F68DF4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54AE243" w14:textId="77777777" w:rsidR="00433D1E" w:rsidRDefault="00433D1E">
            <w:pPr>
              <w:pStyle w:val="GEFEG"/>
              <w:spacing w:line="256" w:lineRule="auto"/>
              <w:rPr>
                <w:noProof/>
                <w:sz w:val="8"/>
                <w:szCs w:val="8"/>
              </w:rPr>
            </w:pPr>
          </w:p>
        </w:tc>
      </w:tr>
      <w:tr w:rsidR="00433D1E" w14:paraId="6B654152"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98E1D9B"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hideMark/>
          </w:tcPr>
          <w:p w14:paraId="1C1286F9"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t>X</w:t>
            </w:r>
            <w:r>
              <w:rPr>
                <w:noProof/>
                <w:sz w:val="16"/>
                <w:szCs w:val="16"/>
              </w:rPr>
              <w:tab/>
              <w:t>X</w:t>
            </w:r>
            <w:r>
              <w:rPr>
                <w:noProof/>
                <w:sz w:val="16"/>
                <w:szCs w:val="16"/>
              </w:rPr>
              <w:tab/>
              <w:t>X</w:t>
            </w:r>
            <w:r>
              <w:rPr>
                <w:noProof/>
                <w:sz w:val="16"/>
                <w:szCs w:val="16"/>
              </w:rPr>
              <w:tab/>
              <w:t>X</w:t>
            </w:r>
          </w:p>
          <w:p w14:paraId="0DD0B2C3"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A668E13" w14:textId="77777777" w:rsidR="00433D1E" w:rsidRDefault="00433D1E">
            <w:pPr>
              <w:pStyle w:val="GEFEG"/>
              <w:spacing w:line="256" w:lineRule="auto"/>
              <w:rPr>
                <w:noProof/>
                <w:sz w:val="8"/>
                <w:szCs w:val="8"/>
              </w:rPr>
            </w:pPr>
          </w:p>
        </w:tc>
      </w:tr>
    </w:tbl>
    <w:p w14:paraId="2687DF80"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433D1E" w14:paraId="79082A82" w14:textId="77777777" w:rsidTr="00433D1E">
        <w:trPr>
          <w:cantSplit/>
        </w:trPr>
        <w:tc>
          <w:tcPr>
            <w:tcW w:w="2009" w:type="dxa"/>
            <w:gridSpan w:val="2"/>
            <w:tcBorders>
              <w:top w:val="single" w:sz="18" w:space="0" w:color="C0C0C0"/>
              <w:left w:val="nil"/>
              <w:bottom w:val="nil"/>
              <w:right w:val="dotted" w:sz="6" w:space="0" w:color="808080"/>
            </w:tcBorders>
            <w:shd w:val="clear" w:color="auto" w:fill="FFFFFF"/>
            <w:hideMark/>
          </w:tcPr>
          <w:p w14:paraId="4595FCF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Positionsbezogener</w:t>
            </w:r>
          </w:p>
          <w:p w14:paraId="2615F31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Abrechnungszeitraum</w:t>
            </w:r>
          </w:p>
          <w:p w14:paraId="331C442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Ende</w:t>
            </w:r>
          </w:p>
        </w:tc>
        <w:tc>
          <w:tcPr>
            <w:tcW w:w="5784" w:type="dxa"/>
            <w:gridSpan w:val="2"/>
            <w:tcBorders>
              <w:top w:val="single" w:sz="18" w:space="0" w:color="C0C0C0"/>
              <w:left w:val="nil"/>
              <w:bottom w:val="nil"/>
              <w:right w:val="nil"/>
            </w:tcBorders>
            <w:shd w:val="clear" w:color="auto" w:fill="FFFFFF"/>
          </w:tcPr>
          <w:p w14:paraId="5E70455E"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14220AE2" w14:textId="77777777" w:rsidR="00433D1E" w:rsidRDefault="00433D1E">
            <w:pPr>
              <w:pStyle w:val="GEFEG"/>
              <w:spacing w:line="256" w:lineRule="auto"/>
              <w:rPr>
                <w:noProof/>
                <w:sz w:val="8"/>
                <w:szCs w:val="8"/>
              </w:rPr>
            </w:pPr>
          </w:p>
        </w:tc>
      </w:tr>
      <w:tr w:rsidR="00433D1E" w14:paraId="258794C5"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4953B616"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shd w:val="clear" w:color="auto" w:fill="FFFFFF"/>
          </w:tcPr>
          <w:p w14:paraId="2B7D4362" w14:textId="77777777" w:rsidR="00433D1E" w:rsidRDefault="00433D1E">
            <w:pPr>
              <w:pStyle w:val="GEFEG"/>
              <w:spacing w:line="256" w:lineRule="auto"/>
              <w:rPr>
                <w:noProof/>
                <w:sz w:val="8"/>
                <w:szCs w:val="8"/>
              </w:rPr>
            </w:pPr>
          </w:p>
        </w:tc>
        <w:tc>
          <w:tcPr>
            <w:tcW w:w="1840" w:type="dxa"/>
            <w:shd w:val="clear" w:color="auto" w:fill="FFFFFF"/>
          </w:tcPr>
          <w:p w14:paraId="7F8ED4D3" w14:textId="77777777" w:rsidR="00433D1E" w:rsidRDefault="00433D1E">
            <w:pPr>
              <w:pStyle w:val="GEFEG"/>
              <w:spacing w:line="256" w:lineRule="auto"/>
              <w:rPr>
                <w:noProof/>
                <w:sz w:val="8"/>
                <w:szCs w:val="8"/>
              </w:rPr>
            </w:pPr>
          </w:p>
        </w:tc>
      </w:tr>
      <w:tr w:rsidR="00433D1E" w14:paraId="1A0966FC" w14:textId="77777777" w:rsidTr="00433D1E">
        <w:trPr>
          <w:cantSplit/>
        </w:trPr>
        <w:tc>
          <w:tcPr>
            <w:tcW w:w="2016" w:type="dxa"/>
            <w:gridSpan w:val="3"/>
            <w:tcBorders>
              <w:top w:val="single" w:sz="6" w:space="0" w:color="D8DFE4"/>
              <w:left w:val="single" w:sz="6" w:space="0" w:color="D8DFE4"/>
              <w:bottom w:val="single" w:sz="6" w:space="0" w:color="D8DFE4"/>
              <w:right w:val="nil"/>
            </w:tcBorders>
            <w:shd w:val="clear" w:color="auto" w:fill="D8DFE4"/>
            <w:hideMark/>
          </w:tcPr>
          <w:p w14:paraId="5D63159E"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3D413640"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9CB05A7"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CA48752"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5EE842B5"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0F540581"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2563E0FC"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3BAE317"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3A69E08"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3DF1C0C6" w14:textId="77777777" w:rsidTr="00433D1E">
        <w:trPr>
          <w:cantSplit/>
        </w:trPr>
        <w:tc>
          <w:tcPr>
            <w:tcW w:w="2002" w:type="dxa"/>
            <w:tcBorders>
              <w:top w:val="nil"/>
              <w:left w:val="nil"/>
              <w:bottom w:val="nil"/>
              <w:right w:val="dotted" w:sz="6" w:space="0" w:color="808080"/>
            </w:tcBorders>
            <w:shd w:val="clear" w:color="auto" w:fill="FFFFFF"/>
            <w:hideMark/>
          </w:tcPr>
          <w:p w14:paraId="75C08F5C"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3"/>
            <w:shd w:val="clear" w:color="auto" w:fill="FFFFFF"/>
            <w:hideMark/>
          </w:tcPr>
          <w:p w14:paraId="7748B700"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3BA1817F" w14:textId="77777777" w:rsidR="00433D1E" w:rsidRDefault="00433D1E">
            <w:pPr>
              <w:pStyle w:val="GEFEG"/>
              <w:spacing w:line="256" w:lineRule="auto"/>
              <w:rPr>
                <w:noProof/>
                <w:sz w:val="8"/>
                <w:szCs w:val="8"/>
              </w:rPr>
            </w:pPr>
          </w:p>
        </w:tc>
      </w:tr>
      <w:tr w:rsidR="00433D1E" w14:paraId="3E320A18"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E7D4B63"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3"/>
            <w:tcBorders>
              <w:top w:val="dotted" w:sz="6" w:space="0" w:color="808080"/>
              <w:left w:val="nil"/>
              <w:bottom w:val="nil"/>
              <w:right w:val="nil"/>
            </w:tcBorders>
            <w:shd w:val="clear" w:color="auto" w:fill="FFFFFF"/>
            <w:hideMark/>
          </w:tcPr>
          <w:p w14:paraId="27C1FE8A"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t>X</w:t>
            </w:r>
            <w:r>
              <w:rPr>
                <w:noProof/>
                <w:sz w:val="16"/>
                <w:szCs w:val="16"/>
              </w:rPr>
              <w:tab/>
              <w:t>X</w:t>
            </w:r>
            <w:r>
              <w:rPr>
                <w:noProof/>
                <w:sz w:val="16"/>
                <w:szCs w:val="16"/>
              </w:rPr>
              <w:tab/>
              <w:t>X</w:t>
            </w:r>
            <w:r>
              <w:rPr>
                <w:noProof/>
                <w:sz w:val="16"/>
                <w:szCs w:val="16"/>
              </w:rPr>
              <w:tab/>
              <w:t>X</w:t>
            </w:r>
          </w:p>
          <w:p w14:paraId="584ECB6C"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61DEDF86" w14:textId="77777777" w:rsidR="00433D1E" w:rsidRDefault="00433D1E">
            <w:pPr>
              <w:pStyle w:val="GEFEG"/>
              <w:spacing w:line="256" w:lineRule="auto"/>
              <w:rPr>
                <w:noProof/>
                <w:sz w:val="8"/>
                <w:szCs w:val="8"/>
              </w:rPr>
            </w:pPr>
          </w:p>
        </w:tc>
      </w:tr>
      <w:tr w:rsidR="00433D1E" w14:paraId="4F61F272"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0BA229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3"/>
            <w:tcBorders>
              <w:top w:val="dotted" w:sz="6" w:space="0" w:color="808080"/>
              <w:left w:val="nil"/>
              <w:bottom w:val="nil"/>
              <w:right w:val="nil"/>
            </w:tcBorders>
            <w:shd w:val="clear" w:color="auto" w:fill="FFFFFF"/>
            <w:hideMark/>
          </w:tcPr>
          <w:p w14:paraId="1FCD0B70"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t>X [UB3]</w:t>
            </w:r>
            <w:r>
              <w:rPr>
                <w:noProof/>
                <w:sz w:val="16"/>
                <w:szCs w:val="16"/>
              </w:rPr>
              <w:tab/>
              <w:t>X [UB3]</w:t>
            </w:r>
            <w:r>
              <w:rPr>
                <w:noProof/>
                <w:sz w:val="16"/>
                <w:szCs w:val="16"/>
              </w:rPr>
              <w:tab/>
              <w:t>X [UB2]</w:t>
            </w:r>
            <w:r>
              <w:rPr>
                <w:noProof/>
                <w:sz w:val="16"/>
                <w:szCs w:val="16"/>
              </w:rPr>
              <w:tab/>
              <w:t>X [UB2]</w:t>
            </w:r>
          </w:p>
          <w:p w14:paraId="183C9DB5"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87AF04F" w14:textId="77777777" w:rsidR="00433D1E" w:rsidRDefault="00433D1E">
            <w:pPr>
              <w:pStyle w:val="GEFEG"/>
              <w:spacing w:line="256" w:lineRule="auto"/>
              <w:rPr>
                <w:noProof/>
                <w:sz w:val="8"/>
                <w:szCs w:val="8"/>
              </w:rPr>
            </w:pPr>
          </w:p>
        </w:tc>
      </w:tr>
      <w:tr w:rsidR="00433D1E" w14:paraId="7B22A38C"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B9EE0E4"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hideMark/>
          </w:tcPr>
          <w:p w14:paraId="19269719"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t>X</w:t>
            </w:r>
            <w:r>
              <w:rPr>
                <w:noProof/>
                <w:sz w:val="16"/>
                <w:szCs w:val="16"/>
              </w:rPr>
              <w:tab/>
              <w:t>X</w:t>
            </w:r>
            <w:r>
              <w:rPr>
                <w:noProof/>
                <w:sz w:val="16"/>
                <w:szCs w:val="16"/>
              </w:rPr>
              <w:tab/>
              <w:t>X</w:t>
            </w:r>
            <w:r>
              <w:rPr>
                <w:noProof/>
                <w:sz w:val="16"/>
                <w:szCs w:val="16"/>
              </w:rPr>
              <w:tab/>
              <w:t>X</w:t>
            </w:r>
          </w:p>
          <w:p w14:paraId="787F4EC1"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6FD368D" w14:textId="77777777" w:rsidR="00433D1E" w:rsidRDefault="00433D1E">
            <w:pPr>
              <w:pStyle w:val="GEFEG"/>
              <w:spacing w:line="256" w:lineRule="auto"/>
              <w:rPr>
                <w:noProof/>
                <w:sz w:val="8"/>
                <w:szCs w:val="8"/>
              </w:rPr>
            </w:pPr>
          </w:p>
        </w:tc>
      </w:tr>
    </w:tbl>
    <w:p w14:paraId="7AE93A60"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6A770A2A"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60717347"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7B60551D"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9AE3013" w14:textId="77777777" w:rsidR="00433D1E" w:rsidRDefault="00433D1E">
            <w:pPr>
              <w:pStyle w:val="GEFEG"/>
              <w:spacing w:line="256" w:lineRule="auto"/>
              <w:rPr>
                <w:noProof/>
                <w:sz w:val="8"/>
                <w:szCs w:val="8"/>
              </w:rPr>
            </w:pPr>
          </w:p>
        </w:tc>
      </w:tr>
      <w:tr w:rsidR="00433D1E" w14:paraId="03410CA9" w14:textId="77777777" w:rsidTr="00433D1E">
        <w:trPr>
          <w:cantSplit/>
        </w:trPr>
        <w:tc>
          <w:tcPr>
            <w:tcW w:w="2002" w:type="dxa"/>
            <w:tcBorders>
              <w:top w:val="nil"/>
              <w:left w:val="nil"/>
              <w:bottom w:val="nil"/>
              <w:right w:val="dotted" w:sz="6" w:space="0" w:color="808080"/>
            </w:tcBorders>
            <w:shd w:val="clear" w:color="auto" w:fill="FFFFFF"/>
            <w:hideMark/>
          </w:tcPr>
          <w:p w14:paraId="73CDCF1C"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shd w:val="clear" w:color="auto" w:fill="FFFFFF"/>
            <w:hideMark/>
          </w:tcPr>
          <w:p w14:paraId="398F6DEB"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4E7896E1" w14:textId="77777777" w:rsidR="00433D1E" w:rsidRDefault="00433D1E">
            <w:pPr>
              <w:pStyle w:val="GEFEG"/>
              <w:spacing w:line="256" w:lineRule="auto"/>
              <w:rPr>
                <w:noProof/>
                <w:sz w:val="8"/>
                <w:szCs w:val="8"/>
              </w:rPr>
            </w:pPr>
          </w:p>
        </w:tc>
      </w:tr>
      <w:tr w:rsidR="00433D1E" w14:paraId="132B1B4E" w14:textId="77777777" w:rsidTr="00433D1E">
        <w:trPr>
          <w:cantSplit/>
        </w:trPr>
        <w:tc>
          <w:tcPr>
            <w:tcW w:w="2002" w:type="dxa"/>
            <w:tcBorders>
              <w:top w:val="nil"/>
              <w:left w:val="nil"/>
              <w:bottom w:val="nil"/>
              <w:right w:val="dotted" w:sz="6" w:space="0" w:color="808080"/>
            </w:tcBorders>
            <w:shd w:val="clear" w:color="auto" w:fill="FFFFFF"/>
            <w:hideMark/>
          </w:tcPr>
          <w:p w14:paraId="718F577A"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shd w:val="clear" w:color="auto" w:fill="FFFFFF"/>
            <w:hideMark/>
          </w:tcPr>
          <w:p w14:paraId="231BEA58"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00FA08AA" w14:textId="77777777" w:rsidR="00433D1E" w:rsidRDefault="00433D1E">
            <w:pPr>
              <w:pStyle w:val="GEFEG"/>
              <w:spacing w:line="256" w:lineRule="auto"/>
              <w:rPr>
                <w:noProof/>
                <w:sz w:val="8"/>
                <w:szCs w:val="8"/>
              </w:rPr>
            </w:pPr>
          </w:p>
        </w:tc>
      </w:tr>
      <w:tr w:rsidR="00433D1E" w14:paraId="445F250B"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7C345FE"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hideMark/>
          </w:tcPr>
          <w:p w14:paraId="196111A2"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t>X</w:t>
            </w:r>
            <w:r>
              <w:rPr>
                <w:noProof/>
                <w:sz w:val="16"/>
                <w:szCs w:val="16"/>
              </w:rPr>
              <w:tab/>
              <w:t>X</w:t>
            </w:r>
            <w:r>
              <w:rPr>
                <w:noProof/>
                <w:sz w:val="16"/>
                <w:szCs w:val="16"/>
              </w:rPr>
              <w:tab/>
              <w:t>X</w:t>
            </w:r>
            <w:r>
              <w:rPr>
                <w:noProof/>
                <w:sz w:val="16"/>
                <w:szCs w:val="16"/>
              </w:rPr>
              <w:tab/>
              <w:t>X</w:t>
            </w:r>
          </w:p>
          <w:p w14:paraId="3BEE2262"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39A9DBB9" w14:textId="77777777" w:rsidR="00433D1E" w:rsidRDefault="00433D1E">
            <w:pPr>
              <w:pStyle w:val="GEFEG"/>
              <w:spacing w:line="256" w:lineRule="auto"/>
              <w:rPr>
                <w:noProof/>
                <w:sz w:val="8"/>
                <w:szCs w:val="8"/>
              </w:rPr>
            </w:pPr>
          </w:p>
        </w:tc>
      </w:tr>
      <w:tr w:rsidR="00433D1E" w14:paraId="0691BE60"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11CF2DD"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hideMark/>
          </w:tcPr>
          <w:p w14:paraId="1E9DAFED"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t>X [930]</w:t>
            </w:r>
            <w:r>
              <w:rPr>
                <w:noProof/>
                <w:sz w:val="16"/>
                <w:szCs w:val="16"/>
              </w:rPr>
              <w:tab/>
              <w:t>X [930]</w:t>
            </w:r>
            <w:r>
              <w:rPr>
                <w:noProof/>
                <w:sz w:val="16"/>
                <w:szCs w:val="16"/>
              </w:rPr>
              <w:tab/>
              <w:t>X [930]</w:t>
            </w:r>
            <w:r>
              <w:rPr>
                <w:noProof/>
                <w:sz w:val="16"/>
                <w:szCs w:val="16"/>
              </w:rPr>
              <w:tab/>
              <w:t>X [930]</w:t>
            </w:r>
          </w:p>
        </w:tc>
        <w:tc>
          <w:tcPr>
            <w:tcW w:w="1840" w:type="dxa"/>
            <w:tcBorders>
              <w:top w:val="dotted" w:sz="6" w:space="0" w:color="808080"/>
              <w:left w:val="nil"/>
              <w:bottom w:val="nil"/>
              <w:right w:val="nil"/>
            </w:tcBorders>
            <w:shd w:val="clear" w:color="auto" w:fill="FFFFFF"/>
            <w:hideMark/>
          </w:tcPr>
          <w:p w14:paraId="2272CDF3"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[930] Format: max. 2</w:t>
            </w:r>
          </w:p>
          <w:p w14:paraId="29539542"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0412199"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20226DE1"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7DB2B150"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4B4935E2"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52A507A0" w14:textId="77777777" w:rsidR="00433D1E" w:rsidRDefault="00433D1E">
            <w:pPr>
              <w:pStyle w:val="GEFEG"/>
              <w:spacing w:line="256" w:lineRule="auto"/>
              <w:rPr>
                <w:noProof/>
                <w:sz w:val="8"/>
                <w:szCs w:val="8"/>
              </w:rPr>
            </w:pPr>
          </w:p>
        </w:tc>
      </w:tr>
      <w:tr w:rsidR="00433D1E" w14:paraId="5A00A1C7" w14:textId="77777777" w:rsidTr="00433D1E">
        <w:trPr>
          <w:cantSplit/>
        </w:trPr>
        <w:tc>
          <w:tcPr>
            <w:tcW w:w="2002" w:type="dxa"/>
            <w:tcBorders>
              <w:top w:val="nil"/>
              <w:left w:val="nil"/>
              <w:bottom w:val="nil"/>
              <w:right w:val="dotted" w:sz="6" w:space="0" w:color="808080"/>
            </w:tcBorders>
            <w:shd w:val="clear" w:color="auto" w:fill="FFFFFF"/>
            <w:hideMark/>
          </w:tcPr>
          <w:p w14:paraId="63DE01AA"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shd w:val="clear" w:color="auto" w:fill="FFFFFF"/>
            <w:hideMark/>
          </w:tcPr>
          <w:p w14:paraId="56F2C80C"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3AF166C7" w14:textId="77777777" w:rsidR="00433D1E" w:rsidRDefault="00433D1E">
            <w:pPr>
              <w:pStyle w:val="GEFEG"/>
              <w:spacing w:line="256" w:lineRule="auto"/>
              <w:rPr>
                <w:noProof/>
                <w:sz w:val="8"/>
                <w:szCs w:val="8"/>
              </w:rPr>
            </w:pPr>
          </w:p>
        </w:tc>
      </w:tr>
      <w:tr w:rsidR="00433D1E" w14:paraId="00DE8789" w14:textId="77777777" w:rsidTr="00433D1E">
        <w:trPr>
          <w:cantSplit/>
        </w:trPr>
        <w:tc>
          <w:tcPr>
            <w:tcW w:w="2002" w:type="dxa"/>
            <w:tcBorders>
              <w:top w:val="nil"/>
              <w:left w:val="nil"/>
              <w:bottom w:val="nil"/>
              <w:right w:val="dotted" w:sz="6" w:space="0" w:color="808080"/>
            </w:tcBorders>
            <w:shd w:val="clear" w:color="auto" w:fill="FFFFFF"/>
            <w:hideMark/>
          </w:tcPr>
          <w:p w14:paraId="654B460D"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shd w:val="clear" w:color="auto" w:fill="FFFFFF"/>
            <w:hideMark/>
          </w:tcPr>
          <w:p w14:paraId="13CB5D1B"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7BBF9C5D" w14:textId="77777777" w:rsidR="00433D1E" w:rsidRDefault="00433D1E">
            <w:pPr>
              <w:pStyle w:val="GEFEG"/>
              <w:spacing w:line="256" w:lineRule="auto"/>
              <w:rPr>
                <w:noProof/>
                <w:sz w:val="8"/>
                <w:szCs w:val="8"/>
              </w:rPr>
            </w:pPr>
          </w:p>
        </w:tc>
      </w:tr>
      <w:tr w:rsidR="00433D1E" w14:paraId="13C21401"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4024E09"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hideMark/>
          </w:tcPr>
          <w:p w14:paraId="1778A31D"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0A164783" w14:textId="77777777" w:rsidR="00433D1E" w:rsidRDefault="00433D1E">
            <w:pPr>
              <w:pStyle w:val="GEFEG"/>
              <w:spacing w:line="256" w:lineRule="auto"/>
              <w:rPr>
                <w:noProof/>
                <w:sz w:val="8"/>
                <w:szCs w:val="8"/>
              </w:rPr>
            </w:pPr>
          </w:p>
        </w:tc>
      </w:tr>
      <w:tr w:rsidR="00433D1E" w14:paraId="4BDE0CCE"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78632AC"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hideMark/>
          </w:tcPr>
          <w:p w14:paraId="1252AED4"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t>X [912]</w:t>
            </w:r>
            <w:r>
              <w:rPr>
                <w:noProof/>
                <w:sz w:val="16"/>
                <w:szCs w:val="16"/>
              </w:rPr>
              <w:tab/>
              <w:t>X [912]</w:t>
            </w:r>
            <w:r>
              <w:rPr>
                <w:noProof/>
                <w:sz w:val="16"/>
                <w:szCs w:val="16"/>
              </w:rPr>
              <w:tab/>
              <w:t>X [912]</w:t>
            </w:r>
            <w:r>
              <w:rPr>
                <w:noProof/>
                <w:sz w:val="16"/>
                <w:szCs w:val="16"/>
              </w:rPr>
              <w:tab/>
              <w:t>X [912]</w:t>
            </w:r>
          </w:p>
        </w:tc>
        <w:tc>
          <w:tcPr>
            <w:tcW w:w="1840" w:type="dxa"/>
            <w:tcBorders>
              <w:top w:val="dotted" w:sz="6" w:space="0" w:color="808080"/>
              <w:left w:val="nil"/>
              <w:bottom w:val="nil"/>
              <w:right w:val="nil"/>
            </w:tcBorders>
            <w:shd w:val="clear" w:color="auto" w:fill="FFFFFF"/>
            <w:hideMark/>
          </w:tcPr>
          <w:p w14:paraId="0909B34A"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[912] Format: max. 6</w:t>
            </w:r>
          </w:p>
          <w:p w14:paraId="542FE12B"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09E210A"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27F01883"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6D664D2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 der</w:t>
            </w:r>
          </w:p>
          <w:p w14:paraId="08ABC1AB"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40317C96"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45855A90" w14:textId="77777777" w:rsidR="00433D1E" w:rsidRDefault="00433D1E">
            <w:pPr>
              <w:pStyle w:val="GEFEG"/>
              <w:spacing w:line="256" w:lineRule="auto"/>
              <w:rPr>
                <w:noProof/>
                <w:sz w:val="8"/>
                <w:szCs w:val="8"/>
              </w:rPr>
            </w:pPr>
          </w:p>
        </w:tc>
      </w:tr>
      <w:tr w:rsidR="00433D1E" w14:paraId="74986FE6" w14:textId="77777777" w:rsidTr="00433D1E">
        <w:trPr>
          <w:cantSplit/>
        </w:trPr>
        <w:tc>
          <w:tcPr>
            <w:tcW w:w="2002" w:type="dxa"/>
            <w:tcBorders>
              <w:top w:val="nil"/>
              <w:left w:val="nil"/>
              <w:bottom w:val="nil"/>
              <w:right w:val="dotted" w:sz="6" w:space="0" w:color="808080"/>
            </w:tcBorders>
            <w:shd w:val="clear" w:color="auto" w:fill="FFFFFF"/>
            <w:hideMark/>
          </w:tcPr>
          <w:p w14:paraId="40E91708"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92" w:type="dxa"/>
            <w:shd w:val="clear" w:color="auto" w:fill="FFFFFF"/>
            <w:hideMark/>
          </w:tcPr>
          <w:p w14:paraId="492565A6"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3AB95FAE" w14:textId="77777777" w:rsidR="00433D1E" w:rsidRDefault="00433D1E">
            <w:pPr>
              <w:pStyle w:val="GEFEG"/>
              <w:spacing w:line="256" w:lineRule="auto"/>
              <w:rPr>
                <w:noProof/>
                <w:sz w:val="8"/>
                <w:szCs w:val="8"/>
              </w:rPr>
            </w:pPr>
          </w:p>
        </w:tc>
      </w:tr>
      <w:tr w:rsidR="00433D1E" w14:paraId="58BB5592" w14:textId="77777777" w:rsidTr="00433D1E">
        <w:trPr>
          <w:cantSplit/>
        </w:trPr>
        <w:tc>
          <w:tcPr>
            <w:tcW w:w="2002" w:type="dxa"/>
            <w:tcBorders>
              <w:top w:val="nil"/>
              <w:left w:val="nil"/>
              <w:bottom w:val="nil"/>
              <w:right w:val="dotted" w:sz="6" w:space="0" w:color="808080"/>
            </w:tcBorders>
            <w:shd w:val="clear" w:color="auto" w:fill="FFFFFF"/>
            <w:hideMark/>
          </w:tcPr>
          <w:p w14:paraId="1709B4A8"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92" w:type="dxa"/>
            <w:shd w:val="clear" w:color="auto" w:fill="FFFFFF"/>
            <w:hideMark/>
          </w:tcPr>
          <w:p w14:paraId="6A644C4C"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24CFF373" w14:textId="77777777" w:rsidR="00433D1E" w:rsidRDefault="00433D1E">
            <w:pPr>
              <w:pStyle w:val="GEFEG"/>
              <w:spacing w:line="256" w:lineRule="auto"/>
              <w:rPr>
                <w:noProof/>
                <w:sz w:val="8"/>
                <w:szCs w:val="8"/>
              </w:rPr>
            </w:pPr>
          </w:p>
        </w:tc>
      </w:tr>
      <w:tr w:rsidR="00433D1E" w14:paraId="373F6901"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5CEB73B"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hideMark/>
          </w:tcPr>
          <w:p w14:paraId="06580936"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7A66079F" w14:textId="77777777" w:rsidR="00433D1E" w:rsidRDefault="00433D1E">
            <w:pPr>
              <w:pStyle w:val="GEFEG"/>
              <w:spacing w:line="256" w:lineRule="auto"/>
              <w:rPr>
                <w:noProof/>
                <w:sz w:val="8"/>
                <w:szCs w:val="8"/>
              </w:rPr>
            </w:pPr>
          </w:p>
        </w:tc>
      </w:tr>
      <w:tr w:rsidR="00433D1E" w14:paraId="38234300"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6AC2A27"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hideMark/>
          </w:tcPr>
          <w:p w14:paraId="65D9C506"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6E68737C" w14:textId="77777777" w:rsidR="00433D1E" w:rsidRDefault="00433D1E">
            <w:pPr>
              <w:pStyle w:val="GEFEG"/>
              <w:spacing w:line="256" w:lineRule="auto"/>
              <w:rPr>
                <w:noProof/>
                <w:sz w:val="8"/>
                <w:szCs w:val="8"/>
              </w:rPr>
            </w:pPr>
          </w:p>
        </w:tc>
      </w:tr>
      <w:tr w:rsidR="00433D1E" w14:paraId="6ED657E4"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BCE20A8"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hideMark/>
          </w:tcPr>
          <w:p w14:paraId="6DC795B6"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t xml:space="preserve">X [902] </w:t>
            </w:r>
            <w:r>
              <w:rPr>
                <w:rFonts w:ascii="Cambria Math" w:hAnsi="Cambria Math" w:cs="Cambria Math"/>
                <w:noProof/>
                <w:color w:val="000000"/>
                <w:sz w:val="16"/>
                <w:szCs w:val="16"/>
              </w:rPr>
              <w:t>∧</w:t>
            </w:r>
            <w:r>
              <w:rPr>
                <w:noProof/>
                <w:sz w:val="16"/>
                <w:szCs w:val="16"/>
              </w:rPr>
              <w:tab/>
              <w:t xml:space="preserve">X [902] </w:t>
            </w:r>
            <w:r>
              <w:rPr>
                <w:rFonts w:ascii="Cambria Math" w:hAnsi="Cambria Math" w:cs="Cambria Math"/>
                <w:noProof/>
                <w:color w:val="000000"/>
                <w:sz w:val="16"/>
                <w:szCs w:val="16"/>
              </w:rPr>
              <w:t>∧</w:t>
            </w:r>
            <w:r>
              <w:rPr>
                <w:noProof/>
                <w:sz w:val="16"/>
                <w:szCs w:val="16"/>
              </w:rPr>
              <w:tab/>
              <w:t xml:space="preserve">X [902] </w:t>
            </w:r>
            <w:r>
              <w:rPr>
                <w:rFonts w:ascii="Cambria Math" w:hAnsi="Cambria Math" w:cs="Cambria Math"/>
                <w:noProof/>
                <w:color w:val="000000"/>
                <w:sz w:val="16"/>
                <w:szCs w:val="16"/>
              </w:rPr>
              <w:t>∧</w:t>
            </w:r>
            <w:r>
              <w:rPr>
                <w:noProof/>
                <w:sz w:val="16"/>
                <w:szCs w:val="16"/>
              </w:rPr>
              <w:tab/>
              <w:t xml:space="preserve">X [902] </w:t>
            </w:r>
            <w:r>
              <w:rPr>
                <w:rFonts w:ascii="Cambria Math" w:hAnsi="Cambria Math" w:cs="Cambria Math"/>
                <w:noProof/>
                <w:color w:val="000000"/>
                <w:sz w:val="16"/>
                <w:szCs w:val="16"/>
              </w:rPr>
              <w:t>∧</w:t>
            </w:r>
          </w:p>
          <w:p w14:paraId="1CC7484D" w14:textId="77777777" w:rsidR="00433D1E" w:rsidRDefault="00433D1E">
            <w:pPr>
              <w:pStyle w:val="GEFEG"/>
              <w:tabs>
                <w:tab w:val="center" w:pos="2632"/>
                <w:tab w:val="center" w:pos="3544"/>
                <w:tab w:val="center" w:pos="4456"/>
                <w:tab w:val="center" w:pos="5352"/>
              </w:tabs>
              <w:spacing w:line="185" w:lineRule="atLeast"/>
              <w:rPr>
                <w:noProof/>
                <w:sz w:val="8"/>
                <w:szCs w:val="8"/>
              </w:rPr>
            </w:pPr>
            <w:r>
              <w:rPr>
                <w:noProof/>
                <w:sz w:val="16"/>
                <w:szCs w:val="16"/>
              </w:rPr>
              <w:tab/>
              <w:t>[930]</w:t>
            </w:r>
            <w:r>
              <w:rPr>
                <w:noProof/>
                <w:sz w:val="16"/>
                <w:szCs w:val="16"/>
              </w:rPr>
              <w:tab/>
              <w:t>[930]</w:t>
            </w:r>
            <w:r>
              <w:rPr>
                <w:noProof/>
                <w:sz w:val="16"/>
                <w:szCs w:val="16"/>
              </w:rPr>
              <w:tab/>
              <w:t>[930]</w:t>
            </w:r>
            <w:r>
              <w:rPr>
                <w:noProof/>
                <w:sz w:val="16"/>
                <w:szCs w:val="16"/>
              </w:rPr>
              <w:tab/>
              <w:t>[930]</w:t>
            </w:r>
          </w:p>
        </w:tc>
        <w:tc>
          <w:tcPr>
            <w:tcW w:w="1840" w:type="dxa"/>
            <w:tcBorders>
              <w:top w:val="dotted" w:sz="6" w:space="0" w:color="808080"/>
              <w:left w:val="nil"/>
              <w:bottom w:val="nil"/>
              <w:right w:val="nil"/>
            </w:tcBorders>
            <w:shd w:val="clear" w:color="auto" w:fill="FFFFFF"/>
            <w:hideMark/>
          </w:tcPr>
          <w:p w14:paraId="242D7C14"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[902] Format:</w:t>
            </w:r>
          </w:p>
          <w:p w14:paraId="7FFDD764"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Möglicher Wert: ≥ 0</w:t>
            </w:r>
          </w:p>
          <w:p w14:paraId="483D062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[930] Format: max. 2</w:t>
            </w:r>
          </w:p>
          <w:p w14:paraId="6821AC28"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Nachkommastellen</w:t>
            </w:r>
          </w:p>
        </w:tc>
      </w:tr>
      <w:tr w:rsidR="00433D1E" w14:paraId="3C099C8B"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FF6AC1B"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hideMark/>
          </w:tcPr>
          <w:p w14:paraId="25355F67"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t>X</w:t>
            </w:r>
            <w:r>
              <w:rPr>
                <w:noProof/>
                <w:sz w:val="16"/>
                <w:szCs w:val="16"/>
              </w:rPr>
              <w:tab/>
              <w:t>X</w:t>
            </w:r>
            <w:r>
              <w:rPr>
                <w:noProof/>
                <w:sz w:val="16"/>
                <w:szCs w:val="16"/>
              </w:rPr>
              <w:tab/>
              <w:t>X</w:t>
            </w:r>
            <w:r>
              <w:rPr>
                <w:noProof/>
                <w:sz w:val="16"/>
                <w:szCs w:val="16"/>
              </w:rPr>
              <w:tab/>
              <w:t>X</w:t>
            </w:r>
          </w:p>
          <w:p w14:paraId="0B99B2DC"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(Standard)</w:t>
            </w:r>
          </w:p>
          <w:p w14:paraId="226F5D7E" w14:textId="77777777" w:rsidR="00433D1E" w:rsidRDefault="00433D1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t>X</w:t>
            </w:r>
            <w:r>
              <w:rPr>
                <w:noProof/>
                <w:sz w:val="16"/>
                <w:szCs w:val="16"/>
              </w:rPr>
              <w:tab/>
              <w:t>X</w:t>
            </w:r>
            <w:r>
              <w:rPr>
                <w:noProof/>
                <w:sz w:val="16"/>
                <w:szCs w:val="16"/>
              </w:rPr>
              <w:tab/>
              <w:t>X</w:t>
            </w:r>
            <w:r>
              <w:rPr>
                <w:noProof/>
                <w:sz w:val="16"/>
                <w:szCs w:val="16"/>
              </w:rPr>
              <w:tab/>
              <w:t>X</w:t>
            </w:r>
          </w:p>
          <w:p w14:paraId="25626DC3" w14:textId="77777777" w:rsidR="00433D1E" w:rsidRPr="00433D1E" w:rsidRDefault="00433D1E">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433D1E">
              <w:rPr>
                <w:rFonts w:ascii="Calibri" w:hAnsi="Calibri" w:cs="Calibri"/>
                <w:b/>
                <w:bCs/>
                <w:noProof/>
                <w:color w:val="000000"/>
                <w:sz w:val="18"/>
                <w:szCs w:val="18"/>
                <w:lang w:val="en-US"/>
              </w:rPr>
              <w:t>AE</w:t>
            </w:r>
            <w:r w:rsidRPr="00433D1E">
              <w:rPr>
                <w:noProof/>
                <w:sz w:val="18"/>
                <w:szCs w:val="18"/>
                <w:lang w:val="en-US"/>
              </w:rPr>
              <w:tab/>
            </w:r>
            <w:r w:rsidRPr="00433D1E">
              <w:rPr>
                <w:rFonts w:ascii="Calibri" w:hAnsi="Calibri" w:cs="Calibri"/>
                <w:noProof/>
                <w:color w:val="000000"/>
                <w:sz w:val="18"/>
                <w:szCs w:val="18"/>
                <w:lang w:val="en-US"/>
              </w:rPr>
              <w:t>Reverse Charge /</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p>
          <w:p w14:paraId="4C199427"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Steuerschuldnerscha</w:t>
            </w:r>
          </w:p>
          <w:p w14:paraId="0C556C7F"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ft des</w:t>
            </w:r>
          </w:p>
          <w:p w14:paraId="442FECD3"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Leistungsempfänger</w:t>
            </w:r>
          </w:p>
          <w:p w14:paraId="7D9D2654"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10D44FE4" w14:textId="77777777" w:rsidR="00433D1E" w:rsidRDefault="00433D1E">
            <w:pPr>
              <w:pStyle w:val="GEFEG"/>
              <w:spacing w:line="256" w:lineRule="auto"/>
              <w:rPr>
                <w:noProof/>
                <w:sz w:val="8"/>
                <w:szCs w:val="8"/>
              </w:rPr>
            </w:pPr>
          </w:p>
        </w:tc>
      </w:tr>
    </w:tbl>
    <w:p w14:paraId="57C75B9C"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12803009"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161244B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Abschnitts-</w:t>
            </w:r>
          </w:p>
          <w:p w14:paraId="55E3008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009882BB"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75DBF62E" w14:textId="77777777" w:rsidR="00433D1E" w:rsidRDefault="00433D1E">
            <w:pPr>
              <w:pStyle w:val="GEFEG"/>
              <w:spacing w:line="256" w:lineRule="auto"/>
              <w:rPr>
                <w:noProof/>
                <w:sz w:val="8"/>
                <w:szCs w:val="8"/>
              </w:rPr>
            </w:pPr>
          </w:p>
        </w:tc>
      </w:tr>
      <w:tr w:rsidR="00433D1E" w14:paraId="1117A42F" w14:textId="77777777" w:rsidTr="00433D1E">
        <w:trPr>
          <w:cantSplit/>
        </w:trPr>
        <w:tc>
          <w:tcPr>
            <w:tcW w:w="2002" w:type="dxa"/>
            <w:tcBorders>
              <w:top w:val="nil"/>
              <w:left w:val="nil"/>
              <w:bottom w:val="nil"/>
              <w:right w:val="dotted" w:sz="6" w:space="0" w:color="808080"/>
            </w:tcBorders>
            <w:shd w:val="clear" w:color="auto" w:fill="FFFFFF"/>
            <w:hideMark/>
          </w:tcPr>
          <w:p w14:paraId="5ABF88E2"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shd w:val="clear" w:color="auto" w:fill="FFFFFF"/>
            <w:hideMark/>
          </w:tcPr>
          <w:p w14:paraId="00F3281D"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0B568421" w14:textId="77777777" w:rsidR="00433D1E" w:rsidRDefault="00433D1E">
            <w:pPr>
              <w:pStyle w:val="GEFEG"/>
              <w:spacing w:line="256" w:lineRule="auto"/>
              <w:rPr>
                <w:noProof/>
                <w:sz w:val="8"/>
                <w:szCs w:val="8"/>
              </w:rPr>
            </w:pPr>
          </w:p>
        </w:tc>
      </w:tr>
      <w:tr w:rsidR="00433D1E" w14:paraId="7AE700FD"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530254E9"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hideMark/>
          </w:tcPr>
          <w:p w14:paraId="1B8048D3"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t>X</w:t>
            </w:r>
            <w:r>
              <w:rPr>
                <w:noProof/>
                <w:sz w:val="16"/>
                <w:szCs w:val="16"/>
              </w:rPr>
              <w:tab/>
              <w:t>X</w:t>
            </w:r>
            <w:r>
              <w:rPr>
                <w:noProof/>
                <w:sz w:val="16"/>
                <w:szCs w:val="16"/>
              </w:rPr>
              <w:tab/>
              <w:t>X</w:t>
            </w:r>
            <w:r>
              <w:rPr>
                <w:noProof/>
                <w:sz w:val="16"/>
                <w:szCs w:val="16"/>
              </w:rPr>
              <w:tab/>
              <w:t>X</w:t>
            </w:r>
          </w:p>
          <w:p w14:paraId="23767E1A"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Positions- und</w:t>
            </w:r>
          </w:p>
          <w:p w14:paraId="13D06ECF"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3E37B9FD" w14:textId="77777777" w:rsidR="00433D1E" w:rsidRDefault="00433D1E">
            <w:pPr>
              <w:pStyle w:val="GEFEG"/>
              <w:spacing w:line="256" w:lineRule="auto"/>
              <w:rPr>
                <w:noProof/>
                <w:sz w:val="8"/>
                <w:szCs w:val="8"/>
              </w:rPr>
            </w:pPr>
          </w:p>
        </w:tc>
      </w:tr>
    </w:tbl>
    <w:p w14:paraId="0B1DE133"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433D1E" w14:paraId="324DFE77" w14:textId="77777777" w:rsidTr="00433D1E">
        <w:trPr>
          <w:cantSplit/>
        </w:trPr>
        <w:tc>
          <w:tcPr>
            <w:tcW w:w="2009" w:type="dxa"/>
            <w:gridSpan w:val="2"/>
            <w:tcBorders>
              <w:top w:val="single" w:sz="18" w:space="0" w:color="C0C0C0"/>
              <w:left w:val="nil"/>
              <w:bottom w:val="nil"/>
              <w:right w:val="dotted" w:sz="6" w:space="0" w:color="808080"/>
            </w:tcBorders>
            <w:shd w:val="clear" w:color="auto" w:fill="FFFFFF"/>
            <w:hideMark/>
          </w:tcPr>
          <w:p w14:paraId="14551B9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Rechnungsbetrag</w:t>
            </w:r>
          </w:p>
        </w:tc>
        <w:tc>
          <w:tcPr>
            <w:tcW w:w="5784" w:type="dxa"/>
            <w:gridSpan w:val="2"/>
            <w:tcBorders>
              <w:top w:val="single" w:sz="18" w:space="0" w:color="C0C0C0"/>
              <w:left w:val="nil"/>
              <w:bottom w:val="nil"/>
              <w:right w:val="nil"/>
            </w:tcBorders>
            <w:shd w:val="clear" w:color="auto" w:fill="FFFFFF"/>
          </w:tcPr>
          <w:p w14:paraId="20108DA8"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6172E0A" w14:textId="77777777" w:rsidR="00433D1E" w:rsidRDefault="00433D1E">
            <w:pPr>
              <w:pStyle w:val="GEFEG"/>
              <w:spacing w:line="256" w:lineRule="auto"/>
              <w:rPr>
                <w:noProof/>
                <w:sz w:val="8"/>
                <w:szCs w:val="8"/>
              </w:rPr>
            </w:pPr>
          </w:p>
        </w:tc>
      </w:tr>
      <w:tr w:rsidR="00433D1E" w14:paraId="3D4F6676"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7527E3FC"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84" w:type="dxa"/>
            <w:gridSpan w:val="2"/>
            <w:shd w:val="clear" w:color="auto" w:fill="FFFFFF"/>
            <w:hideMark/>
          </w:tcPr>
          <w:p w14:paraId="166222B3"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4DD9F316" w14:textId="77777777" w:rsidR="00433D1E" w:rsidRDefault="00433D1E">
            <w:pPr>
              <w:pStyle w:val="GEFEG"/>
              <w:spacing w:line="256" w:lineRule="auto"/>
              <w:rPr>
                <w:noProof/>
                <w:sz w:val="8"/>
                <w:szCs w:val="8"/>
              </w:rPr>
            </w:pPr>
          </w:p>
        </w:tc>
      </w:tr>
      <w:tr w:rsidR="00433D1E" w14:paraId="6CAE593A"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2A1AA40C"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84" w:type="dxa"/>
            <w:gridSpan w:val="2"/>
            <w:shd w:val="clear" w:color="auto" w:fill="FFFFFF"/>
            <w:hideMark/>
          </w:tcPr>
          <w:p w14:paraId="5B141868"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2CF92287" w14:textId="77777777" w:rsidR="00433D1E" w:rsidRDefault="00433D1E">
            <w:pPr>
              <w:pStyle w:val="GEFEG"/>
              <w:spacing w:line="256" w:lineRule="auto"/>
              <w:rPr>
                <w:noProof/>
                <w:sz w:val="8"/>
                <w:szCs w:val="8"/>
              </w:rPr>
            </w:pPr>
          </w:p>
        </w:tc>
      </w:tr>
      <w:tr w:rsidR="00433D1E" w14:paraId="10B53ADA" w14:textId="77777777" w:rsidTr="00433D1E">
        <w:trPr>
          <w:cantSplit/>
        </w:trPr>
        <w:tc>
          <w:tcPr>
            <w:tcW w:w="2016" w:type="dxa"/>
            <w:gridSpan w:val="3"/>
            <w:tcBorders>
              <w:top w:val="single" w:sz="6" w:space="0" w:color="D8DFE4"/>
              <w:left w:val="single" w:sz="6" w:space="0" w:color="D8DFE4"/>
              <w:bottom w:val="single" w:sz="6" w:space="0" w:color="D8DFE4"/>
              <w:right w:val="nil"/>
            </w:tcBorders>
            <w:shd w:val="clear" w:color="auto" w:fill="D8DFE4"/>
            <w:hideMark/>
          </w:tcPr>
          <w:p w14:paraId="77A1EB25"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19C6EBFF"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F584B5B"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94FEB53"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A03C65E"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DDDB753"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4DCEC750"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0C131F0"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EA590EA"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4E96A8DB"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39F688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hideMark/>
          </w:tcPr>
          <w:p w14:paraId="6578F640"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6C8BE9D6" w14:textId="77777777" w:rsidR="00433D1E" w:rsidRDefault="00433D1E">
            <w:pPr>
              <w:pStyle w:val="GEFEG"/>
              <w:spacing w:line="256" w:lineRule="auto"/>
              <w:rPr>
                <w:noProof/>
                <w:sz w:val="8"/>
                <w:szCs w:val="8"/>
              </w:rPr>
            </w:pPr>
          </w:p>
        </w:tc>
      </w:tr>
      <w:tr w:rsidR="00433D1E" w14:paraId="07F5CBE1"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4D8CBFA"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hideMark/>
          </w:tcPr>
          <w:p w14:paraId="0C15F750"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t>X [930]</w:t>
            </w:r>
            <w:r>
              <w:rPr>
                <w:noProof/>
                <w:sz w:val="16"/>
                <w:szCs w:val="16"/>
              </w:rPr>
              <w:tab/>
              <w:t>X [930]</w:t>
            </w:r>
            <w:r>
              <w:rPr>
                <w:noProof/>
                <w:sz w:val="16"/>
                <w:szCs w:val="16"/>
              </w:rPr>
              <w:tab/>
              <w:t>X [930]</w:t>
            </w:r>
            <w:r>
              <w:rPr>
                <w:noProof/>
                <w:sz w:val="16"/>
                <w:szCs w:val="16"/>
              </w:rPr>
              <w:tab/>
              <w:t>X [930]</w:t>
            </w:r>
          </w:p>
          <w:p w14:paraId="41BD6219" w14:textId="77777777" w:rsidR="00433D1E" w:rsidRDefault="00433D1E">
            <w:pPr>
              <w:pStyle w:val="GEFEG"/>
              <w:tabs>
                <w:tab w:val="center" w:pos="2632"/>
                <w:tab w:val="center" w:pos="3544"/>
                <w:tab w:val="center" w:pos="4456"/>
                <w:tab w:val="center" w:pos="5352"/>
              </w:tabs>
              <w:spacing w:line="185" w:lineRule="atLeast"/>
              <w:rPr>
                <w:noProof/>
                <w:sz w:val="8"/>
                <w:szCs w:val="8"/>
              </w:rPr>
            </w:pPr>
            <w:r>
              <w:rPr>
                <w:noProof/>
                <w:sz w:val="16"/>
                <w:szCs w:val="16"/>
              </w:rPr>
              <w:tab/>
              <w:t>[503]</w:t>
            </w:r>
            <w:r>
              <w:rPr>
                <w:noProof/>
                <w:sz w:val="16"/>
                <w:szCs w:val="16"/>
              </w:rPr>
              <w:tab/>
              <w:t>[504]</w:t>
            </w:r>
            <w:r>
              <w:rPr>
                <w:noProof/>
                <w:sz w:val="16"/>
                <w:szCs w:val="16"/>
              </w:rPr>
              <w:tab/>
              <w:t>[503]</w:t>
            </w:r>
            <w:r>
              <w:rPr>
                <w:noProof/>
                <w:sz w:val="16"/>
                <w:szCs w:val="16"/>
              </w:rPr>
              <w:tab/>
              <w:t>[504]</w:t>
            </w:r>
          </w:p>
        </w:tc>
        <w:tc>
          <w:tcPr>
            <w:tcW w:w="1840" w:type="dxa"/>
            <w:tcBorders>
              <w:top w:val="dotted" w:sz="6" w:space="0" w:color="808080"/>
              <w:left w:val="nil"/>
              <w:bottom w:val="nil"/>
              <w:right w:val="nil"/>
            </w:tcBorders>
            <w:shd w:val="clear" w:color="auto" w:fill="FFFFFF"/>
            <w:hideMark/>
          </w:tcPr>
          <w:p w14:paraId="19692F1A"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[503] Hinweis: Ein</w:t>
            </w:r>
          </w:p>
          <w:p w14:paraId="7340C000"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positiver Betrag ist</w:t>
            </w:r>
          </w:p>
          <w:p w14:paraId="1612ABC0"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eine Forderung des</w:t>
            </w:r>
          </w:p>
          <w:p w14:paraId="6553A004"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 xml:space="preserve">Rechnungsstellers. </w:t>
            </w:r>
          </w:p>
          <w:p w14:paraId="542EAD4B"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[504] Hinweis: Ein</w:t>
            </w:r>
          </w:p>
          <w:p w14:paraId="1DBAE90B"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positiver Betrag ist</w:t>
            </w:r>
          </w:p>
          <w:p w14:paraId="268B19D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eine Forderung des</w:t>
            </w:r>
          </w:p>
          <w:p w14:paraId="416A6A6D"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Rechnungsempfängers</w:t>
            </w:r>
          </w:p>
          <w:p w14:paraId="2A81A8F9"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w:t>
            </w:r>
          </w:p>
          <w:p w14:paraId="4B3C15F9"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[930] Format: max. 2</w:t>
            </w:r>
          </w:p>
          <w:p w14:paraId="5B23D02A"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B9B2A6F"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0486D69A"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0AB7F145"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4DAF8ACE"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626CD727" w14:textId="77777777" w:rsidR="00433D1E" w:rsidRDefault="00433D1E">
            <w:pPr>
              <w:pStyle w:val="GEFEG"/>
              <w:spacing w:line="256" w:lineRule="auto"/>
              <w:rPr>
                <w:noProof/>
                <w:sz w:val="8"/>
                <w:szCs w:val="8"/>
              </w:rPr>
            </w:pPr>
          </w:p>
        </w:tc>
      </w:tr>
      <w:tr w:rsidR="00433D1E" w14:paraId="30892A90" w14:textId="77777777" w:rsidTr="00433D1E">
        <w:trPr>
          <w:cantSplit/>
        </w:trPr>
        <w:tc>
          <w:tcPr>
            <w:tcW w:w="2002" w:type="dxa"/>
            <w:tcBorders>
              <w:top w:val="nil"/>
              <w:left w:val="nil"/>
              <w:bottom w:val="nil"/>
              <w:right w:val="dotted" w:sz="6" w:space="0" w:color="808080"/>
            </w:tcBorders>
            <w:shd w:val="clear" w:color="auto" w:fill="FFFFFF"/>
            <w:hideMark/>
          </w:tcPr>
          <w:p w14:paraId="43E386D8"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shd w:val="clear" w:color="auto" w:fill="FFFFFF"/>
            <w:hideMark/>
          </w:tcPr>
          <w:p w14:paraId="0AB8EF74"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73C6E697" w14:textId="77777777" w:rsidR="00433D1E" w:rsidRDefault="00433D1E">
            <w:pPr>
              <w:pStyle w:val="GEFEG"/>
              <w:spacing w:line="256" w:lineRule="auto"/>
              <w:rPr>
                <w:noProof/>
                <w:sz w:val="8"/>
                <w:szCs w:val="8"/>
              </w:rPr>
            </w:pPr>
          </w:p>
        </w:tc>
      </w:tr>
      <w:tr w:rsidR="00433D1E" w14:paraId="393C9902" w14:textId="77777777" w:rsidTr="00433D1E">
        <w:trPr>
          <w:cantSplit/>
        </w:trPr>
        <w:tc>
          <w:tcPr>
            <w:tcW w:w="2002" w:type="dxa"/>
            <w:tcBorders>
              <w:top w:val="nil"/>
              <w:left w:val="nil"/>
              <w:bottom w:val="nil"/>
              <w:right w:val="dotted" w:sz="6" w:space="0" w:color="808080"/>
            </w:tcBorders>
            <w:shd w:val="clear" w:color="auto" w:fill="FFFFFF"/>
            <w:hideMark/>
          </w:tcPr>
          <w:p w14:paraId="1932ABF5"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shd w:val="clear" w:color="auto" w:fill="FFFFFF"/>
            <w:hideMark/>
          </w:tcPr>
          <w:p w14:paraId="47FBA115"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1B5F7C9F" w14:textId="77777777" w:rsidR="00433D1E" w:rsidRDefault="00433D1E">
            <w:pPr>
              <w:pStyle w:val="GEFEG"/>
              <w:spacing w:line="256" w:lineRule="auto"/>
              <w:rPr>
                <w:noProof/>
                <w:sz w:val="8"/>
                <w:szCs w:val="8"/>
              </w:rPr>
            </w:pPr>
          </w:p>
        </w:tc>
      </w:tr>
      <w:tr w:rsidR="00433D1E" w14:paraId="2DC93046"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4C6B2DF"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hideMark/>
          </w:tcPr>
          <w:p w14:paraId="35C90A5A"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t>X</w:t>
            </w:r>
            <w:r>
              <w:rPr>
                <w:noProof/>
                <w:sz w:val="16"/>
                <w:szCs w:val="16"/>
              </w:rPr>
              <w:tab/>
              <w:t>X</w:t>
            </w:r>
            <w:r>
              <w:rPr>
                <w:noProof/>
                <w:sz w:val="16"/>
                <w:szCs w:val="16"/>
              </w:rPr>
              <w:tab/>
              <w:t>X</w:t>
            </w:r>
            <w:r>
              <w:rPr>
                <w:noProof/>
                <w:sz w:val="16"/>
                <w:szCs w:val="16"/>
              </w:rPr>
              <w:tab/>
              <w:t>X</w:t>
            </w:r>
          </w:p>
          <w:p w14:paraId="7C9EE367"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7686D5E9" w14:textId="77777777" w:rsidR="00433D1E" w:rsidRDefault="00433D1E">
            <w:pPr>
              <w:pStyle w:val="GEFEG"/>
              <w:spacing w:line="256" w:lineRule="auto"/>
              <w:rPr>
                <w:noProof/>
                <w:sz w:val="8"/>
                <w:szCs w:val="8"/>
              </w:rPr>
            </w:pPr>
          </w:p>
        </w:tc>
      </w:tr>
      <w:tr w:rsidR="00433D1E" w14:paraId="2E8932B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A4DC52C"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hideMark/>
          </w:tcPr>
          <w:p w14:paraId="3491F75C"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t>X [930]</w:t>
            </w:r>
            <w:r>
              <w:rPr>
                <w:noProof/>
                <w:sz w:val="16"/>
                <w:szCs w:val="16"/>
              </w:rPr>
              <w:tab/>
              <w:t>X [930]</w:t>
            </w:r>
            <w:r>
              <w:rPr>
                <w:noProof/>
                <w:sz w:val="16"/>
                <w:szCs w:val="16"/>
              </w:rPr>
              <w:tab/>
              <w:t>X [930]</w:t>
            </w:r>
            <w:r>
              <w:rPr>
                <w:noProof/>
                <w:sz w:val="16"/>
                <w:szCs w:val="16"/>
              </w:rPr>
              <w:tab/>
              <w:t>X [930]</w:t>
            </w:r>
          </w:p>
        </w:tc>
        <w:tc>
          <w:tcPr>
            <w:tcW w:w="1840" w:type="dxa"/>
            <w:tcBorders>
              <w:top w:val="dotted" w:sz="6" w:space="0" w:color="808080"/>
              <w:left w:val="nil"/>
              <w:bottom w:val="nil"/>
              <w:right w:val="nil"/>
            </w:tcBorders>
            <w:shd w:val="clear" w:color="auto" w:fill="FFFFFF"/>
            <w:hideMark/>
          </w:tcPr>
          <w:p w14:paraId="5ECB5E1C"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[930] Format: max. 2</w:t>
            </w:r>
          </w:p>
          <w:p w14:paraId="3AE64245"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06ACA80"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550DA8D6"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7BE789A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 der</w:t>
            </w:r>
          </w:p>
          <w:p w14:paraId="7C98E737"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tcBorders>
              <w:top w:val="single" w:sz="18" w:space="0" w:color="C0C0C0"/>
              <w:left w:val="nil"/>
              <w:bottom w:val="nil"/>
              <w:right w:val="nil"/>
            </w:tcBorders>
            <w:shd w:val="clear" w:color="auto" w:fill="FFFFFF"/>
          </w:tcPr>
          <w:p w14:paraId="10EB2C7C"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29163C22" w14:textId="77777777" w:rsidR="00433D1E" w:rsidRDefault="00433D1E">
            <w:pPr>
              <w:pStyle w:val="GEFEG"/>
              <w:spacing w:line="256" w:lineRule="auto"/>
              <w:rPr>
                <w:noProof/>
                <w:sz w:val="8"/>
                <w:szCs w:val="8"/>
              </w:rPr>
            </w:pPr>
          </w:p>
        </w:tc>
      </w:tr>
      <w:tr w:rsidR="00433D1E" w14:paraId="2DA2878A" w14:textId="77777777" w:rsidTr="00433D1E">
        <w:trPr>
          <w:cantSplit/>
        </w:trPr>
        <w:tc>
          <w:tcPr>
            <w:tcW w:w="2002" w:type="dxa"/>
            <w:tcBorders>
              <w:top w:val="nil"/>
              <w:left w:val="nil"/>
              <w:bottom w:val="nil"/>
              <w:right w:val="dotted" w:sz="6" w:space="0" w:color="808080"/>
            </w:tcBorders>
            <w:shd w:val="clear" w:color="auto" w:fill="FFFFFF"/>
            <w:hideMark/>
          </w:tcPr>
          <w:p w14:paraId="0812F456"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shd w:val="clear" w:color="auto" w:fill="FFFFFF"/>
            <w:hideMark/>
          </w:tcPr>
          <w:p w14:paraId="5A342B82"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1E75F0C5" w14:textId="77777777" w:rsidR="00433D1E" w:rsidRDefault="00433D1E">
            <w:pPr>
              <w:pStyle w:val="GEFEG"/>
              <w:spacing w:line="256" w:lineRule="auto"/>
              <w:rPr>
                <w:noProof/>
                <w:sz w:val="8"/>
                <w:szCs w:val="8"/>
              </w:rPr>
            </w:pPr>
          </w:p>
        </w:tc>
      </w:tr>
      <w:tr w:rsidR="00433D1E" w14:paraId="72C5E4EF" w14:textId="77777777" w:rsidTr="00433D1E">
        <w:trPr>
          <w:cantSplit/>
        </w:trPr>
        <w:tc>
          <w:tcPr>
            <w:tcW w:w="2002" w:type="dxa"/>
            <w:tcBorders>
              <w:top w:val="nil"/>
              <w:left w:val="nil"/>
              <w:bottom w:val="nil"/>
              <w:right w:val="dotted" w:sz="6" w:space="0" w:color="808080"/>
            </w:tcBorders>
            <w:shd w:val="clear" w:color="auto" w:fill="FFFFFF"/>
            <w:hideMark/>
          </w:tcPr>
          <w:p w14:paraId="4F368808"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shd w:val="clear" w:color="auto" w:fill="FFFFFF"/>
            <w:hideMark/>
          </w:tcPr>
          <w:p w14:paraId="7A0D7F02"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72CE6357" w14:textId="77777777" w:rsidR="00433D1E" w:rsidRDefault="00433D1E">
            <w:pPr>
              <w:pStyle w:val="GEFEG"/>
              <w:spacing w:line="256" w:lineRule="auto"/>
              <w:rPr>
                <w:noProof/>
                <w:sz w:val="8"/>
                <w:szCs w:val="8"/>
              </w:rPr>
            </w:pPr>
          </w:p>
        </w:tc>
      </w:tr>
      <w:tr w:rsidR="00433D1E" w14:paraId="37880586"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CEC870F"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hideMark/>
          </w:tcPr>
          <w:p w14:paraId="09060306"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46AEB5FA" w14:textId="77777777" w:rsidR="00433D1E" w:rsidRDefault="00433D1E">
            <w:pPr>
              <w:pStyle w:val="GEFEG"/>
              <w:spacing w:line="256" w:lineRule="auto"/>
              <w:rPr>
                <w:noProof/>
                <w:sz w:val="8"/>
                <w:szCs w:val="8"/>
              </w:rPr>
            </w:pPr>
          </w:p>
        </w:tc>
      </w:tr>
      <w:tr w:rsidR="00433D1E" w14:paraId="65604EC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848A704"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hideMark/>
          </w:tcPr>
          <w:p w14:paraId="163C2D48"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1DA1DB21" w14:textId="77777777" w:rsidR="00433D1E" w:rsidRDefault="00433D1E">
            <w:pPr>
              <w:pStyle w:val="GEFEG"/>
              <w:spacing w:line="256" w:lineRule="auto"/>
              <w:rPr>
                <w:noProof/>
                <w:sz w:val="8"/>
                <w:szCs w:val="8"/>
              </w:rPr>
            </w:pPr>
          </w:p>
        </w:tc>
      </w:tr>
      <w:tr w:rsidR="00433D1E" w14:paraId="698E554E"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ABA7D8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hideMark/>
          </w:tcPr>
          <w:p w14:paraId="1F6DC8EF"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t xml:space="preserve">X [902] </w:t>
            </w:r>
            <w:r>
              <w:rPr>
                <w:rFonts w:ascii="Cambria Math" w:hAnsi="Cambria Math" w:cs="Cambria Math"/>
                <w:noProof/>
                <w:color w:val="000000"/>
                <w:sz w:val="16"/>
                <w:szCs w:val="16"/>
              </w:rPr>
              <w:t>∧</w:t>
            </w:r>
            <w:r>
              <w:rPr>
                <w:noProof/>
                <w:sz w:val="16"/>
                <w:szCs w:val="16"/>
              </w:rPr>
              <w:tab/>
              <w:t xml:space="preserve">X [902] </w:t>
            </w:r>
            <w:r>
              <w:rPr>
                <w:rFonts w:ascii="Cambria Math" w:hAnsi="Cambria Math" w:cs="Cambria Math"/>
                <w:noProof/>
                <w:color w:val="000000"/>
                <w:sz w:val="16"/>
                <w:szCs w:val="16"/>
              </w:rPr>
              <w:t>∧</w:t>
            </w:r>
            <w:r>
              <w:rPr>
                <w:noProof/>
                <w:sz w:val="16"/>
                <w:szCs w:val="16"/>
              </w:rPr>
              <w:tab/>
              <w:t xml:space="preserve">X [902] </w:t>
            </w:r>
            <w:r>
              <w:rPr>
                <w:rFonts w:ascii="Cambria Math" w:hAnsi="Cambria Math" w:cs="Cambria Math"/>
                <w:noProof/>
                <w:color w:val="000000"/>
                <w:sz w:val="16"/>
                <w:szCs w:val="16"/>
              </w:rPr>
              <w:t>∧</w:t>
            </w:r>
            <w:r>
              <w:rPr>
                <w:noProof/>
                <w:sz w:val="16"/>
                <w:szCs w:val="16"/>
              </w:rPr>
              <w:tab/>
              <w:t xml:space="preserve">X [902] </w:t>
            </w:r>
            <w:r>
              <w:rPr>
                <w:rFonts w:ascii="Cambria Math" w:hAnsi="Cambria Math" w:cs="Cambria Math"/>
                <w:noProof/>
                <w:color w:val="000000"/>
                <w:sz w:val="16"/>
                <w:szCs w:val="16"/>
              </w:rPr>
              <w:t>∧</w:t>
            </w:r>
          </w:p>
          <w:p w14:paraId="51C23118" w14:textId="77777777" w:rsidR="00433D1E" w:rsidRDefault="00433D1E">
            <w:pPr>
              <w:pStyle w:val="GEFEG"/>
              <w:tabs>
                <w:tab w:val="center" w:pos="2632"/>
                <w:tab w:val="center" w:pos="3544"/>
                <w:tab w:val="center" w:pos="4456"/>
                <w:tab w:val="center" w:pos="5352"/>
              </w:tabs>
              <w:spacing w:line="185" w:lineRule="atLeast"/>
              <w:rPr>
                <w:noProof/>
                <w:sz w:val="8"/>
                <w:szCs w:val="8"/>
              </w:rPr>
            </w:pPr>
            <w:r>
              <w:rPr>
                <w:noProof/>
                <w:sz w:val="16"/>
                <w:szCs w:val="16"/>
              </w:rPr>
              <w:tab/>
              <w:t>[930]</w:t>
            </w:r>
            <w:r>
              <w:rPr>
                <w:noProof/>
                <w:sz w:val="16"/>
                <w:szCs w:val="16"/>
              </w:rPr>
              <w:tab/>
              <w:t>[930]</w:t>
            </w:r>
            <w:r>
              <w:rPr>
                <w:noProof/>
                <w:sz w:val="16"/>
                <w:szCs w:val="16"/>
              </w:rPr>
              <w:tab/>
              <w:t>[930]</w:t>
            </w:r>
            <w:r>
              <w:rPr>
                <w:noProof/>
                <w:sz w:val="16"/>
                <w:szCs w:val="16"/>
              </w:rPr>
              <w:tab/>
              <w:t>[930]</w:t>
            </w:r>
          </w:p>
        </w:tc>
        <w:tc>
          <w:tcPr>
            <w:tcW w:w="1840" w:type="dxa"/>
            <w:tcBorders>
              <w:top w:val="dotted" w:sz="6" w:space="0" w:color="808080"/>
              <w:left w:val="nil"/>
              <w:bottom w:val="nil"/>
              <w:right w:val="nil"/>
            </w:tcBorders>
            <w:shd w:val="clear" w:color="auto" w:fill="FFFFFF"/>
            <w:hideMark/>
          </w:tcPr>
          <w:p w14:paraId="21E24F5F"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[902] Format:</w:t>
            </w:r>
          </w:p>
          <w:p w14:paraId="020BA75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Möglicher Wert: ≥ 0</w:t>
            </w:r>
          </w:p>
          <w:p w14:paraId="141F4E1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[930] Format: max. 2</w:t>
            </w:r>
          </w:p>
          <w:p w14:paraId="10034C2F"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Nachkommastellen</w:t>
            </w:r>
          </w:p>
        </w:tc>
      </w:tr>
      <w:tr w:rsidR="00433D1E" w14:paraId="3CC5EE86"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46B6DF3"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hideMark/>
          </w:tcPr>
          <w:p w14:paraId="7865CA3B"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t>X</w:t>
            </w:r>
            <w:r>
              <w:rPr>
                <w:noProof/>
                <w:sz w:val="16"/>
                <w:szCs w:val="16"/>
              </w:rPr>
              <w:tab/>
              <w:t>X</w:t>
            </w:r>
            <w:r>
              <w:rPr>
                <w:noProof/>
                <w:sz w:val="16"/>
                <w:szCs w:val="16"/>
              </w:rPr>
              <w:tab/>
              <w:t>X</w:t>
            </w:r>
            <w:r>
              <w:rPr>
                <w:noProof/>
                <w:sz w:val="16"/>
                <w:szCs w:val="16"/>
              </w:rPr>
              <w:tab/>
              <w:t>X</w:t>
            </w:r>
          </w:p>
          <w:p w14:paraId="740C3A28"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(Standard)</w:t>
            </w:r>
          </w:p>
          <w:p w14:paraId="14201322" w14:textId="77777777" w:rsidR="00433D1E" w:rsidRDefault="00433D1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t>X</w:t>
            </w:r>
            <w:r>
              <w:rPr>
                <w:noProof/>
                <w:sz w:val="16"/>
                <w:szCs w:val="16"/>
              </w:rPr>
              <w:tab/>
              <w:t>X</w:t>
            </w:r>
            <w:r>
              <w:rPr>
                <w:noProof/>
                <w:sz w:val="16"/>
                <w:szCs w:val="16"/>
              </w:rPr>
              <w:tab/>
              <w:t>X</w:t>
            </w:r>
            <w:r>
              <w:rPr>
                <w:noProof/>
                <w:sz w:val="16"/>
                <w:szCs w:val="16"/>
              </w:rPr>
              <w:tab/>
              <w:t>X</w:t>
            </w:r>
          </w:p>
          <w:p w14:paraId="2D8AC9E8" w14:textId="77777777" w:rsidR="00433D1E" w:rsidRPr="00433D1E" w:rsidRDefault="00433D1E">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433D1E">
              <w:rPr>
                <w:rFonts w:ascii="Calibri" w:hAnsi="Calibri" w:cs="Calibri"/>
                <w:b/>
                <w:bCs/>
                <w:noProof/>
                <w:color w:val="000000"/>
                <w:sz w:val="18"/>
                <w:szCs w:val="18"/>
                <w:lang w:val="en-US"/>
              </w:rPr>
              <w:t>AE</w:t>
            </w:r>
            <w:r w:rsidRPr="00433D1E">
              <w:rPr>
                <w:noProof/>
                <w:sz w:val="18"/>
                <w:szCs w:val="18"/>
                <w:lang w:val="en-US"/>
              </w:rPr>
              <w:tab/>
            </w:r>
            <w:r w:rsidRPr="00433D1E">
              <w:rPr>
                <w:rFonts w:ascii="Calibri" w:hAnsi="Calibri" w:cs="Calibri"/>
                <w:noProof/>
                <w:color w:val="000000"/>
                <w:sz w:val="18"/>
                <w:szCs w:val="18"/>
                <w:lang w:val="en-US"/>
              </w:rPr>
              <w:t>Reverse Charge /</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p>
          <w:p w14:paraId="407098DB"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Steuerschuldnerscha</w:t>
            </w:r>
          </w:p>
          <w:p w14:paraId="3AA4DFA7"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ft des</w:t>
            </w:r>
          </w:p>
          <w:p w14:paraId="6224D831"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Leistungsempfänger</w:t>
            </w:r>
          </w:p>
          <w:p w14:paraId="3A86B76D"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5D37B274" w14:textId="77777777" w:rsidR="00433D1E" w:rsidRDefault="00433D1E">
            <w:pPr>
              <w:pStyle w:val="GEFEG"/>
              <w:spacing w:line="256" w:lineRule="auto"/>
              <w:rPr>
                <w:noProof/>
                <w:sz w:val="8"/>
                <w:szCs w:val="8"/>
              </w:rPr>
            </w:pPr>
          </w:p>
        </w:tc>
      </w:tr>
    </w:tbl>
    <w:p w14:paraId="105C511E"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34A9DF3D"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40A0957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Besteuerungsgrundlage</w:t>
            </w:r>
          </w:p>
          <w:p w14:paraId="6B93889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15ECF5AF"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E99FDC9" w14:textId="77777777" w:rsidR="00433D1E" w:rsidRDefault="00433D1E">
            <w:pPr>
              <w:pStyle w:val="GEFEG"/>
              <w:spacing w:line="256" w:lineRule="auto"/>
              <w:rPr>
                <w:noProof/>
                <w:sz w:val="8"/>
                <w:szCs w:val="8"/>
              </w:rPr>
            </w:pPr>
          </w:p>
        </w:tc>
      </w:tr>
      <w:tr w:rsidR="00433D1E" w14:paraId="5A6D8522" w14:textId="77777777" w:rsidTr="00433D1E">
        <w:trPr>
          <w:cantSplit/>
        </w:trPr>
        <w:tc>
          <w:tcPr>
            <w:tcW w:w="2002" w:type="dxa"/>
            <w:tcBorders>
              <w:top w:val="nil"/>
              <w:left w:val="nil"/>
              <w:bottom w:val="nil"/>
              <w:right w:val="dotted" w:sz="6" w:space="0" w:color="808080"/>
            </w:tcBorders>
            <w:shd w:val="clear" w:color="auto" w:fill="FFFFFF"/>
            <w:hideMark/>
          </w:tcPr>
          <w:p w14:paraId="73E5EB1E"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shd w:val="clear" w:color="auto" w:fill="FFFFFF"/>
          </w:tcPr>
          <w:p w14:paraId="5679D46F" w14:textId="77777777" w:rsidR="00433D1E" w:rsidRDefault="00433D1E">
            <w:pPr>
              <w:pStyle w:val="GEFEG"/>
              <w:spacing w:line="256" w:lineRule="auto"/>
              <w:rPr>
                <w:noProof/>
                <w:sz w:val="8"/>
                <w:szCs w:val="8"/>
              </w:rPr>
            </w:pPr>
          </w:p>
        </w:tc>
        <w:tc>
          <w:tcPr>
            <w:tcW w:w="1840" w:type="dxa"/>
            <w:shd w:val="clear" w:color="auto" w:fill="FFFFFF"/>
          </w:tcPr>
          <w:p w14:paraId="1AD78DF4" w14:textId="77777777" w:rsidR="00433D1E" w:rsidRDefault="00433D1E">
            <w:pPr>
              <w:pStyle w:val="GEFEG"/>
              <w:spacing w:line="256" w:lineRule="auto"/>
              <w:rPr>
                <w:noProof/>
                <w:sz w:val="8"/>
                <w:szCs w:val="8"/>
              </w:rPr>
            </w:pPr>
          </w:p>
        </w:tc>
      </w:tr>
      <w:tr w:rsidR="00433D1E" w14:paraId="49088AAC" w14:textId="77777777" w:rsidTr="00433D1E">
        <w:trPr>
          <w:cantSplit/>
        </w:trPr>
        <w:tc>
          <w:tcPr>
            <w:tcW w:w="2002" w:type="dxa"/>
            <w:tcBorders>
              <w:top w:val="nil"/>
              <w:left w:val="nil"/>
              <w:bottom w:val="nil"/>
              <w:right w:val="dotted" w:sz="6" w:space="0" w:color="808080"/>
            </w:tcBorders>
            <w:shd w:val="clear" w:color="auto" w:fill="FFFFFF"/>
            <w:hideMark/>
          </w:tcPr>
          <w:p w14:paraId="36994BBC"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shd w:val="clear" w:color="auto" w:fill="FFFFFF"/>
            <w:hideMark/>
          </w:tcPr>
          <w:p w14:paraId="31FB31BB"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0CAFA2E3" w14:textId="77777777" w:rsidR="00433D1E" w:rsidRDefault="00433D1E">
            <w:pPr>
              <w:pStyle w:val="GEFEG"/>
              <w:spacing w:line="256" w:lineRule="auto"/>
              <w:rPr>
                <w:noProof/>
                <w:sz w:val="8"/>
                <w:szCs w:val="8"/>
              </w:rPr>
            </w:pPr>
          </w:p>
        </w:tc>
      </w:tr>
      <w:tr w:rsidR="00433D1E" w14:paraId="3986B332"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7BCC8C4"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hideMark/>
          </w:tcPr>
          <w:p w14:paraId="506EF0B4"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t>X</w:t>
            </w:r>
            <w:r>
              <w:rPr>
                <w:noProof/>
                <w:sz w:val="16"/>
                <w:szCs w:val="16"/>
              </w:rPr>
              <w:tab/>
              <w:t>X</w:t>
            </w:r>
            <w:r>
              <w:rPr>
                <w:noProof/>
                <w:sz w:val="16"/>
                <w:szCs w:val="16"/>
              </w:rPr>
              <w:tab/>
              <w:t>X</w:t>
            </w:r>
            <w:r>
              <w:rPr>
                <w:noProof/>
                <w:sz w:val="16"/>
                <w:szCs w:val="16"/>
              </w:rPr>
              <w:tab/>
              <w:t>X</w:t>
            </w:r>
          </w:p>
          <w:p w14:paraId="4B14F9A3"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7EB9D0A8" w14:textId="77777777" w:rsidR="00433D1E" w:rsidRDefault="00433D1E">
            <w:pPr>
              <w:pStyle w:val="GEFEG"/>
              <w:spacing w:line="256" w:lineRule="auto"/>
              <w:rPr>
                <w:noProof/>
                <w:sz w:val="8"/>
                <w:szCs w:val="8"/>
              </w:rPr>
            </w:pPr>
          </w:p>
        </w:tc>
      </w:tr>
      <w:tr w:rsidR="00433D1E" w14:paraId="0DF30776"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F9549DF"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hideMark/>
          </w:tcPr>
          <w:p w14:paraId="1D3FDF82"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t>X [930]</w:t>
            </w:r>
            <w:r>
              <w:rPr>
                <w:noProof/>
                <w:sz w:val="16"/>
                <w:szCs w:val="16"/>
              </w:rPr>
              <w:tab/>
              <w:t>X [930]</w:t>
            </w:r>
            <w:r>
              <w:rPr>
                <w:noProof/>
                <w:sz w:val="16"/>
                <w:szCs w:val="16"/>
              </w:rPr>
              <w:tab/>
              <w:t>X [930]</w:t>
            </w:r>
            <w:r>
              <w:rPr>
                <w:noProof/>
                <w:sz w:val="16"/>
                <w:szCs w:val="16"/>
              </w:rPr>
              <w:tab/>
              <w:t>X [930]</w:t>
            </w:r>
          </w:p>
        </w:tc>
        <w:tc>
          <w:tcPr>
            <w:tcW w:w="1840" w:type="dxa"/>
            <w:tcBorders>
              <w:top w:val="dotted" w:sz="6" w:space="0" w:color="808080"/>
              <w:left w:val="nil"/>
              <w:bottom w:val="nil"/>
              <w:right w:val="nil"/>
            </w:tcBorders>
            <w:shd w:val="clear" w:color="auto" w:fill="FFFFFF"/>
            <w:hideMark/>
          </w:tcPr>
          <w:p w14:paraId="366E3C7E"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[930] Format: max. 2</w:t>
            </w:r>
          </w:p>
          <w:p w14:paraId="3E138571"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F71F151"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433D1E" w14:paraId="6B1D2984" w14:textId="77777777" w:rsidTr="00433D1E">
        <w:trPr>
          <w:cantSplit/>
        </w:trPr>
        <w:tc>
          <w:tcPr>
            <w:tcW w:w="2009" w:type="dxa"/>
            <w:gridSpan w:val="2"/>
            <w:tcBorders>
              <w:top w:val="single" w:sz="18" w:space="0" w:color="C0C0C0"/>
              <w:left w:val="nil"/>
              <w:bottom w:val="nil"/>
              <w:right w:val="dotted" w:sz="6" w:space="0" w:color="808080"/>
            </w:tcBorders>
            <w:shd w:val="clear" w:color="auto" w:fill="FFFFFF"/>
            <w:hideMark/>
          </w:tcPr>
          <w:p w14:paraId="114373C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Steuerbetrag</w:t>
            </w:r>
          </w:p>
          <w:p w14:paraId="63BDCB2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03283912"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9221219" w14:textId="77777777" w:rsidR="00433D1E" w:rsidRDefault="00433D1E">
            <w:pPr>
              <w:pStyle w:val="GEFEG"/>
              <w:spacing w:line="256" w:lineRule="auto"/>
              <w:rPr>
                <w:noProof/>
                <w:sz w:val="8"/>
                <w:szCs w:val="8"/>
              </w:rPr>
            </w:pPr>
          </w:p>
        </w:tc>
      </w:tr>
      <w:tr w:rsidR="00433D1E" w14:paraId="69BF65FB"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58CE9507"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shd w:val="clear" w:color="auto" w:fill="FFFFFF"/>
          </w:tcPr>
          <w:p w14:paraId="083812ED" w14:textId="77777777" w:rsidR="00433D1E" w:rsidRDefault="00433D1E">
            <w:pPr>
              <w:pStyle w:val="GEFEG"/>
              <w:spacing w:line="256" w:lineRule="auto"/>
              <w:rPr>
                <w:noProof/>
                <w:sz w:val="8"/>
                <w:szCs w:val="8"/>
              </w:rPr>
            </w:pPr>
          </w:p>
        </w:tc>
        <w:tc>
          <w:tcPr>
            <w:tcW w:w="1840" w:type="dxa"/>
            <w:shd w:val="clear" w:color="auto" w:fill="FFFFFF"/>
          </w:tcPr>
          <w:p w14:paraId="6A3AB85B" w14:textId="77777777" w:rsidR="00433D1E" w:rsidRDefault="00433D1E">
            <w:pPr>
              <w:pStyle w:val="GEFEG"/>
              <w:spacing w:line="256" w:lineRule="auto"/>
              <w:rPr>
                <w:noProof/>
                <w:sz w:val="8"/>
                <w:szCs w:val="8"/>
              </w:rPr>
            </w:pPr>
          </w:p>
        </w:tc>
      </w:tr>
      <w:tr w:rsidR="00433D1E" w14:paraId="77B3D878"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6EB82FBD"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84" w:type="dxa"/>
            <w:gridSpan w:val="2"/>
            <w:shd w:val="clear" w:color="auto" w:fill="FFFFFF"/>
            <w:hideMark/>
          </w:tcPr>
          <w:p w14:paraId="2B0C5288"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12C70267" w14:textId="77777777" w:rsidR="00433D1E" w:rsidRDefault="00433D1E">
            <w:pPr>
              <w:pStyle w:val="GEFEG"/>
              <w:spacing w:line="256" w:lineRule="auto"/>
              <w:rPr>
                <w:noProof/>
                <w:sz w:val="8"/>
                <w:szCs w:val="8"/>
              </w:rPr>
            </w:pPr>
          </w:p>
        </w:tc>
      </w:tr>
      <w:tr w:rsidR="00433D1E" w14:paraId="10BF2683" w14:textId="77777777" w:rsidTr="00433D1E">
        <w:trPr>
          <w:cantSplit/>
        </w:trPr>
        <w:tc>
          <w:tcPr>
            <w:tcW w:w="2016" w:type="dxa"/>
            <w:gridSpan w:val="3"/>
            <w:tcBorders>
              <w:top w:val="single" w:sz="6" w:space="0" w:color="D8DFE4"/>
              <w:left w:val="single" w:sz="6" w:space="0" w:color="D8DFE4"/>
              <w:bottom w:val="single" w:sz="6" w:space="0" w:color="D8DFE4"/>
              <w:right w:val="nil"/>
            </w:tcBorders>
            <w:shd w:val="clear" w:color="auto" w:fill="D8DFE4"/>
            <w:hideMark/>
          </w:tcPr>
          <w:p w14:paraId="4984767E"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79C2A632"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B6ED7FB"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6608FED"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17E4579"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43C0CA5"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4EBE000A"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A146143"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2AE43B2E"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78265C70"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035180E"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hideMark/>
          </w:tcPr>
          <w:p w14:paraId="5FE887DB"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t>X</w:t>
            </w:r>
            <w:r>
              <w:rPr>
                <w:noProof/>
                <w:sz w:val="16"/>
                <w:szCs w:val="16"/>
              </w:rPr>
              <w:tab/>
              <w:t>X</w:t>
            </w:r>
            <w:r>
              <w:rPr>
                <w:noProof/>
                <w:sz w:val="16"/>
                <w:szCs w:val="16"/>
              </w:rPr>
              <w:tab/>
              <w:t>X</w:t>
            </w:r>
            <w:r>
              <w:rPr>
                <w:noProof/>
                <w:sz w:val="16"/>
                <w:szCs w:val="16"/>
              </w:rPr>
              <w:tab/>
              <w:t>X</w:t>
            </w:r>
          </w:p>
          <w:p w14:paraId="76B0D44A"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Gebühren-/</w:t>
            </w:r>
          </w:p>
          <w:p w14:paraId="78CD251F"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71161B68" w14:textId="77777777" w:rsidR="00433D1E" w:rsidRDefault="00433D1E">
            <w:pPr>
              <w:pStyle w:val="GEFEG"/>
              <w:spacing w:line="256" w:lineRule="auto"/>
              <w:rPr>
                <w:noProof/>
                <w:sz w:val="8"/>
                <w:szCs w:val="8"/>
              </w:rPr>
            </w:pPr>
          </w:p>
        </w:tc>
      </w:tr>
      <w:tr w:rsidR="00433D1E" w14:paraId="2502486F"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2B53809"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hideMark/>
          </w:tcPr>
          <w:p w14:paraId="2D339B25"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t>X [930]</w:t>
            </w:r>
            <w:r>
              <w:rPr>
                <w:noProof/>
                <w:sz w:val="16"/>
                <w:szCs w:val="16"/>
              </w:rPr>
              <w:tab/>
              <w:t>X [930]</w:t>
            </w:r>
            <w:r>
              <w:rPr>
                <w:noProof/>
                <w:sz w:val="16"/>
                <w:szCs w:val="16"/>
              </w:rPr>
              <w:tab/>
              <w:t>X [930]</w:t>
            </w:r>
            <w:r>
              <w:rPr>
                <w:noProof/>
                <w:sz w:val="16"/>
                <w:szCs w:val="16"/>
              </w:rPr>
              <w:tab/>
              <w:t>X [930]</w:t>
            </w:r>
          </w:p>
        </w:tc>
        <w:tc>
          <w:tcPr>
            <w:tcW w:w="1840" w:type="dxa"/>
            <w:tcBorders>
              <w:top w:val="dotted" w:sz="6" w:space="0" w:color="808080"/>
              <w:left w:val="nil"/>
              <w:bottom w:val="nil"/>
              <w:right w:val="nil"/>
            </w:tcBorders>
            <w:shd w:val="clear" w:color="auto" w:fill="FFFFFF"/>
            <w:hideMark/>
          </w:tcPr>
          <w:p w14:paraId="2FD3A73F"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[930] Format: max. 2</w:t>
            </w:r>
          </w:p>
          <w:p w14:paraId="65C3D654"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3A17DB9"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9"/>
        <w:gridCol w:w="5784"/>
        <w:gridCol w:w="1840"/>
      </w:tblGrid>
      <w:tr w:rsidR="00433D1E" w14:paraId="4248A6B1" w14:textId="77777777" w:rsidTr="00433D1E">
        <w:trPr>
          <w:cantSplit/>
        </w:trPr>
        <w:tc>
          <w:tcPr>
            <w:tcW w:w="2009" w:type="dxa"/>
            <w:tcBorders>
              <w:top w:val="single" w:sz="18" w:space="0" w:color="C0C0C0"/>
              <w:left w:val="nil"/>
              <w:bottom w:val="nil"/>
              <w:right w:val="dotted" w:sz="6" w:space="0" w:color="808080"/>
            </w:tcBorders>
            <w:shd w:val="clear" w:color="auto" w:fill="FFFFFF"/>
            <w:hideMark/>
          </w:tcPr>
          <w:p w14:paraId="4561134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382D41F1"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B478867" w14:textId="77777777" w:rsidR="00433D1E" w:rsidRDefault="00433D1E">
            <w:pPr>
              <w:pStyle w:val="GEFEG"/>
              <w:spacing w:line="256" w:lineRule="auto"/>
              <w:rPr>
                <w:noProof/>
                <w:sz w:val="8"/>
                <w:szCs w:val="8"/>
              </w:rPr>
            </w:pPr>
          </w:p>
        </w:tc>
      </w:tr>
      <w:tr w:rsidR="00433D1E" w14:paraId="4FA7F48D" w14:textId="77777777" w:rsidTr="00433D1E">
        <w:trPr>
          <w:cantSplit/>
        </w:trPr>
        <w:tc>
          <w:tcPr>
            <w:tcW w:w="2009" w:type="dxa"/>
            <w:tcBorders>
              <w:top w:val="nil"/>
              <w:left w:val="nil"/>
              <w:bottom w:val="nil"/>
              <w:right w:val="dotted" w:sz="6" w:space="0" w:color="808080"/>
            </w:tcBorders>
            <w:shd w:val="clear" w:color="auto" w:fill="FFFFFF"/>
            <w:hideMark/>
          </w:tcPr>
          <w:p w14:paraId="782FB4E1"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shd w:val="clear" w:color="auto" w:fill="FFFFFF"/>
            <w:hideMark/>
          </w:tcPr>
          <w:p w14:paraId="593B211C"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4C72154C" w14:textId="77777777" w:rsidR="00433D1E" w:rsidRDefault="00433D1E">
            <w:pPr>
              <w:pStyle w:val="GEFEG"/>
              <w:spacing w:line="256" w:lineRule="auto"/>
              <w:rPr>
                <w:noProof/>
                <w:sz w:val="8"/>
                <w:szCs w:val="8"/>
              </w:rPr>
            </w:pPr>
          </w:p>
        </w:tc>
      </w:tr>
      <w:tr w:rsidR="00433D1E" w14:paraId="362272DF" w14:textId="77777777" w:rsidTr="00433D1E">
        <w:trPr>
          <w:cantSplit/>
        </w:trPr>
        <w:tc>
          <w:tcPr>
            <w:tcW w:w="2009" w:type="dxa"/>
            <w:tcBorders>
              <w:top w:val="dotted" w:sz="6" w:space="0" w:color="808080"/>
              <w:left w:val="nil"/>
              <w:bottom w:val="nil"/>
              <w:right w:val="dotted" w:sz="6" w:space="0" w:color="808080"/>
            </w:tcBorders>
            <w:shd w:val="clear" w:color="auto" w:fill="FFFFFF"/>
            <w:hideMark/>
          </w:tcPr>
          <w:p w14:paraId="795DAD4B"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hideMark/>
          </w:tcPr>
          <w:p w14:paraId="19CE21EA"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t>X</w:t>
            </w:r>
            <w:r>
              <w:rPr>
                <w:noProof/>
                <w:sz w:val="16"/>
                <w:szCs w:val="16"/>
              </w:rPr>
              <w:tab/>
              <w:t>X</w:t>
            </w:r>
            <w:r>
              <w:rPr>
                <w:noProof/>
                <w:sz w:val="16"/>
                <w:szCs w:val="16"/>
              </w:rPr>
              <w:tab/>
              <w:t>X</w:t>
            </w:r>
            <w:r>
              <w:rPr>
                <w:noProof/>
                <w:sz w:val="16"/>
                <w:szCs w:val="16"/>
              </w:rPr>
              <w:tab/>
              <w:t>X</w:t>
            </w:r>
          </w:p>
          <w:p w14:paraId="13F7D7A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26195D71" w14:textId="77777777" w:rsidR="00433D1E" w:rsidRDefault="00433D1E">
            <w:pPr>
              <w:pStyle w:val="GEFEG"/>
              <w:spacing w:line="256" w:lineRule="auto"/>
              <w:rPr>
                <w:noProof/>
                <w:sz w:val="8"/>
                <w:szCs w:val="8"/>
              </w:rPr>
            </w:pPr>
          </w:p>
        </w:tc>
      </w:tr>
      <w:tr w:rsidR="00433D1E" w14:paraId="561841D1" w14:textId="77777777" w:rsidTr="00433D1E">
        <w:trPr>
          <w:cantSplit/>
        </w:trPr>
        <w:tc>
          <w:tcPr>
            <w:tcW w:w="2009" w:type="dxa"/>
            <w:tcBorders>
              <w:top w:val="dotted" w:sz="6" w:space="0" w:color="808080"/>
              <w:left w:val="nil"/>
              <w:bottom w:val="nil"/>
              <w:right w:val="dotted" w:sz="6" w:space="0" w:color="808080"/>
            </w:tcBorders>
            <w:shd w:val="clear" w:color="auto" w:fill="FFFFFF"/>
            <w:hideMark/>
          </w:tcPr>
          <w:p w14:paraId="629D9F0A"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hideMark/>
          </w:tcPr>
          <w:p w14:paraId="53EB2E27"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t>X</w:t>
            </w:r>
            <w:r>
              <w:rPr>
                <w:noProof/>
                <w:sz w:val="16"/>
                <w:szCs w:val="16"/>
              </w:rPr>
              <w:tab/>
              <w:t>X</w:t>
            </w:r>
            <w:r>
              <w:rPr>
                <w:noProof/>
                <w:sz w:val="16"/>
                <w:szCs w:val="16"/>
              </w:rPr>
              <w:tab/>
              <w:t>X</w:t>
            </w:r>
            <w:r>
              <w:rPr>
                <w:noProof/>
                <w:sz w:val="16"/>
                <w:szCs w:val="16"/>
              </w:rPr>
              <w:tab/>
              <w:t>X</w:t>
            </w:r>
          </w:p>
          <w:p w14:paraId="0056811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11A3DB14" w14:textId="77777777" w:rsidR="00433D1E" w:rsidRDefault="00433D1E">
            <w:pPr>
              <w:pStyle w:val="GEFEG"/>
              <w:spacing w:line="256" w:lineRule="auto"/>
              <w:rPr>
                <w:noProof/>
                <w:sz w:val="8"/>
                <w:szCs w:val="8"/>
              </w:rPr>
            </w:pPr>
          </w:p>
        </w:tc>
      </w:tr>
    </w:tbl>
    <w:p w14:paraId="7BA1D5EE" w14:textId="77777777" w:rsidR="00433D1E" w:rsidRDefault="00433D1E" w:rsidP="00433D1E">
      <w:pPr>
        <w:pStyle w:val="GEFEG"/>
        <w:rPr>
          <w:noProof/>
        </w:rPr>
      </w:pPr>
    </w:p>
    <w:p w14:paraId="36FBA314" w14:textId="28CD20D7" w:rsidR="00532074" w:rsidRDefault="00532074" w:rsidP="00D502A3">
      <w:pPr>
        <w:suppressAutoHyphens/>
        <w:spacing w:after="160" w:line="320" w:lineRule="atLeast"/>
      </w:pPr>
    </w:p>
    <w:p w14:paraId="6071ACC6" w14:textId="03FE0B83" w:rsidR="00433D1E" w:rsidRDefault="00433D1E"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4" w:name="_Toc46479786"/>
      <w:bookmarkStart w:id="25" w:name="_Hlk35339002"/>
      <w:bookmarkStart w:id="26" w:name="_Toc74921950"/>
      <w:bookmarkStart w:id="27" w:name="_Toc104389312"/>
      <w:r>
        <w:lastRenderedPageBreak/>
        <w:t>Kapazitätsrechnung</w:t>
      </w:r>
      <w:bookmarkEnd w:id="24"/>
      <w:bookmarkEnd w:id="25"/>
      <w:bookmarkEnd w:id="26"/>
      <w:bookmarkEnd w:id="27"/>
      <w:r w:rsidRPr="00CF0495">
        <w:t xml:space="preserve"> </w:t>
      </w:r>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433D1E" w14:paraId="49A59131" w14:textId="77777777" w:rsidTr="00433D1E">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21D8C901" w14:textId="77777777" w:rsidR="00433D1E" w:rsidRDefault="00433D1E">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hideMark/>
          </w:tcPr>
          <w:p w14:paraId="14A3F7B8" w14:textId="77777777" w:rsidR="00433D1E" w:rsidRDefault="00433D1E">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716304D7"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EBD9261"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433D1E" w14:paraId="59E73815"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6FBFEBA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30C134C0"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7F11689C" w14:textId="77777777" w:rsidR="00433D1E" w:rsidRDefault="00433D1E">
            <w:pPr>
              <w:pStyle w:val="GEFEG"/>
              <w:spacing w:line="256" w:lineRule="auto"/>
              <w:rPr>
                <w:noProof/>
                <w:sz w:val="8"/>
                <w:szCs w:val="8"/>
              </w:rPr>
            </w:pPr>
          </w:p>
        </w:tc>
      </w:tr>
      <w:tr w:rsidR="00433D1E" w14:paraId="5BA235E2" w14:textId="77777777" w:rsidTr="00433D1E">
        <w:trPr>
          <w:cantSplit/>
        </w:trPr>
        <w:tc>
          <w:tcPr>
            <w:tcW w:w="2146" w:type="dxa"/>
            <w:tcBorders>
              <w:top w:val="nil"/>
              <w:left w:val="nil"/>
              <w:bottom w:val="nil"/>
              <w:right w:val="dotted" w:sz="6" w:space="0" w:color="808080"/>
            </w:tcBorders>
            <w:shd w:val="clear" w:color="auto" w:fill="FFFFFF"/>
            <w:hideMark/>
          </w:tcPr>
          <w:p w14:paraId="165F70F2"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shd w:val="clear" w:color="auto" w:fill="FFFFFF"/>
            <w:hideMark/>
          </w:tcPr>
          <w:p w14:paraId="667CBC4B"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5A5074EB" w14:textId="77777777" w:rsidR="00433D1E" w:rsidRDefault="00433D1E">
            <w:pPr>
              <w:pStyle w:val="GEFEG"/>
              <w:spacing w:line="256" w:lineRule="auto"/>
              <w:rPr>
                <w:noProof/>
                <w:sz w:val="8"/>
                <w:szCs w:val="8"/>
              </w:rPr>
            </w:pPr>
          </w:p>
        </w:tc>
      </w:tr>
      <w:tr w:rsidR="00433D1E" w14:paraId="4097CBD9"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78FA091F"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hideMark/>
          </w:tcPr>
          <w:p w14:paraId="2B3CEB4A"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B1B47A1" w14:textId="77777777" w:rsidR="00433D1E" w:rsidRDefault="00433D1E">
            <w:pPr>
              <w:pStyle w:val="GEFEG"/>
              <w:spacing w:line="256" w:lineRule="auto"/>
              <w:rPr>
                <w:noProof/>
                <w:sz w:val="8"/>
                <w:szCs w:val="8"/>
              </w:rPr>
            </w:pPr>
          </w:p>
        </w:tc>
      </w:tr>
      <w:tr w:rsidR="00433D1E" w14:paraId="61CA6574"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A740DF0"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hideMark/>
          </w:tcPr>
          <w:p w14:paraId="71477C50"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78F7E1" w14:textId="77777777" w:rsidR="00433D1E" w:rsidRDefault="00433D1E">
            <w:pPr>
              <w:pStyle w:val="GEFEG"/>
              <w:spacing w:line="256" w:lineRule="auto"/>
              <w:rPr>
                <w:noProof/>
                <w:sz w:val="8"/>
                <w:szCs w:val="8"/>
              </w:rPr>
            </w:pPr>
          </w:p>
        </w:tc>
      </w:tr>
      <w:tr w:rsidR="00433D1E" w14:paraId="3063AE09"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CA2F081"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hideMark/>
          </w:tcPr>
          <w:p w14:paraId="01F144C8"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E85DD0" w14:textId="77777777" w:rsidR="00433D1E" w:rsidRDefault="00433D1E">
            <w:pPr>
              <w:pStyle w:val="GEFEG"/>
              <w:spacing w:line="256" w:lineRule="auto"/>
              <w:rPr>
                <w:noProof/>
                <w:sz w:val="8"/>
                <w:szCs w:val="8"/>
              </w:rPr>
            </w:pPr>
          </w:p>
        </w:tc>
      </w:tr>
      <w:tr w:rsidR="00433D1E" w14:paraId="375400B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B1865F5"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hideMark/>
          </w:tcPr>
          <w:p w14:paraId="720C6E46"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EF6073" w14:textId="77777777" w:rsidR="00433D1E" w:rsidRDefault="00433D1E">
            <w:pPr>
              <w:pStyle w:val="GEFEG"/>
              <w:spacing w:line="256" w:lineRule="auto"/>
              <w:rPr>
                <w:noProof/>
                <w:sz w:val="8"/>
                <w:szCs w:val="8"/>
              </w:rPr>
            </w:pPr>
          </w:p>
        </w:tc>
      </w:tr>
      <w:tr w:rsidR="00433D1E" w14:paraId="3B6EE94D"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CABECEE"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hideMark/>
          </w:tcPr>
          <w:p w14:paraId="5AAD43BF"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0CD5B2" w14:textId="77777777" w:rsidR="00433D1E" w:rsidRDefault="00433D1E">
            <w:pPr>
              <w:pStyle w:val="GEFEG"/>
              <w:spacing w:line="256" w:lineRule="auto"/>
              <w:rPr>
                <w:noProof/>
                <w:sz w:val="8"/>
                <w:szCs w:val="8"/>
              </w:rPr>
            </w:pPr>
          </w:p>
        </w:tc>
      </w:tr>
      <w:tr w:rsidR="00433D1E" w14:paraId="66723024"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8F90E6F"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hideMark/>
          </w:tcPr>
          <w:p w14:paraId="75AB7B88"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EAF0DFC"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zugrundeliegenden</w:t>
            </w:r>
          </w:p>
          <w:p w14:paraId="2CB866DF"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BDEW-</w:t>
            </w:r>
          </w:p>
          <w:p w14:paraId="394F4930"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1B7778D" w14:textId="77777777" w:rsidR="00433D1E" w:rsidRDefault="00433D1E">
            <w:pPr>
              <w:pStyle w:val="GEFEG"/>
              <w:spacing w:line="256" w:lineRule="auto"/>
              <w:rPr>
                <w:noProof/>
                <w:sz w:val="8"/>
                <w:szCs w:val="8"/>
              </w:rPr>
            </w:pPr>
          </w:p>
        </w:tc>
      </w:tr>
    </w:tbl>
    <w:p w14:paraId="45ADBFB3"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0C1D1C36"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35A0221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5B4809E5"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75B06B9B" w14:textId="77777777" w:rsidR="00433D1E" w:rsidRDefault="00433D1E">
            <w:pPr>
              <w:pStyle w:val="GEFEG"/>
              <w:spacing w:line="256" w:lineRule="auto"/>
              <w:rPr>
                <w:noProof/>
                <w:sz w:val="8"/>
                <w:szCs w:val="8"/>
              </w:rPr>
            </w:pPr>
          </w:p>
        </w:tc>
      </w:tr>
      <w:tr w:rsidR="00433D1E" w14:paraId="65247135" w14:textId="77777777" w:rsidTr="00433D1E">
        <w:trPr>
          <w:cantSplit/>
        </w:trPr>
        <w:tc>
          <w:tcPr>
            <w:tcW w:w="2146" w:type="dxa"/>
            <w:tcBorders>
              <w:top w:val="nil"/>
              <w:left w:val="nil"/>
              <w:bottom w:val="nil"/>
              <w:right w:val="dotted" w:sz="6" w:space="0" w:color="808080"/>
            </w:tcBorders>
            <w:shd w:val="clear" w:color="auto" w:fill="FFFFFF"/>
            <w:hideMark/>
          </w:tcPr>
          <w:p w14:paraId="53D003AE"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shd w:val="clear" w:color="auto" w:fill="FFFFFF"/>
            <w:hideMark/>
          </w:tcPr>
          <w:p w14:paraId="6E2A0FA9"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5EA7C459" w14:textId="77777777" w:rsidR="00433D1E" w:rsidRDefault="00433D1E">
            <w:pPr>
              <w:pStyle w:val="GEFEG"/>
              <w:spacing w:line="256" w:lineRule="auto"/>
              <w:rPr>
                <w:noProof/>
                <w:sz w:val="8"/>
                <w:szCs w:val="8"/>
              </w:rPr>
            </w:pPr>
          </w:p>
        </w:tc>
      </w:tr>
      <w:tr w:rsidR="00433D1E" w14:paraId="142A2CD4"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217E727"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hideMark/>
          </w:tcPr>
          <w:p w14:paraId="2A0BA866"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4813BE" w14:textId="77777777" w:rsidR="00433D1E" w:rsidRDefault="00433D1E">
            <w:pPr>
              <w:pStyle w:val="GEFEG"/>
              <w:spacing w:line="256" w:lineRule="auto"/>
              <w:rPr>
                <w:noProof/>
                <w:sz w:val="8"/>
                <w:szCs w:val="8"/>
              </w:rPr>
            </w:pPr>
          </w:p>
        </w:tc>
      </w:tr>
      <w:tr w:rsidR="00433D1E" w14:paraId="76ACA3F3"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1067B76"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hideMark/>
          </w:tcPr>
          <w:p w14:paraId="60BB2B6B"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4" w:type="dxa"/>
            <w:tcBorders>
              <w:top w:val="dotted" w:sz="6" w:space="0" w:color="808080"/>
              <w:left w:val="nil"/>
              <w:bottom w:val="nil"/>
              <w:right w:val="nil"/>
            </w:tcBorders>
            <w:shd w:val="clear" w:color="auto" w:fill="FFFFFF"/>
            <w:hideMark/>
          </w:tcPr>
          <w:p w14:paraId="077D81A4"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[517] Hinweis:</w:t>
            </w:r>
          </w:p>
          <w:p w14:paraId="74E314EA"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Dokumentennummer der PDF-</w:t>
            </w:r>
          </w:p>
          <w:p w14:paraId="46A658E2"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Kapazitätsrechnung</w:t>
            </w:r>
          </w:p>
        </w:tc>
      </w:tr>
      <w:tr w:rsidR="00433D1E" w14:paraId="19ECA27F"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581A96EA"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hideMark/>
          </w:tcPr>
          <w:p w14:paraId="0F1C6FBE"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50F7929B" w14:textId="77777777" w:rsidR="00433D1E" w:rsidRDefault="00433D1E">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4C02232" w14:textId="77777777" w:rsidR="00433D1E" w:rsidRDefault="00433D1E">
            <w:pPr>
              <w:pStyle w:val="GEFEG"/>
              <w:spacing w:line="256" w:lineRule="auto"/>
              <w:rPr>
                <w:noProof/>
                <w:sz w:val="8"/>
                <w:szCs w:val="8"/>
              </w:rPr>
            </w:pPr>
          </w:p>
        </w:tc>
      </w:tr>
    </w:tbl>
    <w:p w14:paraId="26229CCF"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333624C"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8E66D4B"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AFBA3A5"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02C1E323" w14:textId="77777777" w:rsidR="00433D1E" w:rsidRDefault="00433D1E">
            <w:pPr>
              <w:pStyle w:val="GEFEG"/>
              <w:spacing w:line="256" w:lineRule="auto"/>
              <w:rPr>
                <w:noProof/>
                <w:sz w:val="8"/>
                <w:szCs w:val="8"/>
              </w:rPr>
            </w:pPr>
          </w:p>
        </w:tc>
      </w:tr>
      <w:tr w:rsidR="00433D1E" w14:paraId="7FE37D42" w14:textId="77777777" w:rsidTr="00433D1E">
        <w:trPr>
          <w:cantSplit/>
        </w:trPr>
        <w:tc>
          <w:tcPr>
            <w:tcW w:w="2146" w:type="dxa"/>
            <w:tcBorders>
              <w:top w:val="nil"/>
              <w:left w:val="nil"/>
              <w:bottom w:val="nil"/>
              <w:right w:val="dotted" w:sz="6" w:space="0" w:color="808080"/>
            </w:tcBorders>
            <w:shd w:val="clear" w:color="auto" w:fill="FFFFFF"/>
            <w:hideMark/>
          </w:tcPr>
          <w:p w14:paraId="454EDA5F"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shd w:val="clear" w:color="auto" w:fill="FFFFFF"/>
            <w:hideMark/>
          </w:tcPr>
          <w:p w14:paraId="7D1C5A68"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43C53733" w14:textId="77777777" w:rsidR="00433D1E" w:rsidRDefault="00433D1E">
            <w:pPr>
              <w:pStyle w:val="GEFEG"/>
              <w:spacing w:line="256" w:lineRule="auto"/>
              <w:rPr>
                <w:noProof/>
                <w:sz w:val="8"/>
                <w:szCs w:val="8"/>
              </w:rPr>
            </w:pPr>
          </w:p>
        </w:tc>
      </w:tr>
      <w:tr w:rsidR="00433D1E" w14:paraId="675C504F"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5495618"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7978C024"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87014B9"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6ED7C98E" w14:textId="77777777" w:rsidR="00433D1E" w:rsidRDefault="00433D1E">
            <w:pPr>
              <w:pStyle w:val="GEFEG"/>
              <w:spacing w:line="256" w:lineRule="auto"/>
              <w:rPr>
                <w:noProof/>
                <w:sz w:val="8"/>
                <w:szCs w:val="8"/>
              </w:rPr>
            </w:pPr>
          </w:p>
        </w:tc>
      </w:tr>
      <w:tr w:rsidR="00433D1E" w14:paraId="29875B5B"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B81CD20"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1DA72A15"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10618D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hideMark/>
          </w:tcPr>
          <w:p w14:paraId="51F4705C"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433D1E" w14:paraId="180A1940"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8C8750B"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4D3F0FAC"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4909D0" w14:textId="77777777" w:rsidR="00433D1E" w:rsidRDefault="00433D1E">
            <w:pPr>
              <w:pStyle w:val="GEFEG"/>
              <w:spacing w:line="256" w:lineRule="auto"/>
              <w:rPr>
                <w:noProof/>
                <w:sz w:val="8"/>
                <w:szCs w:val="8"/>
              </w:rPr>
            </w:pPr>
          </w:p>
        </w:tc>
      </w:tr>
    </w:tbl>
    <w:p w14:paraId="567777ED"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379E96FB"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4040AA7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Bearbeitungs-/</w:t>
            </w:r>
          </w:p>
          <w:p w14:paraId="0BD8A29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10E29BBB"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07D07BC" w14:textId="77777777" w:rsidR="00433D1E" w:rsidRDefault="00433D1E">
            <w:pPr>
              <w:pStyle w:val="GEFEG"/>
              <w:spacing w:line="256" w:lineRule="auto"/>
              <w:rPr>
                <w:noProof/>
                <w:sz w:val="8"/>
                <w:szCs w:val="8"/>
              </w:rPr>
            </w:pPr>
          </w:p>
        </w:tc>
      </w:tr>
      <w:tr w:rsidR="00433D1E" w14:paraId="580F800D" w14:textId="77777777" w:rsidTr="00433D1E">
        <w:trPr>
          <w:cantSplit/>
        </w:trPr>
        <w:tc>
          <w:tcPr>
            <w:tcW w:w="2146" w:type="dxa"/>
            <w:tcBorders>
              <w:top w:val="nil"/>
              <w:left w:val="nil"/>
              <w:bottom w:val="nil"/>
              <w:right w:val="dotted" w:sz="6" w:space="0" w:color="808080"/>
            </w:tcBorders>
            <w:shd w:val="clear" w:color="auto" w:fill="FFFFFF"/>
            <w:hideMark/>
          </w:tcPr>
          <w:p w14:paraId="5A12F34C"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shd w:val="clear" w:color="auto" w:fill="FFFFFF"/>
            <w:hideMark/>
          </w:tcPr>
          <w:p w14:paraId="240C9BD4"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12C2D91A" w14:textId="77777777" w:rsidR="00433D1E" w:rsidRDefault="00433D1E">
            <w:pPr>
              <w:pStyle w:val="GEFEG"/>
              <w:spacing w:line="256" w:lineRule="auto"/>
              <w:rPr>
                <w:noProof/>
                <w:sz w:val="8"/>
                <w:szCs w:val="8"/>
              </w:rPr>
            </w:pPr>
          </w:p>
        </w:tc>
      </w:tr>
      <w:tr w:rsidR="00433D1E" w14:paraId="4B7147D9"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5B0691B"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3BBD30B6"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64029247"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51B297AA" w14:textId="77777777" w:rsidR="00433D1E" w:rsidRDefault="00433D1E">
            <w:pPr>
              <w:pStyle w:val="GEFEG"/>
              <w:spacing w:line="256" w:lineRule="auto"/>
              <w:rPr>
                <w:noProof/>
                <w:sz w:val="8"/>
                <w:szCs w:val="8"/>
              </w:rPr>
            </w:pPr>
          </w:p>
        </w:tc>
      </w:tr>
      <w:tr w:rsidR="00433D1E" w14:paraId="26F8881F"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3DE29AC"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0CF17D29"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75B40E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hideMark/>
          </w:tcPr>
          <w:p w14:paraId="72D66BF5"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433D1E" w14:paraId="740469CC"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78AD951"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14BFB9EB"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4C1669" w14:textId="77777777" w:rsidR="00433D1E" w:rsidRDefault="00433D1E">
            <w:pPr>
              <w:pStyle w:val="GEFEG"/>
              <w:spacing w:line="256" w:lineRule="auto"/>
              <w:rPr>
                <w:noProof/>
                <w:sz w:val="8"/>
                <w:szCs w:val="8"/>
              </w:rPr>
            </w:pPr>
          </w:p>
        </w:tc>
      </w:tr>
    </w:tbl>
    <w:p w14:paraId="685BA507"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426C7C44"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ED6E95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Abrechnungszeitraum</w:t>
            </w:r>
          </w:p>
          <w:p w14:paraId="35C37D3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27A84895"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7DF5312D" w14:textId="77777777" w:rsidR="00433D1E" w:rsidRDefault="00433D1E">
            <w:pPr>
              <w:pStyle w:val="GEFEG"/>
              <w:spacing w:line="256" w:lineRule="auto"/>
              <w:rPr>
                <w:noProof/>
                <w:sz w:val="8"/>
                <w:szCs w:val="8"/>
              </w:rPr>
            </w:pPr>
          </w:p>
        </w:tc>
      </w:tr>
      <w:tr w:rsidR="00433D1E" w14:paraId="3258A8BD" w14:textId="77777777" w:rsidTr="00433D1E">
        <w:trPr>
          <w:cantSplit/>
        </w:trPr>
        <w:tc>
          <w:tcPr>
            <w:tcW w:w="2146" w:type="dxa"/>
            <w:tcBorders>
              <w:top w:val="nil"/>
              <w:left w:val="nil"/>
              <w:bottom w:val="nil"/>
              <w:right w:val="dotted" w:sz="6" w:space="0" w:color="808080"/>
            </w:tcBorders>
            <w:shd w:val="clear" w:color="auto" w:fill="FFFFFF"/>
            <w:hideMark/>
          </w:tcPr>
          <w:p w14:paraId="56E80C5A"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shd w:val="clear" w:color="auto" w:fill="FFFFFF"/>
          </w:tcPr>
          <w:p w14:paraId="1F2EB5C2" w14:textId="77777777" w:rsidR="00433D1E" w:rsidRDefault="00433D1E">
            <w:pPr>
              <w:pStyle w:val="GEFEG"/>
              <w:spacing w:line="256" w:lineRule="auto"/>
              <w:rPr>
                <w:noProof/>
                <w:sz w:val="8"/>
                <w:szCs w:val="8"/>
              </w:rPr>
            </w:pPr>
          </w:p>
        </w:tc>
        <w:tc>
          <w:tcPr>
            <w:tcW w:w="2704" w:type="dxa"/>
            <w:shd w:val="clear" w:color="auto" w:fill="FFFFFF"/>
          </w:tcPr>
          <w:p w14:paraId="5DFF9DE1" w14:textId="77777777" w:rsidR="00433D1E" w:rsidRDefault="00433D1E">
            <w:pPr>
              <w:pStyle w:val="GEFEG"/>
              <w:spacing w:line="256" w:lineRule="auto"/>
              <w:rPr>
                <w:noProof/>
                <w:sz w:val="8"/>
                <w:szCs w:val="8"/>
              </w:rPr>
            </w:pPr>
          </w:p>
        </w:tc>
      </w:tr>
      <w:tr w:rsidR="00433D1E" w14:paraId="22FF2557"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E4E3900"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69ED5C69"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1FF16D0"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421B0E44" w14:textId="77777777" w:rsidR="00433D1E" w:rsidRDefault="00433D1E">
            <w:pPr>
              <w:pStyle w:val="GEFEG"/>
              <w:spacing w:line="256" w:lineRule="auto"/>
              <w:rPr>
                <w:noProof/>
                <w:sz w:val="8"/>
                <w:szCs w:val="8"/>
              </w:rPr>
            </w:pPr>
          </w:p>
        </w:tc>
      </w:tr>
      <w:tr w:rsidR="00433D1E" w14:paraId="227DE3B4"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1483DE4"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3B7B3203"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003A834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FCBA4CB" w14:textId="77777777" w:rsidR="00433D1E" w:rsidRDefault="00433D1E">
            <w:pPr>
              <w:pStyle w:val="GEFEG"/>
              <w:spacing w:line="256" w:lineRule="auto"/>
              <w:rPr>
                <w:noProof/>
                <w:sz w:val="8"/>
                <w:szCs w:val="8"/>
              </w:rPr>
            </w:pPr>
          </w:p>
        </w:tc>
      </w:tr>
      <w:tr w:rsidR="00433D1E" w14:paraId="716C05E7"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2953E17"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427BE00E"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4F61EA" w14:textId="77777777" w:rsidR="00433D1E" w:rsidRDefault="00433D1E">
            <w:pPr>
              <w:pStyle w:val="GEFEG"/>
              <w:spacing w:line="256" w:lineRule="auto"/>
              <w:rPr>
                <w:noProof/>
                <w:sz w:val="8"/>
                <w:szCs w:val="8"/>
              </w:rPr>
            </w:pPr>
          </w:p>
        </w:tc>
      </w:tr>
    </w:tbl>
    <w:p w14:paraId="582B5C16"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096207C"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278AAD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3A3F7EDB"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30F27598" w14:textId="77777777" w:rsidR="00433D1E" w:rsidRDefault="00433D1E">
            <w:pPr>
              <w:pStyle w:val="GEFEG"/>
              <w:spacing w:line="256" w:lineRule="auto"/>
              <w:rPr>
                <w:noProof/>
                <w:sz w:val="8"/>
                <w:szCs w:val="8"/>
              </w:rPr>
            </w:pPr>
          </w:p>
        </w:tc>
      </w:tr>
      <w:tr w:rsidR="00433D1E" w14:paraId="08C87B33" w14:textId="77777777" w:rsidTr="00433D1E">
        <w:trPr>
          <w:cantSplit/>
        </w:trPr>
        <w:tc>
          <w:tcPr>
            <w:tcW w:w="2146" w:type="dxa"/>
            <w:tcBorders>
              <w:top w:val="nil"/>
              <w:left w:val="nil"/>
              <w:bottom w:val="nil"/>
              <w:right w:val="dotted" w:sz="6" w:space="0" w:color="808080"/>
            </w:tcBorders>
            <w:shd w:val="clear" w:color="auto" w:fill="FFFFFF"/>
            <w:hideMark/>
          </w:tcPr>
          <w:p w14:paraId="7A690DD5"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shd w:val="clear" w:color="auto" w:fill="FFFFFF"/>
          </w:tcPr>
          <w:p w14:paraId="2B44ADF3" w14:textId="77777777" w:rsidR="00433D1E" w:rsidRDefault="00433D1E">
            <w:pPr>
              <w:pStyle w:val="GEFEG"/>
              <w:spacing w:line="256" w:lineRule="auto"/>
              <w:rPr>
                <w:noProof/>
                <w:sz w:val="8"/>
                <w:szCs w:val="8"/>
              </w:rPr>
            </w:pPr>
          </w:p>
        </w:tc>
        <w:tc>
          <w:tcPr>
            <w:tcW w:w="2704" w:type="dxa"/>
            <w:shd w:val="clear" w:color="auto" w:fill="FFFFFF"/>
          </w:tcPr>
          <w:p w14:paraId="04D209A4" w14:textId="77777777" w:rsidR="00433D1E" w:rsidRDefault="00433D1E">
            <w:pPr>
              <w:pStyle w:val="GEFEG"/>
              <w:spacing w:line="256" w:lineRule="auto"/>
              <w:rPr>
                <w:noProof/>
                <w:sz w:val="8"/>
                <w:szCs w:val="8"/>
              </w:rPr>
            </w:pPr>
          </w:p>
        </w:tc>
      </w:tr>
      <w:tr w:rsidR="00433D1E" w14:paraId="63831804"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E2B03DC"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233FC878"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60FA6A40"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01CAFE1C" w14:textId="77777777" w:rsidR="00433D1E" w:rsidRDefault="00433D1E">
            <w:pPr>
              <w:pStyle w:val="GEFEG"/>
              <w:spacing w:line="256" w:lineRule="auto"/>
              <w:rPr>
                <w:noProof/>
                <w:sz w:val="8"/>
                <w:szCs w:val="8"/>
              </w:rPr>
            </w:pPr>
          </w:p>
        </w:tc>
      </w:tr>
      <w:tr w:rsidR="00433D1E" w14:paraId="7E88FA71"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73D32DD"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41D517DC"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2701290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28F4CFA" w14:textId="77777777" w:rsidR="00433D1E" w:rsidRDefault="00433D1E">
            <w:pPr>
              <w:pStyle w:val="GEFEG"/>
              <w:spacing w:line="256" w:lineRule="auto"/>
              <w:rPr>
                <w:noProof/>
                <w:sz w:val="8"/>
                <w:szCs w:val="8"/>
              </w:rPr>
            </w:pPr>
          </w:p>
        </w:tc>
      </w:tr>
      <w:tr w:rsidR="00433D1E" w14:paraId="7C2309A8"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7FCC958"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67C51E64"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2BD1F9" w14:textId="77777777" w:rsidR="00433D1E" w:rsidRDefault="00433D1E">
            <w:pPr>
              <w:pStyle w:val="GEFEG"/>
              <w:spacing w:line="256" w:lineRule="auto"/>
              <w:rPr>
                <w:noProof/>
                <w:sz w:val="8"/>
                <w:szCs w:val="8"/>
              </w:rPr>
            </w:pPr>
          </w:p>
        </w:tc>
      </w:tr>
    </w:tbl>
    <w:p w14:paraId="673667D1"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433D1E" w14:paraId="37E8C565" w14:textId="77777777" w:rsidTr="00433D1E">
        <w:trPr>
          <w:cantSplit/>
        </w:trPr>
        <w:tc>
          <w:tcPr>
            <w:tcW w:w="2153" w:type="dxa"/>
            <w:gridSpan w:val="2"/>
            <w:tcBorders>
              <w:top w:val="single" w:sz="18" w:space="0" w:color="D8DFE4"/>
              <w:left w:val="nil"/>
              <w:bottom w:val="nil"/>
              <w:right w:val="dotted" w:sz="6" w:space="0" w:color="808080"/>
            </w:tcBorders>
            <w:shd w:val="clear" w:color="auto" w:fill="FFFFFF"/>
            <w:hideMark/>
          </w:tcPr>
          <w:p w14:paraId="2D39AB72"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18730B2F"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1080CA97" w14:textId="77777777" w:rsidR="00433D1E" w:rsidRDefault="00433D1E">
            <w:pPr>
              <w:pStyle w:val="GEFEG"/>
              <w:spacing w:line="256" w:lineRule="auto"/>
              <w:rPr>
                <w:noProof/>
                <w:sz w:val="8"/>
                <w:szCs w:val="8"/>
              </w:rPr>
            </w:pPr>
          </w:p>
        </w:tc>
      </w:tr>
      <w:tr w:rsidR="00433D1E" w14:paraId="081C3601" w14:textId="77777777" w:rsidTr="00433D1E">
        <w:trPr>
          <w:cantSplit/>
        </w:trPr>
        <w:tc>
          <w:tcPr>
            <w:tcW w:w="2153" w:type="dxa"/>
            <w:gridSpan w:val="2"/>
            <w:tcBorders>
              <w:top w:val="nil"/>
              <w:left w:val="nil"/>
              <w:bottom w:val="nil"/>
              <w:right w:val="dotted" w:sz="6" w:space="0" w:color="808080"/>
            </w:tcBorders>
            <w:shd w:val="clear" w:color="auto" w:fill="FFFFFF"/>
            <w:hideMark/>
          </w:tcPr>
          <w:p w14:paraId="77E9728E"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shd w:val="clear" w:color="auto" w:fill="FFFFFF"/>
            <w:hideMark/>
          </w:tcPr>
          <w:p w14:paraId="51DC9AA2"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17252C2B" w14:textId="77777777" w:rsidR="00433D1E" w:rsidRDefault="00433D1E">
            <w:pPr>
              <w:pStyle w:val="GEFEG"/>
              <w:spacing w:line="256" w:lineRule="auto"/>
              <w:rPr>
                <w:noProof/>
                <w:sz w:val="8"/>
                <w:szCs w:val="8"/>
              </w:rPr>
            </w:pPr>
          </w:p>
        </w:tc>
      </w:tr>
      <w:tr w:rsidR="00433D1E" w14:paraId="4725E00C" w14:textId="77777777" w:rsidTr="00433D1E">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3D5089AC"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55BE65FF" w14:textId="77777777" w:rsidR="00433D1E" w:rsidRDefault="00433D1E">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45BD1AA"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51871B0F"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433D1E" w14:paraId="3BE02E86"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310FEC9"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gridSpan w:val="2"/>
            <w:tcBorders>
              <w:top w:val="dotted" w:sz="6" w:space="0" w:color="808080"/>
              <w:left w:val="nil"/>
              <w:bottom w:val="nil"/>
              <w:right w:val="nil"/>
            </w:tcBorders>
            <w:shd w:val="clear" w:color="auto" w:fill="FFFFFF"/>
            <w:hideMark/>
          </w:tcPr>
          <w:p w14:paraId="0E0B1101"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981EBD" w14:textId="77777777" w:rsidR="00433D1E" w:rsidRDefault="00433D1E">
            <w:pPr>
              <w:pStyle w:val="GEFEG"/>
              <w:spacing w:line="256" w:lineRule="auto"/>
              <w:rPr>
                <w:noProof/>
                <w:sz w:val="8"/>
                <w:szCs w:val="8"/>
              </w:rPr>
            </w:pPr>
          </w:p>
        </w:tc>
      </w:tr>
    </w:tbl>
    <w:p w14:paraId="226599CE"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31C8D484"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2ECA467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20FEC3F0"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8AF8D33" w14:textId="77777777" w:rsidR="00433D1E" w:rsidRDefault="00433D1E">
            <w:pPr>
              <w:pStyle w:val="GEFEG"/>
              <w:spacing w:line="256" w:lineRule="auto"/>
              <w:rPr>
                <w:noProof/>
                <w:sz w:val="8"/>
                <w:szCs w:val="8"/>
              </w:rPr>
            </w:pPr>
          </w:p>
        </w:tc>
      </w:tr>
      <w:tr w:rsidR="00433D1E" w14:paraId="5FD635D8" w14:textId="77777777" w:rsidTr="00433D1E">
        <w:trPr>
          <w:cantSplit/>
        </w:trPr>
        <w:tc>
          <w:tcPr>
            <w:tcW w:w="2146" w:type="dxa"/>
            <w:tcBorders>
              <w:top w:val="nil"/>
              <w:left w:val="nil"/>
              <w:bottom w:val="nil"/>
              <w:right w:val="dotted" w:sz="6" w:space="0" w:color="808080"/>
            </w:tcBorders>
            <w:shd w:val="clear" w:color="auto" w:fill="FFFFFF"/>
            <w:hideMark/>
          </w:tcPr>
          <w:p w14:paraId="008D9084"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shd w:val="clear" w:color="auto" w:fill="FFFFFF"/>
            <w:hideMark/>
          </w:tcPr>
          <w:p w14:paraId="51EDD325"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shd w:val="clear" w:color="auto" w:fill="FFFFFF"/>
            <w:hideMark/>
          </w:tcPr>
          <w:p w14:paraId="2BCA1F51"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04202273"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433D1E" w14:paraId="41A55F32"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37DC95C8"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hideMark/>
          </w:tcPr>
          <w:p w14:paraId="246AEC3B"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4F54D5B" w14:textId="77777777" w:rsidR="00433D1E" w:rsidRDefault="00433D1E">
            <w:pPr>
              <w:pStyle w:val="GEFEG"/>
              <w:spacing w:line="256" w:lineRule="auto"/>
              <w:rPr>
                <w:noProof/>
                <w:sz w:val="8"/>
                <w:szCs w:val="8"/>
              </w:rPr>
            </w:pPr>
          </w:p>
        </w:tc>
      </w:tr>
      <w:tr w:rsidR="00433D1E" w14:paraId="28260899"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041D16B"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hideMark/>
          </w:tcPr>
          <w:p w14:paraId="780B9796"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6FC34BA7"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§13b UStG /</w:t>
            </w:r>
          </w:p>
          <w:p w14:paraId="323A3F21"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Steuerschuldnerschaft des</w:t>
            </w:r>
          </w:p>
          <w:p w14:paraId="7F949965"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02CDB1AE" w14:textId="77777777" w:rsidR="00433D1E" w:rsidRDefault="00433D1E">
            <w:pPr>
              <w:pStyle w:val="GEFEG"/>
              <w:spacing w:line="256" w:lineRule="auto"/>
              <w:rPr>
                <w:noProof/>
                <w:sz w:val="8"/>
                <w:szCs w:val="8"/>
              </w:rPr>
            </w:pPr>
          </w:p>
        </w:tc>
      </w:tr>
    </w:tbl>
    <w:p w14:paraId="5624ABC0"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2A16EF31"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57DDD13F"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3B13853"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70CAAB34" w14:textId="77777777" w:rsidR="00433D1E" w:rsidRDefault="00433D1E">
            <w:pPr>
              <w:pStyle w:val="GEFEG"/>
              <w:spacing w:line="256" w:lineRule="auto"/>
              <w:rPr>
                <w:noProof/>
                <w:sz w:val="8"/>
                <w:szCs w:val="8"/>
              </w:rPr>
            </w:pPr>
          </w:p>
        </w:tc>
      </w:tr>
      <w:tr w:rsidR="00433D1E" w14:paraId="0A3E9997" w14:textId="77777777" w:rsidTr="00433D1E">
        <w:trPr>
          <w:cantSplit/>
        </w:trPr>
        <w:tc>
          <w:tcPr>
            <w:tcW w:w="2146" w:type="dxa"/>
            <w:tcBorders>
              <w:top w:val="nil"/>
              <w:left w:val="nil"/>
              <w:bottom w:val="nil"/>
              <w:right w:val="dotted" w:sz="6" w:space="0" w:color="808080"/>
            </w:tcBorders>
            <w:shd w:val="clear" w:color="auto" w:fill="FFFFFF"/>
            <w:hideMark/>
          </w:tcPr>
          <w:p w14:paraId="4CE2E3AC"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shd w:val="clear" w:color="auto" w:fill="FFFFFF"/>
            <w:hideMark/>
          </w:tcPr>
          <w:p w14:paraId="37451227"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6FD645BF" w14:textId="77777777" w:rsidR="00433D1E" w:rsidRDefault="00433D1E">
            <w:pPr>
              <w:pStyle w:val="GEFEG"/>
              <w:spacing w:line="256" w:lineRule="auto"/>
              <w:rPr>
                <w:noProof/>
                <w:sz w:val="8"/>
                <w:szCs w:val="8"/>
              </w:rPr>
            </w:pPr>
          </w:p>
        </w:tc>
      </w:tr>
      <w:tr w:rsidR="00433D1E" w14:paraId="4A0CF4B1" w14:textId="77777777" w:rsidTr="00433D1E">
        <w:trPr>
          <w:cantSplit/>
        </w:trPr>
        <w:tc>
          <w:tcPr>
            <w:tcW w:w="2146" w:type="dxa"/>
            <w:tcBorders>
              <w:top w:val="nil"/>
              <w:left w:val="nil"/>
              <w:bottom w:val="nil"/>
              <w:right w:val="dotted" w:sz="6" w:space="0" w:color="808080"/>
            </w:tcBorders>
            <w:shd w:val="clear" w:color="auto" w:fill="FFFFFF"/>
            <w:hideMark/>
          </w:tcPr>
          <w:p w14:paraId="1E96EA3C"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shd w:val="clear" w:color="auto" w:fill="FFFFFF"/>
            <w:hideMark/>
          </w:tcPr>
          <w:p w14:paraId="1EA4B200"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2F4D784D" w14:textId="77777777" w:rsidR="00433D1E" w:rsidRDefault="00433D1E">
            <w:pPr>
              <w:pStyle w:val="GEFEG"/>
              <w:spacing w:line="256" w:lineRule="auto"/>
              <w:rPr>
                <w:noProof/>
                <w:sz w:val="8"/>
                <w:szCs w:val="8"/>
              </w:rPr>
            </w:pPr>
          </w:p>
        </w:tc>
      </w:tr>
      <w:tr w:rsidR="00433D1E" w14:paraId="3A946733"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E141885"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hideMark/>
          </w:tcPr>
          <w:p w14:paraId="13FD8794"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46E38E" w14:textId="77777777" w:rsidR="00433D1E" w:rsidRDefault="00433D1E">
            <w:pPr>
              <w:pStyle w:val="GEFEG"/>
              <w:spacing w:line="256" w:lineRule="auto"/>
              <w:rPr>
                <w:noProof/>
                <w:sz w:val="8"/>
                <w:szCs w:val="8"/>
              </w:rPr>
            </w:pPr>
          </w:p>
        </w:tc>
      </w:tr>
      <w:tr w:rsidR="00433D1E" w14:paraId="6B1F4C43"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A47D43C"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hideMark/>
          </w:tcPr>
          <w:p w14:paraId="60A5FFAD"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4E6FAE" w14:textId="77777777" w:rsidR="00433D1E" w:rsidRDefault="00433D1E">
            <w:pPr>
              <w:pStyle w:val="GEFEG"/>
              <w:spacing w:line="256" w:lineRule="auto"/>
              <w:rPr>
                <w:noProof/>
                <w:sz w:val="8"/>
                <w:szCs w:val="8"/>
              </w:rPr>
            </w:pPr>
          </w:p>
        </w:tc>
      </w:tr>
    </w:tbl>
    <w:p w14:paraId="2ABD8F51"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0D830A10"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452FDC55"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Name und Anschrift des</w:t>
            </w:r>
          </w:p>
          <w:p w14:paraId="582494C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0E6C5F5A"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E92B6FD" w14:textId="77777777" w:rsidR="00433D1E" w:rsidRDefault="00433D1E">
            <w:pPr>
              <w:pStyle w:val="GEFEG"/>
              <w:spacing w:line="256" w:lineRule="auto"/>
              <w:rPr>
                <w:noProof/>
                <w:sz w:val="8"/>
                <w:szCs w:val="8"/>
              </w:rPr>
            </w:pPr>
          </w:p>
        </w:tc>
      </w:tr>
      <w:tr w:rsidR="00433D1E" w14:paraId="5A53C92C" w14:textId="77777777" w:rsidTr="00433D1E">
        <w:trPr>
          <w:cantSplit/>
        </w:trPr>
        <w:tc>
          <w:tcPr>
            <w:tcW w:w="2146" w:type="dxa"/>
            <w:tcBorders>
              <w:top w:val="nil"/>
              <w:left w:val="nil"/>
              <w:bottom w:val="nil"/>
              <w:right w:val="dotted" w:sz="6" w:space="0" w:color="808080"/>
            </w:tcBorders>
            <w:shd w:val="clear" w:color="auto" w:fill="FFFFFF"/>
            <w:hideMark/>
          </w:tcPr>
          <w:p w14:paraId="7725CEEB"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shd w:val="clear" w:color="auto" w:fill="FFFFFF"/>
            <w:hideMark/>
          </w:tcPr>
          <w:p w14:paraId="007FF5AD"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48009B54" w14:textId="77777777" w:rsidR="00433D1E" w:rsidRDefault="00433D1E">
            <w:pPr>
              <w:pStyle w:val="GEFEG"/>
              <w:spacing w:line="256" w:lineRule="auto"/>
              <w:rPr>
                <w:noProof/>
                <w:sz w:val="8"/>
                <w:szCs w:val="8"/>
              </w:rPr>
            </w:pPr>
          </w:p>
        </w:tc>
      </w:tr>
      <w:tr w:rsidR="00433D1E" w14:paraId="0E7B495B" w14:textId="77777777" w:rsidTr="00433D1E">
        <w:trPr>
          <w:cantSplit/>
        </w:trPr>
        <w:tc>
          <w:tcPr>
            <w:tcW w:w="2146" w:type="dxa"/>
            <w:tcBorders>
              <w:top w:val="nil"/>
              <w:left w:val="nil"/>
              <w:bottom w:val="nil"/>
              <w:right w:val="dotted" w:sz="6" w:space="0" w:color="808080"/>
            </w:tcBorders>
            <w:shd w:val="clear" w:color="auto" w:fill="FFFFFF"/>
            <w:hideMark/>
          </w:tcPr>
          <w:p w14:paraId="5B597240"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shd w:val="clear" w:color="auto" w:fill="FFFFFF"/>
            <w:hideMark/>
          </w:tcPr>
          <w:p w14:paraId="1180F637"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1B726437" w14:textId="77777777" w:rsidR="00433D1E" w:rsidRDefault="00433D1E">
            <w:pPr>
              <w:pStyle w:val="GEFEG"/>
              <w:spacing w:line="256" w:lineRule="auto"/>
              <w:rPr>
                <w:noProof/>
                <w:sz w:val="8"/>
                <w:szCs w:val="8"/>
              </w:rPr>
            </w:pPr>
          </w:p>
        </w:tc>
      </w:tr>
      <w:tr w:rsidR="00433D1E" w14:paraId="104BE8B5"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2AB9E47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hideMark/>
          </w:tcPr>
          <w:p w14:paraId="387DF90D"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3C8496E"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Nachrichtenaussteller bzw.</w:t>
            </w:r>
          </w:p>
          <w:p w14:paraId="45B5D568"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6BC8C574" w14:textId="77777777" w:rsidR="00433D1E" w:rsidRDefault="00433D1E">
            <w:pPr>
              <w:pStyle w:val="GEFEG"/>
              <w:spacing w:line="256" w:lineRule="auto"/>
              <w:rPr>
                <w:noProof/>
                <w:sz w:val="8"/>
                <w:szCs w:val="8"/>
              </w:rPr>
            </w:pPr>
          </w:p>
        </w:tc>
      </w:tr>
      <w:tr w:rsidR="00433D1E" w14:paraId="2A533B59"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B2B1B1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hideMark/>
          </w:tcPr>
          <w:p w14:paraId="4FBAB85D"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[46]</w:t>
            </w:r>
          </w:p>
        </w:tc>
        <w:tc>
          <w:tcPr>
            <w:tcW w:w="2704" w:type="dxa"/>
            <w:tcBorders>
              <w:top w:val="dotted" w:sz="6" w:space="0" w:color="808080"/>
              <w:left w:val="nil"/>
              <w:bottom w:val="nil"/>
              <w:right w:val="nil"/>
            </w:tcBorders>
            <w:shd w:val="clear" w:color="auto" w:fill="FFFFFF"/>
            <w:hideMark/>
          </w:tcPr>
          <w:p w14:paraId="493FA96B"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[46] Nur MP-ID aus Sparte Gas</w:t>
            </w:r>
          </w:p>
        </w:tc>
      </w:tr>
      <w:tr w:rsidR="00433D1E" w14:paraId="6D670F88"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6189820"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hideMark/>
          </w:tcPr>
          <w:p w14:paraId="0890F8D1" w14:textId="77777777" w:rsidR="00433D1E" w:rsidRPr="00433D1E" w:rsidRDefault="00433D1E">
            <w:pPr>
              <w:pStyle w:val="GEFEG"/>
              <w:tabs>
                <w:tab w:val="left" w:pos="693"/>
                <w:tab w:val="center" w:pos="3776"/>
              </w:tabs>
              <w:spacing w:before="20" w:line="218" w:lineRule="atLeast"/>
              <w:ind w:left="64"/>
              <w:rPr>
                <w:noProof/>
                <w:sz w:val="8"/>
                <w:szCs w:val="8"/>
                <w:lang w:val="en-US"/>
              </w:rPr>
            </w:pPr>
            <w:r w:rsidRPr="00433D1E">
              <w:rPr>
                <w:rFonts w:ascii="Calibri" w:hAnsi="Calibri" w:cs="Calibri"/>
                <w:b/>
                <w:bCs/>
                <w:noProof/>
                <w:color w:val="000000"/>
                <w:sz w:val="18"/>
                <w:szCs w:val="18"/>
                <w:lang w:val="en-US"/>
              </w:rPr>
              <w:t>9</w:t>
            </w:r>
            <w:r w:rsidRPr="00433D1E">
              <w:rPr>
                <w:noProof/>
                <w:sz w:val="18"/>
                <w:szCs w:val="18"/>
                <w:lang w:val="en-US"/>
              </w:rPr>
              <w:tab/>
            </w:r>
            <w:r w:rsidRPr="00433D1E">
              <w:rPr>
                <w:rFonts w:ascii="Calibri" w:hAnsi="Calibri" w:cs="Calibri"/>
                <w:noProof/>
                <w:color w:val="000000"/>
                <w:sz w:val="18"/>
                <w:szCs w:val="18"/>
                <w:lang w:val="en-US"/>
              </w:rPr>
              <w:t>GS1</w:t>
            </w:r>
            <w:r w:rsidRPr="00433D1E">
              <w:rPr>
                <w:noProof/>
                <w:sz w:val="18"/>
                <w:szCs w:val="18"/>
                <w:lang w:val="en-US"/>
              </w:rPr>
              <w:tab/>
            </w:r>
            <w:r w:rsidRPr="00433D1E">
              <w:rPr>
                <w:rFonts w:ascii="Calibri" w:hAnsi="Calibri" w:cs="Calibri"/>
                <w:noProof/>
                <w:color w:val="000000"/>
                <w:sz w:val="18"/>
                <w:szCs w:val="18"/>
                <w:lang w:val="en-US"/>
              </w:rPr>
              <w:t>X</w:t>
            </w:r>
          </w:p>
          <w:p w14:paraId="3CA620B3" w14:textId="77777777" w:rsidR="00433D1E" w:rsidRPr="00433D1E" w:rsidRDefault="00433D1E">
            <w:pPr>
              <w:pStyle w:val="GEFEG"/>
              <w:tabs>
                <w:tab w:val="left" w:pos="693"/>
                <w:tab w:val="center" w:pos="3776"/>
              </w:tabs>
              <w:spacing w:line="218" w:lineRule="atLeast"/>
              <w:ind w:left="64"/>
              <w:rPr>
                <w:noProof/>
                <w:sz w:val="8"/>
                <w:szCs w:val="8"/>
                <w:lang w:val="en-US"/>
              </w:rPr>
            </w:pPr>
            <w:r w:rsidRPr="00433D1E">
              <w:rPr>
                <w:rFonts w:ascii="Calibri" w:hAnsi="Calibri" w:cs="Calibri"/>
                <w:b/>
                <w:bCs/>
                <w:noProof/>
                <w:color w:val="000000"/>
                <w:sz w:val="18"/>
                <w:szCs w:val="18"/>
                <w:lang w:val="en-US"/>
              </w:rPr>
              <w:t>332</w:t>
            </w:r>
            <w:r w:rsidRPr="00433D1E">
              <w:rPr>
                <w:noProof/>
                <w:sz w:val="18"/>
                <w:szCs w:val="18"/>
                <w:lang w:val="en-US"/>
              </w:rPr>
              <w:tab/>
            </w:r>
            <w:r w:rsidRPr="00433D1E">
              <w:rPr>
                <w:rFonts w:ascii="Calibri" w:hAnsi="Calibri" w:cs="Calibri"/>
                <w:noProof/>
                <w:color w:val="000000"/>
                <w:sz w:val="18"/>
                <w:szCs w:val="18"/>
                <w:lang w:val="en-US"/>
              </w:rPr>
              <w:t>DE, DVGW Service &amp;</w:t>
            </w:r>
            <w:r w:rsidRPr="00433D1E">
              <w:rPr>
                <w:noProof/>
                <w:sz w:val="18"/>
                <w:szCs w:val="18"/>
                <w:lang w:val="en-US"/>
              </w:rPr>
              <w:tab/>
            </w:r>
            <w:r w:rsidRPr="00433D1E">
              <w:rPr>
                <w:rFonts w:ascii="Calibri" w:hAnsi="Calibri" w:cs="Calibri"/>
                <w:noProof/>
                <w:color w:val="000000"/>
                <w:sz w:val="18"/>
                <w:szCs w:val="18"/>
                <w:lang w:val="en-US"/>
              </w:rPr>
              <w:t>X</w:t>
            </w:r>
          </w:p>
          <w:p w14:paraId="4C414466"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EE9E0EE" w14:textId="77777777" w:rsidR="00433D1E" w:rsidRDefault="00433D1E">
            <w:pPr>
              <w:pStyle w:val="GEFEG"/>
              <w:spacing w:line="256" w:lineRule="auto"/>
              <w:rPr>
                <w:noProof/>
                <w:sz w:val="8"/>
                <w:szCs w:val="8"/>
              </w:rPr>
            </w:pPr>
          </w:p>
        </w:tc>
      </w:tr>
      <w:tr w:rsidR="00433D1E" w14:paraId="1E1B825D"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5CBC507"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hideMark/>
          </w:tcPr>
          <w:p w14:paraId="15525152"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067DF9" w14:textId="77777777" w:rsidR="00433D1E" w:rsidRDefault="00433D1E">
            <w:pPr>
              <w:pStyle w:val="GEFEG"/>
              <w:spacing w:line="256" w:lineRule="auto"/>
              <w:rPr>
                <w:noProof/>
                <w:sz w:val="8"/>
                <w:szCs w:val="8"/>
              </w:rPr>
            </w:pPr>
          </w:p>
        </w:tc>
      </w:tr>
      <w:tr w:rsidR="00433D1E" w14:paraId="62D10E18"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064F983"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hideMark/>
          </w:tcPr>
          <w:p w14:paraId="5CC4D441"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060FAE4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hideMark/>
          </w:tcPr>
          <w:p w14:paraId="229D025B"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[7] Sofern keine</w:t>
            </w:r>
          </w:p>
          <w:p w14:paraId="7C701181"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Großkundenpostleitzahl</w:t>
            </w:r>
          </w:p>
          <w:p w14:paraId="725C87C2"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verwendet wird</w:t>
            </w:r>
          </w:p>
        </w:tc>
      </w:tr>
      <w:tr w:rsidR="00433D1E" w14:paraId="6D5BDF34"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091688DC"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hideMark/>
          </w:tcPr>
          <w:p w14:paraId="408D271B"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0221FFB8" w14:textId="77777777" w:rsidR="00433D1E" w:rsidRDefault="00433D1E">
            <w:pPr>
              <w:pStyle w:val="GEFEG"/>
              <w:spacing w:line="256" w:lineRule="auto"/>
              <w:rPr>
                <w:noProof/>
                <w:sz w:val="8"/>
                <w:szCs w:val="8"/>
              </w:rPr>
            </w:pPr>
          </w:p>
        </w:tc>
      </w:tr>
      <w:tr w:rsidR="00433D1E" w14:paraId="26201223"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788EB1EB"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hideMark/>
          </w:tcPr>
          <w:p w14:paraId="154C8806"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40B0734" w14:textId="77777777" w:rsidR="00433D1E" w:rsidRDefault="00433D1E">
            <w:pPr>
              <w:pStyle w:val="GEFEG"/>
              <w:spacing w:line="256" w:lineRule="auto"/>
              <w:rPr>
                <w:noProof/>
                <w:sz w:val="8"/>
                <w:szCs w:val="8"/>
              </w:rPr>
            </w:pPr>
          </w:p>
        </w:tc>
      </w:tr>
      <w:tr w:rsidR="00433D1E" w14:paraId="5683349D"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37647DB1"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hideMark/>
          </w:tcPr>
          <w:p w14:paraId="2536B2E3"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E798229" w14:textId="77777777" w:rsidR="00433D1E" w:rsidRDefault="00433D1E">
            <w:pPr>
              <w:pStyle w:val="GEFEG"/>
              <w:spacing w:line="256" w:lineRule="auto"/>
              <w:rPr>
                <w:noProof/>
                <w:sz w:val="8"/>
                <w:szCs w:val="8"/>
              </w:rPr>
            </w:pPr>
          </w:p>
        </w:tc>
      </w:tr>
    </w:tbl>
    <w:p w14:paraId="02863D16"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5364068B"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72E2247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Steuernummer,</w:t>
            </w:r>
          </w:p>
          <w:p w14:paraId="689EFC1F"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363B15E4"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13C3A37F" w14:textId="77777777" w:rsidR="00433D1E" w:rsidRDefault="00433D1E">
            <w:pPr>
              <w:pStyle w:val="GEFEG"/>
              <w:spacing w:line="256" w:lineRule="auto"/>
              <w:rPr>
                <w:noProof/>
                <w:sz w:val="8"/>
                <w:szCs w:val="8"/>
              </w:rPr>
            </w:pPr>
          </w:p>
        </w:tc>
      </w:tr>
      <w:tr w:rsidR="00433D1E" w14:paraId="28CA5407" w14:textId="77777777" w:rsidTr="00433D1E">
        <w:trPr>
          <w:cantSplit/>
        </w:trPr>
        <w:tc>
          <w:tcPr>
            <w:tcW w:w="2146" w:type="dxa"/>
            <w:tcBorders>
              <w:top w:val="nil"/>
              <w:left w:val="nil"/>
              <w:bottom w:val="nil"/>
              <w:right w:val="dotted" w:sz="6" w:space="0" w:color="808080"/>
            </w:tcBorders>
            <w:shd w:val="clear" w:color="auto" w:fill="FFFFFF"/>
            <w:hideMark/>
          </w:tcPr>
          <w:p w14:paraId="3F5BE04F"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shd w:val="clear" w:color="auto" w:fill="FFFFFF"/>
            <w:hideMark/>
          </w:tcPr>
          <w:p w14:paraId="42B8FA0F"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4D5DF69A" w14:textId="77777777" w:rsidR="00433D1E" w:rsidRDefault="00433D1E">
            <w:pPr>
              <w:pStyle w:val="GEFEG"/>
              <w:spacing w:line="256" w:lineRule="auto"/>
              <w:rPr>
                <w:noProof/>
                <w:sz w:val="8"/>
                <w:szCs w:val="8"/>
              </w:rPr>
            </w:pPr>
          </w:p>
        </w:tc>
      </w:tr>
      <w:tr w:rsidR="00433D1E" w14:paraId="60B97741" w14:textId="77777777" w:rsidTr="00433D1E">
        <w:trPr>
          <w:cantSplit/>
        </w:trPr>
        <w:tc>
          <w:tcPr>
            <w:tcW w:w="2146" w:type="dxa"/>
            <w:tcBorders>
              <w:top w:val="nil"/>
              <w:left w:val="nil"/>
              <w:bottom w:val="nil"/>
              <w:right w:val="dotted" w:sz="6" w:space="0" w:color="808080"/>
            </w:tcBorders>
            <w:shd w:val="clear" w:color="auto" w:fill="FFFFFF"/>
            <w:hideMark/>
          </w:tcPr>
          <w:p w14:paraId="75066176"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shd w:val="clear" w:color="auto" w:fill="FFFFFF"/>
            <w:hideMark/>
          </w:tcPr>
          <w:p w14:paraId="10D5F2AB"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7ACB34E7" w14:textId="77777777" w:rsidR="00433D1E" w:rsidRDefault="00433D1E">
            <w:pPr>
              <w:pStyle w:val="GEFEG"/>
              <w:spacing w:line="256" w:lineRule="auto"/>
              <w:rPr>
                <w:noProof/>
                <w:sz w:val="8"/>
                <w:szCs w:val="8"/>
              </w:rPr>
            </w:pPr>
          </w:p>
        </w:tc>
      </w:tr>
      <w:tr w:rsidR="00433D1E" w14:paraId="0464499E"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620E3D6"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hideMark/>
          </w:tcPr>
          <w:p w14:paraId="76D15FCE"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Umsatzsteueridentifikation</w:t>
            </w:r>
            <w:r>
              <w:rPr>
                <w:noProof/>
                <w:sz w:val="18"/>
                <w:szCs w:val="18"/>
              </w:rPr>
              <w:tab/>
            </w:r>
            <w:r>
              <w:rPr>
                <w:rFonts w:ascii="Calibri" w:hAnsi="Calibri" w:cs="Calibri"/>
                <w:noProof/>
                <w:color w:val="000000"/>
                <w:sz w:val="18"/>
                <w:szCs w:val="18"/>
              </w:rPr>
              <w:t>X</w:t>
            </w:r>
          </w:p>
          <w:p w14:paraId="59556496"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snummer</w:t>
            </w:r>
          </w:p>
          <w:p w14:paraId="3C00A6FC"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hideMark/>
          </w:tcPr>
          <w:p w14:paraId="0012D8E2"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E170694"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w:t>
            </w:r>
          </w:p>
        </w:tc>
      </w:tr>
      <w:tr w:rsidR="00433D1E" w14:paraId="592FB412"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668D83D"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hideMark/>
          </w:tcPr>
          <w:p w14:paraId="4F3C6B95"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F821A6" w14:textId="77777777" w:rsidR="00433D1E" w:rsidRDefault="00433D1E">
            <w:pPr>
              <w:pStyle w:val="GEFEG"/>
              <w:spacing w:line="256" w:lineRule="auto"/>
              <w:rPr>
                <w:noProof/>
                <w:sz w:val="8"/>
                <w:szCs w:val="8"/>
              </w:rPr>
            </w:pPr>
          </w:p>
        </w:tc>
      </w:tr>
    </w:tbl>
    <w:p w14:paraId="161BFD6B"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40CCF718"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4AD5B46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376DF03"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025638C8" w14:textId="77777777" w:rsidR="00433D1E" w:rsidRDefault="00433D1E">
            <w:pPr>
              <w:pStyle w:val="GEFEG"/>
              <w:spacing w:line="256" w:lineRule="auto"/>
              <w:rPr>
                <w:noProof/>
                <w:sz w:val="8"/>
                <w:szCs w:val="8"/>
              </w:rPr>
            </w:pPr>
          </w:p>
        </w:tc>
      </w:tr>
      <w:tr w:rsidR="00433D1E" w14:paraId="06BCF6B0" w14:textId="77777777" w:rsidTr="00433D1E">
        <w:trPr>
          <w:cantSplit/>
        </w:trPr>
        <w:tc>
          <w:tcPr>
            <w:tcW w:w="2146" w:type="dxa"/>
            <w:tcBorders>
              <w:top w:val="nil"/>
              <w:left w:val="nil"/>
              <w:bottom w:val="nil"/>
              <w:right w:val="dotted" w:sz="6" w:space="0" w:color="808080"/>
            </w:tcBorders>
            <w:shd w:val="clear" w:color="auto" w:fill="FFFFFF"/>
            <w:hideMark/>
          </w:tcPr>
          <w:p w14:paraId="12303488"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shd w:val="clear" w:color="auto" w:fill="FFFFFF"/>
            <w:hideMark/>
          </w:tcPr>
          <w:p w14:paraId="5E5C0398"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shd w:val="clear" w:color="auto" w:fill="FFFFFF"/>
          </w:tcPr>
          <w:p w14:paraId="0B02D549" w14:textId="77777777" w:rsidR="00433D1E" w:rsidRDefault="00433D1E">
            <w:pPr>
              <w:pStyle w:val="GEFEG"/>
              <w:spacing w:line="256" w:lineRule="auto"/>
              <w:rPr>
                <w:noProof/>
                <w:sz w:val="8"/>
                <w:szCs w:val="8"/>
              </w:rPr>
            </w:pPr>
          </w:p>
        </w:tc>
      </w:tr>
      <w:tr w:rsidR="00433D1E" w14:paraId="43074C67" w14:textId="77777777" w:rsidTr="00433D1E">
        <w:trPr>
          <w:cantSplit/>
        </w:trPr>
        <w:tc>
          <w:tcPr>
            <w:tcW w:w="2146" w:type="dxa"/>
            <w:tcBorders>
              <w:top w:val="nil"/>
              <w:left w:val="nil"/>
              <w:bottom w:val="nil"/>
              <w:right w:val="dotted" w:sz="6" w:space="0" w:color="808080"/>
            </w:tcBorders>
            <w:shd w:val="clear" w:color="auto" w:fill="FFFFFF"/>
            <w:hideMark/>
          </w:tcPr>
          <w:p w14:paraId="1A507503"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shd w:val="clear" w:color="auto" w:fill="FFFFFF"/>
            <w:hideMark/>
          </w:tcPr>
          <w:p w14:paraId="1BA5BAF9"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4002B5DA" w14:textId="77777777" w:rsidR="00433D1E" w:rsidRDefault="00433D1E">
            <w:pPr>
              <w:pStyle w:val="GEFEG"/>
              <w:spacing w:line="256" w:lineRule="auto"/>
              <w:rPr>
                <w:noProof/>
                <w:sz w:val="8"/>
                <w:szCs w:val="8"/>
              </w:rPr>
            </w:pPr>
          </w:p>
        </w:tc>
      </w:tr>
      <w:tr w:rsidR="00433D1E" w14:paraId="17799D6A"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0A0AEDF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hideMark/>
          </w:tcPr>
          <w:p w14:paraId="605757A5"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1CA4304" w14:textId="77777777" w:rsidR="00433D1E" w:rsidRDefault="00433D1E">
            <w:pPr>
              <w:pStyle w:val="GEFEG"/>
              <w:spacing w:line="256" w:lineRule="auto"/>
              <w:rPr>
                <w:noProof/>
                <w:sz w:val="8"/>
                <w:szCs w:val="8"/>
              </w:rPr>
            </w:pPr>
          </w:p>
        </w:tc>
      </w:tr>
      <w:tr w:rsidR="00433D1E" w14:paraId="3FAEB4E6"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F989E63"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hideMark/>
          </w:tcPr>
          <w:p w14:paraId="0D00FC42"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DA1D9B" w14:textId="77777777" w:rsidR="00433D1E" w:rsidRDefault="00433D1E">
            <w:pPr>
              <w:pStyle w:val="GEFEG"/>
              <w:spacing w:line="256" w:lineRule="auto"/>
              <w:rPr>
                <w:noProof/>
                <w:sz w:val="8"/>
                <w:szCs w:val="8"/>
              </w:rPr>
            </w:pPr>
          </w:p>
        </w:tc>
      </w:tr>
    </w:tbl>
    <w:p w14:paraId="2C5EC37B"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433D1E" w14:paraId="29E03287" w14:textId="77777777" w:rsidTr="00433D1E">
        <w:trPr>
          <w:cantSplit/>
        </w:trPr>
        <w:tc>
          <w:tcPr>
            <w:tcW w:w="2153" w:type="dxa"/>
            <w:gridSpan w:val="2"/>
            <w:tcBorders>
              <w:top w:val="single" w:sz="18" w:space="0" w:color="D8DFE4"/>
              <w:left w:val="nil"/>
              <w:bottom w:val="nil"/>
              <w:right w:val="dotted" w:sz="6" w:space="0" w:color="808080"/>
            </w:tcBorders>
            <w:shd w:val="clear" w:color="auto" w:fill="FFFFFF"/>
            <w:hideMark/>
          </w:tcPr>
          <w:p w14:paraId="4A7E1D0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632D4D9E"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5C0794B1" w14:textId="77777777" w:rsidR="00433D1E" w:rsidRDefault="00433D1E">
            <w:pPr>
              <w:pStyle w:val="GEFEG"/>
              <w:spacing w:line="256" w:lineRule="auto"/>
              <w:rPr>
                <w:noProof/>
                <w:sz w:val="8"/>
                <w:szCs w:val="8"/>
              </w:rPr>
            </w:pPr>
          </w:p>
        </w:tc>
      </w:tr>
      <w:tr w:rsidR="00433D1E" w14:paraId="6DFDD2EF" w14:textId="77777777" w:rsidTr="00433D1E">
        <w:trPr>
          <w:cantSplit/>
        </w:trPr>
        <w:tc>
          <w:tcPr>
            <w:tcW w:w="2153" w:type="dxa"/>
            <w:gridSpan w:val="2"/>
            <w:tcBorders>
              <w:top w:val="nil"/>
              <w:left w:val="nil"/>
              <w:bottom w:val="nil"/>
              <w:right w:val="dotted" w:sz="6" w:space="0" w:color="808080"/>
            </w:tcBorders>
            <w:shd w:val="clear" w:color="auto" w:fill="FFFFFF"/>
            <w:hideMark/>
          </w:tcPr>
          <w:p w14:paraId="18FF31EC"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shd w:val="clear" w:color="auto" w:fill="FFFFFF"/>
          </w:tcPr>
          <w:p w14:paraId="112AEC26" w14:textId="77777777" w:rsidR="00433D1E" w:rsidRDefault="00433D1E">
            <w:pPr>
              <w:pStyle w:val="GEFEG"/>
              <w:spacing w:line="256" w:lineRule="auto"/>
              <w:rPr>
                <w:noProof/>
                <w:sz w:val="8"/>
                <w:szCs w:val="8"/>
              </w:rPr>
            </w:pPr>
          </w:p>
        </w:tc>
        <w:tc>
          <w:tcPr>
            <w:tcW w:w="2704" w:type="dxa"/>
            <w:shd w:val="clear" w:color="auto" w:fill="FFFFFF"/>
          </w:tcPr>
          <w:p w14:paraId="36B2373C" w14:textId="77777777" w:rsidR="00433D1E" w:rsidRDefault="00433D1E">
            <w:pPr>
              <w:pStyle w:val="GEFEG"/>
              <w:spacing w:line="256" w:lineRule="auto"/>
              <w:rPr>
                <w:noProof/>
                <w:sz w:val="8"/>
                <w:szCs w:val="8"/>
              </w:rPr>
            </w:pPr>
          </w:p>
        </w:tc>
      </w:tr>
      <w:tr w:rsidR="00433D1E" w14:paraId="713D0C07" w14:textId="77777777" w:rsidTr="00433D1E">
        <w:trPr>
          <w:cantSplit/>
        </w:trPr>
        <w:tc>
          <w:tcPr>
            <w:tcW w:w="2153" w:type="dxa"/>
            <w:gridSpan w:val="2"/>
            <w:tcBorders>
              <w:top w:val="nil"/>
              <w:left w:val="nil"/>
              <w:bottom w:val="nil"/>
              <w:right w:val="dotted" w:sz="6" w:space="0" w:color="808080"/>
            </w:tcBorders>
            <w:shd w:val="clear" w:color="auto" w:fill="FFFFFF"/>
            <w:hideMark/>
          </w:tcPr>
          <w:p w14:paraId="3D92085F"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shd w:val="clear" w:color="auto" w:fill="FFFFFF"/>
            <w:hideMark/>
          </w:tcPr>
          <w:p w14:paraId="2657ED92"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1641B157" w14:textId="77777777" w:rsidR="00433D1E" w:rsidRDefault="00433D1E">
            <w:pPr>
              <w:pStyle w:val="GEFEG"/>
              <w:spacing w:line="256" w:lineRule="auto"/>
              <w:rPr>
                <w:noProof/>
                <w:sz w:val="8"/>
                <w:szCs w:val="8"/>
              </w:rPr>
            </w:pPr>
          </w:p>
        </w:tc>
      </w:tr>
      <w:tr w:rsidR="00433D1E" w14:paraId="0FF441C2" w14:textId="77777777" w:rsidTr="00433D1E">
        <w:trPr>
          <w:cantSplit/>
        </w:trPr>
        <w:tc>
          <w:tcPr>
            <w:tcW w:w="2153" w:type="dxa"/>
            <w:gridSpan w:val="2"/>
            <w:tcBorders>
              <w:top w:val="dotted" w:sz="6" w:space="0" w:color="808080"/>
              <w:left w:val="nil"/>
              <w:bottom w:val="nil"/>
              <w:right w:val="dotted" w:sz="6" w:space="0" w:color="808080"/>
            </w:tcBorders>
            <w:shd w:val="clear" w:color="auto" w:fill="FFFFFF"/>
            <w:hideMark/>
          </w:tcPr>
          <w:p w14:paraId="4E0355F0"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hideMark/>
          </w:tcPr>
          <w:p w14:paraId="7104B984"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D4DFB4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13ADDC97" w14:textId="77777777" w:rsidR="00433D1E" w:rsidRDefault="00433D1E">
            <w:pPr>
              <w:pStyle w:val="GEFEG"/>
              <w:spacing w:line="256" w:lineRule="auto"/>
              <w:rPr>
                <w:noProof/>
                <w:sz w:val="8"/>
                <w:szCs w:val="8"/>
              </w:rPr>
            </w:pPr>
          </w:p>
        </w:tc>
      </w:tr>
      <w:tr w:rsidR="00433D1E" w14:paraId="17AF031B" w14:textId="77777777" w:rsidTr="00433D1E">
        <w:trPr>
          <w:cantSplit/>
        </w:trPr>
        <w:tc>
          <w:tcPr>
            <w:tcW w:w="2153" w:type="dxa"/>
            <w:gridSpan w:val="2"/>
            <w:tcBorders>
              <w:top w:val="dotted" w:sz="6" w:space="0" w:color="808080"/>
              <w:left w:val="nil"/>
              <w:bottom w:val="nil"/>
              <w:right w:val="dotted" w:sz="6" w:space="0" w:color="808080"/>
            </w:tcBorders>
            <w:shd w:val="clear" w:color="auto" w:fill="FFFFFF"/>
            <w:hideMark/>
          </w:tcPr>
          <w:p w14:paraId="288B6C1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6" w:type="dxa"/>
            <w:tcBorders>
              <w:top w:val="dotted" w:sz="6" w:space="0" w:color="808080"/>
              <w:left w:val="nil"/>
              <w:bottom w:val="nil"/>
              <w:right w:val="nil"/>
            </w:tcBorders>
            <w:shd w:val="clear" w:color="auto" w:fill="FFFFFF"/>
            <w:hideMark/>
          </w:tcPr>
          <w:p w14:paraId="07BEAC8A"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8EDD91D" w14:textId="77777777" w:rsidR="00433D1E" w:rsidRDefault="00433D1E">
            <w:pPr>
              <w:pStyle w:val="GEFEG"/>
              <w:spacing w:line="256" w:lineRule="auto"/>
              <w:rPr>
                <w:noProof/>
                <w:sz w:val="8"/>
                <w:szCs w:val="8"/>
              </w:rPr>
            </w:pPr>
          </w:p>
        </w:tc>
      </w:tr>
      <w:tr w:rsidR="00433D1E" w14:paraId="184E4316" w14:textId="77777777" w:rsidTr="00433D1E">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3016E6EB"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79A5A37A" w14:textId="77777777" w:rsidR="00433D1E" w:rsidRDefault="00433D1E">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27D84EA"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461001E"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433D1E" w14:paraId="6C8D9121" w14:textId="77777777" w:rsidTr="00433D1E">
        <w:trPr>
          <w:cantSplit/>
        </w:trPr>
        <w:tc>
          <w:tcPr>
            <w:tcW w:w="2146" w:type="dxa"/>
            <w:tcBorders>
              <w:top w:val="dotted" w:sz="6" w:space="0" w:color="808080"/>
              <w:left w:val="nil"/>
              <w:bottom w:val="nil"/>
              <w:right w:val="dotted" w:sz="6" w:space="0" w:color="808080"/>
            </w:tcBorders>
            <w:shd w:val="clear" w:color="auto" w:fill="FFFFFF"/>
          </w:tcPr>
          <w:p w14:paraId="0D7061B6" w14:textId="77777777" w:rsidR="00433D1E" w:rsidRDefault="00433D1E">
            <w:pPr>
              <w:pStyle w:val="GEFEG"/>
              <w:spacing w:line="256" w:lineRule="auto"/>
              <w:rPr>
                <w:noProof/>
                <w:sz w:val="8"/>
                <w:szCs w:val="8"/>
              </w:rPr>
            </w:pPr>
          </w:p>
        </w:tc>
        <w:tc>
          <w:tcPr>
            <w:tcW w:w="4784" w:type="dxa"/>
            <w:gridSpan w:val="2"/>
            <w:tcBorders>
              <w:top w:val="dotted" w:sz="6" w:space="0" w:color="808080"/>
              <w:left w:val="nil"/>
              <w:bottom w:val="nil"/>
              <w:right w:val="nil"/>
            </w:tcBorders>
            <w:shd w:val="clear" w:color="auto" w:fill="FFFFFF"/>
            <w:hideMark/>
          </w:tcPr>
          <w:p w14:paraId="2B6137DE"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BA914B1"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08BAA5C"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9136003"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7575610" w14:textId="77777777" w:rsidR="00433D1E" w:rsidRDefault="00433D1E">
            <w:pPr>
              <w:pStyle w:val="GEFEG"/>
              <w:spacing w:line="256" w:lineRule="auto"/>
              <w:rPr>
                <w:noProof/>
                <w:sz w:val="8"/>
                <w:szCs w:val="8"/>
              </w:rPr>
            </w:pPr>
          </w:p>
        </w:tc>
      </w:tr>
    </w:tbl>
    <w:p w14:paraId="0E059FCB"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7993FFD"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08CFEB8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Name und Anschrift des</w:t>
            </w:r>
          </w:p>
          <w:p w14:paraId="2B8AE65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0AB38B13"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24EB07DC" w14:textId="77777777" w:rsidR="00433D1E" w:rsidRDefault="00433D1E">
            <w:pPr>
              <w:pStyle w:val="GEFEG"/>
              <w:spacing w:line="256" w:lineRule="auto"/>
              <w:rPr>
                <w:noProof/>
                <w:sz w:val="8"/>
                <w:szCs w:val="8"/>
              </w:rPr>
            </w:pPr>
          </w:p>
        </w:tc>
      </w:tr>
      <w:tr w:rsidR="00433D1E" w14:paraId="397B5113" w14:textId="77777777" w:rsidTr="00433D1E">
        <w:trPr>
          <w:cantSplit/>
        </w:trPr>
        <w:tc>
          <w:tcPr>
            <w:tcW w:w="2146" w:type="dxa"/>
            <w:tcBorders>
              <w:top w:val="nil"/>
              <w:left w:val="nil"/>
              <w:bottom w:val="nil"/>
              <w:right w:val="dotted" w:sz="6" w:space="0" w:color="808080"/>
            </w:tcBorders>
            <w:shd w:val="clear" w:color="auto" w:fill="FFFFFF"/>
            <w:hideMark/>
          </w:tcPr>
          <w:p w14:paraId="7D38A82B"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shd w:val="clear" w:color="auto" w:fill="FFFFFF"/>
            <w:hideMark/>
          </w:tcPr>
          <w:p w14:paraId="019882F8"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52E5159F" w14:textId="77777777" w:rsidR="00433D1E" w:rsidRDefault="00433D1E">
            <w:pPr>
              <w:pStyle w:val="GEFEG"/>
              <w:spacing w:line="256" w:lineRule="auto"/>
              <w:rPr>
                <w:noProof/>
                <w:sz w:val="8"/>
                <w:szCs w:val="8"/>
              </w:rPr>
            </w:pPr>
          </w:p>
        </w:tc>
      </w:tr>
      <w:tr w:rsidR="00433D1E" w14:paraId="0E3722A1" w14:textId="77777777" w:rsidTr="00433D1E">
        <w:trPr>
          <w:cantSplit/>
        </w:trPr>
        <w:tc>
          <w:tcPr>
            <w:tcW w:w="2146" w:type="dxa"/>
            <w:tcBorders>
              <w:top w:val="nil"/>
              <w:left w:val="nil"/>
              <w:bottom w:val="nil"/>
              <w:right w:val="dotted" w:sz="6" w:space="0" w:color="808080"/>
            </w:tcBorders>
            <w:shd w:val="clear" w:color="auto" w:fill="FFFFFF"/>
            <w:hideMark/>
          </w:tcPr>
          <w:p w14:paraId="4AE222D0"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shd w:val="clear" w:color="auto" w:fill="FFFFFF"/>
            <w:hideMark/>
          </w:tcPr>
          <w:p w14:paraId="605E6864"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20D7B493" w14:textId="77777777" w:rsidR="00433D1E" w:rsidRDefault="00433D1E">
            <w:pPr>
              <w:pStyle w:val="GEFEG"/>
              <w:spacing w:line="256" w:lineRule="auto"/>
              <w:rPr>
                <w:noProof/>
                <w:sz w:val="8"/>
                <w:szCs w:val="8"/>
              </w:rPr>
            </w:pPr>
          </w:p>
        </w:tc>
      </w:tr>
      <w:tr w:rsidR="00433D1E" w14:paraId="18CDFBB6"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743828F1"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hideMark/>
          </w:tcPr>
          <w:p w14:paraId="29879712"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1BB4835" w14:textId="77777777" w:rsidR="00433D1E" w:rsidRDefault="00433D1E">
            <w:pPr>
              <w:pStyle w:val="GEFEG"/>
              <w:spacing w:line="256" w:lineRule="auto"/>
              <w:rPr>
                <w:noProof/>
                <w:sz w:val="8"/>
                <w:szCs w:val="8"/>
              </w:rPr>
            </w:pPr>
          </w:p>
        </w:tc>
      </w:tr>
      <w:tr w:rsidR="00433D1E" w14:paraId="66872CB9"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13E4285"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hideMark/>
          </w:tcPr>
          <w:p w14:paraId="3C8AB425"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[46]</w:t>
            </w:r>
          </w:p>
        </w:tc>
        <w:tc>
          <w:tcPr>
            <w:tcW w:w="2704" w:type="dxa"/>
            <w:tcBorders>
              <w:top w:val="dotted" w:sz="6" w:space="0" w:color="808080"/>
              <w:left w:val="nil"/>
              <w:bottom w:val="nil"/>
              <w:right w:val="nil"/>
            </w:tcBorders>
            <w:shd w:val="clear" w:color="auto" w:fill="FFFFFF"/>
            <w:hideMark/>
          </w:tcPr>
          <w:p w14:paraId="302DC263"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[46] Nur MP-ID aus Sparte Gas</w:t>
            </w:r>
          </w:p>
        </w:tc>
      </w:tr>
      <w:tr w:rsidR="00433D1E" w14:paraId="212CC364"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ACBB076"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hideMark/>
          </w:tcPr>
          <w:p w14:paraId="233D975B" w14:textId="77777777" w:rsidR="00433D1E" w:rsidRPr="00433D1E" w:rsidRDefault="00433D1E">
            <w:pPr>
              <w:pStyle w:val="GEFEG"/>
              <w:tabs>
                <w:tab w:val="left" w:pos="693"/>
                <w:tab w:val="center" w:pos="3776"/>
              </w:tabs>
              <w:spacing w:before="20" w:line="218" w:lineRule="atLeast"/>
              <w:ind w:left="64"/>
              <w:rPr>
                <w:noProof/>
                <w:sz w:val="8"/>
                <w:szCs w:val="8"/>
                <w:lang w:val="en-US"/>
              </w:rPr>
            </w:pPr>
            <w:r w:rsidRPr="00433D1E">
              <w:rPr>
                <w:rFonts w:ascii="Calibri" w:hAnsi="Calibri" w:cs="Calibri"/>
                <w:b/>
                <w:bCs/>
                <w:noProof/>
                <w:color w:val="000000"/>
                <w:sz w:val="18"/>
                <w:szCs w:val="18"/>
                <w:lang w:val="en-US"/>
              </w:rPr>
              <w:t>9</w:t>
            </w:r>
            <w:r w:rsidRPr="00433D1E">
              <w:rPr>
                <w:noProof/>
                <w:sz w:val="18"/>
                <w:szCs w:val="18"/>
                <w:lang w:val="en-US"/>
              </w:rPr>
              <w:tab/>
            </w:r>
            <w:r w:rsidRPr="00433D1E">
              <w:rPr>
                <w:rFonts w:ascii="Calibri" w:hAnsi="Calibri" w:cs="Calibri"/>
                <w:noProof/>
                <w:color w:val="000000"/>
                <w:sz w:val="18"/>
                <w:szCs w:val="18"/>
                <w:lang w:val="en-US"/>
              </w:rPr>
              <w:t>GS1</w:t>
            </w:r>
            <w:r w:rsidRPr="00433D1E">
              <w:rPr>
                <w:noProof/>
                <w:sz w:val="18"/>
                <w:szCs w:val="18"/>
                <w:lang w:val="en-US"/>
              </w:rPr>
              <w:tab/>
            </w:r>
            <w:r w:rsidRPr="00433D1E">
              <w:rPr>
                <w:rFonts w:ascii="Calibri" w:hAnsi="Calibri" w:cs="Calibri"/>
                <w:noProof/>
                <w:color w:val="000000"/>
                <w:sz w:val="18"/>
                <w:szCs w:val="18"/>
                <w:lang w:val="en-US"/>
              </w:rPr>
              <w:t>X</w:t>
            </w:r>
          </w:p>
          <w:p w14:paraId="0CE43489" w14:textId="77777777" w:rsidR="00433D1E" w:rsidRPr="00433D1E" w:rsidRDefault="00433D1E">
            <w:pPr>
              <w:pStyle w:val="GEFEG"/>
              <w:tabs>
                <w:tab w:val="left" w:pos="693"/>
                <w:tab w:val="center" w:pos="3776"/>
              </w:tabs>
              <w:spacing w:line="218" w:lineRule="atLeast"/>
              <w:ind w:left="64"/>
              <w:rPr>
                <w:noProof/>
                <w:sz w:val="8"/>
                <w:szCs w:val="8"/>
                <w:lang w:val="en-US"/>
              </w:rPr>
            </w:pPr>
            <w:r w:rsidRPr="00433D1E">
              <w:rPr>
                <w:rFonts w:ascii="Calibri" w:hAnsi="Calibri" w:cs="Calibri"/>
                <w:b/>
                <w:bCs/>
                <w:noProof/>
                <w:color w:val="000000"/>
                <w:sz w:val="18"/>
                <w:szCs w:val="18"/>
                <w:lang w:val="en-US"/>
              </w:rPr>
              <w:t>332</w:t>
            </w:r>
            <w:r w:rsidRPr="00433D1E">
              <w:rPr>
                <w:noProof/>
                <w:sz w:val="18"/>
                <w:szCs w:val="18"/>
                <w:lang w:val="en-US"/>
              </w:rPr>
              <w:tab/>
            </w:r>
            <w:r w:rsidRPr="00433D1E">
              <w:rPr>
                <w:rFonts w:ascii="Calibri" w:hAnsi="Calibri" w:cs="Calibri"/>
                <w:noProof/>
                <w:color w:val="000000"/>
                <w:sz w:val="18"/>
                <w:szCs w:val="18"/>
                <w:lang w:val="en-US"/>
              </w:rPr>
              <w:t>DE, DVGW Service &amp;</w:t>
            </w:r>
            <w:r w:rsidRPr="00433D1E">
              <w:rPr>
                <w:noProof/>
                <w:sz w:val="18"/>
                <w:szCs w:val="18"/>
                <w:lang w:val="en-US"/>
              </w:rPr>
              <w:tab/>
            </w:r>
            <w:r w:rsidRPr="00433D1E">
              <w:rPr>
                <w:rFonts w:ascii="Calibri" w:hAnsi="Calibri" w:cs="Calibri"/>
                <w:noProof/>
                <w:color w:val="000000"/>
                <w:sz w:val="18"/>
                <w:szCs w:val="18"/>
                <w:lang w:val="en-US"/>
              </w:rPr>
              <w:t>X</w:t>
            </w:r>
          </w:p>
          <w:p w14:paraId="29C02145"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4AC92211" w14:textId="77777777" w:rsidR="00433D1E" w:rsidRDefault="00433D1E">
            <w:pPr>
              <w:pStyle w:val="GEFEG"/>
              <w:spacing w:line="256" w:lineRule="auto"/>
              <w:rPr>
                <w:noProof/>
                <w:sz w:val="8"/>
                <w:szCs w:val="8"/>
              </w:rPr>
            </w:pPr>
          </w:p>
        </w:tc>
      </w:tr>
      <w:tr w:rsidR="00433D1E" w14:paraId="43E48991"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D50854E"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hideMark/>
          </w:tcPr>
          <w:p w14:paraId="2516E119"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C634CD" w14:textId="77777777" w:rsidR="00433D1E" w:rsidRDefault="00433D1E">
            <w:pPr>
              <w:pStyle w:val="GEFEG"/>
              <w:spacing w:line="256" w:lineRule="auto"/>
              <w:rPr>
                <w:noProof/>
                <w:sz w:val="8"/>
                <w:szCs w:val="8"/>
              </w:rPr>
            </w:pPr>
          </w:p>
        </w:tc>
      </w:tr>
      <w:tr w:rsidR="00433D1E" w14:paraId="3EED2B3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17E6B80"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hideMark/>
          </w:tcPr>
          <w:p w14:paraId="59EECF96"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399E8F4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hideMark/>
          </w:tcPr>
          <w:p w14:paraId="12EB4BD8"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[7] Sofern keine</w:t>
            </w:r>
          </w:p>
          <w:p w14:paraId="67C96805"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Großkundenpostleitzahl</w:t>
            </w:r>
          </w:p>
          <w:p w14:paraId="34A87DC1"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verwendet wird</w:t>
            </w:r>
          </w:p>
        </w:tc>
      </w:tr>
      <w:tr w:rsidR="00433D1E" w14:paraId="5AF1BF73"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2B9F5EC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hideMark/>
          </w:tcPr>
          <w:p w14:paraId="1C03DFEC"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BB21C3A" w14:textId="77777777" w:rsidR="00433D1E" w:rsidRDefault="00433D1E">
            <w:pPr>
              <w:pStyle w:val="GEFEG"/>
              <w:spacing w:line="256" w:lineRule="auto"/>
              <w:rPr>
                <w:noProof/>
                <w:sz w:val="8"/>
                <w:szCs w:val="8"/>
              </w:rPr>
            </w:pPr>
          </w:p>
        </w:tc>
      </w:tr>
      <w:tr w:rsidR="00433D1E" w14:paraId="3D8249FD"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074A8B9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hideMark/>
          </w:tcPr>
          <w:p w14:paraId="51D9565A"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9D28D45" w14:textId="77777777" w:rsidR="00433D1E" w:rsidRDefault="00433D1E">
            <w:pPr>
              <w:pStyle w:val="GEFEG"/>
              <w:spacing w:line="256" w:lineRule="auto"/>
              <w:rPr>
                <w:noProof/>
                <w:sz w:val="8"/>
                <w:szCs w:val="8"/>
              </w:rPr>
            </w:pPr>
          </w:p>
        </w:tc>
      </w:tr>
      <w:tr w:rsidR="00433D1E" w14:paraId="39C2BA10"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4A5D320C"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hideMark/>
          </w:tcPr>
          <w:p w14:paraId="7455C69B"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9B116C1" w14:textId="77777777" w:rsidR="00433D1E" w:rsidRDefault="00433D1E">
            <w:pPr>
              <w:pStyle w:val="GEFEG"/>
              <w:spacing w:line="256" w:lineRule="auto"/>
              <w:rPr>
                <w:noProof/>
                <w:sz w:val="8"/>
                <w:szCs w:val="8"/>
              </w:rPr>
            </w:pPr>
          </w:p>
        </w:tc>
      </w:tr>
    </w:tbl>
    <w:p w14:paraId="7E68CA61"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596BA6E3"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528F1E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Steuernummer,</w:t>
            </w:r>
          </w:p>
          <w:p w14:paraId="5ED454A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12C14811"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1BF67823" w14:textId="77777777" w:rsidR="00433D1E" w:rsidRDefault="00433D1E">
            <w:pPr>
              <w:pStyle w:val="GEFEG"/>
              <w:spacing w:line="256" w:lineRule="auto"/>
              <w:rPr>
                <w:noProof/>
                <w:sz w:val="8"/>
                <w:szCs w:val="8"/>
              </w:rPr>
            </w:pPr>
          </w:p>
        </w:tc>
      </w:tr>
      <w:tr w:rsidR="00433D1E" w14:paraId="5AEBA92D" w14:textId="77777777" w:rsidTr="00433D1E">
        <w:trPr>
          <w:cantSplit/>
        </w:trPr>
        <w:tc>
          <w:tcPr>
            <w:tcW w:w="2146" w:type="dxa"/>
            <w:tcBorders>
              <w:top w:val="nil"/>
              <w:left w:val="nil"/>
              <w:bottom w:val="nil"/>
              <w:right w:val="dotted" w:sz="6" w:space="0" w:color="808080"/>
            </w:tcBorders>
            <w:shd w:val="clear" w:color="auto" w:fill="FFFFFF"/>
            <w:hideMark/>
          </w:tcPr>
          <w:p w14:paraId="11EE39F2"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shd w:val="clear" w:color="auto" w:fill="FFFFFF"/>
            <w:hideMark/>
          </w:tcPr>
          <w:p w14:paraId="7B31A678"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3ACC3438" w14:textId="77777777" w:rsidR="00433D1E" w:rsidRDefault="00433D1E">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shd w:val="clear" w:color="auto" w:fill="FFFFFF"/>
            <w:hideMark/>
          </w:tcPr>
          <w:p w14:paraId="46FC0E1A"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4EB5D968"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31623C14"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[5] Wenn SG2 NAD+MR DE3207</w:t>
            </w:r>
          </w:p>
          <w:p w14:paraId="20A7A82E"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&lt;&gt; „DE“</w:t>
            </w:r>
          </w:p>
        </w:tc>
      </w:tr>
      <w:tr w:rsidR="00433D1E" w14:paraId="618A5A2A" w14:textId="77777777" w:rsidTr="00433D1E">
        <w:trPr>
          <w:cantSplit/>
        </w:trPr>
        <w:tc>
          <w:tcPr>
            <w:tcW w:w="2146" w:type="dxa"/>
            <w:tcBorders>
              <w:top w:val="nil"/>
              <w:left w:val="nil"/>
              <w:bottom w:val="nil"/>
              <w:right w:val="dotted" w:sz="6" w:space="0" w:color="808080"/>
            </w:tcBorders>
            <w:shd w:val="clear" w:color="auto" w:fill="FFFFFF"/>
            <w:hideMark/>
          </w:tcPr>
          <w:p w14:paraId="1DC61398"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shd w:val="clear" w:color="auto" w:fill="FFFFFF"/>
            <w:hideMark/>
          </w:tcPr>
          <w:p w14:paraId="52EA6571"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054274E0" w14:textId="77777777" w:rsidR="00433D1E" w:rsidRDefault="00433D1E">
            <w:pPr>
              <w:pStyle w:val="GEFEG"/>
              <w:spacing w:line="256" w:lineRule="auto"/>
              <w:rPr>
                <w:noProof/>
                <w:sz w:val="8"/>
                <w:szCs w:val="8"/>
              </w:rPr>
            </w:pPr>
          </w:p>
        </w:tc>
      </w:tr>
      <w:tr w:rsidR="00433D1E" w14:paraId="5DEC1266"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3B1DE3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hideMark/>
          </w:tcPr>
          <w:p w14:paraId="29A6BF78"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Umsatzsteueridentifikation</w:t>
            </w:r>
            <w:r>
              <w:rPr>
                <w:noProof/>
                <w:sz w:val="18"/>
                <w:szCs w:val="18"/>
              </w:rPr>
              <w:tab/>
            </w:r>
            <w:r>
              <w:rPr>
                <w:rFonts w:ascii="Calibri" w:hAnsi="Calibri" w:cs="Calibri"/>
                <w:noProof/>
                <w:color w:val="000000"/>
                <w:sz w:val="18"/>
                <w:szCs w:val="18"/>
              </w:rPr>
              <w:t>X</w:t>
            </w:r>
          </w:p>
          <w:p w14:paraId="7D0C301D"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snummer</w:t>
            </w:r>
          </w:p>
          <w:p w14:paraId="579EBA5A"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hideMark/>
          </w:tcPr>
          <w:p w14:paraId="7F5FE53C"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1CEA2722"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w:t>
            </w:r>
          </w:p>
        </w:tc>
      </w:tr>
      <w:tr w:rsidR="00433D1E" w14:paraId="69FDB590"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48AC51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hideMark/>
          </w:tcPr>
          <w:p w14:paraId="1AB81518"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0DF85C" w14:textId="77777777" w:rsidR="00433D1E" w:rsidRDefault="00433D1E">
            <w:pPr>
              <w:pStyle w:val="GEFEG"/>
              <w:spacing w:line="256" w:lineRule="auto"/>
              <w:rPr>
                <w:noProof/>
                <w:sz w:val="8"/>
                <w:szCs w:val="8"/>
              </w:rPr>
            </w:pPr>
          </w:p>
        </w:tc>
      </w:tr>
    </w:tbl>
    <w:p w14:paraId="452B54D7"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1EF5A925"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2A629BC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23FF6C80"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18F2355B" w14:textId="77777777" w:rsidR="00433D1E" w:rsidRDefault="00433D1E">
            <w:pPr>
              <w:pStyle w:val="GEFEG"/>
              <w:spacing w:line="256" w:lineRule="auto"/>
              <w:rPr>
                <w:noProof/>
                <w:sz w:val="8"/>
                <w:szCs w:val="8"/>
              </w:rPr>
            </w:pPr>
          </w:p>
        </w:tc>
      </w:tr>
      <w:tr w:rsidR="00433D1E" w14:paraId="5A12D855" w14:textId="77777777" w:rsidTr="00433D1E">
        <w:trPr>
          <w:cantSplit/>
        </w:trPr>
        <w:tc>
          <w:tcPr>
            <w:tcW w:w="2146" w:type="dxa"/>
            <w:tcBorders>
              <w:top w:val="nil"/>
              <w:left w:val="nil"/>
              <w:bottom w:val="nil"/>
              <w:right w:val="dotted" w:sz="6" w:space="0" w:color="808080"/>
            </w:tcBorders>
            <w:shd w:val="clear" w:color="auto" w:fill="FFFFFF"/>
            <w:hideMark/>
          </w:tcPr>
          <w:p w14:paraId="5166B60D"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shd w:val="clear" w:color="auto" w:fill="FFFFFF"/>
            <w:hideMark/>
          </w:tcPr>
          <w:p w14:paraId="6C62E0BE"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2854D8EE" w14:textId="77777777" w:rsidR="00433D1E" w:rsidRDefault="00433D1E">
            <w:pPr>
              <w:pStyle w:val="GEFEG"/>
              <w:spacing w:line="256" w:lineRule="auto"/>
              <w:rPr>
                <w:noProof/>
                <w:sz w:val="8"/>
                <w:szCs w:val="8"/>
              </w:rPr>
            </w:pPr>
          </w:p>
        </w:tc>
      </w:tr>
      <w:tr w:rsidR="00433D1E" w14:paraId="47E37371" w14:textId="77777777" w:rsidTr="00433D1E">
        <w:trPr>
          <w:cantSplit/>
        </w:trPr>
        <w:tc>
          <w:tcPr>
            <w:tcW w:w="2146" w:type="dxa"/>
            <w:tcBorders>
              <w:top w:val="nil"/>
              <w:left w:val="nil"/>
              <w:bottom w:val="nil"/>
              <w:right w:val="dotted" w:sz="6" w:space="0" w:color="808080"/>
            </w:tcBorders>
            <w:shd w:val="clear" w:color="auto" w:fill="FFFFFF"/>
            <w:hideMark/>
          </w:tcPr>
          <w:p w14:paraId="200225B9"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shd w:val="clear" w:color="auto" w:fill="FFFFFF"/>
            <w:hideMark/>
          </w:tcPr>
          <w:p w14:paraId="0D6DF2D1"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4E08EFC7" w14:textId="77777777" w:rsidR="00433D1E" w:rsidRDefault="00433D1E">
            <w:pPr>
              <w:pStyle w:val="GEFEG"/>
              <w:spacing w:line="256" w:lineRule="auto"/>
              <w:rPr>
                <w:noProof/>
                <w:sz w:val="8"/>
                <w:szCs w:val="8"/>
              </w:rPr>
            </w:pPr>
          </w:p>
        </w:tc>
      </w:tr>
      <w:tr w:rsidR="00433D1E" w14:paraId="747569C3"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BD0A132"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hideMark/>
          </w:tcPr>
          <w:p w14:paraId="0DC4F1A1"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7667B5" w14:textId="77777777" w:rsidR="00433D1E" w:rsidRDefault="00433D1E">
            <w:pPr>
              <w:pStyle w:val="GEFEG"/>
              <w:spacing w:line="256" w:lineRule="auto"/>
              <w:rPr>
                <w:noProof/>
                <w:sz w:val="8"/>
                <w:szCs w:val="8"/>
              </w:rPr>
            </w:pPr>
          </w:p>
        </w:tc>
      </w:tr>
      <w:tr w:rsidR="00433D1E" w14:paraId="46450D2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76743F7"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hideMark/>
          </w:tcPr>
          <w:p w14:paraId="2FA74AC0"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EB706E" w14:textId="77777777" w:rsidR="00433D1E" w:rsidRDefault="00433D1E">
            <w:pPr>
              <w:pStyle w:val="GEFEG"/>
              <w:spacing w:line="256" w:lineRule="auto"/>
              <w:rPr>
                <w:noProof/>
                <w:sz w:val="8"/>
                <w:szCs w:val="8"/>
              </w:rPr>
            </w:pPr>
          </w:p>
        </w:tc>
      </w:tr>
      <w:tr w:rsidR="00433D1E" w14:paraId="25B5F83A"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2160E7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hideMark/>
          </w:tcPr>
          <w:p w14:paraId="0335FD1F"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3C347A" w14:textId="77777777" w:rsidR="00433D1E" w:rsidRDefault="00433D1E">
            <w:pPr>
              <w:pStyle w:val="GEFEG"/>
              <w:spacing w:line="256" w:lineRule="auto"/>
              <w:rPr>
                <w:noProof/>
                <w:sz w:val="8"/>
                <w:szCs w:val="8"/>
              </w:rPr>
            </w:pPr>
          </w:p>
        </w:tc>
      </w:tr>
    </w:tbl>
    <w:p w14:paraId="510093A0"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4D96EA5"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E2C30B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2055191F"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7BB188C9" w14:textId="77777777" w:rsidR="00433D1E" w:rsidRDefault="00433D1E">
            <w:pPr>
              <w:pStyle w:val="GEFEG"/>
              <w:spacing w:line="256" w:lineRule="auto"/>
              <w:rPr>
                <w:noProof/>
                <w:sz w:val="8"/>
                <w:szCs w:val="8"/>
              </w:rPr>
            </w:pPr>
          </w:p>
        </w:tc>
      </w:tr>
      <w:tr w:rsidR="00433D1E" w14:paraId="5C2C0267" w14:textId="77777777" w:rsidTr="00433D1E">
        <w:trPr>
          <w:cantSplit/>
        </w:trPr>
        <w:tc>
          <w:tcPr>
            <w:tcW w:w="2146" w:type="dxa"/>
            <w:tcBorders>
              <w:top w:val="nil"/>
              <w:left w:val="nil"/>
              <w:bottom w:val="nil"/>
              <w:right w:val="dotted" w:sz="6" w:space="0" w:color="808080"/>
            </w:tcBorders>
            <w:shd w:val="clear" w:color="auto" w:fill="FFFFFF"/>
            <w:hideMark/>
          </w:tcPr>
          <w:p w14:paraId="047691E0"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shd w:val="clear" w:color="auto" w:fill="FFFFFF"/>
            <w:hideMark/>
          </w:tcPr>
          <w:p w14:paraId="53C7015C"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148C0F1A" w14:textId="77777777" w:rsidR="00433D1E" w:rsidRDefault="00433D1E">
            <w:pPr>
              <w:pStyle w:val="GEFEG"/>
              <w:spacing w:line="256" w:lineRule="auto"/>
              <w:rPr>
                <w:noProof/>
                <w:sz w:val="8"/>
                <w:szCs w:val="8"/>
              </w:rPr>
            </w:pPr>
          </w:p>
        </w:tc>
      </w:tr>
      <w:tr w:rsidR="00433D1E" w14:paraId="62CB2681" w14:textId="77777777" w:rsidTr="00433D1E">
        <w:trPr>
          <w:cantSplit/>
        </w:trPr>
        <w:tc>
          <w:tcPr>
            <w:tcW w:w="2146" w:type="dxa"/>
            <w:tcBorders>
              <w:top w:val="nil"/>
              <w:left w:val="nil"/>
              <w:bottom w:val="nil"/>
              <w:right w:val="dotted" w:sz="6" w:space="0" w:color="808080"/>
            </w:tcBorders>
            <w:shd w:val="clear" w:color="auto" w:fill="FFFFFF"/>
            <w:hideMark/>
          </w:tcPr>
          <w:p w14:paraId="1F651ED5"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shd w:val="clear" w:color="auto" w:fill="FFFFFF"/>
            <w:hideMark/>
          </w:tcPr>
          <w:p w14:paraId="055C9D0F"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4D020D75" w14:textId="77777777" w:rsidR="00433D1E" w:rsidRDefault="00433D1E">
            <w:pPr>
              <w:pStyle w:val="GEFEG"/>
              <w:spacing w:line="256" w:lineRule="auto"/>
              <w:rPr>
                <w:noProof/>
                <w:sz w:val="8"/>
                <w:szCs w:val="8"/>
              </w:rPr>
            </w:pPr>
          </w:p>
        </w:tc>
      </w:tr>
      <w:tr w:rsidR="00433D1E" w14:paraId="32C36386"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26911D5F"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hideMark/>
          </w:tcPr>
          <w:p w14:paraId="28209EAE"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6743289" w14:textId="77777777" w:rsidR="00433D1E" w:rsidRDefault="00433D1E">
            <w:pPr>
              <w:pStyle w:val="GEFEG"/>
              <w:spacing w:line="256" w:lineRule="auto"/>
              <w:rPr>
                <w:noProof/>
                <w:sz w:val="8"/>
                <w:szCs w:val="8"/>
              </w:rPr>
            </w:pPr>
          </w:p>
        </w:tc>
      </w:tr>
    </w:tbl>
    <w:p w14:paraId="0CCDD689"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293CF17C"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4FAC0AD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1629392B"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4682F6A5" w14:textId="77777777" w:rsidR="00433D1E" w:rsidRDefault="00433D1E">
            <w:pPr>
              <w:pStyle w:val="GEFEG"/>
              <w:spacing w:line="256" w:lineRule="auto"/>
              <w:rPr>
                <w:noProof/>
                <w:sz w:val="8"/>
                <w:szCs w:val="8"/>
              </w:rPr>
            </w:pPr>
          </w:p>
        </w:tc>
      </w:tr>
      <w:tr w:rsidR="00433D1E" w14:paraId="12D9CD82" w14:textId="77777777" w:rsidTr="00433D1E">
        <w:trPr>
          <w:cantSplit/>
        </w:trPr>
        <w:tc>
          <w:tcPr>
            <w:tcW w:w="2146" w:type="dxa"/>
            <w:tcBorders>
              <w:top w:val="nil"/>
              <w:left w:val="nil"/>
              <w:bottom w:val="nil"/>
              <w:right w:val="dotted" w:sz="6" w:space="0" w:color="808080"/>
            </w:tcBorders>
            <w:shd w:val="clear" w:color="auto" w:fill="FFFFFF"/>
            <w:hideMark/>
          </w:tcPr>
          <w:p w14:paraId="2208D7D9"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shd w:val="clear" w:color="auto" w:fill="FFFFFF"/>
          </w:tcPr>
          <w:p w14:paraId="484D6358" w14:textId="77777777" w:rsidR="00433D1E" w:rsidRDefault="00433D1E">
            <w:pPr>
              <w:pStyle w:val="GEFEG"/>
              <w:spacing w:line="256" w:lineRule="auto"/>
              <w:rPr>
                <w:noProof/>
                <w:sz w:val="8"/>
                <w:szCs w:val="8"/>
              </w:rPr>
            </w:pPr>
          </w:p>
        </w:tc>
        <w:tc>
          <w:tcPr>
            <w:tcW w:w="2704" w:type="dxa"/>
            <w:shd w:val="clear" w:color="auto" w:fill="FFFFFF"/>
          </w:tcPr>
          <w:p w14:paraId="5BE8F3B2" w14:textId="77777777" w:rsidR="00433D1E" w:rsidRDefault="00433D1E">
            <w:pPr>
              <w:pStyle w:val="GEFEG"/>
              <w:spacing w:line="256" w:lineRule="auto"/>
              <w:rPr>
                <w:noProof/>
                <w:sz w:val="8"/>
                <w:szCs w:val="8"/>
              </w:rPr>
            </w:pPr>
          </w:p>
        </w:tc>
      </w:tr>
      <w:tr w:rsidR="00433D1E" w14:paraId="2E73FC04" w14:textId="77777777" w:rsidTr="00433D1E">
        <w:trPr>
          <w:cantSplit/>
        </w:trPr>
        <w:tc>
          <w:tcPr>
            <w:tcW w:w="2146" w:type="dxa"/>
            <w:tcBorders>
              <w:top w:val="nil"/>
              <w:left w:val="nil"/>
              <w:bottom w:val="nil"/>
              <w:right w:val="dotted" w:sz="6" w:space="0" w:color="808080"/>
            </w:tcBorders>
            <w:shd w:val="clear" w:color="auto" w:fill="FFFFFF"/>
            <w:hideMark/>
          </w:tcPr>
          <w:p w14:paraId="48AD9F89"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shd w:val="clear" w:color="auto" w:fill="FFFFFF"/>
            <w:hideMark/>
          </w:tcPr>
          <w:p w14:paraId="47CE2429"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4A4E071F" w14:textId="77777777" w:rsidR="00433D1E" w:rsidRDefault="00433D1E">
            <w:pPr>
              <w:pStyle w:val="GEFEG"/>
              <w:spacing w:line="256" w:lineRule="auto"/>
              <w:rPr>
                <w:noProof/>
                <w:sz w:val="8"/>
                <w:szCs w:val="8"/>
              </w:rPr>
            </w:pPr>
          </w:p>
        </w:tc>
      </w:tr>
      <w:tr w:rsidR="00433D1E" w14:paraId="1F42DA8E"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297F16E"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0A15E9D9"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B8D7FE" w14:textId="77777777" w:rsidR="00433D1E" w:rsidRDefault="00433D1E">
            <w:pPr>
              <w:pStyle w:val="GEFEG"/>
              <w:spacing w:line="256" w:lineRule="auto"/>
              <w:rPr>
                <w:noProof/>
                <w:sz w:val="8"/>
                <w:szCs w:val="8"/>
              </w:rPr>
            </w:pPr>
          </w:p>
        </w:tc>
      </w:tr>
      <w:tr w:rsidR="00433D1E" w14:paraId="39FA89FF"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2C744AA"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11A207C0"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0100A00"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25C4CC9" w14:textId="77777777" w:rsidR="00433D1E" w:rsidRDefault="00433D1E">
            <w:pPr>
              <w:pStyle w:val="GEFEG"/>
              <w:spacing w:line="256" w:lineRule="auto"/>
              <w:rPr>
                <w:noProof/>
                <w:sz w:val="8"/>
                <w:szCs w:val="8"/>
              </w:rPr>
            </w:pPr>
          </w:p>
        </w:tc>
      </w:tr>
      <w:tr w:rsidR="00433D1E" w14:paraId="30325DCE"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B8CC05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41BBDF76"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78967F" w14:textId="77777777" w:rsidR="00433D1E" w:rsidRDefault="00433D1E">
            <w:pPr>
              <w:pStyle w:val="GEFEG"/>
              <w:spacing w:line="256" w:lineRule="auto"/>
              <w:rPr>
                <w:noProof/>
                <w:sz w:val="8"/>
                <w:szCs w:val="8"/>
              </w:rPr>
            </w:pPr>
          </w:p>
        </w:tc>
      </w:tr>
    </w:tbl>
    <w:p w14:paraId="17456F3F"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433D1E" w14:paraId="7CD0D329" w14:textId="77777777" w:rsidTr="00433D1E">
        <w:trPr>
          <w:cantSplit/>
        </w:trPr>
        <w:tc>
          <w:tcPr>
            <w:tcW w:w="2153" w:type="dxa"/>
            <w:gridSpan w:val="2"/>
            <w:tcBorders>
              <w:top w:val="single" w:sz="18" w:space="0" w:color="D8DFE4"/>
              <w:left w:val="nil"/>
              <w:bottom w:val="nil"/>
              <w:right w:val="dotted" w:sz="6" w:space="0" w:color="808080"/>
            </w:tcBorders>
            <w:shd w:val="clear" w:color="auto" w:fill="FFFFFF"/>
            <w:hideMark/>
          </w:tcPr>
          <w:p w14:paraId="5DC97B55"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158D559B"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A19DA19" w14:textId="77777777" w:rsidR="00433D1E" w:rsidRDefault="00433D1E">
            <w:pPr>
              <w:pStyle w:val="GEFEG"/>
              <w:spacing w:line="256" w:lineRule="auto"/>
              <w:rPr>
                <w:noProof/>
                <w:sz w:val="8"/>
                <w:szCs w:val="8"/>
              </w:rPr>
            </w:pPr>
          </w:p>
        </w:tc>
      </w:tr>
      <w:tr w:rsidR="00433D1E" w14:paraId="550E57D4" w14:textId="77777777" w:rsidTr="00433D1E">
        <w:trPr>
          <w:cantSplit/>
        </w:trPr>
        <w:tc>
          <w:tcPr>
            <w:tcW w:w="2153" w:type="dxa"/>
            <w:gridSpan w:val="2"/>
            <w:tcBorders>
              <w:top w:val="nil"/>
              <w:left w:val="nil"/>
              <w:bottom w:val="nil"/>
              <w:right w:val="dotted" w:sz="6" w:space="0" w:color="808080"/>
            </w:tcBorders>
            <w:shd w:val="clear" w:color="auto" w:fill="FFFFFF"/>
            <w:hideMark/>
          </w:tcPr>
          <w:p w14:paraId="7241C32D"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shd w:val="clear" w:color="auto" w:fill="FFFFFF"/>
            <w:hideMark/>
          </w:tcPr>
          <w:p w14:paraId="5FE99C24"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20180897" w14:textId="77777777" w:rsidR="00433D1E" w:rsidRDefault="00433D1E">
            <w:pPr>
              <w:pStyle w:val="GEFEG"/>
              <w:spacing w:line="256" w:lineRule="auto"/>
              <w:rPr>
                <w:noProof/>
                <w:sz w:val="8"/>
                <w:szCs w:val="8"/>
              </w:rPr>
            </w:pPr>
          </w:p>
        </w:tc>
      </w:tr>
      <w:tr w:rsidR="00433D1E" w14:paraId="78EE8383" w14:textId="77777777" w:rsidTr="00433D1E">
        <w:trPr>
          <w:cantSplit/>
        </w:trPr>
        <w:tc>
          <w:tcPr>
            <w:tcW w:w="2153" w:type="dxa"/>
            <w:gridSpan w:val="2"/>
            <w:tcBorders>
              <w:top w:val="nil"/>
              <w:left w:val="nil"/>
              <w:bottom w:val="nil"/>
              <w:right w:val="dotted" w:sz="6" w:space="0" w:color="808080"/>
            </w:tcBorders>
            <w:shd w:val="clear" w:color="auto" w:fill="FFFFFF"/>
            <w:hideMark/>
          </w:tcPr>
          <w:p w14:paraId="224C4B17"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76" w:type="dxa"/>
            <w:shd w:val="clear" w:color="auto" w:fill="FFFFFF"/>
            <w:hideMark/>
          </w:tcPr>
          <w:p w14:paraId="63E97A7C"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0F0CCBAE" w14:textId="77777777" w:rsidR="00433D1E" w:rsidRDefault="00433D1E">
            <w:pPr>
              <w:pStyle w:val="GEFEG"/>
              <w:spacing w:line="256" w:lineRule="auto"/>
              <w:rPr>
                <w:noProof/>
                <w:sz w:val="8"/>
                <w:szCs w:val="8"/>
              </w:rPr>
            </w:pPr>
          </w:p>
        </w:tc>
      </w:tr>
      <w:tr w:rsidR="00433D1E" w14:paraId="47F81EC0" w14:textId="77777777" w:rsidTr="00433D1E">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7138265B"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1224754F" w14:textId="77777777" w:rsidR="00433D1E" w:rsidRDefault="00433D1E">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1BB5221B"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EEA2773"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433D1E" w14:paraId="7290EB20"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14C07987"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gridSpan w:val="2"/>
            <w:tcBorders>
              <w:top w:val="dotted" w:sz="6" w:space="0" w:color="D8DFE4"/>
              <w:left w:val="nil"/>
              <w:bottom w:val="nil"/>
              <w:right w:val="nil"/>
            </w:tcBorders>
            <w:shd w:val="clear" w:color="auto" w:fill="FFFFFF"/>
            <w:hideMark/>
          </w:tcPr>
          <w:p w14:paraId="3702F85A"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hideMark/>
          </w:tcPr>
          <w:p w14:paraId="07FE530A"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42C45EE7"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bis n, je Nachricht oder</w:t>
            </w:r>
          </w:p>
          <w:p w14:paraId="0279AD92"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110471DD"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433D1E" w14:paraId="7BB74DB7"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C99122D"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gridSpan w:val="2"/>
            <w:tcBorders>
              <w:top w:val="dotted" w:sz="6" w:space="0" w:color="808080"/>
              <w:left w:val="nil"/>
              <w:bottom w:val="nil"/>
              <w:right w:val="nil"/>
            </w:tcBorders>
            <w:shd w:val="clear" w:color="auto" w:fill="FFFFFF"/>
            <w:hideMark/>
          </w:tcPr>
          <w:p w14:paraId="575B2362"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4" w:type="dxa"/>
            <w:tcBorders>
              <w:top w:val="dotted" w:sz="6" w:space="0" w:color="808080"/>
              <w:left w:val="nil"/>
              <w:bottom w:val="nil"/>
              <w:right w:val="nil"/>
            </w:tcBorders>
            <w:shd w:val="clear" w:color="auto" w:fill="FFFFFF"/>
            <w:hideMark/>
          </w:tcPr>
          <w:p w14:paraId="5E695B0A"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[40] Es sind nur die</w:t>
            </w:r>
          </w:p>
          <w:p w14:paraId="0AD672D1"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Artikelnummern erlaubt, die in</w:t>
            </w:r>
          </w:p>
          <w:p w14:paraId="5FFF69C8"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6489FDCA"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und Artikel-ID mit dem</w:t>
            </w:r>
          </w:p>
          <w:p w14:paraId="1CDA09F3"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entsprechenden Prüfidentifikator</w:t>
            </w:r>
          </w:p>
          <w:p w14:paraId="73BC6167"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versehen sind oder Artikel-ID aus</w:t>
            </w:r>
          </w:p>
          <w:p w14:paraId="1CF19A1E"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7BB22160"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und Artikel-ID.</w:t>
            </w:r>
          </w:p>
        </w:tc>
      </w:tr>
      <w:tr w:rsidR="00433D1E" w14:paraId="7222B7EA"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22D70C6"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hideMark/>
          </w:tcPr>
          <w:p w14:paraId="644C292E"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D4ADF7" w14:textId="77777777" w:rsidR="00433D1E" w:rsidRDefault="00433D1E">
            <w:pPr>
              <w:pStyle w:val="GEFEG"/>
              <w:spacing w:line="256" w:lineRule="auto"/>
              <w:rPr>
                <w:noProof/>
                <w:sz w:val="8"/>
                <w:szCs w:val="8"/>
              </w:rPr>
            </w:pPr>
          </w:p>
        </w:tc>
      </w:tr>
    </w:tbl>
    <w:p w14:paraId="38F68E62"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45FEE67C"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65C1218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3D30801A"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08AF3E8A" w14:textId="77777777" w:rsidR="00433D1E" w:rsidRDefault="00433D1E">
            <w:pPr>
              <w:pStyle w:val="GEFEG"/>
              <w:spacing w:line="256" w:lineRule="auto"/>
              <w:rPr>
                <w:noProof/>
                <w:sz w:val="8"/>
                <w:szCs w:val="8"/>
              </w:rPr>
            </w:pPr>
          </w:p>
        </w:tc>
      </w:tr>
      <w:tr w:rsidR="00433D1E" w14:paraId="52B28A85" w14:textId="77777777" w:rsidTr="00433D1E">
        <w:trPr>
          <w:cantSplit/>
        </w:trPr>
        <w:tc>
          <w:tcPr>
            <w:tcW w:w="2146" w:type="dxa"/>
            <w:tcBorders>
              <w:top w:val="nil"/>
              <w:left w:val="nil"/>
              <w:bottom w:val="nil"/>
              <w:right w:val="dotted" w:sz="6" w:space="0" w:color="808080"/>
            </w:tcBorders>
            <w:shd w:val="clear" w:color="auto" w:fill="FFFFFF"/>
            <w:hideMark/>
          </w:tcPr>
          <w:p w14:paraId="5EDCFF48"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shd w:val="clear" w:color="auto" w:fill="FFFFFF"/>
            <w:hideMark/>
          </w:tcPr>
          <w:p w14:paraId="5F3A5DFF"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5D34EE9B" w14:textId="77777777" w:rsidR="00433D1E" w:rsidRDefault="00433D1E">
            <w:pPr>
              <w:pStyle w:val="GEFEG"/>
              <w:spacing w:line="256" w:lineRule="auto"/>
              <w:rPr>
                <w:noProof/>
                <w:sz w:val="8"/>
                <w:szCs w:val="8"/>
              </w:rPr>
            </w:pPr>
          </w:p>
        </w:tc>
      </w:tr>
      <w:tr w:rsidR="00433D1E" w14:paraId="02909692" w14:textId="77777777" w:rsidTr="00433D1E">
        <w:trPr>
          <w:cantSplit/>
        </w:trPr>
        <w:tc>
          <w:tcPr>
            <w:tcW w:w="2146" w:type="dxa"/>
            <w:tcBorders>
              <w:top w:val="nil"/>
              <w:left w:val="nil"/>
              <w:bottom w:val="nil"/>
              <w:right w:val="dotted" w:sz="6" w:space="0" w:color="808080"/>
            </w:tcBorders>
            <w:shd w:val="clear" w:color="auto" w:fill="FFFFFF"/>
            <w:hideMark/>
          </w:tcPr>
          <w:p w14:paraId="267904D5"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shd w:val="clear" w:color="auto" w:fill="FFFFFF"/>
            <w:hideMark/>
          </w:tcPr>
          <w:p w14:paraId="0BBB242B"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25672F5C" w14:textId="77777777" w:rsidR="00433D1E" w:rsidRDefault="00433D1E">
            <w:pPr>
              <w:pStyle w:val="GEFEG"/>
              <w:spacing w:line="256" w:lineRule="auto"/>
              <w:rPr>
                <w:noProof/>
                <w:sz w:val="8"/>
                <w:szCs w:val="8"/>
              </w:rPr>
            </w:pPr>
          </w:p>
        </w:tc>
      </w:tr>
      <w:tr w:rsidR="00433D1E" w14:paraId="335F8B7B"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FED10B7"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hideMark/>
          </w:tcPr>
          <w:p w14:paraId="44A726BB"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85B437" w14:textId="77777777" w:rsidR="00433D1E" w:rsidRDefault="00433D1E">
            <w:pPr>
              <w:pStyle w:val="GEFEG"/>
              <w:spacing w:line="256" w:lineRule="auto"/>
              <w:rPr>
                <w:noProof/>
                <w:sz w:val="8"/>
                <w:szCs w:val="8"/>
              </w:rPr>
            </w:pPr>
          </w:p>
        </w:tc>
      </w:tr>
      <w:tr w:rsidR="00433D1E" w14:paraId="7E7541A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376BDEE"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hideMark/>
          </w:tcPr>
          <w:p w14:paraId="2D6141E8"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072A313C"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8AF7700"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3644083"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4343FF90"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680BDF3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2A803EE4"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14F983DA" w14:textId="77777777" w:rsidR="00433D1E" w:rsidRDefault="00433D1E">
            <w:pPr>
              <w:pStyle w:val="GEFEG"/>
              <w:spacing w:line="256" w:lineRule="auto"/>
              <w:rPr>
                <w:noProof/>
                <w:sz w:val="8"/>
                <w:szCs w:val="8"/>
              </w:rPr>
            </w:pPr>
          </w:p>
        </w:tc>
      </w:tr>
      <w:tr w:rsidR="00433D1E" w14:paraId="791720D3" w14:textId="77777777" w:rsidTr="00433D1E">
        <w:trPr>
          <w:cantSplit/>
        </w:trPr>
        <w:tc>
          <w:tcPr>
            <w:tcW w:w="2146" w:type="dxa"/>
            <w:tcBorders>
              <w:top w:val="nil"/>
              <w:left w:val="nil"/>
              <w:bottom w:val="nil"/>
              <w:right w:val="dotted" w:sz="6" w:space="0" w:color="808080"/>
            </w:tcBorders>
            <w:shd w:val="clear" w:color="auto" w:fill="FFFFFF"/>
            <w:hideMark/>
          </w:tcPr>
          <w:p w14:paraId="22B00816"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shd w:val="clear" w:color="auto" w:fill="FFFFFF"/>
            <w:hideMark/>
          </w:tcPr>
          <w:p w14:paraId="5633067D"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7E8CC2B9" w14:textId="77777777" w:rsidR="00433D1E" w:rsidRDefault="00433D1E">
            <w:pPr>
              <w:pStyle w:val="GEFEG"/>
              <w:spacing w:line="256" w:lineRule="auto"/>
              <w:rPr>
                <w:noProof/>
                <w:sz w:val="8"/>
                <w:szCs w:val="8"/>
              </w:rPr>
            </w:pPr>
          </w:p>
        </w:tc>
      </w:tr>
      <w:tr w:rsidR="00433D1E" w14:paraId="51569D01" w14:textId="77777777" w:rsidTr="00433D1E">
        <w:trPr>
          <w:cantSplit/>
        </w:trPr>
        <w:tc>
          <w:tcPr>
            <w:tcW w:w="2146" w:type="dxa"/>
            <w:tcBorders>
              <w:top w:val="nil"/>
              <w:left w:val="nil"/>
              <w:bottom w:val="nil"/>
              <w:right w:val="dotted" w:sz="6" w:space="0" w:color="808080"/>
            </w:tcBorders>
            <w:shd w:val="clear" w:color="auto" w:fill="FFFFFF"/>
            <w:hideMark/>
          </w:tcPr>
          <w:p w14:paraId="075334F8"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shd w:val="clear" w:color="auto" w:fill="FFFFFF"/>
            <w:hideMark/>
          </w:tcPr>
          <w:p w14:paraId="1E23BA61"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5BB1DC20" w14:textId="77777777" w:rsidR="00433D1E" w:rsidRDefault="00433D1E">
            <w:pPr>
              <w:pStyle w:val="GEFEG"/>
              <w:spacing w:line="256" w:lineRule="auto"/>
              <w:rPr>
                <w:noProof/>
                <w:sz w:val="8"/>
                <w:szCs w:val="8"/>
              </w:rPr>
            </w:pPr>
          </w:p>
        </w:tc>
      </w:tr>
      <w:tr w:rsidR="00433D1E" w14:paraId="6BA997AD"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02D1FFFD"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hideMark/>
          </w:tcPr>
          <w:p w14:paraId="4D565178"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804A28" w14:textId="77777777" w:rsidR="00433D1E" w:rsidRDefault="00433D1E">
            <w:pPr>
              <w:pStyle w:val="GEFEG"/>
              <w:spacing w:line="256" w:lineRule="auto"/>
              <w:rPr>
                <w:noProof/>
                <w:sz w:val="8"/>
                <w:szCs w:val="8"/>
              </w:rPr>
            </w:pPr>
          </w:p>
        </w:tc>
      </w:tr>
      <w:tr w:rsidR="00433D1E" w14:paraId="24A2954E"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42CBC0F"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hideMark/>
          </w:tcPr>
          <w:p w14:paraId="2337812A"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62E973" w14:textId="77777777" w:rsidR="00433D1E" w:rsidRDefault="00433D1E">
            <w:pPr>
              <w:pStyle w:val="GEFEG"/>
              <w:spacing w:line="256" w:lineRule="auto"/>
              <w:rPr>
                <w:noProof/>
                <w:sz w:val="8"/>
                <w:szCs w:val="8"/>
              </w:rPr>
            </w:pPr>
          </w:p>
        </w:tc>
      </w:tr>
      <w:tr w:rsidR="00433D1E" w14:paraId="6512B4A0"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C46917A"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hideMark/>
          </w:tcPr>
          <w:p w14:paraId="0A47BB62"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hideMark/>
          </w:tcPr>
          <w:p w14:paraId="7CEC4BB4"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102145EF"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[930] Format: max. 2</w:t>
            </w:r>
          </w:p>
          <w:p w14:paraId="678499F2"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r w:rsidR="00433D1E" w14:paraId="2ACB78D3"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19A8448E"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hideMark/>
          </w:tcPr>
          <w:p w14:paraId="675ABAAC"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EB85671" w14:textId="77777777" w:rsidR="00433D1E" w:rsidRDefault="00433D1E">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20D8ED7E" w14:textId="77777777" w:rsidR="00433D1E" w:rsidRDefault="00433D1E">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D1BB658"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Steuerschuldnerschaft des</w:t>
            </w:r>
          </w:p>
          <w:p w14:paraId="6B2F10F4"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07AA4952" w14:textId="77777777" w:rsidR="00433D1E" w:rsidRDefault="00433D1E">
            <w:pPr>
              <w:pStyle w:val="GEFEG"/>
              <w:spacing w:line="256" w:lineRule="auto"/>
              <w:rPr>
                <w:noProof/>
                <w:sz w:val="8"/>
                <w:szCs w:val="8"/>
              </w:rPr>
            </w:pPr>
          </w:p>
        </w:tc>
      </w:tr>
    </w:tbl>
    <w:p w14:paraId="5AE70CAB"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1B564F7D"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6CDDEA0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18686D62"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793903DE" w14:textId="77777777" w:rsidR="00433D1E" w:rsidRDefault="00433D1E">
            <w:pPr>
              <w:pStyle w:val="GEFEG"/>
              <w:spacing w:line="256" w:lineRule="auto"/>
              <w:rPr>
                <w:noProof/>
                <w:sz w:val="8"/>
                <w:szCs w:val="8"/>
              </w:rPr>
            </w:pPr>
          </w:p>
        </w:tc>
      </w:tr>
      <w:tr w:rsidR="00433D1E" w14:paraId="49F7D232" w14:textId="77777777" w:rsidTr="00433D1E">
        <w:trPr>
          <w:cantSplit/>
        </w:trPr>
        <w:tc>
          <w:tcPr>
            <w:tcW w:w="2146" w:type="dxa"/>
            <w:tcBorders>
              <w:top w:val="nil"/>
              <w:left w:val="nil"/>
              <w:bottom w:val="nil"/>
              <w:right w:val="dotted" w:sz="6" w:space="0" w:color="808080"/>
            </w:tcBorders>
            <w:shd w:val="clear" w:color="auto" w:fill="FFFFFF"/>
            <w:hideMark/>
          </w:tcPr>
          <w:p w14:paraId="5934415B"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shd w:val="clear" w:color="auto" w:fill="FFFFFF"/>
            <w:hideMark/>
          </w:tcPr>
          <w:p w14:paraId="44BC1CD2"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7FAA792E" w14:textId="77777777" w:rsidR="00433D1E" w:rsidRDefault="00433D1E">
            <w:pPr>
              <w:pStyle w:val="GEFEG"/>
              <w:spacing w:line="256" w:lineRule="auto"/>
              <w:rPr>
                <w:noProof/>
                <w:sz w:val="8"/>
                <w:szCs w:val="8"/>
              </w:rPr>
            </w:pPr>
          </w:p>
        </w:tc>
      </w:tr>
      <w:tr w:rsidR="00433D1E" w14:paraId="41BF9F46"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4347A500"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hideMark/>
          </w:tcPr>
          <w:p w14:paraId="2E91CCDD"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A6D084A"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33E3B5BB" w14:textId="77777777" w:rsidR="00433D1E" w:rsidRDefault="00433D1E">
            <w:pPr>
              <w:pStyle w:val="GEFEG"/>
              <w:spacing w:line="256" w:lineRule="auto"/>
              <w:rPr>
                <w:noProof/>
                <w:sz w:val="8"/>
                <w:szCs w:val="8"/>
              </w:rPr>
            </w:pPr>
          </w:p>
        </w:tc>
      </w:tr>
    </w:tbl>
    <w:p w14:paraId="6F4E202F"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48B26412"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2335B08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5DC1CB7C"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EA846D6" w14:textId="77777777" w:rsidR="00433D1E" w:rsidRDefault="00433D1E">
            <w:pPr>
              <w:pStyle w:val="GEFEG"/>
              <w:spacing w:line="256" w:lineRule="auto"/>
              <w:rPr>
                <w:noProof/>
                <w:sz w:val="8"/>
                <w:szCs w:val="8"/>
              </w:rPr>
            </w:pPr>
          </w:p>
        </w:tc>
      </w:tr>
      <w:tr w:rsidR="00433D1E" w14:paraId="54623BF2" w14:textId="77777777" w:rsidTr="00433D1E">
        <w:trPr>
          <w:cantSplit/>
        </w:trPr>
        <w:tc>
          <w:tcPr>
            <w:tcW w:w="2146" w:type="dxa"/>
            <w:tcBorders>
              <w:top w:val="nil"/>
              <w:left w:val="nil"/>
              <w:bottom w:val="nil"/>
              <w:right w:val="dotted" w:sz="6" w:space="0" w:color="808080"/>
            </w:tcBorders>
            <w:shd w:val="clear" w:color="auto" w:fill="FFFFFF"/>
            <w:hideMark/>
          </w:tcPr>
          <w:p w14:paraId="7EB5E8C4"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shd w:val="clear" w:color="auto" w:fill="FFFFFF"/>
            <w:hideMark/>
          </w:tcPr>
          <w:p w14:paraId="23AFAC6D"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2576A9F1" w14:textId="77777777" w:rsidR="00433D1E" w:rsidRDefault="00433D1E">
            <w:pPr>
              <w:pStyle w:val="GEFEG"/>
              <w:spacing w:line="256" w:lineRule="auto"/>
              <w:rPr>
                <w:noProof/>
                <w:sz w:val="8"/>
                <w:szCs w:val="8"/>
              </w:rPr>
            </w:pPr>
          </w:p>
        </w:tc>
      </w:tr>
      <w:tr w:rsidR="00433D1E" w14:paraId="0041B191" w14:textId="77777777" w:rsidTr="00433D1E">
        <w:trPr>
          <w:cantSplit/>
        </w:trPr>
        <w:tc>
          <w:tcPr>
            <w:tcW w:w="2146" w:type="dxa"/>
            <w:tcBorders>
              <w:top w:val="nil"/>
              <w:left w:val="nil"/>
              <w:bottom w:val="nil"/>
              <w:right w:val="dotted" w:sz="6" w:space="0" w:color="808080"/>
            </w:tcBorders>
            <w:shd w:val="clear" w:color="auto" w:fill="FFFFFF"/>
            <w:hideMark/>
          </w:tcPr>
          <w:p w14:paraId="57A291FF"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shd w:val="clear" w:color="auto" w:fill="FFFFFF"/>
            <w:hideMark/>
          </w:tcPr>
          <w:p w14:paraId="12C7D0BC"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169F81C2" w14:textId="77777777" w:rsidR="00433D1E" w:rsidRDefault="00433D1E">
            <w:pPr>
              <w:pStyle w:val="GEFEG"/>
              <w:spacing w:line="256" w:lineRule="auto"/>
              <w:rPr>
                <w:noProof/>
                <w:sz w:val="8"/>
                <w:szCs w:val="8"/>
              </w:rPr>
            </w:pPr>
          </w:p>
        </w:tc>
      </w:tr>
      <w:tr w:rsidR="00433D1E" w14:paraId="05A67807"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345C317"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hideMark/>
          </w:tcPr>
          <w:p w14:paraId="565A4B22"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01304A" w14:textId="77777777" w:rsidR="00433D1E" w:rsidRDefault="00433D1E">
            <w:pPr>
              <w:pStyle w:val="GEFEG"/>
              <w:spacing w:line="256" w:lineRule="auto"/>
              <w:rPr>
                <w:noProof/>
                <w:sz w:val="8"/>
                <w:szCs w:val="8"/>
              </w:rPr>
            </w:pPr>
          </w:p>
        </w:tc>
      </w:tr>
      <w:tr w:rsidR="00433D1E" w14:paraId="7264A42D"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E5762A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hideMark/>
          </w:tcPr>
          <w:p w14:paraId="5970B71F"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542E1646"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719587F"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9FB3A5A"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7E9B2B3"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55FA46A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7D75DBE5"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2D81CEDD" w14:textId="77777777" w:rsidR="00433D1E" w:rsidRDefault="00433D1E">
            <w:pPr>
              <w:pStyle w:val="GEFEG"/>
              <w:spacing w:line="256" w:lineRule="auto"/>
              <w:rPr>
                <w:noProof/>
                <w:sz w:val="8"/>
                <w:szCs w:val="8"/>
              </w:rPr>
            </w:pPr>
          </w:p>
        </w:tc>
      </w:tr>
      <w:tr w:rsidR="00433D1E" w14:paraId="7BBBA0DE" w14:textId="77777777" w:rsidTr="00433D1E">
        <w:trPr>
          <w:cantSplit/>
        </w:trPr>
        <w:tc>
          <w:tcPr>
            <w:tcW w:w="2146" w:type="dxa"/>
            <w:tcBorders>
              <w:top w:val="nil"/>
              <w:left w:val="nil"/>
              <w:bottom w:val="nil"/>
              <w:right w:val="dotted" w:sz="6" w:space="0" w:color="808080"/>
            </w:tcBorders>
            <w:shd w:val="clear" w:color="auto" w:fill="FFFFFF"/>
            <w:hideMark/>
          </w:tcPr>
          <w:p w14:paraId="0B7962A2"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shd w:val="clear" w:color="auto" w:fill="FFFFFF"/>
            <w:hideMark/>
          </w:tcPr>
          <w:p w14:paraId="4AC9A004"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4" w:type="dxa"/>
            <w:shd w:val="clear" w:color="auto" w:fill="FFFFFF"/>
            <w:hideMark/>
          </w:tcPr>
          <w:p w14:paraId="340C9804"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62308DC5"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vorliegt</w:t>
            </w:r>
          </w:p>
        </w:tc>
      </w:tr>
      <w:tr w:rsidR="00433D1E" w14:paraId="7B130E30" w14:textId="77777777" w:rsidTr="00433D1E">
        <w:trPr>
          <w:cantSplit/>
        </w:trPr>
        <w:tc>
          <w:tcPr>
            <w:tcW w:w="2146" w:type="dxa"/>
            <w:tcBorders>
              <w:top w:val="nil"/>
              <w:left w:val="nil"/>
              <w:bottom w:val="nil"/>
              <w:right w:val="dotted" w:sz="6" w:space="0" w:color="808080"/>
            </w:tcBorders>
            <w:shd w:val="clear" w:color="auto" w:fill="FFFFFF"/>
            <w:hideMark/>
          </w:tcPr>
          <w:p w14:paraId="681770D6"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shd w:val="clear" w:color="auto" w:fill="FFFFFF"/>
            <w:hideMark/>
          </w:tcPr>
          <w:p w14:paraId="6650BC3F"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4252BC6A" w14:textId="77777777" w:rsidR="00433D1E" w:rsidRDefault="00433D1E">
            <w:pPr>
              <w:pStyle w:val="GEFEG"/>
              <w:spacing w:line="256" w:lineRule="auto"/>
              <w:rPr>
                <w:noProof/>
                <w:sz w:val="8"/>
                <w:szCs w:val="8"/>
              </w:rPr>
            </w:pPr>
          </w:p>
        </w:tc>
      </w:tr>
      <w:tr w:rsidR="00433D1E" w14:paraId="1CC26E1B"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51445EB"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hideMark/>
          </w:tcPr>
          <w:p w14:paraId="15CB133A"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AAD5D28"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57DB8D23" w14:textId="77777777" w:rsidR="00433D1E" w:rsidRDefault="00433D1E">
            <w:pPr>
              <w:pStyle w:val="GEFEG"/>
              <w:spacing w:line="256" w:lineRule="auto"/>
              <w:rPr>
                <w:noProof/>
                <w:sz w:val="8"/>
                <w:szCs w:val="8"/>
              </w:rPr>
            </w:pPr>
          </w:p>
        </w:tc>
      </w:tr>
      <w:tr w:rsidR="00433D1E" w14:paraId="6DDB50D1"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A06B4FB"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hideMark/>
          </w:tcPr>
          <w:p w14:paraId="1E5A03B6"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7E4D20A0"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FE98D36"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1B85A0A"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433D1E" w14:paraId="3C09A708" w14:textId="77777777" w:rsidTr="00433D1E">
        <w:trPr>
          <w:cantSplit/>
        </w:trPr>
        <w:tc>
          <w:tcPr>
            <w:tcW w:w="2153" w:type="dxa"/>
            <w:gridSpan w:val="2"/>
            <w:tcBorders>
              <w:top w:val="single" w:sz="18" w:space="0" w:color="D8DFE4"/>
              <w:left w:val="nil"/>
              <w:bottom w:val="nil"/>
              <w:right w:val="dotted" w:sz="6" w:space="0" w:color="808080"/>
            </w:tcBorders>
            <w:shd w:val="clear" w:color="auto" w:fill="FFFFFF"/>
            <w:hideMark/>
          </w:tcPr>
          <w:p w14:paraId="6862EBB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Referenz auf</w:t>
            </w:r>
          </w:p>
          <w:p w14:paraId="35F92977"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76" w:type="dxa"/>
            <w:tcBorders>
              <w:top w:val="single" w:sz="18" w:space="0" w:color="D8DFE4"/>
              <w:left w:val="nil"/>
              <w:bottom w:val="nil"/>
              <w:right w:val="nil"/>
            </w:tcBorders>
            <w:shd w:val="clear" w:color="auto" w:fill="FFFFFF"/>
          </w:tcPr>
          <w:p w14:paraId="32B8823D"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B6926FD" w14:textId="77777777" w:rsidR="00433D1E" w:rsidRDefault="00433D1E">
            <w:pPr>
              <w:pStyle w:val="GEFEG"/>
              <w:spacing w:line="256" w:lineRule="auto"/>
              <w:rPr>
                <w:noProof/>
                <w:sz w:val="8"/>
                <w:szCs w:val="8"/>
              </w:rPr>
            </w:pPr>
          </w:p>
        </w:tc>
      </w:tr>
      <w:tr w:rsidR="00433D1E" w14:paraId="21D3F48E" w14:textId="77777777" w:rsidTr="00433D1E">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59599FC4"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5E531571" w14:textId="77777777" w:rsidR="00433D1E" w:rsidRDefault="00433D1E">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46A77D4"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383C971"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433D1E" w14:paraId="64148C71" w14:textId="77777777" w:rsidTr="00433D1E">
        <w:trPr>
          <w:cantSplit/>
        </w:trPr>
        <w:tc>
          <w:tcPr>
            <w:tcW w:w="2146" w:type="dxa"/>
            <w:tcBorders>
              <w:top w:val="nil"/>
              <w:left w:val="nil"/>
              <w:bottom w:val="nil"/>
              <w:right w:val="dotted" w:sz="6" w:space="0" w:color="808080"/>
            </w:tcBorders>
            <w:shd w:val="clear" w:color="auto" w:fill="FFFFFF"/>
            <w:hideMark/>
          </w:tcPr>
          <w:p w14:paraId="5B59B2D7"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gridSpan w:val="2"/>
            <w:shd w:val="clear" w:color="auto" w:fill="FFFFFF"/>
            <w:hideMark/>
          </w:tcPr>
          <w:p w14:paraId="1B2ED858"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6F2E7392" w14:textId="77777777" w:rsidR="00433D1E" w:rsidRDefault="00433D1E">
            <w:pPr>
              <w:pStyle w:val="GEFEG"/>
              <w:spacing w:line="256" w:lineRule="auto"/>
              <w:rPr>
                <w:noProof/>
                <w:sz w:val="8"/>
                <w:szCs w:val="8"/>
              </w:rPr>
            </w:pPr>
          </w:p>
        </w:tc>
      </w:tr>
      <w:tr w:rsidR="00433D1E" w14:paraId="008A7D6C" w14:textId="77777777" w:rsidTr="00433D1E">
        <w:trPr>
          <w:cantSplit/>
        </w:trPr>
        <w:tc>
          <w:tcPr>
            <w:tcW w:w="2146" w:type="dxa"/>
            <w:tcBorders>
              <w:top w:val="nil"/>
              <w:left w:val="nil"/>
              <w:bottom w:val="nil"/>
              <w:right w:val="dotted" w:sz="6" w:space="0" w:color="808080"/>
            </w:tcBorders>
            <w:shd w:val="clear" w:color="auto" w:fill="FFFFFF"/>
            <w:hideMark/>
          </w:tcPr>
          <w:p w14:paraId="035CB42E"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4784" w:type="dxa"/>
            <w:gridSpan w:val="2"/>
            <w:shd w:val="clear" w:color="auto" w:fill="FFFFFF"/>
            <w:hideMark/>
          </w:tcPr>
          <w:p w14:paraId="1678F61F"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3986B996" w14:textId="77777777" w:rsidR="00433D1E" w:rsidRDefault="00433D1E">
            <w:pPr>
              <w:pStyle w:val="GEFEG"/>
              <w:spacing w:line="256" w:lineRule="auto"/>
              <w:rPr>
                <w:noProof/>
                <w:sz w:val="8"/>
                <w:szCs w:val="8"/>
              </w:rPr>
            </w:pPr>
          </w:p>
        </w:tc>
      </w:tr>
      <w:tr w:rsidR="00433D1E" w14:paraId="7FA1A8A2"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BFA481D"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gridSpan w:val="2"/>
            <w:tcBorders>
              <w:top w:val="dotted" w:sz="6" w:space="0" w:color="808080"/>
              <w:left w:val="nil"/>
              <w:bottom w:val="nil"/>
              <w:right w:val="nil"/>
            </w:tcBorders>
            <w:shd w:val="clear" w:color="auto" w:fill="FFFFFF"/>
            <w:hideMark/>
          </w:tcPr>
          <w:p w14:paraId="2BAD5D00"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D58D7C" w14:textId="77777777" w:rsidR="00433D1E" w:rsidRDefault="00433D1E">
            <w:pPr>
              <w:pStyle w:val="GEFEG"/>
              <w:spacing w:line="256" w:lineRule="auto"/>
              <w:rPr>
                <w:noProof/>
                <w:sz w:val="8"/>
                <w:szCs w:val="8"/>
              </w:rPr>
            </w:pPr>
          </w:p>
        </w:tc>
      </w:tr>
      <w:tr w:rsidR="00433D1E" w14:paraId="5605FD9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7CF3FD7"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hideMark/>
          </w:tcPr>
          <w:p w14:paraId="64D11802"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92FD23" w14:textId="77777777" w:rsidR="00433D1E" w:rsidRDefault="00433D1E">
            <w:pPr>
              <w:pStyle w:val="GEFEG"/>
              <w:spacing w:line="256" w:lineRule="auto"/>
              <w:rPr>
                <w:noProof/>
                <w:sz w:val="8"/>
                <w:szCs w:val="8"/>
              </w:rPr>
            </w:pPr>
          </w:p>
        </w:tc>
      </w:tr>
    </w:tbl>
    <w:p w14:paraId="3EDE1D1D"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F2C86AA"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6A0FAF2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Datum der</w:t>
            </w:r>
          </w:p>
          <w:p w14:paraId="76BF98A0"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2F4F1F12"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0967D394" w14:textId="77777777" w:rsidR="00433D1E" w:rsidRDefault="00433D1E">
            <w:pPr>
              <w:pStyle w:val="GEFEG"/>
              <w:spacing w:line="256" w:lineRule="auto"/>
              <w:rPr>
                <w:noProof/>
                <w:sz w:val="8"/>
                <w:szCs w:val="8"/>
              </w:rPr>
            </w:pPr>
          </w:p>
        </w:tc>
      </w:tr>
      <w:tr w:rsidR="00433D1E" w14:paraId="28553A75" w14:textId="77777777" w:rsidTr="00433D1E">
        <w:trPr>
          <w:cantSplit/>
        </w:trPr>
        <w:tc>
          <w:tcPr>
            <w:tcW w:w="2146" w:type="dxa"/>
            <w:tcBorders>
              <w:top w:val="nil"/>
              <w:left w:val="nil"/>
              <w:bottom w:val="nil"/>
              <w:right w:val="dotted" w:sz="6" w:space="0" w:color="808080"/>
            </w:tcBorders>
            <w:shd w:val="clear" w:color="auto" w:fill="FFFFFF"/>
            <w:hideMark/>
          </w:tcPr>
          <w:p w14:paraId="1A3726EA"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shd w:val="clear" w:color="auto" w:fill="FFFFFF"/>
          </w:tcPr>
          <w:p w14:paraId="50DC9BEC" w14:textId="77777777" w:rsidR="00433D1E" w:rsidRDefault="00433D1E">
            <w:pPr>
              <w:pStyle w:val="GEFEG"/>
              <w:spacing w:line="256" w:lineRule="auto"/>
              <w:rPr>
                <w:noProof/>
                <w:sz w:val="8"/>
                <w:szCs w:val="8"/>
              </w:rPr>
            </w:pPr>
          </w:p>
        </w:tc>
        <w:tc>
          <w:tcPr>
            <w:tcW w:w="2704" w:type="dxa"/>
            <w:shd w:val="clear" w:color="auto" w:fill="FFFFFF"/>
          </w:tcPr>
          <w:p w14:paraId="3A56A06D" w14:textId="77777777" w:rsidR="00433D1E" w:rsidRDefault="00433D1E">
            <w:pPr>
              <w:pStyle w:val="GEFEG"/>
              <w:spacing w:line="256" w:lineRule="auto"/>
              <w:rPr>
                <w:noProof/>
                <w:sz w:val="8"/>
                <w:szCs w:val="8"/>
              </w:rPr>
            </w:pPr>
          </w:p>
        </w:tc>
      </w:tr>
      <w:tr w:rsidR="00433D1E" w14:paraId="4704A9D1" w14:textId="77777777" w:rsidTr="00433D1E">
        <w:trPr>
          <w:cantSplit/>
        </w:trPr>
        <w:tc>
          <w:tcPr>
            <w:tcW w:w="2146" w:type="dxa"/>
            <w:tcBorders>
              <w:top w:val="nil"/>
              <w:left w:val="nil"/>
              <w:bottom w:val="nil"/>
              <w:right w:val="dotted" w:sz="6" w:space="0" w:color="808080"/>
            </w:tcBorders>
            <w:shd w:val="clear" w:color="auto" w:fill="FFFFFF"/>
            <w:hideMark/>
          </w:tcPr>
          <w:p w14:paraId="68B07192"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4784" w:type="dxa"/>
            <w:shd w:val="clear" w:color="auto" w:fill="FFFFFF"/>
            <w:hideMark/>
          </w:tcPr>
          <w:p w14:paraId="5401CA6D"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63BF9003" w14:textId="77777777" w:rsidR="00433D1E" w:rsidRDefault="00433D1E">
            <w:pPr>
              <w:pStyle w:val="GEFEG"/>
              <w:spacing w:line="256" w:lineRule="auto"/>
              <w:rPr>
                <w:noProof/>
                <w:sz w:val="8"/>
                <w:szCs w:val="8"/>
              </w:rPr>
            </w:pPr>
          </w:p>
        </w:tc>
      </w:tr>
      <w:tr w:rsidR="00433D1E" w14:paraId="4F0CE278"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8F391E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53309EEF"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4E1F21" w14:textId="77777777" w:rsidR="00433D1E" w:rsidRDefault="00433D1E">
            <w:pPr>
              <w:pStyle w:val="GEFEG"/>
              <w:spacing w:line="256" w:lineRule="auto"/>
              <w:rPr>
                <w:noProof/>
                <w:sz w:val="8"/>
                <w:szCs w:val="8"/>
              </w:rPr>
            </w:pPr>
          </w:p>
        </w:tc>
      </w:tr>
      <w:tr w:rsidR="00433D1E" w14:paraId="1EF3A6A9"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C58F940"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3C5ED60E"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D46ADB5"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hideMark/>
          </w:tcPr>
          <w:p w14:paraId="3B82AB55"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433D1E" w14:paraId="121F98C0"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44D5F8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2755EE52"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A48F71" w14:textId="77777777" w:rsidR="00433D1E" w:rsidRDefault="00433D1E">
            <w:pPr>
              <w:pStyle w:val="GEFEG"/>
              <w:spacing w:line="256" w:lineRule="auto"/>
              <w:rPr>
                <w:noProof/>
                <w:sz w:val="8"/>
                <w:szCs w:val="8"/>
              </w:rPr>
            </w:pPr>
          </w:p>
        </w:tc>
      </w:tr>
    </w:tbl>
    <w:p w14:paraId="6133C827"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857C41C"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A92682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7DB317F4"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5AAADFC7" w14:textId="77777777" w:rsidR="00433D1E" w:rsidRDefault="00433D1E">
            <w:pPr>
              <w:pStyle w:val="GEFEG"/>
              <w:spacing w:line="256" w:lineRule="auto"/>
              <w:rPr>
                <w:noProof/>
                <w:sz w:val="8"/>
                <w:szCs w:val="8"/>
              </w:rPr>
            </w:pPr>
          </w:p>
        </w:tc>
      </w:tr>
      <w:tr w:rsidR="00433D1E" w14:paraId="7C8C86C5" w14:textId="77777777" w:rsidTr="00433D1E">
        <w:trPr>
          <w:cantSplit/>
        </w:trPr>
        <w:tc>
          <w:tcPr>
            <w:tcW w:w="2146" w:type="dxa"/>
            <w:tcBorders>
              <w:top w:val="nil"/>
              <w:left w:val="nil"/>
              <w:bottom w:val="nil"/>
              <w:right w:val="dotted" w:sz="6" w:space="0" w:color="808080"/>
            </w:tcBorders>
            <w:shd w:val="clear" w:color="auto" w:fill="FFFFFF"/>
            <w:hideMark/>
          </w:tcPr>
          <w:p w14:paraId="0A0B58D1"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shd w:val="clear" w:color="auto" w:fill="FFFFFF"/>
            <w:hideMark/>
          </w:tcPr>
          <w:p w14:paraId="705AF9F4"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6D33F009" w14:textId="77777777" w:rsidR="00433D1E" w:rsidRDefault="00433D1E">
            <w:pPr>
              <w:pStyle w:val="GEFEG"/>
              <w:spacing w:line="256" w:lineRule="auto"/>
              <w:rPr>
                <w:noProof/>
                <w:sz w:val="8"/>
                <w:szCs w:val="8"/>
              </w:rPr>
            </w:pPr>
          </w:p>
        </w:tc>
      </w:tr>
      <w:tr w:rsidR="00433D1E" w14:paraId="20F4AA4B" w14:textId="77777777" w:rsidTr="00433D1E">
        <w:trPr>
          <w:cantSplit/>
        </w:trPr>
        <w:tc>
          <w:tcPr>
            <w:tcW w:w="2146" w:type="dxa"/>
            <w:tcBorders>
              <w:top w:val="nil"/>
              <w:left w:val="nil"/>
              <w:bottom w:val="nil"/>
              <w:right w:val="dotted" w:sz="6" w:space="0" w:color="808080"/>
            </w:tcBorders>
            <w:shd w:val="clear" w:color="auto" w:fill="FFFFFF"/>
            <w:hideMark/>
          </w:tcPr>
          <w:p w14:paraId="361B3D5C"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shd w:val="clear" w:color="auto" w:fill="FFFFFF"/>
            <w:hideMark/>
          </w:tcPr>
          <w:p w14:paraId="4E0DCDC2"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029B756E" w14:textId="77777777" w:rsidR="00433D1E" w:rsidRDefault="00433D1E">
            <w:pPr>
              <w:pStyle w:val="GEFEG"/>
              <w:spacing w:line="256" w:lineRule="auto"/>
              <w:rPr>
                <w:noProof/>
                <w:sz w:val="8"/>
                <w:szCs w:val="8"/>
              </w:rPr>
            </w:pPr>
          </w:p>
        </w:tc>
      </w:tr>
      <w:tr w:rsidR="00433D1E" w14:paraId="60016A4F"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535D4F7"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hideMark/>
          </w:tcPr>
          <w:p w14:paraId="5D37F0C7"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1CF575" w14:textId="77777777" w:rsidR="00433D1E" w:rsidRDefault="00433D1E">
            <w:pPr>
              <w:pStyle w:val="GEFEG"/>
              <w:spacing w:line="256" w:lineRule="auto"/>
              <w:rPr>
                <w:noProof/>
                <w:sz w:val="8"/>
                <w:szCs w:val="8"/>
              </w:rPr>
            </w:pPr>
          </w:p>
        </w:tc>
      </w:tr>
      <w:tr w:rsidR="00433D1E" w14:paraId="6E8FDBC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1584C9D"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hideMark/>
          </w:tcPr>
          <w:p w14:paraId="237FFCCD"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00120F2E"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FDD0EDC"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FEF17D8"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6C204BB"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327275F0"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6C234210"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1FAA63C3" w14:textId="77777777" w:rsidR="00433D1E" w:rsidRDefault="00433D1E">
            <w:pPr>
              <w:pStyle w:val="GEFEG"/>
              <w:spacing w:line="256" w:lineRule="auto"/>
              <w:rPr>
                <w:noProof/>
                <w:sz w:val="8"/>
                <w:szCs w:val="8"/>
              </w:rPr>
            </w:pPr>
          </w:p>
        </w:tc>
      </w:tr>
      <w:tr w:rsidR="00433D1E" w14:paraId="3DEBB18D" w14:textId="77777777" w:rsidTr="00433D1E">
        <w:trPr>
          <w:cantSplit/>
        </w:trPr>
        <w:tc>
          <w:tcPr>
            <w:tcW w:w="2146" w:type="dxa"/>
            <w:tcBorders>
              <w:top w:val="nil"/>
              <w:left w:val="nil"/>
              <w:bottom w:val="nil"/>
              <w:right w:val="dotted" w:sz="6" w:space="0" w:color="808080"/>
            </w:tcBorders>
            <w:shd w:val="clear" w:color="auto" w:fill="FFFFFF"/>
            <w:hideMark/>
          </w:tcPr>
          <w:p w14:paraId="3C3C726B"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shd w:val="clear" w:color="auto" w:fill="FFFFFF"/>
            <w:hideMark/>
          </w:tcPr>
          <w:p w14:paraId="75FE4FB4"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3844AE9E" w14:textId="77777777" w:rsidR="00433D1E" w:rsidRDefault="00433D1E">
            <w:pPr>
              <w:pStyle w:val="GEFEG"/>
              <w:spacing w:line="256" w:lineRule="auto"/>
              <w:rPr>
                <w:noProof/>
                <w:sz w:val="8"/>
                <w:szCs w:val="8"/>
              </w:rPr>
            </w:pPr>
          </w:p>
        </w:tc>
      </w:tr>
      <w:tr w:rsidR="00433D1E" w14:paraId="7B0A1AEF" w14:textId="77777777" w:rsidTr="00433D1E">
        <w:trPr>
          <w:cantSplit/>
        </w:trPr>
        <w:tc>
          <w:tcPr>
            <w:tcW w:w="2146" w:type="dxa"/>
            <w:tcBorders>
              <w:top w:val="nil"/>
              <w:left w:val="nil"/>
              <w:bottom w:val="nil"/>
              <w:right w:val="dotted" w:sz="6" w:space="0" w:color="808080"/>
            </w:tcBorders>
            <w:shd w:val="clear" w:color="auto" w:fill="FFFFFF"/>
            <w:hideMark/>
          </w:tcPr>
          <w:p w14:paraId="16073302"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shd w:val="clear" w:color="auto" w:fill="FFFFFF"/>
            <w:hideMark/>
          </w:tcPr>
          <w:p w14:paraId="2D3CA3D4"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0A65B62A" w14:textId="77777777" w:rsidR="00433D1E" w:rsidRDefault="00433D1E">
            <w:pPr>
              <w:pStyle w:val="GEFEG"/>
              <w:spacing w:line="256" w:lineRule="auto"/>
              <w:rPr>
                <w:noProof/>
                <w:sz w:val="8"/>
                <w:szCs w:val="8"/>
              </w:rPr>
            </w:pPr>
          </w:p>
        </w:tc>
      </w:tr>
      <w:tr w:rsidR="00433D1E" w14:paraId="781E0B1B"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4DB82D12"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hideMark/>
          </w:tcPr>
          <w:p w14:paraId="2DA5FB42"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3A4E625" w14:textId="77777777" w:rsidR="00433D1E" w:rsidRDefault="00433D1E">
            <w:pPr>
              <w:pStyle w:val="GEFEG"/>
              <w:spacing w:line="256" w:lineRule="auto"/>
              <w:rPr>
                <w:noProof/>
                <w:sz w:val="8"/>
                <w:szCs w:val="8"/>
              </w:rPr>
            </w:pPr>
          </w:p>
        </w:tc>
      </w:tr>
      <w:tr w:rsidR="00433D1E" w14:paraId="46756BD2"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39CF9B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hideMark/>
          </w:tcPr>
          <w:p w14:paraId="282441A3"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F6DC7D" w14:textId="77777777" w:rsidR="00433D1E" w:rsidRDefault="00433D1E">
            <w:pPr>
              <w:pStyle w:val="GEFEG"/>
              <w:spacing w:line="256" w:lineRule="auto"/>
              <w:rPr>
                <w:noProof/>
                <w:sz w:val="8"/>
                <w:szCs w:val="8"/>
              </w:rPr>
            </w:pPr>
          </w:p>
        </w:tc>
      </w:tr>
      <w:tr w:rsidR="00433D1E" w14:paraId="2B61FB53"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1B62AE9"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hideMark/>
          </w:tcPr>
          <w:p w14:paraId="6498FB64"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hideMark/>
          </w:tcPr>
          <w:p w14:paraId="5BF127DC"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4D92F86A"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[930] Format: max. 2</w:t>
            </w:r>
          </w:p>
          <w:p w14:paraId="1A50DE04"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r w:rsidR="00433D1E" w14:paraId="278CB93E"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68F357A5"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hideMark/>
          </w:tcPr>
          <w:p w14:paraId="5A76537E"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086E00F6" w14:textId="77777777" w:rsidR="00433D1E" w:rsidRDefault="00433D1E">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F279E54" w14:textId="77777777" w:rsidR="00433D1E" w:rsidRDefault="00433D1E">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2DF1E8DD"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Steuerschuldnerschaft des</w:t>
            </w:r>
          </w:p>
          <w:p w14:paraId="347F32F0"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0ED1F410" w14:textId="77777777" w:rsidR="00433D1E" w:rsidRDefault="00433D1E">
            <w:pPr>
              <w:pStyle w:val="GEFEG"/>
              <w:spacing w:line="256" w:lineRule="auto"/>
              <w:rPr>
                <w:noProof/>
                <w:sz w:val="8"/>
                <w:szCs w:val="8"/>
              </w:rPr>
            </w:pPr>
          </w:p>
        </w:tc>
      </w:tr>
    </w:tbl>
    <w:p w14:paraId="5CAB5889"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3B6F1C22"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347077E1"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Vorausbezahlter Betrag</w:t>
            </w:r>
          </w:p>
          <w:p w14:paraId="59B3D31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2B6302F"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02636D92" w14:textId="77777777" w:rsidR="00433D1E" w:rsidRDefault="00433D1E">
            <w:pPr>
              <w:pStyle w:val="GEFEG"/>
              <w:spacing w:line="256" w:lineRule="auto"/>
              <w:rPr>
                <w:noProof/>
                <w:sz w:val="8"/>
                <w:szCs w:val="8"/>
              </w:rPr>
            </w:pPr>
          </w:p>
        </w:tc>
      </w:tr>
      <w:tr w:rsidR="00433D1E" w14:paraId="7096624A" w14:textId="77777777" w:rsidTr="00433D1E">
        <w:trPr>
          <w:cantSplit/>
        </w:trPr>
        <w:tc>
          <w:tcPr>
            <w:tcW w:w="2146" w:type="dxa"/>
            <w:tcBorders>
              <w:top w:val="nil"/>
              <w:left w:val="nil"/>
              <w:bottom w:val="nil"/>
              <w:right w:val="dotted" w:sz="6" w:space="0" w:color="808080"/>
            </w:tcBorders>
            <w:shd w:val="clear" w:color="auto" w:fill="FFFFFF"/>
            <w:hideMark/>
          </w:tcPr>
          <w:p w14:paraId="309710A2"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shd w:val="clear" w:color="auto" w:fill="FFFFFF"/>
          </w:tcPr>
          <w:p w14:paraId="2E65DDE3" w14:textId="77777777" w:rsidR="00433D1E" w:rsidRDefault="00433D1E">
            <w:pPr>
              <w:pStyle w:val="GEFEG"/>
              <w:spacing w:line="256" w:lineRule="auto"/>
              <w:rPr>
                <w:noProof/>
                <w:sz w:val="8"/>
                <w:szCs w:val="8"/>
              </w:rPr>
            </w:pPr>
          </w:p>
        </w:tc>
        <w:tc>
          <w:tcPr>
            <w:tcW w:w="2704" w:type="dxa"/>
            <w:shd w:val="clear" w:color="auto" w:fill="FFFFFF"/>
          </w:tcPr>
          <w:p w14:paraId="14FE0870" w14:textId="77777777" w:rsidR="00433D1E" w:rsidRDefault="00433D1E">
            <w:pPr>
              <w:pStyle w:val="GEFEG"/>
              <w:spacing w:line="256" w:lineRule="auto"/>
              <w:rPr>
                <w:noProof/>
                <w:sz w:val="8"/>
                <w:szCs w:val="8"/>
              </w:rPr>
            </w:pPr>
          </w:p>
        </w:tc>
      </w:tr>
      <w:tr w:rsidR="00433D1E" w14:paraId="3A014F6E" w14:textId="77777777" w:rsidTr="00433D1E">
        <w:trPr>
          <w:cantSplit/>
        </w:trPr>
        <w:tc>
          <w:tcPr>
            <w:tcW w:w="2146" w:type="dxa"/>
            <w:tcBorders>
              <w:top w:val="nil"/>
              <w:left w:val="nil"/>
              <w:bottom w:val="nil"/>
              <w:right w:val="dotted" w:sz="6" w:space="0" w:color="808080"/>
            </w:tcBorders>
            <w:shd w:val="clear" w:color="auto" w:fill="FFFFFF"/>
            <w:hideMark/>
          </w:tcPr>
          <w:p w14:paraId="54459429"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shd w:val="clear" w:color="auto" w:fill="FFFFFF"/>
            <w:hideMark/>
          </w:tcPr>
          <w:p w14:paraId="0C51DCAA"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shd w:val="clear" w:color="auto" w:fill="FFFFFF"/>
            <w:hideMark/>
          </w:tcPr>
          <w:p w14:paraId="3B8B0B39"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603A5CA7"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vorliegt</w:t>
            </w:r>
          </w:p>
        </w:tc>
      </w:tr>
      <w:tr w:rsidR="00433D1E" w14:paraId="0EAF72B6"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F5103DA"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hideMark/>
          </w:tcPr>
          <w:p w14:paraId="420DBAAE"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3BF820D"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04ECE23A" w14:textId="77777777" w:rsidR="00433D1E" w:rsidRDefault="00433D1E">
            <w:pPr>
              <w:pStyle w:val="GEFEG"/>
              <w:spacing w:line="256" w:lineRule="auto"/>
              <w:rPr>
                <w:noProof/>
                <w:sz w:val="8"/>
                <w:szCs w:val="8"/>
              </w:rPr>
            </w:pPr>
          </w:p>
        </w:tc>
      </w:tr>
      <w:tr w:rsidR="00433D1E" w14:paraId="25140B4A"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BD066F6"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hideMark/>
          </w:tcPr>
          <w:p w14:paraId="050AEA13"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0EC29460"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9C2E690"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D01DBB8"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3A4BD733"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B56E06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Vorausbezahlte Steuern</w:t>
            </w:r>
          </w:p>
          <w:p w14:paraId="6EEBE951"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B62CC13"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483BD449" w14:textId="77777777" w:rsidR="00433D1E" w:rsidRDefault="00433D1E">
            <w:pPr>
              <w:pStyle w:val="GEFEG"/>
              <w:spacing w:line="256" w:lineRule="auto"/>
              <w:rPr>
                <w:noProof/>
                <w:sz w:val="8"/>
                <w:szCs w:val="8"/>
              </w:rPr>
            </w:pPr>
          </w:p>
        </w:tc>
      </w:tr>
      <w:tr w:rsidR="00433D1E" w14:paraId="5FE21159" w14:textId="77777777" w:rsidTr="00433D1E">
        <w:trPr>
          <w:cantSplit/>
        </w:trPr>
        <w:tc>
          <w:tcPr>
            <w:tcW w:w="2146" w:type="dxa"/>
            <w:tcBorders>
              <w:top w:val="nil"/>
              <w:left w:val="nil"/>
              <w:bottom w:val="nil"/>
              <w:right w:val="dotted" w:sz="6" w:space="0" w:color="808080"/>
            </w:tcBorders>
            <w:shd w:val="clear" w:color="auto" w:fill="FFFFFF"/>
            <w:hideMark/>
          </w:tcPr>
          <w:p w14:paraId="0A8BA1D6"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shd w:val="clear" w:color="auto" w:fill="FFFFFF"/>
          </w:tcPr>
          <w:p w14:paraId="29CC4E35" w14:textId="77777777" w:rsidR="00433D1E" w:rsidRDefault="00433D1E">
            <w:pPr>
              <w:pStyle w:val="GEFEG"/>
              <w:spacing w:line="256" w:lineRule="auto"/>
              <w:rPr>
                <w:noProof/>
                <w:sz w:val="8"/>
                <w:szCs w:val="8"/>
              </w:rPr>
            </w:pPr>
          </w:p>
        </w:tc>
        <w:tc>
          <w:tcPr>
            <w:tcW w:w="2704" w:type="dxa"/>
            <w:shd w:val="clear" w:color="auto" w:fill="FFFFFF"/>
          </w:tcPr>
          <w:p w14:paraId="1DE11B53" w14:textId="77777777" w:rsidR="00433D1E" w:rsidRDefault="00433D1E">
            <w:pPr>
              <w:pStyle w:val="GEFEG"/>
              <w:spacing w:line="256" w:lineRule="auto"/>
              <w:rPr>
                <w:noProof/>
                <w:sz w:val="8"/>
                <w:szCs w:val="8"/>
              </w:rPr>
            </w:pPr>
          </w:p>
        </w:tc>
      </w:tr>
      <w:tr w:rsidR="00433D1E" w14:paraId="3C336196" w14:textId="77777777" w:rsidTr="00433D1E">
        <w:trPr>
          <w:cantSplit/>
        </w:trPr>
        <w:tc>
          <w:tcPr>
            <w:tcW w:w="2146" w:type="dxa"/>
            <w:tcBorders>
              <w:top w:val="nil"/>
              <w:left w:val="nil"/>
              <w:bottom w:val="nil"/>
              <w:right w:val="dotted" w:sz="6" w:space="0" w:color="808080"/>
            </w:tcBorders>
            <w:shd w:val="clear" w:color="auto" w:fill="FFFFFF"/>
            <w:hideMark/>
          </w:tcPr>
          <w:p w14:paraId="7EC06722"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shd w:val="clear" w:color="auto" w:fill="FFFFFF"/>
            <w:hideMark/>
          </w:tcPr>
          <w:p w14:paraId="36418175"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shd w:val="clear" w:color="auto" w:fill="FFFFFF"/>
            <w:hideMark/>
          </w:tcPr>
          <w:p w14:paraId="0A1033F5"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2AA5F84D"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vorliegt</w:t>
            </w:r>
          </w:p>
        </w:tc>
      </w:tr>
      <w:tr w:rsidR="00433D1E" w14:paraId="2E246980"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A339980"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hideMark/>
          </w:tcPr>
          <w:p w14:paraId="48948D74"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06037FB3"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(USt.-Anteil des</w:t>
            </w:r>
          </w:p>
          <w:p w14:paraId="4F46A05C"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6382DB50" w14:textId="77777777" w:rsidR="00433D1E" w:rsidRDefault="00433D1E">
            <w:pPr>
              <w:pStyle w:val="GEFEG"/>
              <w:spacing w:line="256" w:lineRule="auto"/>
              <w:rPr>
                <w:noProof/>
                <w:sz w:val="8"/>
                <w:szCs w:val="8"/>
              </w:rPr>
            </w:pPr>
          </w:p>
        </w:tc>
      </w:tr>
      <w:tr w:rsidR="00433D1E" w14:paraId="4D127B5E"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5F01A62"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hideMark/>
          </w:tcPr>
          <w:p w14:paraId="2730F500"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1C33BAD9"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793D301"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913B338"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433D1E" w14:paraId="52140BE0" w14:textId="77777777" w:rsidTr="00433D1E">
        <w:trPr>
          <w:cantSplit/>
        </w:trPr>
        <w:tc>
          <w:tcPr>
            <w:tcW w:w="2153" w:type="dxa"/>
            <w:gridSpan w:val="2"/>
            <w:tcBorders>
              <w:top w:val="single" w:sz="18" w:space="0" w:color="D8DFE4"/>
              <w:left w:val="nil"/>
              <w:bottom w:val="nil"/>
              <w:right w:val="dotted" w:sz="6" w:space="0" w:color="808080"/>
            </w:tcBorders>
            <w:shd w:val="clear" w:color="auto" w:fill="FFFFFF"/>
            <w:hideMark/>
          </w:tcPr>
          <w:p w14:paraId="63CF3EA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Besteuerungsgrundlage</w:t>
            </w:r>
          </w:p>
        </w:tc>
        <w:tc>
          <w:tcPr>
            <w:tcW w:w="4776" w:type="dxa"/>
            <w:tcBorders>
              <w:top w:val="single" w:sz="18" w:space="0" w:color="D8DFE4"/>
              <w:left w:val="nil"/>
              <w:bottom w:val="nil"/>
              <w:right w:val="nil"/>
            </w:tcBorders>
            <w:shd w:val="clear" w:color="auto" w:fill="FFFFFF"/>
          </w:tcPr>
          <w:p w14:paraId="20A3D900"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48C8954A" w14:textId="77777777" w:rsidR="00433D1E" w:rsidRDefault="00433D1E">
            <w:pPr>
              <w:pStyle w:val="GEFEG"/>
              <w:spacing w:line="256" w:lineRule="auto"/>
              <w:rPr>
                <w:noProof/>
                <w:sz w:val="8"/>
                <w:szCs w:val="8"/>
              </w:rPr>
            </w:pPr>
          </w:p>
        </w:tc>
      </w:tr>
      <w:tr w:rsidR="00433D1E" w14:paraId="0C89D693" w14:textId="77777777" w:rsidTr="00433D1E">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661881F7"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553EC8A8" w14:textId="77777777" w:rsidR="00433D1E" w:rsidRDefault="00433D1E">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4A4AC65"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1C7696F4"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433D1E" w14:paraId="7E2B86EC"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EF9874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gridSpan w:val="2"/>
            <w:tcBorders>
              <w:top w:val="single" w:sz="18" w:space="0" w:color="D8DFE4"/>
              <w:left w:val="nil"/>
              <w:bottom w:val="nil"/>
              <w:right w:val="nil"/>
            </w:tcBorders>
            <w:shd w:val="clear" w:color="auto" w:fill="FFFFFF"/>
          </w:tcPr>
          <w:p w14:paraId="65C70894"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1FA0FD8B" w14:textId="77777777" w:rsidR="00433D1E" w:rsidRDefault="00433D1E">
            <w:pPr>
              <w:pStyle w:val="GEFEG"/>
              <w:spacing w:line="256" w:lineRule="auto"/>
              <w:rPr>
                <w:noProof/>
                <w:sz w:val="8"/>
                <w:szCs w:val="8"/>
              </w:rPr>
            </w:pPr>
          </w:p>
        </w:tc>
      </w:tr>
      <w:tr w:rsidR="00433D1E" w14:paraId="143CA1FE" w14:textId="77777777" w:rsidTr="00433D1E">
        <w:trPr>
          <w:cantSplit/>
        </w:trPr>
        <w:tc>
          <w:tcPr>
            <w:tcW w:w="2146" w:type="dxa"/>
            <w:tcBorders>
              <w:top w:val="nil"/>
              <w:left w:val="nil"/>
              <w:bottom w:val="nil"/>
              <w:right w:val="dotted" w:sz="6" w:space="0" w:color="808080"/>
            </w:tcBorders>
            <w:shd w:val="clear" w:color="auto" w:fill="FFFFFF"/>
            <w:hideMark/>
          </w:tcPr>
          <w:p w14:paraId="66E40C3C"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gridSpan w:val="2"/>
            <w:shd w:val="clear" w:color="auto" w:fill="FFFFFF"/>
          </w:tcPr>
          <w:p w14:paraId="55B6476A" w14:textId="77777777" w:rsidR="00433D1E" w:rsidRDefault="00433D1E">
            <w:pPr>
              <w:pStyle w:val="GEFEG"/>
              <w:spacing w:line="256" w:lineRule="auto"/>
              <w:rPr>
                <w:noProof/>
                <w:sz w:val="8"/>
                <w:szCs w:val="8"/>
              </w:rPr>
            </w:pPr>
          </w:p>
        </w:tc>
        <w:tc>
          <w:tcPr>
            <w:tcW w:w="2704" w:type="dxa"/>
            <w:shd w:val="clear" w:color="auto" w:fill="FFFFFF"/>
          </w:tcPr>
          <w:p w14:paraId="4CDEA3BF" w14:textId="77777777" w:rsidR="00433D1E" w:rsidRDefault="00433D1E">
            <w:pPr>
              <w:pStyle w:val="GEFEG"/>
              <w:spacing w:line="256" w:lineRule="auto"/>
              <w:rPr>
                <w:noProof/>
                <w:sz w:val="8"/>
                <w:szCs w:val="8"/>
              </w:rPr>
            </w:pPr>
          </w:p>
        </w:tc>
      </w:tr>
      <w:tr w:rsidR="00433D1E" w14:paraId="39AA8BD0" w14:textId="77777777" w:rsidTr="00433D1E">
        <w:trPr>
          <w:cantSplit/>
        </w:trPr>
        <w:tc>
          <w:tcPr>
            <w:tcW w:w="2146" w:type="dxa"/>
            <w:tcBorders>
              <w:top w:val="nil"/>
              <w:left w:val="nil"/>
              <w:bottom w:val="nil"/>
              <w:right w:val="dotted" w:sz="6" w:space="0" w:color="808080"/>
            </w:tcBorders>
            <w:shd w:val="clear" w:color="auto" w:fill="FFFFFF"/>
            <w:hideMark/>
          </w:tcPr>
          <w:p w14:paraId="751F4B50"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gridSpan w:val="2"/>
            <w:shd w:val="clear" w:color="auto" w:fill="FFFFFF"/>
            <w:hideMark/>
          </w:tcPr>
          <w:p w14:paraId="4C992530"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2A347649" w14:textId="77777777" w:rsidR="00433D1E" w:rsidRDefault="00433D1E">
            <w:pPr>
              <w:pStyle w:val="GEFEG"/>
              <w:spacing w:line="256" w:lineRule="auto"/>
              <w:rPr>
                <w:noProof/>
                <w:sz w:val="8"/>
                <w:szCs w:val="8"/>
              </w:rPr>
            </w:pPr>
          </w:p>
        </w:tc>
      </w:tr>
      <w:tr w:rsidR="00433D1E" w14:paraId="5A843E38"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EC2745E"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hideMark/>
          </w:tcPr>
          <w:p w14:paraId="64F710C3"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4B0824" w14:textId="77777777" w:rsidR="00433D1E" w:rsidRDefault="00433D1E">
            <w:pPr>
              <w:pStyle w:val="GEFEG"/>
              <w:spacing w:line="256" w:lineRule="auto"/>
              <w:rPr>
                <w:noProof/>
                <w:sz w:val="8"/>
                <w:szCs w:val="8"/>
              </w:rPr>
            </w:pPr>
          </w:p>
        </w:tc>
      </w:tr>
      <w:tr w:rsidR="00433D1E" w14:paraId="567F8734"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E53CEFA"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hideMark/>
          </w:tcPr>
          <w:p w14:paraId="1037FE20"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4F1CD908"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0BEE5B8"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572BB0A"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754DC033"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4D7E771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Steuerbetrag</w:t>
            </w:r>
          </w:p>
          <w:p w14:paraId="07AB0B4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47DBF0BE"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5BAF75F9" w14:textId="77777777" w:rsidR="00433D1E" w:rsidRDefault="00433D1E">
            <w:pPr>
              <w:pStyle w:val="GEFEG"/>
              <w:spacing w:line="256" w:lineRule="auto"/>
              <w:rPr>
                <w:noProof/>
                <w:sz w:val="8"/>
                <w:szCs w:val="8"/>
              </w:rPr>
            </w:pPr>
          </w:p>
        </w:tc>
      </w:tr>
      <w:tr w:rsidR="00433D1E" w14:paraId="7BB9DD95" w14:textId="77777777" w:rsidTr="00433D1E">
        <w:trPr>
          <w:cantSplit/>
        </w:trPr>
        <w:tc>
          <w:tcPr>
            <w:tcW w:w="2146" w:type="dxa"/>
            <w:tcBorders>
              <w:top w:val="nil"/>
              <w:left w:val="nil"/>
              <w:bottom w:val="nil"/>
              <w:right w:val="dotted" w:sz="6" w:space="0" w:color="808080"/>
            </w:tcBorders>
            <w:shd w:val="clear" w:color="auto" w:fill="FFFFFF"/>
            <w:hideMark/>
          </w:tcPr>
          <w:p w14:paraId="42D35033"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shd w:val="clear" w:color="auto" w:fill="FFFFFF"/>
          </w:tcPr>
          <w:p w14:paraId="3FB88F1E" w14:textId="77777777" w:rsidR="00433D1E" w:rsidRDefault="00433D1E">
            <w:pPr>
              <w:pStyle w:val="GEFEG"/>
              <w:spacing w:line="256" w:lineRule="auto"/>
              <w:rPr>
                <w:noProof/>
                <w:sz w:val="8"/>
                <w:szCs w:val="8"/>
              </w:rPr>
            </w:pPr>
          </w:p>
        </w:tc>
        <w:tc>
          <w:tcPr>
            <w:tcW w:w="2704" w:type="dxa"/>
            <w:shd w:val="clear" w:color="auto" w:fill="FFFFFF"/>
          </w:tcPr>
          <w:p w14:paraId="26573C87" w14:textId="77777777" w:rsidR="00433D1E" w:rsidRDefault="00433D1E">
            <w:pPr>
              <w:pStyle w:val="GEFEG"/>
              <w:spacing w:line="256" w:lineRule="auto"/>
              <w:rPr>
                <w:noProof/>
                <w:sz w:val="8"/>
                <w:szCs w:val="8"/>
              </w:rPr>
            </w:pPr>
          </w:p>
        </w:tc>
      </w:tr>
      <w:tr w:rsidR="00433D1E" w14:paraId="62B7A4E6" w14:textId="77777777" w:rsidTr="00433D1E">
        <w:trPr>
          <w:cantSplit/>
        </w:trPr>
        <w:tc>
          <w:tcPr>
            <w:tcW w:w="2146" w:type="dxa"/>
            <w:tcBorders>
              <w:top w:val="nil"/>
              <w:left w:val="nil"/>
              <w:bottom w:val="nil"/>
              <w:right w:val="dotted" w:sz="6" w:space="0" w:color="808080"/>
            </w:tcBorders>
            <w:shd w:val="clear" w:color="auto" w:fill="FFFFFF"/>
            <w:hideMark/>
          </w:tcPr>
          <w:p w14:paraId="24769577"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shd w:val="clear" w:color="auto" w:fill="FFFFFF"/>
            <w:hideMark/>
          </w:tcPr>
          <w:p w14:paraId="7450C547"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59AD26D5" w14:textId="77777777" w:rsidR="00433D1E" w:rsidRDefault="00433D1E">
            <w:pPr>
              <w:pStyle w:val="GEFEG"/>
              <w:spacing w:line="256" w:lineRule="auto"/>
              <w:rPr>
                <w:noProof/>
                <w:sz w:val="8"/>
                <w:szCs w:val="8"/>
              </w:rPr>
            </w:pPr>
          </w:p>
        </w:tc>
      </w:tr>
      <w:tr w:rsidR="00433D1E" w14:paraId="17C20DC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A3DFE7F"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hideMark/>
          </w:tcPr>
          <w:p w14:paraId="77591A09"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3048CB8C"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73B5927F" w14:textId="77777777" w:rsidR="00433D1E" w:rsidRDefault="00433D1E">
            <w:pPr>
              <w:pStyle w:val="GEFEG"/>
              <w:spacing w:line="256" w:lineRule="auto"/>
              <w:rPr>
                <w:noProof/>
                <w:sz w:val="8"/>
                <w:szCs w:val="8"/>
              </w:rPr>
            </w:pPr>
          </w:p>
        </w:tc>
      </w:tr>
      <w:tr w:rsidR="00433D1E" w14:paraId="3C8490FE"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A970D52"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hideMark/>
          </w:tcPr>
          <w:p w14:paraId="5FE6B297"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305E46B7"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BCB97A0"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4BB3F22"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433D1E" w14:paraId="57C8C918" w14:textId="77777777" w:rsidTr="00433D1E">
        <w:trPr>
          <w:cantSplit/>
        </w:trPr>
        <w:tc>
          <w:tcPr>
            <w:tcW w:w="2153" w:type="dxa"/>
            <w:tcBorders>
              <w:top w:val="single" w:sz="18" w:space="0" w:color="D8DFE4"/>
              <w:left w:val="nil"/>
              <w:bottom w:val="nil"/>
              <w:right w:val="dotted" w:sz="6" w:space="0" w:color="808080"/>
            </w:tcBorders>
            <w:shd w:val="clear" w:color="auto" w:fill="FFFFFF"/>
            <w:hideMark/>
          </w:tcPr>
          <w:p w14:paraId="5E71D38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4FCD4D51"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121C03C1" w14:textId="77777777" w:rsidR="00433D1E" w:rsidRDefault="00433D1E">
            <w:pPr>
              <w:pStyle w:val="GEFEG"/>
              <w:spacing w:line="256" w:lineRule="auto"/>
              <w:rPr>
                <w:noProof/>
                <w:sz w:val="8"/>
                <w:szCs w:val="8"/>
              </w:rPr>
            </w:pPr>
          </w:p>
        </w:tc>
      </w:tr>
      <w:tr w:rsidR="00433D1E" w14:paraId="3837ED1E" w14:textId="77777777" w:rsidTr="00433D1E">
        <w:trPr>
          <w:cantSplit/>
        </w:trPr>
        <w:tc>
          <w:tcPr>
            <w:tcW w:w="2153" w:type="dxa"/>
            <w:tcBorders>
              <w:top w:val="nil"/>
              <w:left w:val="nil"/>
              <w:bottom w:val="nil"/>
              <w:right w:val="dotted" w:sz="6" w:space="0" w:color="808080"/>
            </w:tcBorders>
            <w:shd w:val="clear" w:color="auto" w:fill="FFFFFF"/>
            <w:hideMark/>
          </w:tcPr>
          <w:p w14:paraId="4CD79095"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shd w:val="clear" w:color="auto" w:fill="FFFFFF"/>
            <w:hideMark/>
          </w:tcPr>
          <w:p w14:paraId="04D28F6E"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1CD526A3" w14:textId="77777777" w:rsidR="00433D1E" w:rsidRDefault="00433D1E">
            <w:pPr>
              <w:pStyle w:val="GEFEG"/>
              <w:spacing w:line="256" w:lineRule="auto"/>
              <w:rPr>
                <w:noProof/>
                <w:sz w:val="8"/>
                <w:szCs w:val="8"/>
              </w:rPr>
            </w:pPr>
          </w:p>
        </w:tc>
      </w:tr>
      <w:tr w:rsidR="00433D1E" w14:paraId="39586DD5" w14:textId="77777777" w:rsidTr="00433D1E">
        <w:trPr>
          <w:cantSplit/>
        </w:trPr>
        <w:tc>
          <w:tcPr>
            <w:tcW w:w="2153" w:type="dxa"/>
            <w:tcBorders>
              <w:top w:val="dotted" w:sz="6" w:space="0" w:color="D8DFE4"/>
              <w:left w:val="nil"/>
              <w:bottom w:val="nil"/>
              <w:right w:val="dotted" w:sz="6" w:space="0" w:color="808080"/>
            </w:tcBorders>
            <w:shd w:val="clear" w:color="auto" w:fill="FFFFFF"/>
            <w:hideMark/>
          </w:tcPr>
          <w:p w14:paraId="549070B0"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hideMark/>
          </w:tcPr>
          <w:p w14:paraId="443FF325"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45F98C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275B974" w14:textId="77777777" w:rsidR="00433D1E" w:rsidRDefault="00433D1E">
            <w:pPr>
              <w:pStyle w:val="GEFEG"/>
              <w:spacing w:line="256" w:lineRule="auto"/>
              <w:rPr>
                <w:noProof/>
                <w:sz w:val="8"/>
                <w:szCs w:val="8"/>
              </w:rPr>
            </w:pPr>
          </w:p>
        </w:tc>
      </w:tr>
      <w:tr w:rsidR="00433D1E" w14:paraId="157A331F" w14:textId="77777777" w:rsidTr="00433D1E">
        <w:trPr>
          <w:cantSplit/>
        </w:trPr>
        <w:tc>
          <w:tcPr>
            <w:tcW w:w="2153" w:type="dxa"/>
            <w:tcBorders>
              <w:top w:val="dotted" w:sz="6" w:space="0" w:color="D8DFE4"/>
              <w:left w:val="nil"/>
              <w:bottom w:val="nil"/>
              <w:right w:val="dotted" w:sz="6" w:space="0" w:color="808080"/>
            </w:tcBorders>
            <w:shd w:val="clear" w:color="auto" w:fill="FFFFFF"/>
            <w:hideMark/>
          </w:tcPr>
          <w:p w14:paraId="107A644A"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hideMark/>
          </w:tcPr>
          <w:p w14:paraId="4266318A"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5875FFC" w14:textId="77777777" w:rsidR="00433D1E" w:rsidRDefault="00433D1E">
            <w:pPr>
              <w:pStyle w:val="GEFEG"/>
              <w:spacing w:line="256" w:lineRule="auto"/>
              <w:rPr>
                <w:noProof/>
                <w:sz w:val="8"/>
                <w:szCs w:val="8"/>
              </w:rPr>
            </w:pPr>
          </w:p>
        </w:tc>
      </w:tr>
    </w:tbl>
    <w:p w14:paraId="0C07E74F" w14:textId="77777777" w:rsidR="00433D1E" w:rsidRDefault="00433D1E" w:rsidP="00433D1E">
      <w:pPr>
        <w:pStyle w:val="GEFEG"/>
        <w:rPr>
          <w:noProof/>
        </w:rPr>
      </w:pPr>
    </w:p>
    <w:p w14:paraId="2A85FFCE" w14:textId="44C0ABD9" w:rsidR="00532074" w:rsidRDefault="00532074" w:rsidP="00D502A3"/>
    <w:p w14:paraId="2E8D6AB7" w14:textId="0243C1E1" w:rsidR="00433D1E" w:rsidRDefault="00433D1E" w:rsidP="00D502A3"/>
    <w:p w14:paraId="7C718E94" w14:textId="2B77CCAA" w:rsidR="00433D1E" w:rsidRDefault="00433D1E" w:rsidP="00D502A3"/>
    <w:p w14:paraId="2DF35AC5" w14:textId="77777777" w:rsidR="00433D1E" w:rsidRDefault="00433D1E" w:rsidP="00D502A3"/>
    <w:p w14:paraId="041F4395" w14:textId="77777777" w:rsidR="00532074" w:rsidRDefault="00532074" w:rsidP="00D502A3"/>
    <w:p w14:paraId="77493938" w14:textId="77777777" w:rsidR="00532074" w:rsidRDefault="00532074" w:rsidP="00D502A3"/>
    <w:p w14:paraId="217EF84B" w14:textId="3E705A69" w:rsidR="00D502A3" w:rsidRDefault="00D502A3" w:rsidP="00D502A3">
      <w:r>
        <w:br w:type="page"/>
      </w:r>
    </w:p>
    <w:p w14:paraId="1F082100" w14:textId="77777777" w:rsidR="00D502A3" w:rsidRPr="00CF0495" w:rsidRDefault="00D502A3" w:rsidP="00D502A3">
      <w:pPr>
        <w:pStyle w:val="berschrift3"/>
        <w:suppressAutoHyphens/>
      </w:pPr>
      <w:bookmarkStart w:id="28" w:name="_Toc74921951"/>
      <w:bookmarkStart w:id="29" w:name="_Toc104389313"/>
      <w:r>
        <w:lastRenderedPageBreak/>
        <w:t>Rechnung Sonstige Leistung</w:t>
      </w:r>
      <w:bookmarkEnd w:id="28"/>
      <w:bookmarkEnd w:id="29"/>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2613520B" w14:textId="77777777" w:rsidTr="00CC4AD6">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BC8223" w14:textId="77777777" w:rsidR="00F51E82" w:rsidRPr="00F51E82" w:rsidRDefault="00F51E82" w:rsidP="00F51E82">
            <w:pPr>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DD921B3" w14:textId="77777777" w:rsidR="00F51E82" w:rsidRPr="00F51E82" w:rsidRDefault="00F51E82" w:rsidP="00F51E82">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 Sonstige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1DEEB795" w14:textId="77777777" w:rsidR="00F51E82" w:rsidRPr="00F51E82" w:rsidRDefault="00F51E82" w:rsidP="00F51E82">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Leistung</w:t>
            </w:r>
          </w:p>
          <w:p w14:paraId="6A0583A7" w14:textId="77777777" w:rsidR="00F51E82" w:rsidRPr="00F51E82" w:rsidRDefault="00F51E82" w:rsidP="00F51E82">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 ReEmpf</w:t>
            </w:r>
          </w:p>
          <w:p w14:paraId="7098842B" w14:textId="77777777" w:rsidR="00F51E82" w:rsidRPr="00F51E82" w:rsidRDefault="00F51E82" w:rsidP="00F51E82">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31011</w:t>
            </w:r>
          </w:p>
        </w:tc>
      </w:tr>
      <w:tr w:rsidR="00F51E82" w:rsidRPr="00F51E82" w14:paraId="1D708BD3"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4E3F438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6C0EF34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497C51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36676DD" w14:textId="77777777" w:rsidTr="00CC4AD6">
        <w:trPr>
          <w:cantSplit/>
        </w:trPr>
        <w:tc>
          <w:tcPr>
            <w:tcW w:w="2146" w:type="dxa"/>
            <w:tcBorders>
              <w:top w:val="nil"/>
              <w:left w:val="nil"/>
              <w:bottom w:val="nil"/>
              <w:right w:val="dotted" w:sz="6" w:space="0" w:color="808080"/>
            </w:tcBorders>
            <w:shd w:val="clear" w:color="auto" w:fill="FFFFFF"/>
          </w:tcPr>
          <w:p w14:paraId="01B0E54A" w14:textId="77777777" w:rsidR="00F51E82" w:rsidRPr="00F51E82" w:rsidRDefault="00F51E82" w:rsidP="00F51E82">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UNH</w:t>
            </w:r>
          </w:p>
        </w:tc>
        <w:tc>
          <w:tcPr>
            <w:tcW w:w="4784" w:type="dxa"/>
            <w:tcBorders>
              <w:top w:val="nil"/>
              <w:left w:val="nil"/>
              <w:bottom w:val="nil"/>
              <w:right w:val="nil"/>
            </w:tcBorders>
            <w:shd w:val="clear" w:color="auto" w:fill="FFFFFF"/>
          </w:tcPr>
          <w:p w14:paraId="7A58EDDE"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40AA616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07935F3"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6CEAF810"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UNH</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0D3B80B7"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Nachrichten-Referenznummer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EC5AC8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C6ADF2E"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051782DF"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UNH</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72046573"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INVOIC</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B4CEB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EBFCE6A"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7B00B0FD"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UNH</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492CC79"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D</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Entwurfs-Version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BB33D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4188BE0"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3F5E8B27"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UNH</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90D3E6C"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06A</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Ausgabe 2006 - A</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20743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37ACD18"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3CBAD4EF"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UNH</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6687B661"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UN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UN/CEFACT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6C941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650D2A7"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191AB9CF"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UNH</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156F47F"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2.8</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Versionsnummer der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6FEE6BC0"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zugrundeliegenden</w:t>
            </w:r>
          </w:p>
          <w:p w14:paraId="28A886C2"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BDEW-</w:t>
            </w:r>
          </w:p>
          <w:p w14:paraId="64468A6E"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139828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35AE1C3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4749AD2A"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737C931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0D24220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E39B7B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C90D263" w14:textId="77777777" w:rsidTr="00CC4AD6">
        <w:trPr>
          <w:cantSplit/>
        </w:trPr>
        <w:tc>
          <w:tcPr>
            <w:tcW w:w="2146" w:type="dxa"/>
            <w:tcBorders>
              <w:top w:val="nil"/>
              <w:left w:val="nil"/>
              <w:bottom w:val="nil"/>
              <w:right w:val="dotted" w:sz="6" w:space="0" w:color="808080"/>
            </w:tcBorders>
            <w:shd w:val="clear" w:color="auto" w:fill="FFFFFF"/>
          </w:tcPr>
          <w:p w14:paraId="7084FB3F" w14:textId="77777777" w:rsidR="00F51E82" w:rsidRPr="00F51E82" w:rsidRDefault="00F51E82" w:rsidP="00F51E82">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BGM</w:t>
            </w:r>
          </w:p>
        </w:tc>
        <w:tc>
          <w:tcPr>
            <w:tcW w:w="4784" w:type="dxa"/>
            <w:tcBorders>
              <w:top w:val="nil"/>
              <w:left w:val="nil"/>
              <w:bottom w:val="nil"/>
              <w:right w:val="nil"/>
            </w:tcBorders>
            <w:shd w:val="clear" w:color="auto" w:fill="FFFFFF"/>
          </w:tcPr>
          <w:p w14:paraId="38A79BAB"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110BCBA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86F1162"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2AE3D816"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BGM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1E59FB5"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380</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Handelsrechnung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2CA2D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0B07429"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27FAA4D6"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BGM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5925D1D"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Dokumentennummer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0B044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249BE5E"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2C650450"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BGM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3A634C7A" w14:textId="77777777" w:rsidR="00F51E82" w:rsidRPr="00F51E82" w:rsidRDefault="00F51E82" w:rsidP="00F51E82">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Duplikat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0E79AEE1" w14:textId="77777777" w:rsidR="00F51E82" w:rsidRPr="00F51E82" w:rsidRDefault="00F51E82" w:rsidP="00F51E82">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Original</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D3696F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4219111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773E78D2"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56B24DC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115E35F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6481AF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A9CE35A" w14:textId="77777777" w:rsidTr="00CC4AD6">
        <w:trPr>
          <w:cantSplit/>
        </w:trPr>
        <w:tc>
          <w:tcPr>
            <w:tcW w:w="2146" w:type="dxa"/>
            <w:tcBorders>
              <w:top w:val="nil"/>
              <w:left w:val="nil"/>
              <w:bottom w:val="nil"/>
              <w:right w:val="dotted" w:sz="6" w:space="0" w:color="808080"/>
            </w:tcBorders>
            <w:shd w:val="clear" w:color="auto" w:fill="FFFFFF"/>
          </w:tcPr>
          <w:p w14:paraId="32AE185C" w14:textId="77777777" w:rsidR="00F51E82" w:rsidRPr="00F51E82" w:rsidRDefault="00F51E82" w:rsidP="00F51E82">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5BE955DD"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218FF45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755CB70"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5FCACD4F"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23332D5"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137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Dokumenten-/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0131D4C6"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6FBC56A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5FA9B66"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216A4EF2"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66369CB"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[931]</w:t>
            </w:r>
          </w:p>
          <w:p w14:paraId="2EDE35F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DC9E8F4"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[931] Format: ZZZ = +00</w:t>
            </w:r>
          </w:p>
        </w:tc>
      </w:tr>
      <w:tr w:rsidR="00F51E82" w:rsidRPr="00F51E82" w14:paraId="5B2C6477"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5A289230"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17D181F"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CCYYMMDDHHMMZZZ</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713518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511705B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64222A64"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7B4236A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Bearbeitungs-/</w:t>
            </w:r>
          </w:p>
          <w:p w14:paraId="3638BA2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394B520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997805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880791B" w14:textId="77777777" w:rsidTr="00CC4AD6">
        <w:trPr>
          <w:cantSplit/>
        </w:trPr>
        <w:tc>
          <w:tcPr>
            <w:tcW w:w="2146" w:type="dxa"/>
            <w:tcBorders>
              <w:top w:val="nil"/>
              <w:left w:val="nil"/>
              <w:bottom w:val="nil"/>
              <w:right w:val="dotted" w:sz="6" w:space="0" w:color="808080"/>
            </w:tcBorders>
            <w:shd w:val="clear" w:color="auto" w:fill="FFFFFF"/>
          </w:tcPr>
          <w:p w14:paraId="0DC13A6A" w14:textId="77777777" w:rsidR="00F51E82" w:rsidRPr="00F51E82" w:rsidRDefault="00F51E82" w:rsidP="00F51E82">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48EAA031"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C104DA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14C3051"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03B2CE83"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DA938ED"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Bearbeitungs-/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5FF9C4EC"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0C04701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3577B2A"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02E65BBC"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A59F9A3"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[931]</w:t>
            </w:r>
          </w:p>
          <w:p w14:paraId="48CAC0D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555457C"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[931] Format: ZZZ = +00</w:t>
            </w:r>
          </w:p>
        </w:tc>
      </w:tr>
      <w:tr w:rsidR="00F51E82" w:rsidRPr="00F51E82" w14:paraId="73830BC6"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5E1CE148"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4FB7DFF"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CCYYMMDDHHMMZZZ</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1D564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0567970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0B3DFBB5"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721AABC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Abrechnungszeitraum</w:t>
            </w:r>
          </w:p>
          <w:p w14:paraId="043C09B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0E4E96F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8024C8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D07BB2E" w14:textId="77777777" w:rsidTr="00CC4AD6">
        <w:trPr>
          <w:cantSplit/>
        </w:trPr>
        <w:tc>
          <w:tcPr>
            <w:tcW w:w="2146" w:type="dxa"/>
            <w:tcBorders>
              <w:top w:val="nil"/>
              <w:left w:val="nil"/>
              <w:bottom w:val="nil"/>
              <w:right w:val="dotted" w:sz="6" w:space="0" w:color="808080"/>
            </w:tcBorders>
            <w:shd w:val="clear" w:color="auto" w:fill="FFFFFF"/>
          </w:tcPr>
          <w:p w14:paraId="63EE188E" w14:textId="77777777" w:rsidR="00F51E82" w:rsidRPr="00F51E82" w:rsidRDefault="00F51E82" w:rsidP="00F51E82">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4030FC91"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32561F9E"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[53] Wenn IMD++Z45 vorhanden</w:t>
            </w:r>
          </w:p>
        </w:tc>
      </w:tr>
      <w:tr w:rsidR="00F51E82" w:rsidRPr="00F51E82" w14:paraId="60455327"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1CA491D4"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07B3BBE"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155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Rechnungsperiode,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42AFDE09"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6FE5DC6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A0AB184"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5E93E332"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A7FE1CF"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[UB3]</w:t>
            </w:r>
          </w:p>
          <w:p w14:paraId="4706AA9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5CAA43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92EE30F"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7748DF21"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1A4EE73"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CCYYMMDDHHMMZZZ</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F5C762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26C9853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2D345E81"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1C07CBB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21E412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DB67F0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E9218E2" w14:textId="77777777" w:rsidTr="00CC4AD6">
        <w:trPr>
          <w:cantSplit/>
        </w:trPr>
        <w:tc>
          <w:tcPr>
            <w:tcW w:w="2146" w:type="dxa"/>
            <w:tcBorders>
              <w:top w:val="nil"/>
              <w:left w:val="nil"/>
              <w:bottom w:val="nil"/>
              <w:right w:val="dotted" w:sz="6" w:space="0" w:color="808080"/>
            </w:tcBorders>
            <w:shd w:val="clear" w:color="auto" w:fill="FFFFFF"/>
          </w:tcPr>
          <w:p w14:paraId="4D1A335C" w14:textId="77777777" w:rsidR="00F51E82" w:rsidRPr="00F51E82" w:rsidRDefault="00F51E82" w:rsidP="00F51E82">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0131289E"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55EFE0DB"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[53] Wenn IMD++Z45 vorhanden</w:t>
            </w:r>
          </w:p>
        </w:tc>
      </w:tr>
      <w:tr w:rsidR="00F51E82" w:rsidRPr="00F51E82" w14:paraId="6FDDFE38"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75D18DE9"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33E0E92"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156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Rechnungsperiode,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7EC1B24E"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67E24E2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2D8A56D"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326E9D6F"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89A8529"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[UB3]</w:t>
            </w:r>
          </w:p>
          <w:p w14:paraId="3AF36DE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7CD1CD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0278826"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4C4EEBFD"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AC014E5"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CCYYMMDDHHMMZZZ</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EE405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279EF04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F51E82" w:rsidRPr="00F51E82" w14:paraId="01FABFCE" w14:textId="77777777" w:rsidTr="00CC4AD6">
        <w:trPr>
          <w:cantSplit/>
        </w:trPr>
        <w:tc>
          <w:tcPr>
            <w:tcW w:w="2153" w:type="dxa"/>
            <w:gridSpan w:val="2"/>
            <w:tcBorders>
              <w:top w:val="single" w:sz="18" w:space="0" w:color="D8DFE4"/>
              <w:left w:val="nil"/>
              <w:bottom w:val="nil"/>
              <w:right w:val="dotted" w:sz="6" w:space="0" w:color="808080"/>
            </w:tcBorders>
            <w:shd w:val="clear" w:color="auto" w:fill="FFFFFF"/>
          </w:tcPr>
          <w:p w14:paraId="1774787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6A3D0D5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335CCB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10FEE9D" w14:textId="77777777" w:rsidTr="00CC4AD6">
        <w:trPr>
          <w:cantSplit/>
        </w:trPr>
        <w:tc>
          <w:tcPr>
            <w:tcW w:w="2153" w:type="dxa"/>
            <w:gridSpan w:val="2"/>
            <w:tcBorders>
              <w:top w:val="nil"/>
              <w:left w:val="nil"/>
              <w:bottom w:val="nil"/>
              <w:right w:val="dotted" w:sz="6" w:space="0" w:color="808080"/>
            </w:tcBorders>
            <w:shd w:val="clear" w:color="auto" w:fill="FFFFFF"/>
          </w:tcPr>
          <w:p w14:paraId="0B9CEDF9" w14:textId="77777777" w:rsidR="00F51E82" w:rsidRPr="00F51E82" w:rsidRDefault="00F51E82" w:rsidP="00F51E82">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DTM</w:t>
            </w:r>
          </w:p>
        </w:tc>
        <w:tc>
          <w:tcPr>
            <w:tcW w:w="4776" w:type="dxa"/>
            <w:tcBorders>
              <w:top w:val="nil"/>
              <w:left w:val="nil"/>
              <w:bottom w:val="nil"/>
              <w:right w:val="nil"/>
            </w:tcBorders>
            <w:shd w:val="clear" w:color="auto" w:fill="FFFFFF"/>
          </w:tcPr>
          <w:p w14:paraId="1E621C6A"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 [47]</w:t>
            </w:r>
          </w:p>
        </w:tc>
        <w:tc>
          <w:tcPr>
            <w:tcW w:w="2704" w:type="dxa"/>
            <w:tcBorders>
              <w:top w:val="nil"/>
              <w:left w:val="nil"/>
              <w:bottom w:val="nil"/>
              <w:right w:val="nil"/>
            </w:tcBorders>
            <w:shd w:val="clear" w:color="auto" w:fill="FFFFFF"/>
          </w:tcPr>
          <w:p w14:paraId="34E8C665"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[47] Wenn IMD++Z43 vorhanden</w:t>
            </w:r>
          </w:p>
        </w:tc>
      </w:tr>
      <w:tr w:rsidR="00F51E82" w:rsidRPr="00F51E82" w14:paraId="04D2C3A2" w14:textId="77777777" w:rsidTr="00CC4AD6">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41DE08"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EFA4BB" w14:textId="77777777" w:rsidR="00F51E82" w:rsidRPr="00F51E82" w:rsidRDefault="00F51E82" w:rsidP="00F51E82">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 Sonstige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4C8F933E" w14:textId="77777777" w:rsidR="00F51E82" w:rsidRPr="00F51E82" w:rsidRDefault="00F51E82" w:rsidP="00F51E82">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Leistung</w:t>
            </w:r>
          </w:p>
          <w:p w14:paraId="3B108E49" w14:textId="77777777" w:rsidR="00F51E82" w:rsidRPr="00F51E82" w:rsidRDefault="00F51E82" w:rsidP="00F51E82">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 ReEmpf</w:t>
            </w:r>
          </w:p>
          <w:p w14:paraId="052F5B6B" w14:textId="77777777" w:rsidR="00F51E82" w:rsidRPr="00F51E82" w:rsidRDefault="00F51E82" w:rsidP="00F51E82">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31011</w:t>
            </w:r>
          </w:p>
        </w:tc>
      </w:tr>
      <w:tr w:rsidR="00F51E82" w:rsidRPr="00F51E82" w14:paraId="25267A5A"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24A7D454"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55895003"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203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Ausführungsdatum/-zeit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CF777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D0FD5A3"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5030A709"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7584E406"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[518]</w:t>
            </w:r>
          </w:p>
          <w:p w14:paraId="062CBFA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DC04A4B"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[518] Hinweis: </w:t>
            </w:r>
          </w:p>
          <w:p w14:paraId="54EF1209"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Im Fall der Stornierung des</w:t>
            </w:r>
          </w:p>
          <w:p w14:paraId="7293C799"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Auftrags der Unterbrechung: Der</w:t>
            </w:r>
          </w:p>
          <w:p w14:paraId="2A5D1ABD"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Tag an dem der NB die</w:t>
            </w:r>
          </w:p>
          <w:p w14:paraId="50D79CB3"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Stornierung empfangen hat</w:t>
            </w:r>
          </w:p>
          <w:p w14:paraId="7AA36946"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Bei erfolgreicher Sperrung: Tag</w:t>
            </w:r>
          </w:p>
          <w:p w14:paraId="6A0A91FF"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der durchgeführten Sperrung</w:t>
            </w:r>
          </w:p>
          <w:p w14:paraId="328FCF4F"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Bei erfolgloser Sperrung: Letzter</w:t>
            </w:r>
          </w:p>
          <w:p w14:paraId="5210E436"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Sperrversuchstag</w:t>
            </w:r>
          </w:p>
        </w:tc>
      </w:tr>
      <w:tr w:rsidR="00F51E82" w:rsidRPr="00F51E82" w14:paraId="580921B3"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1383CF3F"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42B24F45"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97EA6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715EC28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32B0813B"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5B5930C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07B0E84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8CBEF8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48CFCAE" w14:textId="77777777" w:rsidTr="00CC4AD6">
        <w:trPr>
          <w:cantSplit/>
        </w:trPr>
        <w:tc>
          <w:tcPr>
            <w:tcW w:w="2146" w:type="dxa"/>
            <w:tcBorders>
              <w:top w:val="nil"/>
              <w:left w:val="nil"/>
              <w:bottom w:val="nil"/>
              <w:right w:val="dotted" w:sz="6" w:space="0" w:color="808080"/>
            </w:tcBorders>
            <w:shd w:val="clear" w:color="auto" w:fill="FFFFFF"/>
          </w:tcPr>
          <w:p w14:paraId="385A8BF3" w14:textId="77777777" w:rsidR="00F51E82" w:rsidRPr="00F51E82" w:rsidRDefault="00F51E82" w:rsidP="00F51E82">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IMD</w:t>
            </w:r>
          </w:p>
        </w:tc>
        <w:tc>
          <w:tcPr>
            <w:tcW w:w="4784" w:type="dxa"/>
            <w:tcBorders>
              <w:top w:val="nil"/>
              <w:left w:val="nil"/>
              <w:bottom w:val="nil"/>
              <w:right w:val="nil"/>
            </w:tcBorders>
            <w:shd w:val="clear" w:color="auto" w:fill="FFFFFF"/>
          </w:tcPr>
          <w:p w14:paraId="04B7C91D"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19AB1D3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32C505C"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3FC68B68"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IMD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3EDEF9B6"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Z43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 für Sperren und</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0B1E884C"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Wiederinbetriebnahme</w:t>
            </w:r>
          </w:p>
          <w:p w14:paraId="2D5F8289" w14:textId="77777777" w:rsidR="00F51E82" w:rsidRPr="00F51E82" w:rsidRDefault="00F51E82" w:rsidP="00F51E82">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Z44</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Verzugskostenrechnung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441F7AB7" w14:textId="77777777" w:rsidR="00F51E82" w:rsidRPr="00F51E82" w:rsidRDefault="00F51E82" w:rsidP="00F51E82">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Z45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Blindarbeitrechnung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B39A1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46139CA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43AE6BD5"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796CCA1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D90D87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8CE76C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7172CF8" w14:textId="77777777" w:rsidTr="00CC4AD6">
        <w:trPr>
          <w:cantSplit/>
        </w:trPr>
        <w:tc>
          <w:tcPr>
            <w:tcW w:w="2146" w:type="dxa"/>
            <w:tcBorders>
              <w:top w:val="nil"/>
              <w:left w:val="nil"/>
              <w:bottom w:val="nil"/>
              <w:right w:val="dotted" w:sz="6" w:space="0" w:color="808080"/>
            </w:tcBorders>
            <w:shd w:val="clear" w:color="auto" w:fill="FFFFFF"/>
          </w:tcPr>
          <w:p w14:paraId="156B9A2E" w14:textId="77777777" w:rsidR="00F51E82" w:rsidRPr="00F51E82" w:rsidRDefault="00F51E82" w:rsidP="00F51E82">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FTX</w:t>
            </w:r>
          </w:p>
        </w:tc>
        <w:tc>
          <w:tcPr>
            <w:tcW w:w="4784" w:type="dxa"/>
            <w:tcBorders>
              <w:top w:val="nil"/>
              <w:left w:val="nil"/>
              <w:bottom w:val="nil"/>
              <w:right w:val="nil"/>
            </w:tcBorders>
            <w:shd w:val="clear" w:color="auto" w:fill="FFFFFF"/>
          </w:tcPr>
          <w:p w14:paraId="5C069B58"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0482677F"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[4] Wenn Steuerschuldnerschaft</w:t>
            </w:r>
          </w:p>
          <w:p w14:paraId="19C93587"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des Leistungsempfängers vorliegt</w:t>
            </w:r>
          </w:p>
        </w:tc>
      </w:tr>
      <w:tr w:rsidR="00F51E82" w:rsidRPr="00F51E82" w14:paraId="582402BC"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2F251763"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FTX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CFEFD04" w14:textId="77777777" w:rsidR="00F51E82" w:rsidRPr="00F51E82" w:rsidRDefault="00F51E82" w:rsidP="00F51E82">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REG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Meldeinformationen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D3D6A4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510CB28"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7889BC50"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FTX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570A36FB"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RCH</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Reverse Charge gemäß</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3DEC2701"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§13b UStG /</w:t>
            </w:r>
          </w:p>
          <w:p w14:paraId="27A139D1"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Steuerschuldnerschaft des</w:t>
            </w:r>
          </w:p>
          <w:p w14:paraId="6F33C257"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2FB3856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404E8D1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36B1DAB4"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20881AE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07CDE7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16E7CA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D18C546" w14:textId="77777777" w:rsidTr="00CC4AD6">
        <w:trPr>
          <w:cantSplit/>
        </w:trPr>
        <w:tc>
          <w:tcPr>
            <w:tcW w:w="2146" w:type="dxa"/>
            <w:tcBorders>
              <w:top w:val="nil"/>
              <w:left w:val="nil"/>
              <w:bottom w:val="nil"/>
              <w:right w:val="dotted" w:sz="6" w:space="0" w:color="808080"/>
            </w:tcBorders>
            <w:shd w:val="clear" w:color="auto" w:fill="FFFFFF"/>
          </w:tcPr>
          <w:p w14:paraId="60200DEB"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48C2EB1A"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78C2328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1C82B54" w14:textId="77777777" w:rsidTr="00CC4AD6">
        <w:trPr>
          <w:cantSplit/>
        </w:trPr>
        <w:tc>
          <w:tcPr>
            <w:tcW w:w="2146" w:type="dxa"/>
            <w:tcBorders>
              <w:top w:val="nil"/>
              <w:left w:val="nil"/>
              <w:bottom w:val="nil"/>
              <w:right w:val="dotted" w:sz="6" w:space="0" w:color="808080"/>
            </w:tcBorders>
            <w:shd w:val="clear" w:color="auto" w:fill="FFFFFF"/>
          </w:tcPr>
          <w:p w14:paraId="4A54E7AB"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364871C6"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14418CE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D971EAD"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6732F713"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93D91A2"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Z13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08C5C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1CD13AD"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2980E170"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05552A3"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31011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 sonstige Leistung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5025F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7378AE6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3C8D3A12"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77C8C95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Referenz auf</w:t>
            </w:r>
          </w:p>
          <w:p w14:paraId="6CDFFEF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Ursprungsrechnungsnumm</w:t>
            </w:r>
          </w:p>
          <w:p w14:paraId="6845422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4407350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389E7C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4A67F2B" w14:textId="77777777" w:rsidTr="00CC4AD6">
        <w:trPr>
          <w:cantSplit/>
        </w:trPr>
        <w:tc>
          <w:tcPr>
            <w:tcW w:w="2146" w:type="dxa"/>
            <w:tcBorders>
              <w:top w:val="nil"/>
              <w:left w:val="nil"/>
              <w:bottom w:val="nil"/>
              <w:right w:val="dotted" w:sz="6" w:space="0" w:color="808080"/>
            </w:tcBorders>
            <w:shd w:val="clear" w:color="auto" w:fill="FFFFFF"/>
          </w:tcPr>
          <w:p w14:paraId="10F9A5A6"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5454945D"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 [48]</w:t>
            </w:r>
          </w:p>
        </w:tc>
        <w:tc>
          <w:tcPr>
            <w:tcW w:w="2704" w:type="dxa"/>
            <w:tcBorders>
              <w:top w:val="nil"/>
              <w:left w:val="nil"/>
              <w:bottom w:val="nil"/>
              <w:right w:val="nil"/>
            </w:tcBorders>
            <w:shd w:val="clear" w:color="auto" w:fill="FFFFFF"/>
          </w:tcPr>
          <w:p w14:paraId="4BCCA36E"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[48] Wenn IMD++Z44 vorhanden</w:t>
            </w:r>
          </w:p>
        </w:tc>
      </w:tr>
      <w:tr w:rsidR="00F51E82" w:rsidRPr="00F51E82" w14:paraId="70BAB6E7" w14:textId="77777777" w:rsidTr="00CC4AD6">
        <w:trPr>
          <w:cantSplit/>
        </w:trPr>
        <w:tc>
          <w:tcPr>
            <w:tcW w:w="2146" w:type="dxa"/>
            <w:tcBorders>
              <w:top w:val="nil"/>
              <w:left w:val="nil"/>
              <w:bottom w:val="nil"/>
              <w:right w:val="dotted" w:sz="6" w:space="0" w:color="808080"/>
            </w:tcBorders>
            <w:shd w:val="clear" w:color="auto" w:fill="FFFFFF"/>
          </w:tcPr>
          <w:p w14:paraId="02693DB0"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1A702AB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5C241EB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3568175"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4607C21D"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2AEB8AA"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OI</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Ursprungsrechnungsnumm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[515]</w:t>
            </w:r>
          </w:p>
          <w:p w14:paraId="73EF1B56"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36F89A52"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[515] Hinweis: BGM DE1004 aus</w:t>
            </w:r>
          </w:p>
          <w:p w14:paraId="7A44FACD"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Original-INVOIC-Nachricht</w:t>
            </w:r>
          </w:p>
        </w:tc>
      </w:tr>
      <w:tr w:rsidR="00F51E82" w:rsidRPr="00F51E82" w14:paraId="209FA6A0"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68B1506D"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5674727"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Referenz, Identifikation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21900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27C81D8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7BB0C793"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43223A0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13192B4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79D617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84CFC95" w14:textId="77777777" w:rsidTr="00CC4AD6">
        <w:trPr>
          <w:cantSplit/>
        </w:trPr>
        <w:tc>
          <w:tcPr>
            <w:tcW w:w="2146" w:type="dxa"/>
            <w:tcBorders>
              <w:top w:val="nil"/>
              <w:left w:val="nil"/>
              <w:bottom w:val="nil"/>
              <w:right w:val="dotted" w:sz="6" w:space="0" w:color="808080"/>
            </w:tcBorders>
            <w:shd w:val="clear" w:color="auto" w:fill="FFFFFF"/>
          </w:tcPr>
          <w:p w14:paraId="47E55F31"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4581C05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1DBC351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21C045B" w14:textId="77777777" w:rsidTr="00CC4AD6">
        <w:trPr>
          <w:cantSplit/>
        </w:trPr>
        <w:tc>
          <w:tcPr>
            <w:tcW w:w="2146" w:type="dxa"/>
            <w:tcBorders>
              <w:top w:val="nil"/>
              <w:left w:val="nil"/>
              <w:bottom w:val="nil"/>
              <w:right w:val="dotted" w:sz="6" w:space="0" w:color="808080"/>
            </w:tcBorders>
            <w:shd w:val="clear" w:color="auto" w:fill="FFFFFF"/>
          </w:tcPr>
          <w:p w14:paraId="1C82C270"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5F6A0226"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00E1663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60D9455"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67DFFADD"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6A7D37E"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171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Referenzdatum/-zeit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694F2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3BB1191"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12005793"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22C5BF3"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[931]</w:t>
            </w:r>
          </w:p>
          <w:p w14:paraId="6AD03FE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23198AD"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[931] Format: ZZZ = +00</w:t>
            </w:r>
          </w:p>
        </w:tc>
      </w:tr>
      <w:tr w:rsidR="00F51E82" w:rsidRPr="00F51E82" w14:paraId="6CCB0D5F"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4A9DD705"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44EB183"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CCYYMMDDHHMMZZZ</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FCA82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44CCDA7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F51E82" w:rsidRPr="00F51E82" w14:paraId="259C0125" w14:textId="77777777" w:rsidTr="00CC4AD6">
        <w:trPr>
          <w:cantSplit/>
        </w:trPr>
        <w:tc>
          <w:tcPr>
            <w:tcW w:w="2153" w:type="dxa"/>
            <w:gridSpan w:val="2"/>
            <w:tcBorders>
              <w:top w:val="single" w:sz="18" w:space="0" w:color="D8DFE4"/>
              <w:left w:val="nil"/>
              <w:bottom w:val="nil"/>
              <w:right w:val="dotted" w:sz="6" w:space="0" w:color="808080"/>
            </w:tcBorders>
            <w:shd w:val="clear" w:color="auto" w:fill="FFFFFF"/>
          </w:tcPr>
          <w:p w14:paraId="01E4EE4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Referenz auf Nummer des</w:t>
            </w:r>
          </w:p>
          <w:p w14:paraId="4696E43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25BE604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37FB6F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DAC5C0E" w14:textId="77777777" w:rsidTr="00CC4AD6">
        <w:trPr>
          <w:cantSplit/>
        </w:trPr>
        <w:tc>
          <w:tcPr>
            <w:tcW w:w="2153" w:type="dxa"/>
            <w:gridSpan w:val="2"/>
            <w:tcBorders>
              <w:top w:val="nil"/>
              <w:left w:val="nil"/>
              <w:bottom w:val="nil"/>
              <w:right w:val="dotted" w:sz="6" w:space="0" w:color="808080"/>
            </w:tcBorders>
            <w:shd w:val="clear" w:color="auto" w:fill="FFFFFF"/>
          </w:tcPr>
          <w:p w14:paraId="6CE4BE3B"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SG1</w:t>
            </w:r>
          </w:p>
        </w:tc>
        <w:tc>
          <w:tcPr>
            <w:tcW w:w="4776" w:type="dxa"/>
            <w:tcBorders>
              <w:top w:val="nil"/>
              <w:left w:val="nil"/>
              <w:bottom w:val="nil"/>
              <w:right w:val="nil"/>
            </w:tcBorders>
            <w:shd w:val="clear" w:color="auto" w:fill="FFFFFF"/>
          </w:tcPr>
          <w:p w14:paraId="1E62DCD0"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 [47]</w:t>
            </w:r>
          </w:p>
        </w:tc>
        <w:tc>
          <w:tcPr>
            <w:tcW w:w="2704" w:type="dxa"/>
            <w:tcBorders>
              <w:top w:val="nil"/>
              <w:left w:val="nil"/>
              <w:bottom w:val="nil"/>
              <w:right w:val="nil"/>
            </w:tcBorders>
            <w:shd w:val="clear" w:color="auto" w:fill="FFFFFF"/>
          </w:tcPr>
          <w:p w14:paraId="51BDE94F"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[47] Wenn IMD++Z43 vorhanden</w:t>
            </w:r>
          </w:p>
        </w:tc>
      </w:tr>
      <w:tr w:rsidR="00F51E82" w:rsidRPr="00F51E82" w14:paraId="25A0455B" w14:textId="77777777" w:rsidTr="00CC4AD6">
        <w:trPr>
          <w:cantSplit/>
        </w:trPr>
        <w:tc>
          <w:tcPr>
            <w:tcW w:w="2153" w:type="dxa"/>
            <w:gridSpan w:val="2"/>
            <w:tcBorders>
              <w:top w:val="nil"/>
              <w:left w:val="nil"/>
              <w:bottom w:val="nil"/>
              <w:right w:val="dotted" w:sz="6" w:space="0" w:color="808080"/>
            </w:tcBorders>
            <w:shd w:val="clear" w:color="auto" w:fill="FFFFFF"/>
          </w:tcPr>
          <w:p w14:paraId="5854758D"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RFF</w:t>
            </w:r>
          </w:p>
        </w:tc>
        <w:tc>
          <w:tcPr>
            <w:tcW w:w="4776" w:type="dxa"/>
            <w:tcBorders>
              <w:top w:val="nil"/>
              <w:left w:val="nil"/>
              <w:bottom w:val="nil"/>
              <w:right w:val="nil"/>
            </w:tcBorders>
            <w:shd w:val="clear" w:color="auto" w:fill="FFFFFF"/>
          </w:tcPr>
          <w:p w14:paraId="3B2E94CA"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050ED8D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73E3357" w14:textId="77777777" w:rsidTr="00CC4AD6">
        <w:trPr>
          <w:cantSplit/>
        </w:trPr>
        <w:tc>
          <w:tcPr>
            <w:tcW w:w="2153" w:type="dxa"/>
            <w:gridSpan w:val="2"/>
            <w:tcBorders>
              <w:top w:val="dotted" w:sz="6" w:space="0" w:color="808080"/>
              <w:left w:val="nil"/>
              <w:bottom w:val="nil"/>
              <w:right w:val="dotted" w:sz="6" w:space="0" w:color="808080"/>
            </w:tcBorders>
            <w:shd w:val="clear" w:color="auto" w:fill="FFFFFF"/>
          </w:tcPr>
          <w:p w14:paraId="10918AD4"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3A87A788"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ACE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Nummer des zugehörigen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0132CEF2"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1539D8C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20018BF" w14:textId="77777777" w:rsidTr="00CC4AD6">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448F45"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39398F" w14:textId="77777777" w:rsidR="00F51E82" w:rsidRPr="00F51E82" w:rsidRDefault="00F51E82" w:rsidP="00F51E82">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 Sonstige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03620795" w14:textId="77777777" w:rsidR="00F51E82" w:rsidRPr="00F51E82" w:rsidRDefault="00F51E82" w:rsidP="00F51E82">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Leistung</w:t>
            </w:r>
          </w:p>
          <w:p w14:paraId="62C9906E" w14:textId="77777777" w:rsidR="00F51E82" w:rsidRPr="00F51E82" w:rsidRDefault="00F51E82" w:rsidP="00F51E82">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 ReEmpf</w:t>
            </w:r>
          </w:p>
          <w:p w14:paraId="69B6B9BB" w14:textId="77777777" w:rsidR="00F51E82" w:rsidRPr="00F51E82" w:rsidRDefault="00F51E82" w:rsidP="00F51E82">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31011</w:t>
            </w:r>
          </w:p>
        </w:tc>
      </w:tr>
      <w:tr w:rsidR="00F51E82" w:rsidRPr="00F51E82" w14:paraId="24FD4622"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78C21ABE"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4988F68A"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Referenz, Identifikation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2666EE5E"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[501] Hinweis:</w:t>
            </w:r>
          </w:p>
          <w:p w14:paraId="55D344A5"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Dokumentennummer der ORDERS</w:t>
            </w:r>
          </w:p>
        </w:tc>
      </w:tr>
    </w:tbl>
    <w:p w14:paraId="2378582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2A010761"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5ADB774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Name und Anschrift des</w:t>
            </w:r>
          </w:p>
          <w:p w14:paraId="307CFE0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462ADED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5B4893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F4B3E03" w14:textId="77777777" w:rsidTr="00CC4AD6">
        <w:trPr>
          <w:cantSplit/>
        </w:trPr>
        <w:tc>
          <w:tcPr>
            <w:tcW w:w="2146" w:type="dxa"/>
            <w:tcBorders>
              <w:top w:val="nil"/>
              <w:left w:val="nil"/>
              <w:bottom w:val="nil"/>
              <w:right w:val="dotted" w:sz="6" w:space="0" w:color="808080"/>
            </w:tcBorders>
            <w:shd w:val="clear" w:color="auto" w:fill="FFFFFF"/>
          </w:tcPr>
          <w:p w14:paraId="0484EC95"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7A74C985"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6D63F8C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9038628" w14:textId="77777777" w:rsidTr="00CC4AD6">
        <w:trPr>
          <w:cantSplit/>
        </w:trPr>
        <w:tc>
          <w:tcPr>
            <w:tcW w:w="2146" w:type="dxa"/>
            <w:tcBorders>
              <w:top w:val="nil"/>
              <w:left w:val="nil"/>
              <w:bottom w:val="nil"/>
              <w:right w:val="dotted" w:sz="6" w:space="0" w:color="808080"/>
            </w:tcBorders>
            <w:shd w:val="clear" w:color="auto" w:fill="FFFFFF"/>
          </w:tcPr>
          <w:p w14:paraId="7496C597"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NAD</w:t>
            </w:r>
          </w:p>
        </w:tc>
        <w:tc>
          <w:tcPr>
            <w:tcW w:w="4784" w:type="dxa"/>
            <w:tcBorders>
              <w:top w:val="nil"/>
              <w:left w:val="nil"/>
              <w:bottom w:val="nil"/>
              <w:right w:val="nil"/>
            </w:tcBorders>
            <w:shd w:val="clear" w:color="auto" w:fill="FFFFFF"/>
          </w:tcPr>
          <w:p w14:paraId="57271D27"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12963F3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AE67643"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073E8553"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48D7E00" w14:textId="77777777" w:rsidR="00F51E82" w:rsidRPr="00F51E82" w:rsidRDefault="00F51E82" w:rsidP="00F51E82">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MS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Dokumenten-/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432765FF" w14:textId="77777777" w:rsidR="00F51E82" w:rsidRPr="00F51E82" w:rsidRDefault="00F51E82" w:rsidP="00F51E82">
            <w:pPr>
              <w:widowControl w:val="0"/>
              <w:autoSpaceDE w:val="0"/>
              <w:autoSpaceDN w:val="0"/>
              <w:adjustRightInd w:val="0"/>
              <w:spacing w:after="0" w:line="218" w:lineRule="atLeast"/>
              <w:ind w:left="709"/>
              <w:rPr>
                <w:rFonts w:ascii="Arial" w:eastAsiaTheme="minorEastAsia" w:hAnsi="Arial" w:cs="Arial"/>
                <w:noProof/>
                <w:sz w:val="8"/>
                <w:szCs w:val="8"/>
              </w:rPr>
            </w:pPr>
            <w:r w:rsidRPr="00F51E82">
              <w:rPr>
                <w:rFonts w:ascii="Calibri" w:eastAsiaTheme="minorEastAsia" w:hAnsi="Calibri" w:cs="Calibri"/>
                <w:noProof/>
                <w:color w:val="000000"/>
                <w:sz w:val="18"/>
                <w:szCs w:val="18"/>
              </w:rPr>
              <w:t>Nachrichtenaussteller bzw.</w:t>
            </w:r>
          </w:p>
          <w:p w14:paraId="5980B09E" w14:textId="77777777" w:rsidR="00F51E82" w:rsidRPr="00F51E82" w:rsidRDefault="00F51E82" w:rsidP="00F51E82">
            <w:pPr>
              <w:widowControl w:val="0"/>
              <w:autoSpaceDE w:val="0"/>
              <w:autoSpaceDN w:val="0"/>
              <w:adjustRightInd w:val="0"/>
              <w:spacing w:after="0" w:line="218" w:lineRule="atLeast"/>
              <w:ind w:left="709"/>
              <w:rPr>
                <w:rFonts w:ascii="Arial" w:eastAsiaTheme="minorEastAsia" w:hAnsi="Arial" w:cs="Arial"/>
                <w:noProof/>
                <w:sz w:val="8"/>
                <w:szCs w:val="8"/>
              </w:rPr>
            </w:pPr>
            <w:r w:rsidRPr="00F51E82">
              <w:rPr>
                <w:rFonts w:ascii="Calibri" w:eastAsiaTheme="minorEastAsia"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3904741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407742C"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7653D55C"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92D0F5B"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MP-ID</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20B2BCF3"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[45] Nur MP-ID aus Sparte Strom</w:t>
            </w:r>
          </w:p>
        </w:tc>
      </w:tr>
      <w:tr w:rsidR="00F51E82" w:rsidRPr="00F51E82" w14:paraId="03314D8E"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2D0070CF"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4F49137"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GS1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3573A08E" w14:textId="77777777" w:rsidR="00F51E82" w:rsidRPr="00F51E82" w:rsidRDefault="00F51E82" w:rsidP="00F51E82">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293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DE, BDEW (Bundesverband</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2FE33C8E"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der Energie- und</w:t>
            </w:r>
          </w:p>
          <w:p w14:paraId="3B96ECAD"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2802819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8BCBEA5"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1578E4B4"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59EA95FF"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Beteiligter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78948D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9469D2B"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4BEA858D"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7F12423E"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Struktur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7A84446C"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Personennamen</w:t>
            </w:r>
          </w:p>
          <w:p w14:paraId="3F41E5D6" w14:textId="77777777" w:rsidR="00F51E82" w:rsidRPr="00F51E82" w:rsidRDefault="00F51E82" w:rsidP="00F51E82">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Struktur der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5E1B0D4B"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4ED9EC2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C9A3A56"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45084925"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69EAF811"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Straße und Hausnummer oder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 [7]</w:t>
            </w:r>
          </w:p>
          <w:p w14:paraId="763B860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491C349"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[7] Sofern keine</w:t>
            </w:r>
          </w:p>
          <w:p w14:paraId="46FDB464"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Großkundenpostleitzahl</w:t>
            </w:r>
          </w:p>
          <w:p w14:paraId="0DFE3740"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verwendet wird</w:t>
            </w:r>
          </w:p>
        </w:tc>
      </w:tr>
      <w:tr w:rsidR="00F51E82" w:rsidRPr="00F51E82" w14:paraId="4DA4E51D"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73BCD5E6"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2E66BEAF"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Ort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36AE093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0F6E058"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49F66AB8"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0D68DEE0"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Postleitzahl, Code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3AFC8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E1790A3"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4A09823C"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9D611C9"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Ländername, Code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4752BA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59148C3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2BF50F7B"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0452F88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Steuernummer,</w:t>
            </w:r>
          </w:p>
          <w:p w14:paraId="7E1482B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73E7B17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A9046B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C818FB9" w14:textId="77777777" w:rsidTr="00CC4AD6">
        <w:trPr>
          <w:cantSplit/>
        </w:trPr>
        <w:tc>
          <w:tcPr>
            <w:tcW w:w="2146" w:type="dxa"/>
            <w:tcBorders>
              <w:top w:val="nil"/>
              <w:left w:val="nil"/>
              <w:bottom w:val="nil"/>
              <w:right w:val="dotted" w:sz="6" w:space="0" w:color="808080"/>
            </w:tcBorders>
            <w:shd w:val="clear" w:color="auto" w:fill="FFFFFF"/>
          </w:tcPr>
          <w:p w14:paraId="735F9BFA"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SG3</w:t>
            </w:r>
          </w:p>
        </w:tc>
        <w:tc>
          <w:tcPr>
            <w:tcW w:w="4784" w:type="dxa"/>
            <w:tcBorders>
              <w:top w:val="nil"/>
              <w:left w:val="nil"/>
              <w:bottom w:val="nil"/>
              <w:right w:val="nil"/>
            </w:tcBorders>
            <w:shd w:val="clear" w:color="auto" w:fill="FFFFFF"/>
          </w:tcPr>
          <w:p w14:paraId="35EFABCC"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469E933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C47CBAD" w14:textId="77777777" w:rsidTr="00CC4AD6">
        <w:trPr>
          <w:cantSplit/>
        </w:trPr>
        <w:tc>
          <w:tcPr>
            <w:tcW w:w="2146" w:type="dxa"/>
            <w:tcBorders>
              <w:top w:val="nil"/>
              <w:left w:val="nil"/>
              <w:bottom w:val="nil"/>
              <w:right w:val="dotted" w:sz="6" w:space="0" w:color="808080"/>
            </w:tcBorders>
            <w:shd w:val="clear" w:color="auto" w:fill="FFFFFF"/>
          </w:tcPr>
          <w:p w14:paraId="21738CA4"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68E740A6"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0AA80EA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A6F8535"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195D9AF8"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70EDDF5"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VA</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Umsatzsteueridentifikation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5065CCE1"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snummer</w:t>
            </w:r>
          </w:p>
          <w:p w14:paraId="6C71BB83" w14:textId="77777777" w:rsidR="00F51E82" w:rsidRPr="00F51E82" w:rsidRDefault="00F51E82" w:rsidP="00F51E82">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FC</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Steuernummer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62338062"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[6] Wenn SG2 NAD+MR DE3207 =</w:t>
            </w:r>
          </w:p>
          <w:p w14:paraId="6CD109BD"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„DE“</w:t>
            </w:r>
          </w:p>
        </w:tc>
      </w:tr>
      <w:tr w:rsidR="00F51E82" w:rsidRPr="00F51E82" w14:paraId="61D05AA6"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13560B50"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6FCB35C"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Referenz, Identifikation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79AC3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113273A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19F59CCF"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578B0C2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C5F23F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8F4949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229A358" w14:textId="77777777" w:rsidTr="00CC4AD6">
        <w:trPr>
          <w:cantSplit/>
        </w:trPr>
        <w:tc>
          <w:tcPr>
            <w:tcW w:w="2146" w:type="dxa"/>
            <w:tcBorders>
              <w:top w:val="nil"/>
              <w:left w:val="nil"/>
              <w:bottom w:val="nil"/>
              <w:right w:val="dotted" w:sz="6" w:space="0" w:color="808080"/>
            </w:tcBorders>
            <w:shd w:val="clear" w:color="auto" w:fill="FFFFFF"/>
          </w:tcPr>
          <w:p w14:paraId="7E8D61E6"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w:t>
            </w:r>
          </w:p>
        </w:tc>
        <w:tc>
          <w:tcPr>
            <w:tcW w:w="4784" w:type="dxa"/>
            <w:tcBorders>
              <w:top w:val="nil"/>
              <w:left w:val="nil"/>
              <w:bottom w:val="nil"/>
              <w:right w:val="nil"/>
            </w:tcBorders>
            <w:shd w:val="clear" w:color="auto" w:fill="FFFFFF"/>
          </w:tcPr>
          <w:p w14:paraId="10F1B74F"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Kann</w:t>
            </w:r>
          </w:p>
        </w:tc>
        <w:tc>
          <w:tcPr>
            <w:tcW w:w="2704" w:type="dxa"/>
            <w:tcBorders>
              <w:top w:val="nil"/>
              <w:left w:val="nil"/>
              <w:bottom w:val="nil"/>
              <w:right w:val="nil"/>
            </w:tcBorders>
            <w:shd w:val="clear" w:color="auto" w:fill="FFFFFF"/>
          </w:tcPr>
          <w:p w14:paraId="241203D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842D717" w14:textId="77777777" w:rsidTr="00CC4AD6">
        <w:trPr>
          <w:cantSplit/>
        </w:trPr>
        <w:tc>
          <w:tcPr>
            <w:tcW w:w="2146" w:type="dxa"/>
            <w:tcBorders>
              <w:top w:val="nil"/>
              <w:left w:val="nil"/>
              <w:bottom w:val="nil"/>
              <w:right w:val="dotted" w:sz="6" w:space="0" w:color="808080"/>
            </w:tcBorders>
            <w:shd w:val="clear" w:color="auto" w:fill="FFFFFF"/>
          </w:tcPr>
          <w:p w14:paraId="726C642C"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CTA</w:t>
            </w:r>
          </w:p>
        </w:tc>
        <w:tc>
          <w:tcPr>
            <w:tcW w:w="4784" w:type="dxa"/>
            <w:tcBorders>
              <w:top w:val="nil"/>
              <w:left w:val="nil"/>
              <w:bottom w:val="nil"/>
              <w:right w:val="nil"/>
            </w:tcBorders>
            <w:shd w:val="clear" w:color="auto" w:fill="FFFFFF"/>
          </w:tcPr>
          <w:p w14:paraId="434BD9D4"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4FF07EF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904B8E8"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17426AA5"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CTA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A01F4E2" w14:textId="77777777" w:rsidR="00F51E82" w:rsidRPr="00F51E82" w:rsidRDefault="00F51E82" w:rsidP="00F51E82">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IC</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Informationskontakt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1C841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80C24F9"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35365F7E"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CTA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1FA3BFE"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Kontakt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DC433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64F33CA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66A83CA0"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626A7E20"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A7578F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7ADEE9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F51A2DF" w14:textId="77777777" w:rsidTr="00CC4AD6">
        <w:trPr>
          <w:cantSplit/>
        </w:trPr>
        <w:tc>
          <w:tcPr>
            <w:tcW w:w="2146" w:type="dxa"/>
            <w:tcBorders>
              <w:top w:val="nil"/>
              <w:left w:val="nil"/>
              <w:bottom w:val="nil"/>
              <w:right w:val="dotted" w:sz="6" w:space="0" w:color="808080"/>
            </w:tcBorders>
            <w:shd w:val="clear" w:color="auto" w:fill="FFFFFF"/>
          </w:tcPr>
          <w:p w14:paraId="5F2AB17F"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w:t>
            </w:r>
          </w:p>
        </w:tc>
        <w:tc>
          <w:tcPr>
            <w:tcW w:w="4784" w:type="dxa"/>
            <w:tcBorders>
              <w:top w:val="nil"/>
              <w:left w:val="nil"/>
              <w:bottom w:val="nil"/>
              <w:right w:val="nil"/>
            </w:tcBorders>
            <w:shd w:val="clear" w:color="auto" w:fill="FFFFFF"/>
          </w:tcPr>
          <w:p w14:paraId="03E83A2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7F0B4B3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B7F9FF8" w14:textId="77777777" w:rsidTr="00CC4AD6">
        <w:trPr>
          <w:cantSplit/>
        </w:trPr>
        <w:tc>
          <w:tcPr>
            <w:tcW w:w="2146" w:type="dxa"/>
            <w:tcBorders>
              <w:top w:val="nil"/>
              <w:left w:val="nil"/>
              <w:bottom w:val="nil"/>
              <w:right w:val="dotted" w:sz="6" w:space="0" w:color="808080"/>
            </w:tcBorders>
            <w:shd w:val="clear" w:color="auto" w:fill="FFFFFF"/>
          </w:tcPr>
          <w:p w14:paraId="29E224D9"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COM</w:t>
            </w:r>
          </w:p>
        </w:tc>
        <w:tc>
          <w:tcPr>
            <w:tcW w:w="4784" w:type="dxa"/>
            <w:tcBorders>
              <w:top w:val="nil"/>
              <w:left w:val="nil"/>
              <w:bottom w:val="nil"/>
              <w:right w:val="nil"/>
            </w:tcBorders>
            <w:shd w:val="clear" w:color="auto" w:fill="FFFFFF"/>
          </w:tcPr>
          <w:p w14:paraId="63AC5898"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5CFAF2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729985A"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1A28D266"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COM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2B1C5CB6"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Kommunikationsadresse,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7A1D7AC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57FCC54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28188B7"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31C680D3"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COM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2748E71C"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EM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Elektronische Post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[1P0..1]</w:t>
            </w:r>
          </w:p>
          <w:p w14:paraId="32D6E973" w14:textId="77777777" w:rsidR="00F51E82" w:rsidRPr="00F51E82" w:rsidRDefault="00F51E82" w:rsidP="00F51E82">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FX</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Telefax</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[1P0..1]</w:t>
            </w:r>
          </w:p>
          <w:p w14:paraId="79C6B72B" w14:textId="77777777" w:rsidR="00F51E82" w:rsidRPr="00F51E82" w:rsidRDefault="00F51E82" w:rsidP="00F51E82">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TE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Telefon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[1P0..1]</w:t>
            </w:r>
          </w:p>
          <w:p w14:paraId="576DD705" w14:textId="77777777" w:rsidR="00F51E82" w:rsidRPr="00F51E82" w:rsidRDefault="00F51E82" w:rsidP="00F51E82">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AJ</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weiteres Telefon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[1P0..1]</w:t>
            </w:r>
          </w:p>
          <w:p w14:paraId="2BDEB1F6" w14:textId="77777777" w:rsidR="00F51E82" w:rsidRPr="00F51E82" w:rsidRDefault="00F51E82" w:rsidP="00F51E82">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AL</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Handy</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195DE75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7E66BB9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F51E82" w:rsidRPr="00F51E82" w14:paraId="2A2C2190" w14:textId="77777777" w:rsidTr="00CC4AD6">
        <w:trPr>
          <w:cantSplit/>
        </w:trPr>
        <w:tc>
          <w:tcPr>
            <w:tcW w:w="2153" w:type="dxa"/>
            <w:gridSpan w:val="2"/>
            <w:tcBorders>
              <w:top w:val="single" w:sz="18" w:space="0" w:color="D8DFE4"/>
              <w:left w:val="nil"/>
              <w:bottom w:val="nil"/>
              <w:right w:val="dotted" w:sz="6" w:space="0" w:color="808080"/>
            </w:tcBorders>
            <w:shd w:val="clear" w:color="auto" w:fill="FFFFFF"/>
          </w:tcPr>
          <w:p w14:paraId="46371A92"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Name und Anschrift des</w:t>
            </w:r>
          </w:p>
          <w:p w14:paraId="4B032BF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53BB06F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906EFD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0D5EF86" w14:textId="77777777" w:rsidTr="00CC4AD6">
        <w:trPr>
          <w:cantSplit/>
        </w:trPr>
        <w:tc>
          <w:tcPr>
            <w:tcW w:w="2153" w:type="dxa"/>
            <w:gridSpan w:val="2"/>
            <w:tcBorders>
              <w:top w:val="nil"/>
              <w:left w:val="nil"/>
              <w:bottom w:val="nil"/>
              <w:right w:val="dotted" w:sz="6" w:space="0" w:color="808080"/>
            </w:tcBorders>
            <w:shd w:val="clear" w:color="auto" w:fill="FFFFFF"/>
          </w:tcPr>
          <w:p w14:paraId="7A1060F5"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w:t>
            </w:r>
          </w:p>
        </w:tc>
        <w:tc>
          <w:tcPr>
            <w:tcW w:w="4776" w:type="dxa"/>
            <w:tcBorders>
              <w:top w:val="nil"/>
              <w:left w:val="nil"/>
              <w:bottom w:val="nil"/>
              <w:right w:val="nil"/>
            </w:tcBorders>
            <w:shd w:val="clear" w:color="auto" w:fill="FFFFFF"/>
          </w:tcPr>
          <w:p w14:paraId="61649A6D"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6B85388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F76E517" w14:textId="77777777" w:rsidTr="00CC4AD6">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52E449"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0CA10F" w14:textId="77777777" w:rsidR="00F51E82" w:rsidRPr="00F51E82" w:rsidRDefault="00F51E82" w:rsidP="00F51E82">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 Sonstige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348B7C70" w14:textId="77777777" w:rsidR="00F51E82" w:rsidRPr="00F51E82" w:rsidRDefault="00F51E82" w:rsidP="00F51E82">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Leistung</w:t>
            </w:r>
          </w:p>
          <w:p w14:paraId="6631B32C" w14:textId="77777777" w:rsidR="00F51E82" w:rsidRPr="00F51E82" w:rsidRDefault="00F51E82" w:rsidP="00F51E82">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 ReEmpf</w:t>
            </w:r>
          </w:p>
          <w:p w14:paraId="1BB37AB3" w14:textId="77777777" w:rsidR="00F51E82" w:rsidRPr="00F51E82" w:rsidRDefault="00F51E82" w:rsidP="00F51E82">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31011</w:t>
            </w:r>
          </w:p>
        </w:tc>
      </w:tr>
      <w:tr w:rsidR="00F51E82" w:rsidRPr="00F51E82" w14:paraId="13A44D02" w14:textId="77777777" w:rsidTr="00CC4AD6">
        <w:trPr>
          <w:cantSplit/>
        </w:trPr>
        <w:tc>
          <w:tcPr>
            <w:tcW w:w="2146" w:type="dxa"/>
            <w:tcBorders>
              <w:top w:val="nil"/>
              <w:left w:val="nil"/>
              <w:bottom w:val="nil"/>
              <w:right w:val="dotted" w:sz="6" w:space="0" w:color="808080"/>
            </w:tcBorders>
            <w:shd w:val="clear" w:color="auto" w:fill="FFFFFF"/>
          </w:tcPr>
          <w:p w14:paraId="1F3F88D0"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637044CA"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50BE02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F459397"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212B08B7"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0AFA16CC" w14:textId="77777777" w:rsidR="00F51E82" w:rsidRPr="00F51E82" w:rsidRDefault="00F51E82" w:rsidP="00F51E82">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MR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Nachrichtenempfänger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493A1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50D5D9F"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7B3BD388"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412EF3C7"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MP-ID</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414AFE5F"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[45] Nur MP-ID aus Sparte Strom</w:t>
            </w:r>
          </w:p>
        </w:tc>
      </w:tr>
      <w:tr w:rsidR="00F51E82" w:rsidRPr="00F51E82" w14:paraId="6EF94576"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1CCD982C"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165389C2"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GS1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1DD88CAE" w14:textId="77777777" w:rsidR="00F51E82" w:rsidRPr="00F51E82" w:rsidRDefault="00F51E82" w:rsidP="00F51E82">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293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DE, BDEW (Bundesverband</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1799A157"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der Energie- und</w:t>
            </w:r>
          </w:p>
          <w:p w14:paraId="7BCF4DEF"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5AEDC70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6D5383F"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6BEAAB9D"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24C687AB"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Beteiligter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F4F78A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5693CC0"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4CDBBA1A"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247F62E5"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Struktur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4601B0CD"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Personennamen</w:t>
            </w:r>
          </w:p>
          <w:p w14:paraId="49E8787F" w14:textId="77777777" w:rsidR="00F51E82" w:rsidRPr="00F51E82" w:rsidRDefault="00F51E82" w:rsidP="00F51E82">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Struktur der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766379AC"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613FBE0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70B7BB0"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114C6C6B"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3BE7F01B"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Straße und Hausnummer oder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 [7]</w:t>
            </w:r>
          </w:p>
          <w:p w14:paraId="4BF30E3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4675BFC8"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[7] Sofern keine</w:t>
            </w:r>
          </w:p>
          <w:p w14:paraId="2E4B2709"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Großkundenpostleitzahl</w:t>
            </w:r>
          </w:p>
          <w:p w14:paraId="142553C5"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verwendet wird</w:t>
            </w:r>
          </w:p>
        </w:tc>
      </w:tr>
      <w:tr w:rsidR="00F51E82" w:rsidRPr="00F51E82" w14:paraId="6F3EFDBA"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0E9507F3"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065EB63E"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Ort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7A822E8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89D28FE"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5E98B3F1"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233C09A2"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Postleitzahl, Code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14A409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37CB72E"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303A51F8"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48676BB0"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Ländername, Code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29B1B8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728C3A1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4C5EF88D"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089CC6F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Steuernummer,</w:t>
            </w:r>
          </w:p>
          <w:p w14:paraId="018ABAE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423094A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CC3534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99E9EC9" w14:textId="77777777" w:rsidTr="00CC4AD6">
        <w:trPr>
          <w:cantSplit/>
        </w:trPr>
        <w:tc>
          <w:tcPr>
            <w:tcW w:w="2146" w:type="dxa"/>
            <w:tcBorders>
              <w:top w:val="nil"/>
              <w:left w:val="nil"/>
              <w:bottom w:val="nil"/>
              <w:right w:val="dotted" w:sz="6" w:space="0" w:color="808080"/>
            </w:tcBorders>
            <w:shd w:val="clear" w:color="auto" w:fill="FFFFFF"/>
          </w:tcPr>
          <w:p w14:paraId="72721BAD"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SG3</w:t>
            </w:r>
          </w:p>
        </w:tc>
        <w:tc>
          <w:tcPr>
            <w:tcW w:w="4784" w:type="dxa"/>
            <w:tcBorders>
              <w:top w:val="nil"/>
              <w:left w:val="nil"/>
              <w:bottom w:val="nil"/>
              <w:right w:val="nil"/>
            </w:tcBorders>
            <w:shd w:val="clear" w:color="auto" w:fill="FFFFFF"/>
          </w:tcPr>
          <w:p w14:paraId="1E9CAF9D"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 [5]</w:t>
            </w:r>
          </w:p>
          <w:p w14:paraId="7C09E5EF" w14:textId="77777777" w:rsidR="00F51E82" w:rsidRPr="00F51E82" w:rsidRDefault="00F51E82" w:rsidP="00F51E82">
            <w:pPr>
              <w:widowControl w:val="0"/>
              <w:tabs>
                <w:tab w:val="center" w:pos="3776"/>
              </w:tabs>
              <w:autoSpaceDE w:val="0"/>
              <w:autoSpaceDN w:val="0"/>
              <w:adjustRightInd w:val="0"/>
              <w:spacing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Soll [4]</w:t>
            </w:r>
          </w:p>
        </w:tc>
        <w:tc>
          <w:tcPr>
            <w:tcW w:w="2704" w:type="dxa"/>
            <w:tcBorders>
              <w:top w:val="nil"/>
              <w:left w:val="nil"/>
              <w:bottom w:val="nil"/>
              <w:right w:val="nil"/>
            </w:tcBorders>
            <w:shd w:val="clear" w:color="auto" w:fill="FFFFFF"/>
          </w:tcPr>
          <w:p w14:paraId="22C7021B"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[4] Wenn Steuerschuldnerschaft</w:t>
            </w:r>
          </w:p>
          <w:p w14:paraId="47A87816"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des Leistungsempfängers vorliegt</w:t>
            </w:r>
          </w:p>
          <w:p w14:paraId="2513B943"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[5] Wenn SG2 NAD+MR DE3207</w:t>
            </w:r>
          </w:p>
          <w:p w14:paraId="00B70DF2"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&lt;&gt; „DE“</w:t>
            </w:r>
          </w:p>
        </w:tc>
      </w:tr>
      <w:tr w:rsidR="00F51E82" w:rsidRPr="00F51E82" w14:paraId="7BED56E0" w14:textId="77777777" w:rsidTr="00CC4AD6">
        <w:trPr>
          <w:cantSplit/>
        </w:trPr>
        <w:tc>
          <w:tcPr>
            <w:tcW w:w="2146" w:type="dxa"/>
            <w:tcBorders>
              <w:top w:val="nil"/>
              <w:left w:val="nil"/>
              <w:bottom w:val="nil"/>
              <w:right w:val="dotted" w:sz="6" w:space="0" w:color="808080"/>
            </w:tcBorders>
            <w:shd w:val="clear" w:color="auto" w:fill="FFFFFF"/>
          </w:tcPr>
          <w:p w14:paraId="253E3C65"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5F9FB695"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0D2C6A0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BD84C96"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5B2ACDA1"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41F75E1"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VA</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Umsatzsteueridentifikation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15F9EACB"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snummer</w:t>
            </w:r>
          </w:p>
          <w:p w14:paraId="2FB12E1C" w14:textId="77777777" w:rsidR="00F51E82" w:rsidRPr="00F51E82" w:rsidRDefault="00F51E82" w:rsidP="00F51E82">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FC</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Steuernummer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3B42C323"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[6] Wenn SG2 NAD+MR DE3207 =</w:t>
            </w:r>
          </w:p>
          <w:p w14:paraId="0B44DCD3"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„DE“</w:t>
            </w:r>
          </w:p>
        </w:tc>
      </w:tr>
      <w:tr w:rsidR="00F51E82" w:rsidRPr="00F51E82" w14:paraId="070716C0"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63FF10B3"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RFF</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B3086C2"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Referenz, Identifikation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AE914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360076B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7BF9195A"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4AD69EA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Adresse der Markt- oder</w:t>
            </w:r>
          </w:p>
          <w:p w14:paraId="2691162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270CAE5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C88177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9AB3874" w14:textId="77777777" w:rsidTr="00CC4AD6">
        <w:trPr>
          <w:cantSplit/>
        </w:trPr>
        <w:tc>
          <w:tcPr>
            <w:tcW w:w="2146" w:type="dxa"/>
            <w:tcBorders>
              <w:top w:val="nil"/>
              <w:left w:val="nil"/>
              <w:bottom w:val="nil"/>
              <w:right w:val="dotted" w:sz="6" w:space="0" w:color="808080"/>
            </w:tcBorders>
            <w:shd w:val="clear" w:color="auto" w:fill="FFFFFF"/>
          </w:tcPr>
          <w:p w14:paraId="1E4E8BD5"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465720DA"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1794270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49BE8D0" w14:textId="77777777" w:rsidTr="00CC4AD6">
        <w:trPr>
          <w:cantSplit/>
        </w:trPr>
        <w:tc>
          <w:tcPr>
            <w:tcW w:w="2146" w:type="dxa"/>
            <w:tcBorders>
              <w:top w:val="nil"/>
              <w:left w:val="nil"/>
              <w:bottom w:val="nil"/>
              <w:right w:val="dotted" w:sz="6" w:space="0" w:color="808080"/>
            </w:tcBorders>
            <w:shd w:val="clear" w:color="auto" w:fill="FFFFFF"/>
          </w:tcPr>
          <w:p w14:paraId="28A170FD"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NAD</w:t>
            </w:r>
          </w:p>
        </w:tc>
        <w:tc>
          <w:tcPr>
            <w:tcW w:w="4784" w:type="dxa"/>
            <w:tcBorders>
              <w:top w:val="nil"/>
              <w:left w:val="nil"/>
              <w:bottom w:val="nil"/>
              <w:right w:val="nil"/>
            </w:tcBorders>
            <w:shd w:val="clear" w:color="auto" w:fill="FFFFFF"/>
          </w:tcPr>
          <w:p w14:paraId="54787240"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2BC3E10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EC352E8"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3C3F3A4C"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0AC3B11" w14:textId="77777777" w:rsidR="00F51E82" w:rsidRPr="00F51E82" w:rsidRDefault="00F51E82" w:rsidP="00F51E82">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DP</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Lieferanschrift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A62E3A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3152685"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365069B2"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45F39C38"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Straße und Hausnummer oder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 xml:space="preserve">S [22] </w:t>
            </w:r>
          </w:p>
          <w:p w14:paraId="2DBCDFEB" w14:textId="77777777" w:rsidR="00F51E82" w:rsidRPr="00F51E82" w:rsidRDefault="00F51E82" w:rsidP="00F51E82">
            <w:pPr>
              <w:widowControl w:val="0"/>
              <w:tabs>
                <w:tab w:val="center" w:pos="3776"/>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Postfach</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41E71077"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[22] Wenn vorhanden</w:t>
            </w:r>
          </w:p>
          <w:p w14:paraId="586F73C1"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[23] Wenn im selben SG2 NAD</w:t>
            </w:r>
          </w:p>
          <w:p w14:paraId="46B89ABD"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DE3124 nicht vorhanden</w:t>
            </w:r>
          </w:p>
        </w:tc>
      </w:tr>
      <w:tr w:rsidR="00F51E82" w:rsidRPr="00F51E82" w14:paraId="2911B9AF"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4D737855"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61DC41AC"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Ort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9D059C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962FF4B"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280D287F"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1BD75346"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Postleitzahl, Code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EA274A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34A12DD"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55E8B00B"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NAD</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AB680FE"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Ländername, Code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67F78C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4BC2593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2BE6CF9A"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79E55DE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6F5096B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1B22FF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7E845F8" w14:textId="77777777" w:rsidTr="00CC4AD6">
        <w:trPr>
          <w:cantSplit/>
        </w:trPr>
        <w:tc>
          <w:tcPr>
            <w:tcW w:w="2146" w:type="dxa"/>
            <w:tcBorders>
              <w:top w:val="nil"/>
              <w:left w:val="nil"/>
              <w:bottom w:val="nil"/>
              <w:right w:val="dotted" w:sz="6" w:space="0" w:color="808080"/>
            </w:tcBorders>
            <w:shd w:val="clear" w:color="auto" w:fill="FFFFFF"/>
          </w:tcPr>
          <w:p w14:paraId="50B71B9E"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1BAB509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16409D8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03CB89E" w14:textId="77777777" w:rsidTr="00CC4AD6">
        <w:trPr>
          <w:cantSplit/>
        </w:trPr>
        <w:tc>
          <w:tcPr>
            <w:tcW w:w="2146" w:type="dxa"/>
            <w:tcBorders>
              <w:top w:val="nil"/>
              <w:left w:val="nil"/>
              <w:bottom w:val="nil"/>
              <w:right w:val="dotted" w:sz="6" w:space="0" w:color="808080"/>
            </w:tcBorders>
            <w:shd w:val="clear" w:color="auto" w:fill="FFFFFF"/>
          </w:tcPr>
          <w:p w14:paraId="34D11396"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LOC</w:t>
            </w:r>
          </w:p>
        </w:tc>
        <w:tc>
          <w:tcPr>
            <w:tcW w:w="4784" w:type="dxa"/>
            <w:tcBorders>
              <w:top w:val="nil"/>
              <w:left w:val="nil"/>
              <w:bottom w:val="nil"/>
              <w:right w:val="nil"/>
            </w:tcBorders>
            <w:shd w:val="clear" w:color="auto" w:fill="FFFFFF"/>
          </w:tcPr>
          <w:p w14:paraId="53E928D3"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2CFFD7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A38E74A"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64836A2D"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LOC</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08D2607" w14:textId="77777777" w:rsidR="00F51E82" w:rsidRPr="00F51E82" w:rsidRDefault="00F51E82" w:rsidP="00F51E82">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172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Meldepunkt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1F8A0A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8E690AB"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140DBE94"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LOC</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6E54EC2F"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Ortsangabe, Nummer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[950] [509]</w:t>
            </w:r>
          </w:p>
        </w:tc>
        <w:tc>
          <w:tcPr>
            <w:tcW w:w="2704" w:type="dxa"/>
            <w:tcBorders>
              <w:top w:val="dotted" w:sz="6" w:space="0" w:color="808080"/>
              <w:left w:val="nil"/>
              <w:bottom w:val="nil"/>
              <w:right w:val="nil"/>
            </w:tcBorders>
            <w:shd w:val="clear" w:color="auto" w:fill="FFFFFF"/>
          </w:tcPr>
          <w:p w14:paraId="4AF5BEA9"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[509] Hinweis: Verwendung der ID</w:t>
            </w:r>
          </w:p>
          <w:p w14:paraId="50A02F56"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der Marktlokation</w:t>
            </w:r>
          </w:p>
          <w:p w14:paraId="2C44DD32"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[950] Format: Marktlokations-ID</w:t>
            </w:r>
          </w:p>
        </w:tc>
      </w:tr>
    </w:tbl>
    <w:p w14:paraId="7048D13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F51E82" w:rsidRPr="00F51E82" w14:paraId="4FFB2F38" w14:textId="77777777" w:rsidTr="00CC4AD6">
        <w:trPr>
          <w:cantSplit/>
        </w:trPr>
        <w:tc>
          <w:tcPr>
            <w:tcW w:w="2153" w:type="dxa"/>
            <w:gridSpan w:val="2"/>
            <w:tcBorders>
              <w:top w:val="single" w:sz="18" w:space="0" w:color="D8DFE4"/>
              <w:left w:val="nil"/>
              <w:bottom w:val="nil"/>
              <w:right w:val="dotted" w:sz="6" w:space="0" w:color="808080"/>
            </w:tcBorders>
            <w:shd w:val="clear" w:color="auto" w:fill="FFFFFF"/>
          </w:tcPr>
          <w:p w14:paraId="348F877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014DDC7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310A0F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02BCC9A" w14:textId="77777777" w:rsidTr="00CC4AD6">
        <w:trPr>
          <w:cantSplit/>
        </w:trPr>
        <w:tc>
          <w:tcPr>
            <w:tcW w:w="2153" w:type="dxa"/>
            <w:gridSpan w:val="2"/>
            <w:tcBorders>
              <w:top w:val="nil"/>
              <w:left w:val="nil"/>
              <w:bottom w:val="nil"/>
              <w:right w:val="dotted" w:sz="6" w:space="0" w:color="808080"/>
            </w:tcBorders>
            <w:shd w:val="clear" w:color="auto" w:fill="FFFFFF"/>
          </w:tcPr>
          <w:p w14:paraId="724F4B60"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SG7</w:t>
            </w:r>
          </w:p>
        </w:tc>
        <w:tc>
          <w:tcPr>
            <w:tcW w:w="4776" w:type="dxa"/>
            <w:tcBorders>
              <w:top w:val="nil"/>
              <w:left w:val="nil"/>
              <w:bottom w:val="nil"/>
              <w:right w:val="nil"/>
            </w:tcBorders>
            <w:shd w:val="clear" w:color="auto" w:fill="FFFFFF"/>
          </w:tcPr>
          <w:p w14:paraId="670B83BB"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3FC97F7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D02A375" w14:textId="77777777" w:rsidTr="00CC4AD6">
        <w:trPr>
          <w:cantSplit/>
        </w:trPr>
        <w:tc>
          <w:tcPr>
            <w:tcW w:w="2153" w:type="dxa"/>
            <w:gridSpan w:val="2"/>
            <w:tcBorders>
              <w:top w:val="nil"/>
              <w:left w:val="nil"/>
              <w:bottom w:val="nil"/>
              <w:right w:val="dotted" w:sz="6" w:space="0" w:color="808080"/>
            </w:tcBorders>
            <w:shd w:val="clear" w:color="auto" w:fill="FFFFFF"/>
          </w:tcPr>
          <w:p w14:paraId="1B54F7A7"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SG7</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CUX</w:t>
            </w:r>
          </w:p>
        </w:tc>
        <w:tc>
          <w:tcPr>
            <w:tcW w:w="4776" w:type="dxa"/>
            <w:tcBorders>
              <w:top w:val="nil"/>
              <w:left w:val="nil"/>
              <w:bottom w:val="nil"/>
              <w:right w:val="nil"/>
            </w:tcBorders>
            <w:shd w:val="clear" w:color="auto" w:fill="FFFFFF"/>
          </w:tcPr>
          <w:p w14:paraId="25AD94FD"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0F39872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69D8A80" w14:textId="77777777" w:rsidTr="00CC4AD6">
        <w:trPr>
          <w:cantSplit/>
        </w:trPr>
        <w:tc>
          <w:tcPr>
            <w:tcW w:w="2153" w:type="dxa"/>
            <w:gridSpan w:val="2"/>
            <w:tcBorders>
              <w:top w:val="dotted" w:sz="6" w:space="0" w:color="808080"/>
              <w:left w:val="nil"/>
              <w:bottom w:val="nil"/>
              <w:right w:val="dotted" w:sz="6" w:space="0" w:color="808080"/>
            </w:tcBorders>
            <w:shd w:val="clear" w:color="auto" w:fill="FFFFFF"/>
          </w:tcPr>
          <w:p w14:paraId="5945937F"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CUX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6347</w:t>
            </w:r>
          </w:p>
        </w:tc>
        <w:tc>
          <w:tcPr>
            <w:tcW w:w="4776" w:type="dxa"/>
            <w:tcBorders>
              <w:top w:val="dotted" w:sz="6" w:space="0" w:color="808080"/>
              <w:left w:val="nil"/>
              <w:bottom w:val="nil"/>
              <w:right w:val="nil"/>
            </w:tcBorders>
            <w:shd w:val="clear" w:color="auto" w:fill="FFFFFF"/>
          </w:tcPr>
          <w:p w14:paraId="5D3860BA"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Referenzwährung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E3A77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296FF14" w14:textId="77777777" w:rsidTr="00CC4AD6">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D748C3"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0F28D9" w14:textId="77777777" w:rsidR="00F51E82" w:rsidRPr="00F51E82" w:rsidRDefault="00F51E82" w:rsidP="00F51E82">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 Sonstige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3A9ED5AA" w14:textId="77777777" w:rsidR="00F51E82" w:rsidRPr="00F51E82" w:rsidRDefault="00F51E82" w:rsidP="00F51E82">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Leistung</w:t>
            </w:r>
          </w:p>
          <w:p w14:paraId="7A77A383" w14:textId="77777777" w:rsidR="00F51E82" w:rsidRPr="00F51E82" w:rsidRDefault="00F51E82" w:rsidP="00F51E82">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 ReEmpf</w:t>
            </w:r>
          </w:p>
          <w:p w14:paraId="5AC8C0BD" w14:textId="77777777" w:rsidR="00F51E82" w:rsidRPr="00F51E82" w:rsidRDefault="00F51E82" w:rsidP="00F51E82">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31011</w:t>
            </w:r>
          </w:p>
        </w:tc>
      </w:tr>
      <w:tr w:rsidR="00F51E82" w:rsidRPr="00F51E82" w14:paraId="128386B6"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55C49C19"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CUX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6345</w:t>
            </w:r>
          </w:p>
        </w:tc>
        <w:tc>
          <w:tcPr>
            <w:tcW w:w="4784" w:type="dxa"/>
            <w:gridSpan w:val="2"/>
            <w:tcBorders>
              <w:top w:val="dotted" w:sz="6" w:space="0" w:color="808080"/>
              <w:left w:val="nil"/>
              <w:bottom w:val="nil"/>
              <w:right w:val="nil"/>
            </w:tcBorders>
            <w:shd w:val="clear" w:color="auto" w:fill="FFFFFF"/>
          </w:tcPr>
          <w:p w14:paraId="72A55241"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EUR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Euro</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518C6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9001ECA"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5AD3B84D"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CUX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0752470E"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4</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Währung der Rechnung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A7C98D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34A9E52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0DF74F2D"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74C8E4B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59FBB26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7F8C70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64736B5" w14:textId="77777777" w:rsidTr="00CC4AD6">
        <w:trPr>
          <w:cantSplit/>
        </w:trPr>
        <w:tc>
          <w:tcPr>
            <w:tcW w:w="2146" w:type="dxa"/>
            <w:tcBorders>
              <w:top w:val="nil"/>
              <w:left w:val="nil"/>
              <w:bottom w:val="nil"/>
              <w:right w:val="dotted" w:sz="6" w:space="0" w:color="808080"/>
            </w:tcBorders>
            <w:shd w:val="clear" w:color="auto" w:fill="FFFFFF"/>
          </w:tcPr>
          <w:p w14:paraId="63A534B5"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SG8</w:t>
            </w:r>
          </w:p>
        </w:tc>
        <w:tc>
          <w:tcPr>
            <w:tcW w:w="4784" w:type="dxa"/>
            <w:tcBorders>
              <w:top w:val="nil"/>
              <w:left w:val="nil"/>
              <w:bottom w:val="nil"/>
              <w:right w:val="nil"/>
            </w:tcBorders>
            <w:shd w:val="clear" w:color="auto" w:fill="FFFFFF"/>
          </w:tcPr>
          <w:p w14:paraId="53E3E8E8"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696AEE5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A54837C" w14:textId="77777777" w:rsidTr="00CC4AD6">
        <w:trPr>
          <w:cantSplit/>
        </w:trPr>
        <w:tc>
          <w:tcPr>
            <w:tcW w:w="2146" w:type="dxa"/>
            <w:tcBorders>
              <w:top w:val="nil"/>
              <w:left w:val="nil"/>
              <w:bottom w:val="nil"/>
              <w:right w:val="dotted" w:sz="6" w:space="0" w:color="808080"/>
            </w:tcBorders>
            <w:shd w:val="clear" w:color="auto" w:fill="FFFFFF"/>
          </w:tcPr>
          <w:p w14:paraId="350A9E30"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SG8</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PYT</w:t>
            </w:r>
          </w:p>
        </w:tc>
        <w:tc>
          <w:tcPr>
            <w:tcW w:w="4784" w:type="dxa"/>
            <w:tcBorders>
              <w:top w:val="nil"/>
              <w:left w:val="nil"/>
              <w:bottom w:val="nil"/>
              <w:right w:val="nil"/>
            </w:tcBorders>
            <w:shd w:val="clear" w:color="auto" w:fill="FFFFFF"/>
          </w:tcPr>
          <w:p w14:paraId="73636882"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47AD319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09DAD58"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77452221"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SG8</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PYT</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323B5662" w14:textId="77777777" w:rsidR="00F51E82" w:rsidRPr="00F51E82" w:rsidRDefault="00F51E82" w:rsidP="00F51E82">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Fixdatum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96DB3F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6C10060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03CBE438"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3DC3F42A"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217ABCF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CAFEAB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A5CB2DE" w14:textId="77777777" w:rsidTr="00CC4AD6">
        <w:trPr>
          <w:cantSplit/>
        </w:trPr>
        <w:tc>
          <w:tcPr>
            <w:tcW w:w="2146" w:type="dxa"/>
            <w:tcBorders>
              <w:top w:val="nil"/>
              <w:left w:val="nil"/>
              <w:bottom w:val="nil"/>
              <w:right w:val="dotted" w:sz="6" w:space="0" w:color="808080"/>
            </w:tcBorders>
            <w:shd w:val="clear" w:color="auto" w:fill="FFFFFF"/>
          </w:tcPr>
          <w:p w14:paraId="3FFEF051"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SG8</w:t>
            </w:r>
          </w:p>
        </w:tc>
        <w:tc>
          <w:tcPr>
            <w:tcW w:w="4784" w:type="dxa"/>
            <w:tcBorders>
              <w:top w:val="nil"/>
              <w:left w:val="nil"/>
              <w:bottom w:val="nil"/>
              <w:right w:val="nil"/>
            </w:tcBorders>
            <w:shd w:val="clear" w:color="auto" w:fill="FFFFFF"/>
          </w:tcPr>
          <w:p w14:paraId="3256213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2D44903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74BDB04" w14:textId="77777777" w:rsidTr="00CC4AD6">
        <w:trPr>
          <w:cantSplit/>
        </w:trPr>
        <w:tc>
          <w:tcPr>
            <w:tcW w:w="2146" w:type="dxa"/>
            <w:tcBorders>
              <w:top w:val="nil"/>
              <w:left w:val="nil"/>
              <w:bottom w:val="nil"/>
              <w:right w:val="dotted" w:sz="6" w:space="0" w:color="808080"/>
            </w:tcBorders>
            <w:shd w:val="clear" w:color="auto" w:fill="FFFFFF"/>
          </w:tcPr>
          <w:p w14:paraId="1146CD49"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SG8</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643E2CCE"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4049B90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4086DD1"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641E1F5D"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SG8</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2A616BD"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265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Fälligkeitsdatum</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C3365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B6573F3"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7269A5F7"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SG8</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A10FA07"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[UB1]</w:t>
            </w:r>
          </w:p>
          <w:p w14:paraId="5854BDC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6014FF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2A8B4F0"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3E1DF41D"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SG8</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E2AD747"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CCYYMMDDHHMMZZZ</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9170F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3D322DF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26F855BB"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491AEB5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28C478A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45549A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DAEA4D5" w14:textId="77777777" w:rsidTr="00CC4AD6">
        <w:trPr>
          <w:cantSplit/>
        </w:trPr>
        <w:tc>
          <w:tcPr>
            <w:tcW w:w="2146" w:type="dxa"/>
            <w:tcBorders>
              <w:top w:val="nil"/>
              <w:left w:val="nil"/>
              <w:bottom w:val="nil"/>
              <w:right w:val="dotted" w:sz="6" w:space="0" w:color="808080"/>
            </w:tcBorders>
            <w:shd w:val="clear" w:color="auto" w:fill="FFFFFF"/>
          </w:tcPr>
          <w:p w14:paraId="1FFD9F48"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5FD45769"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702A313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42B7739" w14:textId="77777777" w:rsidTr="00CC4AD6">
        <w:trPr>
          <w:cantSplit/>
        </w:trPr>
        <w:tc>
          <w:tcPr>
            <w:tcW w:w="2146" w:type="dxa"/>
            <w:tcBorders>
              <w:top w:val="nil"/>
              <w:left w:val="nil"/>
              <w:bottom w:val="nil"/>
              <w:right w:val="dotted" w:sz="6" w:space="0" w:color="808080"/>
            </w:tcBorders>
            <w:shd w:val="clear" w:color="auto" w:fill="FFFFFF"/>
          </w:tcPr>
          <w:p w14:paraId="4FF64C7B"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LIN</w:t>
            </w:r>
          </w:p>
        </w:tc>
        <w:tc>
          <w:tcPr>
            <w:tcW w:w="4784" w:type="dxa"/>
            <w:tcBorders>
              <w:top w:val="nil"/>
              <w:left w:val="nil"/>
              <w:bottom w:val="nil"/>
              <w:right w:val="nil"/>
            </w:tcBorders>
            <w:shd w:val="clear" w:color="auto" w:fill="FFFFFF"/>
          </w:tcPr>
          <w:p w14:paraId="36E0E100"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C24A06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EAE7011"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2289A8D7"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LIN</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161EFF7F"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Positionsnummer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E3C783D"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[911] Format: Mögliche Werte: 1</w:t>
            </w:r>
          </w:p>
          <w:p w14:paraId="30DD927B"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bis n, je Nachricht oder</w:t>
            </w:r>
          </w:p>
          <w:p w14:paraId="3F4935C0"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Segmentgruppe bei 1 beginnend</w:t>
            </w:r>
          </w:p>
          <w:p w14:paraId="769FE202"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und fortlaufend aufsteigend</w:t>
            </w:r>
          </w:p>
        </w:tc>
      </w:tr>
      <w:tr w:rsidR="00F51E82" w:rsidRPr="00F51E82" w14:paraId="470D229B"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350E3A6E"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LIN</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7DE46A58"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Produkt-/Leistungsnummer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3ED0B0BF"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[520] Hinweis: Es sind nur die</w:t>
            </w:r>
          </w:p>
          <w:p w14:paraId="6719761D"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Artikel-IDs aus dem Preisblatt</w:t>
            </w:r>
          </w:p>
          <w:p w14:paraId="56D5117F"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erlaubt</w:t>
            </w:r>
          </w:p>
        </w:tc>
      </w:tr>
      <w:tr w:rsidR="00F51E82" w:rsidRPr="00F51E82" w14:paraId="77E08979"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5DF57C9B"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LIN</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2DBA4085"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Z09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Artikel-ID</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49EB9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7C06E3E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227F2531"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2F63472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energetische</w:t>
            </w:r>
          </w:p>
          <w:p w14:paraId="0EAC87D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Mengenangaben</w:t>
            </w:r>
          </w:p>
        </w:tc>
        <w:tc>
          <w:tcPr>
            <w:tcW w:w="4784" w:type="dxa"/>
            <w:tcBorders>
              <w:top w:val="single" w:sz="18" w:space="0" w:color="D8DFE4"/>
              <w:left w:val="nil"/>
              <w:bottom w:val="nil"/>
              <w:right w:val="nil"/>
            </w:tcBorders>
            <w:shd w:val="clear" w:color="auto" w:fill="FFFFFF"/>
          </w:tcPr>
          <w:p w14:paraId="0BE42E8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BDAC33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A64F72F" w14:textId="77777777" w:rsidTr="00CC4AD6">
        <w:trPr>
          <w:cantSplit/>
        </w:trPr>
        <w:tc>
          <w:tcPr>
            <w:tcW w:w="2146" w:type="dxa"/>
            <w:tcBorders>
              <w:top w:val="nil"/>
              <w:left w:val="nil"/>
              <w:bottom w:val="nil"/>
              <w:right w:val="dotted" w:sz="6" w:space="0" w:color="808080"/>
            </w:tcBorders>
            <w:shd w:val="clear" w:color="auto" w:fill="FFFFFF"/>
          </w:tcPr>
          <w:p w14:paraId="02C27BFB"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7A1B01F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7927E40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4AE2B05" w14:textId="77777777" w:rsidTr="00CC4AD6">
        <w:trPr>
          <w:cantSplit/>
        </w:trPr>
        <w:tc>
          <w:tcPr>
            <w:tcW w:w="2146" w:type="dxa"/>
            <w:tcBorders>
              <w:top w:val="nil"/>
              <w:left w:val="nil"/>
              <w:bottom w:val="nil"/>
              <w:right w:val="dotted" w:sz="6" w:space="0" w:color="808080"/>
            </w:tcBorders>
            <w:shd w:val="clear" w:color="auto" w:fill="FFFFFF"/>
          </w:tcPr>
          <w:p w14:paraId="5E6B708F"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QTY</w:t>
            </w:r>
          </w:p>
        </w:tc>
        <w:tc>
          <w:tcPr>
            <w:tcW w:w="4784" w:type="dxa"/>
            <w:tcBorders>
              <w:top w:val="nil"/>
              <w:left w:val="nil"/>
              <w:bottom w:val="nil"/>
              <w:right w:val="nil"/>
            </w:tcBorders>
            <w:shd w:val="clear" w:color="auto" w:fill="FFFFFF"/>
          </w:tcPr>
          <w:p w14:paraId="5AC9F76A"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112572B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7AA765C"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08B55189"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QTY</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2F05ABC5"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47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Berechnete (fakturierte)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079B647C"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6F6A9A3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E7CB0C3"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118B8D8D"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QTY</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31C223CE"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Menge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 xml:space="preserve">X [902] </w:t>
            </w:r>
            <w:r w:rsidRPr="00F51E82">
              <w:rPr>
                <w:rFonts w:ascii="Cambria Math" w:eastAsiaTheme="minorEastAsia" w:hAnsi="Cambria Math" w:cs="Cambria Math"/>
                <w:noProof/>
                <w:color w:val="000000"/>
                <w:sz w:val="18"/>
                <w:szCs w:val="18"/>
              </w:rPr>
              <w:t>∧</w:t>
            </w:r>
            <w:r w:rsidRPr="00F51E82">
              <w:rPr>
                <w:rFonts w:ascii="Calibri" w:eastAsiaTheme="minorEastAsia"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7FE4578B"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[902] Format: Möglicher Wert: ≥ 0</w:t>
            </w:r>
          </w:p>
          <w:p w14:paraId="75FF7B29"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[937] Format: keine</w:t>
            </w:r>
          </w:p>
          <w:p w14:paraId="6524C3E9"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w:t>
            </w:r>
          </w:p>
        </w:tc>
      </w:tr>
      <w:tr w:rsidR="00F51E82" w:rsidRPr="00F51E82" w14:paraId="36C4235F"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209610FE"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QTY</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3816A62F"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lang w:val="en-US"/>
              </w:rPr>
            </w:pPr>
            <w:r w:rsidRPr="00F51E82">
              <w:rPr>
                <w:rFonts w:ascii="Calibri" w:eastAsiaTheme="minorEastAsia" w:hAnsi="Calibri" w:cs="Calibri"/>
                <w:b/>
                <w:bCs/>
                <w:noProof/>
                <w:color w:val="000000"/>
                <w:sz w:val="18"/>
                <w:szCs w:val="18"/>
                <w:lang w:val="en-US"/>
              </w:rPr>
              <w:t>K3</w:t>
            </w:r>
            <w:r w:rsidRPr="00F51E82">
              <w:rPr>
                <w:rFonts w:ascii="Arial" w:eastAsiaTheme="minorEastAsia" w:hAnsi="Arial" w:cs="Arial"/>
                <w:noProof/>
                <w:sz w:val="18"/>
                <w:szCs w:val="18"/>
                <w:lang w:val="en-US"/>
              </w:rPr>
              <w:tab/>
            </w:r>
            <w:r w:rsidRPr="00F51E82">
              <w:rPr>
                <w:rFonts w:ascii="Calibri" w:eastAsiaTheme="minorEastAsia" w:hAnsi="Calibri" w:cs="Calibri"/>
                <w:noProof/>
                <w:color w:val="000000"/>
                <w:sz w:val="18"/>
                <w:szCs w:val="18"/>
                <w:lang w:val="en-US"/>
              </w:rPr>
              <w:t>kilovolt ampere reactive</w:t>
            </w:r>
            <w:r w:rsidRPr="00F51E82">
              <w:rPr>
                <w:rFonts w:ascii="Arial" w:eastAsiaTheme="minorEastAsia" w:hAnsi="Arial" w:cs="Arial"/>
                <w:noProof/>
                <w:sz w:val="18"/>
                <w:szCs w:val="18"/>
                <w:lang w:val="en-US"/>
              </w:rPr>
              <w:tab/>
            </w:r>
            <w:r w:rsidRPr="00F51E82">
              <w:rPr>
                <w:rFonts w:ascii="Calibri" w:eastAsiaTheme="minorEastAsia" w:hAnsi="Calibri" w:cs="Calibri"/>
                <w:noProof/>
                <w:color w:val="000000"/>
                <w:sz w:val="18"/>
                <w:szCs w:val="18"/>
                <w:lang w:val="en-US"/>
              </w:rPr>
              <w:t>X</w:t>
            </w:r>
          </w:p>
          <w:p w14:paraId="57F21E9B"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lang w:val="en-US"/>
              </w:rPr>
            </w:pPr>
            <w:r w:rsidRPr="00F51E82">
              <w:rPr>
                <w:rFonts w:ascii="Calibri" w:eastAsiaTheme="minorEastAsia" w:hAnsi="Calibri" w:cs="Calibri"/>
                <w:noProof/>
                <w:color w:val="000000"/>
                <w:sz w:val="18"/>
                <w:szCs w:val="18"/>
                <w:lang w:val="en-US"/>
              </w:rPr>
              <w:t>hour</w:t>
            </w:r>
          </w:p>
          <w:p w14:paraId="7E8D0FB9" w14:textId="77777777" w:rsidR="00F51E82" w:rsidRPr="00F51E82" w:rsidRDefault="00F51E82" w:rsidP="00F51E82">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H87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Stück</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A1303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1D8DC87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6D026BFE"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6350EFC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Positionsbezogener</w:t>
            </w:r>
          </w:p>
          <w:p w14:paraId="330B57A5"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Abrechnungszeitraum</w:t>
            </w:r>
          </w:p>
          <w:p w14:paraId="552E312D"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68217C3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7A62C6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365C33E" w14:textId="77777777" w:rsidTr="00CC4AD6">
        <w:trPr>
          <w:cantSplit/>
        </w:trPr>
        <w:tc>
          <w:tcPr>
            <w:tcW w:w="2146" w:type="dxa"/>
            <w:tcBorders>
              <w:top w:val="nil"/>
              <w:left w:val="nil"/>
              <w:bottom w:val="nil"/>
              <w:right w:val="dotted" w:sz="6" w:space="0" w:color="808080"/>
            </w:tcBorders>
            <w:shd w:val="clear" w:color="auto" w:fill="FFFFFF"/>
          </w:tcPr>
          <w:p w14:paraId="10F5E3CA"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4430813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13DAFE9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78AEF92" w14:textId="77777777" w:rsidTr="00CC4AD6">
        <w:trPr>
          <w:cantSplit/>
        </w:trPr>
        <w:tc>
          <w:tcPr>
            <w:tcW w:w="2146" w:type="dxa"/>
            <w:tcBorders>
              <w:top w:val="nil"/>
              <w:left w:val="nil"/>
              <w:bottom w:val="nil"/>
              <w:right w:val="dotted" w:sz="6" w:space="0" w:color="808080"/>
            </w:tcBorders>
            <w:shd w:val="clear" w:color="auto" w:fill="FFFFFF"/>
          </w:tcPr>
          <w:p w14:paraId="01FFF9F1"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542452EA"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108DB5FA"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[53] Wenn IMD++Z45 vorhanden</w:t>
            </w:r>
          </w:p>
        </w:tc>
      </w:tr>
      <w:tr w:rsidR="00F51E82" w:rsidRPr="00F51E82" w14:paraId="56308008"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18156CEA"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8FFFB51"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155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Rechnungsperiode,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5F590FA4"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76B9EFC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C297999"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1DAC8B8D"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F724F20"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[UB3]</w:t>
            </w:r>
          </w:p>
          <w:p w14:paraId="5F52739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929302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04F56B1"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1E2AC138"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94344A1"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CCYYMMDDHHMMZZZ</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ACB2A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7EBD6E7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F51E82" w:rsidRPr="00F51E82" w14:paraId="2EAFBAC5" w14:textId="77777777" w:rsidTr="00CC4AD6">
        <w:trPr>
          <w:cantSplit/>
        </w:trPr>
        <w:tc>
          <w:tcPr>
            <w:tcW w:w="2153" w:type="dxa"/>
            <w:gridSpan w:val="2"/>
            <w:tcBorders>
              <w:top w:val="single" w:sz="18" w:space="0" w:color="D8DFE4"/>
              <w:left w:val="nil"/>
              <w:bottom w:val="nil"/>
              <w:right w:val="dotted" w:sz="6" w:space="0" w:color="808080"/>
            </w:tcBorders>
            <w:shd w:val="clear" w:color="auto" w:fill="FFFFFF"/>
          </w:tcPr>
          <w:p w14:paraId="44446F0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Positionsbezogener</w:t>
            </w:r>
          </w:p>
          <w:p w14:paraId="1063471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Abrechnungszeitraum Ende</w:t>
            </w:r>
          </w:p>
        </w:tc>
        <w:tc>
          <w:tcPr>
            <w:tcW w:w="4776" w:type="dxa"/>
            <w:tcBorders>
              <w:top w:val="single" w:sz="18" w:space="0" w:color="D8DFE4"/>
              <w:left w:val="nil"/>
              <w:bottom w:val="nil"/>
              <w:right w:val="nil"/>
            </w:tcBorders>
            <w:shd w:val="clear" w:color="auto" w:fill="FFFFFF"/>
          </w:tcPr>
          <w:p w14:paraId="4BAA188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77B426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6D79F34" w14:textId="77777777" w:rsidTr="00CC4AD6">
        <w:trPr>
          <w:cantSplit/>
        </w:trPr>
        <w:tc>
          <w:tcPr>
            <w:tcW w:w="2153" w:type="dxa"/>
            <w:gridSpan w:val="2"/>
            <w:tcBorders>
              <w:top w:val="nil"/>
              <w:left w:val="nil"/>
              <w:bottom w:val="nil"/>
              <w:right w:val="dotted" w:sz="6" w:space="0" w:color="808080"/>
            </w:tcBorders>
            <w:shd w:val="clear" w:color="auto" w:fill="FFFFFF"/>
          </w:tcPr>
          <w:p w14:paraId="269CDE60"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SG26</w:t>
            </w:r>
          </w:p>
        </w:tc>
        <w:tc>
          <w:tcPr>
            <w:tcW w:w="4776" w:type="dxa"/>
            <w:tcBorders>
              <w:top w:val="nil"/>
              <w:left w:val="nil"/>
              <w:bottom w:val="nil"/>
              <w:right w:val="nil"/>
            </w:tcBorders>
            <w:shd w:val="clear" w:color="auto" w:fill="FFFFFF"/>
          </w:tcPr>
          <w:p w14:paraId="6B0BD54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4002CF4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C6257D6" w14:textId="77777777" w:rsidTr="00CC4AD6">
        <w:trPr>
          <w:cantSplit/>
        </w:trPr>
        <w:tc>
          <w:tcPr>
            <w:tcW w:w="2153" w:type="dxa"/>
            <w:gridSpan w:val="2"/>
            <w:tcBorders>
              <w:top w:val="nil"/>
              <w:left w:val="nil"/>
              <w:bottom w:val="nil"/>
              <w:right w:val="dotted" w:sz="6" w:space="0" w:color="808080"/>
            </w:tcBorders>
            <w:shd w:val="clear" w:color="auto" w:fill="FFFFFF"/>
          </w:tcPr>
          <w:p w14:paraId="59036CC0"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DTM</w:t>
            </w:r>
          </w:p>
        </w:tc>
        <w:tc>
          <w:tcPr>
            <w:tcW w:w="4776" w:type="dxa"/>
            <w:tcBorders>
              <w:top w:val="nil"/>
              <w:left w:val="nil"/>
              <w:bottom w:val="nil"/>
              <w:right w:val="nil"/>
            </w:tcBorders>
            <w:shd w:val="clear" w:color="auto" w:fill="FFFFFF"/>
          </w:tcPr>
          <w:p w14:paraId="736FD9F0"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2508C460"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[53] Wenn IMD++Z45 vorhanden</w:t>
            </w:r>
          </w:p>
        </w:tc>
      </w:tr>
      <w:tr w:rsidR="00F51E82" w:rsidRPr="00F51E82" w14:paraId="712E86D6" w14:textId="77777777" w:rsidTr="00CC4AD6">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D09917"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8DD3DC" w14:textId="77777777" w:rsidR="00F51E82" w:rsidRPr="00F51E82" w:rsidRDefault="00F51E82" w:rsidP="00F51E82">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 Sonstige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400563DB" w14:textId="77777777" w:rsidR="00F51E82" w:rsidRPr="00F51E82" w:rsidRDefault="00F51E82" w:rsidP="00F51E82">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Leistung</w:t>
            </w:r>
          </w:p>
          <w:p w14:paraId="29D4A698" w14:textId="77777777" w:rsidR="00F51E82" w:rsidRPr="00F51E82" w:rsidRDefault="00F51E82" w:rsidP="00F51E82">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 ReEmpf</w:t>
            </w:r>
          </w:p>
          <w:p w14:paraId="5E07ED7C" w14:textId="77777777" w:rsidR="00F51E82" w:rsidRPr="00F51E82" w:rsidRDefault="00F51E82" w:rsidP="00F51E82">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31011</w:t>
            </w:r>
          </w:p>
        </w:tc>
      </w:tr>
      <w:tr w:rsidR="00F51E82" w:rsidRPr="00F51E82" w14:paraId="5AECCD77"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20F7A2F3"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57330AA2"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156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Rechnungsperiode,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5C2BD832"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1911CCD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2AEA1DB"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49933B40"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3054EB1B"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[UB3]</w:t>
            </w:r>
          </w:p>
          <w:p w14:paraId="44CC3104"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8147D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68DF3FD"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40842DB8"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29DAB98C"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303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CCYYMMDDHHMMZZZ</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0CF13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1ED60F2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2A77F838"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1510D1CB"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414D252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797ED5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5E27D40" w14:textId="77777777" w:rsidTr="00CC4AD6">
        <w:trPr>
          <w:cantSplit/>
        </w:trPr>
        <w:tc>
          <w:tcPr>
            <w:tcW w:w="2146" w:type="dxa"/>
            <w:tcBorders>
              <w:top w:val="nil"/>
              <w:left w:val="nil"/>
              <w:bottom w:val="nil"/>
              <w:right w:val="dotted" w:sz="6" w:space="0" w:color="808080"/>
            </w:tcBorders>
            <w:shd w:val="clear" w:color="auto" w:fill="FFFFFF"/>
          </w:tcPr>
          <w:p w14:paraId="577A543C"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0AFE5E1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5B6D299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67A3043" w14:textId="77777777" w:rsidTr="00CC4AD6">
        <w:trPr>
          <w:cantSplit/>
        </w:trPr>
        <w:tc>
          <w:tcPr>
            <w:tcW w:w="2146" w:type="dxa"/>
            <w:tcBorders>
              <w:top w:val="nil"/>
              <w:left w:val="nil"/>
              <w:bottom w:val="nil"/>
              <w:right w:val="dotted" w:sz="6" w:space="0" w:color="808080"/>
            </w:tcBorders>
            <w:shd w:val="clear" w:color="auto" w:fill="FFFFFF"/>
          </w:tcPr>
          <w:p w14:paraId="5CEBB479"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597776F3"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 [47]</w:t>
            </w:r>
          </w:p>
        </w:tc>
        <w:tc>
          <w:tcPr>
            <w:tcW w:w="2704" w:type="dxa"/>
            <w:tcBorders>
              <w:top w:val="nil"/>
              <w:left w:val="nil"/>
              <w:bottom w:val="nil"/>
              <w:right w:val="nil"/>
            </w:tcBorders>
            <w:shd w:val="clear" w:color="auto" w:fill="FFFFFF"/>
          </w:tcPr>
          <w:p w14:paraId="571B1ED2"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[47] Wenn IMD++Z43 vorhanden</w:t>
            </w:r>
          </w:p>
        </w:tc>
      </w:tr>
      <w:tr w:rsidR="00F51E82" w:rsidRPr="00F51E82" w14:paraId="4B5912E5"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589A493D"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1F88D44"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203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Ausführungsdatum/-zeit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5036F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25E29E0"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3336B661"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4FF8340"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Datum oder Uhrzeit oder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[518]</w:t>
            </w:r>
          </w:p>
          <w:p w14:paraId="695B0A2F"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4A2A867"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 xml:space="preserve">[518] Hinweis: </w:t>
            </w:r>
          </w:p>
          <w:p w14:paraId="4F2376DF"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Im Fall der Stornierung des</w:t>
            </w:r>
          </w:p>
          <w:p w14:paraId="1E9421BB"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Auftrags der Unterbrechung: Der</w:t>
            </w:r>
          </w:p>
          <w:p w14:paraId="33DEB8CF"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Tag an dem der NB die</w:t>
            </w:r>
          </w:p>
          <w:p w14:paraId="0264A7AF"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Stornierung empfangen hat</w:t>
            </w:r>
          </w:p>
          <w:p w14:paraId="6A8186D0"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Bei erfolgreicher Sperrung: Tag</w:t>
            </w:r>
          </w:p>
          <w:p w14:paraId="061DDA25"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der durchgeführten Sperrung</w:t>
            </w:r>
          </w:p>
          <w:p w14:paraId="42467C3B"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Bei erfolgloser Sperrung: Letzter</w:t>
            </w:r>
          </w:p>
          <w:p w14:paraId="2518C584"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Sperrversuchstag</w:t>
            </w:r>
          </w:p>
        </w:tc>
      </w:tr>
      <w:tr w:rsidR="00F51E82" w:rsidRPr="00F51E82" w14:paraId="67C75684"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317956CF"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SG26</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DTM</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7041446"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102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CCYYMMDD</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8A897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654EF51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53129D39"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211C9BB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618D9B3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0882C2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B1AB9AE" w14:textId="77777777" w:rsidTr="00CC4AD6">
        <w:trPr>
          <w:cantSplit/>
        </w:trPr>
        <w:tc>
          <w:tcPr>
            <w:tcW w:w="2146" w:type="dxa"/>
            <w:tcBorders>
              <w:top w:val="nil"/>
              <w:left w:val="nil"/>
              <w:bottom w:val="nil"/>
              <w:right w:val="dotted" w:sz="6" w:space="0" w:color="808080"/>
            </w:tcBorders>
            <w:shd w:val="clear" w:color="auto" w:fill="FFFFFF"/>
          </w:tcPr>
          <w:p w14:paraId="0C26715F"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SG27</w:t>
            </w:r>
          </w:p>
        </w:tc>
        <w:tc>
          <w:tcPr>
            <w:tcW w:w="4784" w:type="dxa"/>
            <w:tcBorders>
              <w:top w:val="nil"/>
              <w:left w:val="nil"/>
              <w:bottom w:val="nil"/>
              <w:right w:val="nil"/>
            </w:tcBorders>
            <w:shd w:val="clear" w:color="auto" w:fill="FFFFFF"/>
          </w:tcPr>
          <w:p w14:paraId="39D7FEF0"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2E5C043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B07B0D6" w14:textId="77777777" w:rsidTr="00CC4AD6">
        <w:trPr>
          <w:cantSplit/>
        </w:trPr>
        <w:tc>
          <w:tcPr>
            <w:tcW w:w="2146" w:type="dxa"/>
            <w:tcBorders>
              <w:top w:val="nil"/>
              <w:left w:val="nil"/>
              <w:bottom w:val="nil"/>
              <w:right w:val="dotted" w:sz="6" w:space="0" w:color="808080"/>
            </w:tcBorders>
            <w:shd w:val="clear" w:color="auto" w:fill="FFFFFF"/>
          </w:tcPr>
          <w:p w14:paraId="6B51F9D0"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SG27</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42E983D8"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1373C2D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03382AB"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5117FB0D"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006FE7C"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203</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Positionsbetrag (ohne USt.)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5DAFF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04660B7"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0328DD53"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1BF6EBA"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Geldbetrag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807AA8B"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1926603A"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56F94FE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68B31FD7"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357B41D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54997E5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F8FBF8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11899A4" w14:textId="77777777" w:rsidTr="00CC4AD6">
        <w:trPr>
          <w:cantSplit/>
        </w:trPr>
        <w:tc>
          <w:tcPr>
            <w:tcW w:w="2146" w:type="dxa"/>
            <w:tcBorders>
              <w:top w:val="nil"/>
              <w:left w:val="nil"/>
              <w:bottom w:val="nil"/>
              <w:right w:val="dotted" w:sz="6" w:space="0" w:color="808080"/>
            </w:tcBorders>
            <w:shd w:val="clear" w:color="auto" w:fill="FFFFFF"/>
          </w:tcPr>
          <w:p w14:paraId="3AD962BB"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SG29</w:t>
            </w:r>
          </w:p>
        </w:tc>
        <w:tc>
          <w:tcPr>
            <w:tcW w:w="4784" w:type="dxa"/>
            <w:tcBorders>
              <w:top w:val="nil"/>
              <w:left w:val="nil"/>
              <w:bottom w:val="nil"/>
              <w:right w:val="nil"/>
            </w:tcBorders>
            <w:shd w:val="clear" w:color="auto" w:fill="FFFFFF"/>
          </w:tcPr>
          <w:p w14:paraId="40AD81CA"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5B5904C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EF85941" w14:textId="77777777" w:rsidTr="00CC4AD6">
        <w:trPr>
          <w:cantSplit/>
        </w:trPr>
        <w:tc>
          <w:tcPr>
            <w:tcW w:w="2146" w:type="dxa"/>
            <w:tcBorders>
              <w:top w:val="nil"/>
              <w:left w:val="nil"/>
              <w:bottom w:val="nil"/>
              <w:right w:val="dotted" w:sz="6" w:space="0" w:color="808080"/>
            </w:tcBorders>
            <w:shd w:val="clear" w:color="auto" w:fill="FFFFFF"/>
          </w:tcPr>
          <w:p w14:paraId="27CAD22A"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SG29</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PRI</w:t>
            </w:r>
          </w:p>
        </w:tc>
        <w:tc>
          <w:tcPr>
            <w:tcW w:w="4784" w:type="dxa"/>
            <w:tcBorders>
              <w:top w:val="nil"/>
              <w:left w:val="nil"/>
              <w:bottom w:val="nil"/>
              <w:right w:val="nil"/>
            </w:tcBorders>
            <w:shd w:val="clear" w:color="auto" w:fill="FFFFFF"/>
          </w:tcPr>
          <w:p w14:paraId="2AED67D5"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0B51BC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1A512D5"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488509AD"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PRI</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32D0FD74"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CAL</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Berechnungspreis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98092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A0F1B74"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14D06F84"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SG29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PRI</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1B52D147"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Preis, Betrag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53335EB8"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[946] Format: max. 11</w:t>
            </w:r>
          </w:p>
          <w:p w14:paraId="74C58F15"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109D10A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3C981288"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74958706"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2769EAA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55B59FD"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C4FEFD3" w14:textId="77777777" w:rsidTr="00CC4AD6">
        <w:trPr>
          <w:cantSplit/>
        </w:trPr>
        <w:tc>
          <w:tcPr>
            <w:tcW w:w="2146" w:type="dxa"/>
            <w:tcBorders>
              <w:top w:val="nil"/>
              <w:left w:val="nil"/>
              <w:bottom w:val="nil"/>
              <w:right w:val="dotted" w:sz="6" w:space="0" w:color="808080"/>
            </w:tcBorders>
            <w:shd w:val="clear" w:color="auto" w:fill="FFFFFF"/>
          </w:tcPr>
          <w:p w14:paraId="310BBA28"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SG34</w:t>
            </w:r>
          </w:p>
        </w:tc>
        <w:tc>
          <w:tcPr>
            <w:tcW w:w="4784" w:type="dxa"/>
            <w:tcBorders>
              <w:top w:val="nil"/>
              <w:left w:val="nil"/>
              <w:bottom w:val="nil"/>
              <w:right w:val="nil"/>
            </w:tcBorders>
            <w:shd w:val="clear" w:color="auto" w:fill="FFFFFF"/>
          </w:tcPr>
          <w:p w14:paraId="29F166B3"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2CFDB68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335D3F4" w14:textId="77777777" w:rsidTr="00CC4AD6">
        <w:trPr>
          <w:cantSplit/>
        </w:trPr>
        <w:tc>
          <w:tcPr>
            <w:tcW w:w="2146" w:type="dxa"/>
            <w:tcBorders>
              <w:top w:val="nil"/>
              <w:left w:val="nil"/>
              <w:bottom w:val="nil"/>
              <w:right w:val="dotted" w:sz="6" w:space="0" w:color="808080"/>
            </w:tcBorders>
            <w:shd w:val="clear" w:color="auto" w:fill="FFFFFF"/>
          </w:tcPr>
          <w:p w14:paraId="41B02D85"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SG34</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TAX</w:t>
            </w:r>
          </w:p>
        </w:tc>
        <w:tc>
          <w:tcPr>
            <w:tcW w:w="4784" w:type="dxa"/>
            <w:tcBorders>
              <w:top w:val="nil"/>
              <w:left w:val="nil"/>
              <w:bottom w:val="nil"/>
              <w:right w:val="nil"/>
            </w:tcBorders>
            <w:shd w:val="clear" w:color="auto" w:fill="FFFFFF"/>
          </w:tcPr>
          <w:p w14:paraId="1ECF262E"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0BF8648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9340F80"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53111EF7"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SG34</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TAX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52DDD613" w14:textId="77777777" w:rsidR="00F51E82" w:rsidRPr="00F51E82" w:rsidRDefault="00F51E82" w:rsidP="00F51E82">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Steuer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36A89C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646E766"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6D437F88"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SG34</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TAX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51808309"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VAT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Umsatzsteuer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A2FC93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47E4AA0"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0927F22D"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SG34</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TAX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5C824BB6"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Zoll-/Steuer-/Gebührenrate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 xml:space="preserve">X [902] </w:t>
            </w:r>
            <w:r w:rsidRPr="00F51E82">
              <w:rPr>
                <w:rFonts w:ascii="Cambria Math" w:eastAsiaTheme="minorEastAsia" w:hAnsi="Cambria Math" w:cs="Cambria Math"/>
                <w:noProof/>
                <w:color w:val="000000"/>
                <w:sz w:val="18"/>
                <w:szCs w:val="18"/>
              </w:rPr>
              <w:t>∧</w:t>
            </w:r>
            <w:r w:rsidRPr="00F51E82">
              <w:rPr>
                <w:rFonts w:ascii="Calibri" w:eastAsiaTheme="minorEastAsia"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D9F7B22"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[902] Format: Möglicher Wert: ≥ 0</w:t>
            </w:r>
          </w:p>
          <w:p w14:paraId="3A437E0D"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4A478320"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r w:rsidR="00F51E82" w:rsidRPr="00F51E82" w14:paraId="703460DE"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6C01BA75"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SG34</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TAX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195B0EA5" w14:textId="77777777" w:rsidR="00F51E82" w:rsidRPr="00F51E82" w:rsidRDefault="00F51E82" w:rsidP="00F51E82">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Einheitssatz (Standard)</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554D9865" w14:textId="77777777" w:rsidR="00F51E82" w:rsidRPr="00F51E82" w:rsidRDefault="00F51E82" w:rsidP="00F51E82">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O</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nicht steuerbar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1CDC4D56" w14:textId="77777777" w:rsidR="00F51E82" w:rsidRPr="00F51E82" w:rsidRDefault="00F51E82" w:rsidP="00F51E82">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AE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Reverse Charge /</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4A8F8C45" w14:textId="77777777" w:rsidR="00F51E82" w:rsidRPr="00F51E82" w:rsidRDefault="00F51E82" w:rsidP="00F51E82">
            <w:pPr>
              <w:widowControl w:val="0"/>
              <w:autoSpaceDE w:val="0"/>
              <w:autoSpaceDN w:val="0"/>
              <w:adjustRightInd w:val="0"/>
              <w:spacing w:after="0" w:line="218" w:lineRule="atLeast"/>
              <w:ind w:left="709"/>
              <w:rPr>
                <w:rFonts w:ascii="Arial" w:eastAsiaTheme="minorEastAsia" w:hAnsi="Arial" w:cs="Arial"/>
                <w:noProof/>
                <w:sz w:val="8"/>
                <w:szCs w:val="8"/>
              </w:rPr>
            </w:pPr>
            <w:r w:rsidRPr="00F51E82">
              <w:rPr>
                <w:rFonts w:ascii="Calibri" w:eastAsiaTheme="minorEastAsia" w:hAnsi="Calibri" w:cs="Calibri"/>
                <w:noProof/>
                <w:color w:val="000000"/>
                <w:sz w:val="18"/>
                <w:szCs w:val="18"/>
              </w:rPr>
              <w:t>Steuerschuldnerschaft des</w:t>
            </w:r>
          </w:p>
          <w:p w14:paraId="00051D78" w14:textId="77777777" w:rsidR="00F51E82" w:rsidRPr="00F51E82" w:rsidRDefault="00F51E82" w:rsidP="00F51E82">
            <w:pPr>
              <w:widowControl w:val="0"/>
              <w:autoSpaceDE w:val="0"/>
              <w:autoSpaceDN w:val="0"/>
              <w:adjustRightInd w:val="0"/>
              <w:spacing w:after="0" w:line="218" w:lineRule="atLeast"/>
              <w:ind w:left="709"/>
              <w:rPr>
                <w:rFonts w:ascii="Arial" w:eastAsiaTheme="minorEastAsia" w:hAnsi="Arial" w:cs="Arial"/>
                <w:noProof/>
                <w:sz w:val="8"/>
                <w:szCs w:val="8"/>
              </w:rPr>
            </w:pPr>
            <w:r w:rsidRPr="00F51E82">
              <w:rPr>
                <w:rFonts w:ascii="Calibri" w:eastAsiaTheme="minorEastAsia"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5F48355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247506C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22B26031"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3892E4E1"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76634F9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AF2765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BD51DF6" w14:textId="77777777" w:rsidTr="00CC4AD6">
        <w:trPr>
          <w:cantSplit/>
        </w:trPr>
        <w:tc>
          <w:tcPr>
            <w:tcW w:w="2146" w:type="dxa"/>
            <w:tcBorders>
              <w:top w:val="nil"/>
              <w:left w:val="nil"/>
              <w:bottom w:val="nil"/>
              <w:right w:val="dotted" w:sz="6" w:space="0" w:color="808080"/>
            </w:tcBorders>
            <w:shd w:val="clear" w:color="auto" w:fill="FFFFFF"/>
          </w:tcPr>
          <w:p w14:paraId="3020EBF4" w14:textId="77777777" w:rsidR="00F51E82" w:rsidRPr="00F51E82" w:rsidRDefault="00F51E82" w:rsidP="00F51E82">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UNS</w:t>
            </w:r>
          </w:p>
        </w:tc>
        <w:tc>
          <w:tcPr>
            <w:tcW w:w="4784" w:type="dxa"/>
            <w:tcBorders>
              <w:top w:val="nil"/>
              <w:left w:val="nil"/>
              <w:bottom w:val="nil"/>
              <w:right w:val="nil"/>
            </w:tcBorders>
            <w:shd w:val="clear" w:color="auto" w:fill="FFFFFF"/>
          </w:tcPr>
          <w:p w14:paraId="7A08B34C"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AD36BA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A023E12"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19EB46BA"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UNS</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720517AC" w14:textId="77777777" w:rsidR="00F51E82" w:rsidRPr="00F51E82" w:rsidRDefault="00F51E82" w:rsidP="00F51E82">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Trennung von Positions-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486A13FA" w14:textId="77777777" w:rsidR="00F51E82" w:rsidRPr="00F51E82" w:rsidRDefault="00F51E82" w:rsidP="00F51E82">
            <w:pPr>
              <w:widowControl w:val="0"/>
              <w:autoSpaceDE w:val="0"/>
              <w:autoSpaceDN w:val="0"/>
              <w:adjustRightInd w:val="0"/>
              <w:spacing w:after="0" w:line="218" w:lineRule="atLeast"/>
              <w:ind w:left="709"/>
              <w:rPr>
                <w:rFonts w:ascii="Arial" w:eastAsiaTheme="minorEastAsia" w:hAnsi="Arial" w:cs="Arial"/>
                <w:noProof/>
                <w:sz w:val="8"/>
                <w:szCs w:val="8"/>
              </w:rPr>
            </w:pPr>
            <w:r w:rsidRPr="00F51E82">
              <w:rPr>
                <w:rFonts w:ascii="Calibri" w:eastAsiaTheme="minorEastAsia"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288D264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53140EEE"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F51E82" w:rsidRPr="00F51E82" w14:paraId="6AD5A3EA" w14:textId="77777777" w:rsidTr="00CC4AD6">
        <w:trPr>
          <w:cantSplit/>
        </w:trPr>
        <w:tc>
          <w:tcPr>
            <w:tcW w:w="2153" w:type="dxa"/>
            <w:gridSpan w:val="2"/>
            <w:tcBorders>
              <w:top w:val="single" w:sz="18" w:space="0" w:color="D8DFE4"/>
              <w:left w:val="nil"/>
              <w:bottom w:val="nil"/>
              <w:right w:val="dotted" w:sz="6" w:space="0" w:color="808080"/>
            </w:tcBorders>
            <w:shd w:val="clear" w:color="auto" w:fill="FFFFFF"/>
          </w:tcPr>
          <w:p w14:paraId="438DAADC"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Rechnungsbetrag</w:t>
            </w:r>
          </w:p>
        </w:tc>
        <w:tc>
          <w:tcPr>
            <w:tcW w:w="4776" w:type="dxa"/>
            <w:tcBorders>
              <w:top w:val="single" w:sz="18" w:space="0" w:color="D8DFE4"/>
              <w:left w:val="nil"/>
              <w:bottom w:val="nil"/>
              <w:right w:val="nil"/>
            </w:tcBorders>
            <w:shd w:val="clear" w:color="auto" w:fill="FFFFFF"/>
          </w:tcPr>
          <w:p w14:paraId="2CE0911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E29F62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F33E0BA" w14:textId="77777777" w:rsidTr="00CC4AD6">
        <w:trPr>
          <w:cantSplit/>
        </w:trPr>
        <w:tc>
          <w:tcPr>
            <w:tcW w:w="2153" w:type="dxa"/>
            <w:gridSpan w:val="2"/>
            <w:tcBorders>
              <w:top w:val="nil"/>
              <w:left w:val="nil"/>
              <w:bottom w:val="nil"/>
              <w:right w:val="dotted" w:sz="6" w:space="0" w:color="808080"/>
            </w:tcBorders>
            <w:shd w:val="clear" w:color="auto" w:fill="FFFFFF"/>
          </w:tcPr>
          <w:p w14:paraId="20FE2F1D"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SG50</w:t>
            </w:r>
          </w:p>
        </w:tc>
        <w:tc>
          <w:tcPr>
            <w:tcW w:w="4776" w:type="dxa"/>
            <w:tcBorders>
              <w:top w:val="nil"/>
              <w:left w:val="nil"/>
              <w:bottom w:val="nil"/>
              <w:right w:val="nil"/>
            </w:tcBorders>
            <w:shd w:val="clear" w:color="auto" w:fill="FFFFFF"/>
          </w:tcPr>
          <w:p w14:paraId="52621C9D"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18F08BE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15BF3A7" w14:textId="77777777" w:rsidTr="00CC4AD6">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41282B" w14:textId="77777777" w:rsidR="00F51E82" w:rsidRPr="00F51E82" w:rsidRDefault="00F51E82" w:rsidP="00F51E82">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AEE957" w14:textId="77777777" w:rsidR="00F51E82" w:rsidRPr="00F51E82" w:rsidRDefault="00F51E82" w:rsidP="00F51E82">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Beschreibung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 Sonstige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Bedingung</w:t>
            </w:r>
          </w:p>
          <w:p w14:paraId="7B3A81C6" w14:textId="77777777" w:rsidR="00F51E82" w:rsidRPr="00F51E82" w:rsidRDefault="00F51E82" w:rsidP="00F51E82">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Leistung</w:t>
            </w:r>
          </w:p>
          <w:p w14:paraId="0E917A99" w14:textId="77777777" w:rsidR="00F51E82" w:rsidRPr="00F51E82" w:rsidRDefault="00F51E82" w:rsidP="00F51E82">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Kommunikation von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ReErst an ReEmpf</w:t>
            </w:r>
          </w:p>
          <w:p w14:paraId="7E19082F" w14:textId="77777777" w:rsidR="00F51E82" w:rsidRPr="00F51E82" w:rsidRDefault="00F51E82" w:rsidP="00F51E82">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Prüfidentifikator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31011</w:t>
            </w:r>
          </w:p>
        </w:tc>
      </w:tr>
      <w:tr w:rsidR="00F51E82" w:rsidRPr="00F51E82" w14:paraId="30CBB195" w14:textId="77777777" w:rsidTr="00CC4AD6">
        <w:trPr>
          <w:cantSplit/>
        </w:trPr>
        <w:tc>
          <w:tcPr>
            <w:tcW w:w="2146" w:type="dxa"/>
            <w:tcBorders>
              <w:top w:val="nil"/>
              <w:left w:val="nil"/>
              <w:bottom w:val="nil"/>
              <w:right w:val="dotted" w:sz="6" w:space="0" w:color="808080"/>
            </w:tcBorders>
            <w:shd w:val="clear" w:color="auto" w:fill="FFFFFF"/>
          </w:tcPr>
          <w:p w14:paraId="5F9F1BD1"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SG50</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MOA</w:t>
            </w:r>
          </w:p>
        </w:tc>
        <w:tc>
          <w:tcPr>
            <w:tcW w:w="4784" w:type="dxa"/>
            <w:gridSpan w:val="2"/>
            <w:tcBorders>
              <w:top w:val="nil"/>
              <w:left w:val="nil"/>
              <w:bottom w:val="nil"/>
              <w:right w:val="nil"/>
            </w:tcBorders>
            <w:shd w:val="clear" w:color="auto" w:fill="FFFFFF"/>
          </w:tcPr>
          <w:p w14:paraId="75FB0C12"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B0B050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B430096"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11688024"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SG50</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7108A4D7"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77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Rechnungsbetrag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A8BC0C"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930A79F"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447A4772"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SG50</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2213A8CC"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Geldbetrag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73F5F6A"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053C6663"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5A9B7FC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7B3E38D0"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1A823A22"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10FCE459"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0D0F46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A38A947" w14:textId="77777777" w:rsidTr="00CC4AD6">
        <w:trPr>
          <w:cantSplit/>
        </w:trPr>
        <w:tc>
          <w:tcPr>
            <w:tcW w:w="2146" w:type="dxa"/>
            <w:tcBorders>
              <w:top w:val="nil"/>
              <w:left w:val="nil"/>
              <w:bottom w:val="nil"/>
              <w:right w:val="dotted" w:sz="6" w:space="0" w:color="808080"/>
            </w:tcBorders>
            <w:shd w:val="clear" w:color="auto" w:fill="FFFFFF"/>
          </w:tcPr>
          <w:p w14:paraId="1D167262"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SG50</w:t>
            </w:r>
          </w:p>
        </w:tc>
        <w:tc>
          <w:tcPr>
            <w:tcW w:w="4784" w:type="dxa"/>
            <w:tcBorders>
              <w:top w:val="nil"/>
              <w:left w:val="nil"/>
              <w:bottom w:val="nil"/>
              <w:right w:val="nil"/>
            </w:tcBorders>
            <w:shd w:val="clear" w:color="auto" w:fill="FFFFFF"/>
          </w:tcPr>
          <w:p w14:paraId="012EE5F5"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7F389EF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698711E8" w14:textId="77777777" w:rsidTr="00CC4AD6">
        <w:trPr>
          <w:cantSplit/>
        </w:trPr>
        <w:tc>
          <w:tcPr>
            <w:tcW w:w="2146" w:type="dxa"/>
            <w:tcBorders>
              <w:top w:val="nil"/>
              <w:left w:val="nil"/>
              <w:bottom w:val="nil"/>
              <w:right w:val="dotted" w:sz="6" w:space="0" w:color="808080"/>
            </w:tcBorders>
            <w:shd w:val="clear" w:color="auto" w:fill="FFFFFF"/>
          </w:tcPr>
          <w:p w14:paraId="2AC2EBED"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SG50</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12E1A27D"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523628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E7A44E7"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7DC6D4B5"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SG50</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FDB2561"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9</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Fälliger Betrag (inkl. USt.)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35DD5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6D8F139"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53B21F05"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SG50</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35CD922"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Geldbetrag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C02D0C8"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231063FF"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0BAAEB6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660DD9BC"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3715A42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5446A4C3"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52BA2B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045320D" w14:textId="77777777" w:rsidTr="00CC4AD6">
        <w:trPr>
          <w:cantSplit/>
        </w:trPr>
        <w:tc>
          <w:tcPr>
            <w:tcW w:w="2146" w:type="dxa"/>
            <w:tcBorders>
              <w:top w:val="nil"/>
              <w:left w:val="nil"/>
              <w:bottom w:val="nil"/>
              <w:right w:val="dotted" w:sz="6" w:space="0" w:color="808080"/>
            </w:tcBorders>
            <w:shd w:val="clear" w:color="auto" w:fill="FFFFFF"/>
          </w:tcPr>
          <w:p w14:paraId="3C66F549"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54DCD240"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367ACE3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CDEB272" w14:textId="77777777" w:rsidTr="00CC4AD6">
        <w:trPr>
          <w:cantSplit/>
        </w:trPr>
        <w:tc>
          <w:tcPr>
            <w:tcW w:w="2146" w:type="dxa"/>
            <w:tcBorders>
              <w:top w:val="nil"/>
              <w:left w:val="nil"/>
              <w:bottom w:val="nil"/>
              <w:right w:val="dotted" w:sz="6" w:space="0" w:color="808080"/>
            </w:tcBorders>
            <w:shd w:val="clear" w:color="auto" w:fill="FFFFFF"/>
          </w:tcPr>
          <w:p w14:paraId="199DE70E"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TAX</w:t>
            </w:r>
          </w:p>
        </w:tc>
        <w:tc>
          <w:tcPr>
            <w:tcW w:w="4784" w:type="dxa"/>
            <w:tcBorders>
              <w:top w:val="nil"/>
              <w:left w:val="nil"/>
              <w:bottom w:val="nil"/>
              <w:right w:val="nil"/>
            </w:tcBorders>
            <w:shd w:val="clear" w:color="auto" w:fill="FFFFFF"/>
          </w:tcPr>
          <w:p w14:paraId="59B5BEC1"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2C63D49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94F0422"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567064E1"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TAX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30DADEAF" w14:textId="77777777" w:rsidR="00F51E82" w:rsidRPr="00F51E82" w:rsidRDefault="00F51E82" w:rsidP="00F51E82">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7</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Steuer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79DBC5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62AA57D"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475E84D6"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TAX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101AE295"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VAT</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Umsatzsteuer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7323A0"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84E43F4"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6D1B89B2"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TAX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547E50F9"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Zoll-/Steuer-/Gebührenrate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 xml:space="preserve">X [902] </w:t>
            </w:r>
            <w:r w:rsidRPr="00F51E82">
              <w:rPr>
                <w:rFonts w:ascii="Cambria Math" w:eastAsiaTheme="minorEastAsia" w:hAnsi="Cambria Math" w:cs="Cambria Math"/>
                <w:noProof/>
                <w:color w:val="000000"/>
                <w:sz w:val="18"/>
                <w:szCs w:val="18"/>
              </w:rPr>
              <w:t>∧</w:t>
            </w:r>
            <w:r w:rsidRPr="00F51E82">
              <w:rPr>
                <w:rFonts w:ascii="Calibri" w:eastAsiaTheme="minorEastAsia"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CF53C19"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[902] Format: Möglicher Wert: ≥ 0</w:t>
            </w:r>
          </w:p>
          <w:p w14:paraId="370F442E"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5FB75BEC"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r w:rsidR="00F51E82" w:rsidRPr="00F51E82" w14:paraId="327F2DD7" w14:textId="77777777" w:rsidTr="00CC4AD6">
        <w:trPr>
          <w:cantSplit/>
        </w:trPr>
        <w:tc>
          <w:tcPr>
            <w:tcW w:w="2146" w:type="dxa"/>
            <w:tcBorders>
              <w:top w:val="dotted" w:sz="6" w:space="0" w:color="D8DFE4"/>
              <w:left w:val="nil"/>
              <w:bottom w:val="nil"/>
              <w:right w:val="dotted" w:sz="6" w:space="0" w:color="808080"/>
            </w:tcBorders>
            <w:shd w:val="clear" w:color="auto" w:fill="FFFFFF"/>
          </w:tcPr>
          <w:p w14:paraId="0D91AB9B"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TAX</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2871031F" w14:textId="77777777" w:rsidR="00F51E82" w:rsidRPr="00F51E82" w:rsidRDefault="00F51E82" w:rsidP="00F51E82">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Einheitssatz (Standard)</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12917D61" w14:textId="77777777" w:rsidR="00F51E82" w:rsidRPr="00F51E82" w:rsidRDefault="00F51E82" w:rsidP="00F51E82">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O</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nicht steuerbar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72839FCB" w14:textId="77777777" w:rsidR="00F51E82" w:rsidRPr="00F51E82" w:rsidRDefault="00F51E82" w:rsidP="00F51E82">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AE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Reverse Charge /</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3E96195F" w14:textId="77777777" w:rsidR="00F51E82" w:rsidRPr="00F51E82" w:rsidRDefault="00F51E82" w:rsidP="00F51E82">
            <w:pPr>
              <w:widowControl w:val="0"/>
              <w:autoSpaceDE w:val="0"/>
              <w:autoSpaceDN w:val="0"/>
              <w:adjustRightInd w:val="0"/>
              <w:spacing w:after="0" w:line="218" w:lineRule="atLeast"/>
              <w:ind w:left="709"/>
              <w:rPr>
                <w:rFonts w:ascii="Arial" w:eastAsiaTheme="minorEastAsia" w:hAnsi="Arial" w:cs="Arial"/>
                <w:noProof/>
                <w:sz w:val="8"/>
                <w:szCs w:val="8"/>
              </w:rPr>
            </w:pPr>
            <w:r w:rsidRPr="00F51E82">
              <w:rPr>
                <w:rFonts w:ascii="Calibri" w:eastAsiaTheme="minorEastAsia" w:hAnsi="Calibri" w:cs="Calibri"/>
                <w:noProof/>
                <w:color w:val="000000"/>
                <w:sz w:val="18"/>
                <w:szCs w:val="18"/>
              </w:rPr>
              <w:t>Steuerschuldnerschaft des</w:t>
            </w:r>
          </w:p>
          <w:p w14:paraId="1F581746" w14:textId="77777777" w:rsidR="00F51E82" w:rsidRPr="00F51E82" w:rsidRDefault="00F51E82" w:rsidP="00F51E82">
            <w:pPr>
              <w:widowControl w:val="0"/>
              <w:autoSpaceDE w:val="0"/>
              <w:autoSpaceDN w:val="0"/>
              <w:adjustRightInd w:val="0"/>
              <w:spacing w:after="0" w:line="218" w:lineRule="atLeast"/>
              <w:ind w:left="709"/>
              <w:rPr>
                <w:rFonts w:ascii="Arial" w:eastAsiaTheme="minorEastAsia" w:hAnsi="Arial" w:cs="Arial"/>
                <w:noProof/>
                <w:sz w:val="8"/>
                <w:szCs w:val="8"/>
              </w:rPr>
            </w:pPr>
            <w:r w:rsidRPr="00F51E82">
              <w:rPr>
                <w:rFonts w:ascii="Calibri" w:eastAsiaTheme="minorEastAsia"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181900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540E6E0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001B6636"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489F7249"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Besteuerungsgrundlage</w:t>
            </w:r>
          </w:p>
          <w:p w14:paraId="27F0246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42B13AA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4237A6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8E9E380" w14:textId="77777777" w:rsidTr="00CC4AD6">
        <w:trPr>
          <w:cantSplit/>
        </w:trPr>
        <w:tc>
          <w:tcPr>
            <w:tcW w:w="2146" w:type="dxa"/>
            <w:tcBorders>
              <w:top w:val="nil"/>
              <w:left w:val="nil"/>
              <w:bottom w:val="nil"/>
              <w:right w:val="dotted" w:sz="6" w:space="0" w:color="808080"/>
            </w:tcBorders>
            <w:shd w:val="clear" w:color="auto" w:fill="FFFFFF"/>
          </w:tcPr>
          <w:p w14:paraId="362CE036"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72A2531A"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585B12B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2E229E0E" w14:textId="77777777" w:rsidTr="00CC4AD6">
        <w:trPr>
          <w:cantSplit/>
        </w:trPr>
        <w:tc>
          <w:tcPr>
            <w:tcW w:w="2146" w:type="dxa"/>
            <w:tcBorders>
              <w:top w:val="nil"/>
              <w:left w:val="nil"/>
              <w:bottom w:val="nil"/>
              <w:right w:val="dotted" w:sz="6" w:space="0" w:color="808080"/>
            </w:tcBorders>
            <w:shd w:val="clear" w:color="auto" w:fill="FFFFFF"/>
          </w:tcPr>
          <w:p w14:paraId="7FC98A5A"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71CD8B44"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564912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A973A2F"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01163ACF"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CDAC1C2"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125</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Besteuerungsgrundlage</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480FE8"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F63A2CE"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669FDD23"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DF36D2C"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Geldbetrag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EAFE237"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5C86186B"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4C697BD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51E82" w:rsidRPr="00F51E82" w14:paraId="7F9014B2" w14:textId="77777777" w:rsidTr="00CC4AD6">
        <w:trPr>
          <w:cantSplit/>
        </w:trPr>
        <w:tc>
          <w:tcPr>
            <w:tcW w:w="2146" w:type="dxa"/>
            <w:tcBorders>
              <w:top w:val="single" w:sz="18" w:space="0" w:color="D8DFE4"/>
              <w:left w:val="nil"/>
              <w:bottom w:val="nil"/>
              <w:right w:val="dotted" w:sz="6" w:space="0" w:color="808080"/>
            </w:tcBorders>
            <w:shd w:val="clear" w:color="auto" w:fill="FFFFFF"/>
          </w:tcPr>
          <w:p w14:paraId="05C00FF8"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Steuerbetrag</w:t>
            </w:r>
          </w:p>
          <w:p w14:paraId="3431470E"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17FB32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B08116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9A4C83E" w14:textId="77777777" w:rsidTr="00CC4AD6">
        <w:trPr>
          <w:cantSplit/>
        </w:trPr>
        <w:tc>
          <w:tcPr>
            <w:tcW w:w="2146" w:type="dxa"/>
            <w:tcBorders>
              <w:top w:val="nil"/>
              <w:left w:val="nil"/>
              <w:bottom w:val="nil"/>
              <w:right w:val="dotted" w:sz="6" w:space="0" w:color="808080"/>
            </w:tcBorders>
            <w:shd w:val="clear" w:color="auto" w:fill="FFFFFF"/>
          </w:tcPr>
          <w:p w14:paraId="5576FC1B" w14:textId="77777777" w:rsidR="00F51E82" w:rsidRPr="00F51E82" w:rsidRDefault="00F51E82" w:rsidP="00F51E82">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50B272FF"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8F27CA6"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044A8FB4" w14:textId="77777777" w:rsidTr="00CC4AD6">
        <w:trPr>
          <w:cantSplit/>
        </w:trPr>
        <w:tc>
          <w:tcPr>
            <w:tcW w:w="2146" w:type="dxa"/>
            <w:tcBorders>
              <w:top w:val="nil"/>
              <w:left w:val="nil"/>
              <w:bottom w:val="nil"/>
              <w:right w:val="dotted" w:sz="6" w:space="0" w:color="808080"/>
            </w:tcBorders>
            <w:shd w:val="clear" w:color="auto" w:fill="FFFFFF"/>
          </w:tcPr>
          <w:p w14:paraId="01A2C77F" w14:textId="77777777" w:rsidR="00F51E82" w:rsidRPr="00F51E82" w:rsidRDefault="00F51E82" w:rsidP="00F51E82">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5CCC05DD"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1A09C80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36BB469C"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3B77AEDA"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797BBF74" w14:textId="77777777" w:rsidR="00F51E82" w:rsidRPr="00F51E82" w:rsidRDefault="00F51E82" w:rsidP="00F51E82">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161</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Steuer-/Gebühren-/</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1B6CB250" w14:textId="77777777" w:rsidR="00F51E82" w:rsidRPr="00F51E82" w:rsidRDefault="00F51E82" w:rsidP="00F51E82">
            <w:pPr>
              <w:widowControl w:val="0"/>
              <w:autoSpaceDE w:val="0"/>
              <w:autoSpaceDN w:val="0"/>
              <w:adjustRightInd w:val="0"/>
              <w:spacing w:after="0" w:line="218" w:lineRule="atLeast"/>
              <w:ind w:left="693"/>
              <w:rPr>
                <w:rFonts w:ascii="Arial" w:eastAsiaTheme="minorEastAsia" w:hAnsi="Arial" w:cs="Arial"/>
                <w:noProof/>
                <w:sz w:val="8"/>
                <w:szCs w:val="8"/>
              </w:rPr>
            </w:pPr>
            <w:r w:rsidRPr="00F51E82">
              <w:rPr>
                <w:rFonts w:ascii="Calibri" w:eastAsiaTheme="minorEastAsia"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34017391"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7049B34F" w14:textId="77777777" w:rsidTr="00CC4AD6">
        <w:trPr>
          <w:cantSplit/>
        </w:trPr>
        <w:tc>
          <w:tcPr>
            <w:tcW w:w="2146" w:type="dxa"/>
            <w:tcBorders>
              <w:top w:val="dotted" w:sz="6" w:space="0" w:color="808080"/>
              <w:left w:val="nil"/>
              <w:bottom w:val="nil"/>
              <w:right w:val="dotted" w:sz="6" w:space="0" w:color="808080"/>
            </w:tcBorders>
            <w:shd w:val="clear" w:color="auto" w:fill="FFFFFF"/>
          </w:tcPr>
          <w:p w14:paraId="4990ACB5" w14:textId="77777777" w:rsidR="00F51E82" w:rsidRPr="00F51E82" w:rsidRDefault="00F51E82" w:rsidP="00F51E82">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000000"/>
                <w:sz w:val="18"/>
                <w:szCs w:val="18"/>
              </w:rPr>
              <w:t>SG52</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MOA</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E3E7405"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Geldbetrag</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CF5BC9B" w14:textId="77777777" w:rsidR="00F51E82" w:rsidRPr="00F51E82" w:rsidRDefault="00F51E82" w:rsidP="00F51E82">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[930] Format: max. 2</w:t>
            </w:r>
          </w:p>
          <w:p w14:paraId="0A516984" w14:textId="77777777" w:rsidR="00F51E82" w:rsidRPr="00F51E82" w:rsidRDefault="00F51E82" w:rsidP="00F51E82">
            <w:pPr>
              <w:widowControl w:val="0"/>
              <w:autoSpaceDE w:val="0"/>
              <w:autoSpaceDN w:val="0"/>
              <w:adjustRightInd w:val="0"/>
              <w:spacing w:after="0" w:line="218" w:lineRule="atLeast"/>
              <w:ind w:left="112"/>
              <w:rPr>
                <w:rFonts w:ascii="Arial" w:eastAsiaTheme="minorEastAsia" w:hAnsi="Arial" w:cs="Arial"/>
                <w:noProof/>
                <w:sz w:val="8"/>
                <w:szCs w:val="8"/>
              </w:rPr>
            </w:pPr>
            <w:r w:rsidRPr="00F51E82">
              <w:rPr>
                <w:rFonts w:ascii="Calibri" w:eastAsiaTheme="minorEastAsia" w:hAnsi="Calibri" w:cs="Calibri"/>
                <w:noProof/>
                <w:color w:val="000000"/>
                <w:sz w:val="18"/>
                <w:szCs w:val="18"/>
              </w:rPr>
              <w:t>Nachkommastellen</w:t>
            </w:r>
          </w:p>
        </w:tc>
      </w:tr>
    </w:tbl>
    <w:p w14:paraId="5670CD0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F51E82" w:rsidRPr="00F51E82" w14:paraId="275CBFAC" w14:textId="77777777" w:rsidTr="00CC4AD6">
        <w:trPr>
          <w:cantSplit/>
        </w:trPr>
        <w:tc>
          <w:tcPr>
            <w:tcW w:w="2153" w:type="dxa"/>
            <w:tcBorders>
              <w:top w:val="single" w:sz="18" w:space="0" w:color="D8DFE4"/>
              <w:left w:val="nil"/>
              <w:bottom w:val="nil"/>
              <w:right w:val="dotted" w:sz="6" w:space="0" w:color="808080"/>
            </w:tcBorders>
            <w:shd w:val="clear" w:color="auto" w:fill="FFFFFF"/>
          </w:tcPr>
          <w:p w14:paraId="4076F5D7"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2EC2009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39D5F45"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51099C09" w14:textId="77777777" w:rsidTr="00CC4AD6">
        <w:trPr>
          <w:cantSplit/>
        </w:trPr>
        <w:tc>
          <w:tcPr>
            <w:tcW w:w="2153" w:type="dxa"/>
            <w:tcBorders>
              <w:top w:val="nil"/>
              <w:left w:val="nil"/>
              <w:bottom w:val="nil"/>
              <w:right w:val="dotted" w:sz="6" w:space="0" w:color="808080"/>
            </w:tcBorders>
            <w:shd w:val="clear" w:color="auto" w:fill="FFFFFF"/>
          </w:tcPr>
          <w:p w14:paraId="2C31E8A7" w14:textId="77777777" w:rsidR="00F51E82" w:rsidRPr="00F51E82" w:rsidRDefault="00F51E82" w:rsidP="00F51E82">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b/>
                <w:bCs/>
                <w:noProof/>
                <w:color w:val="000000"/>
                <w:sz w:val="18"/>
                <w:szCs w:val="18"/>
              </w:rPr>
              <w:t>UNT</w:t>
            </w:r>
          </w:p>
        </w:tc>
        <w:tc>
          <w:tcPr>
            <w:tcW w:w="4776" w:type="dxa"/>
            <w:tcBorders>
              <w:top w:val="nil"/>
              <w:left w:val="nil"/>
              <w:bottom w:val="nil"/>
              <w:right w:val="nil"/>
            </w:tcBorders>
            <w:shd w:val="clear" w:color="auto" w:fill="FFFFFF"/>
          </w:tcPr>
          <w:p w14:paraId="11B706DE" w14:textId="77777777" w:rsidR="00F51E82" w:rsidRPr="00F51E82" w:rsidRDefault="00F51E82" w:rsidP="00F51E82">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58F2EF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1C852761" w14:textId="77777777" w:rsidTr="00CC4AD6">
        <w:trPr>
          <w:cantSplit/>
        </w:trPr>
        <w:tc>
          <w:tcPr>
            <w:tcW w:w="2153" w:type="dxa"/>
            <w:tcBorders>
              <w:top w:val="dotted" w:sz="6" w:space="0" w:color="D8DFE4"/>
              <w:left w:val="nil"/>
              <w:bottom w:val="nil"/>
              <w:right w:val="dotted" w:sz="6" w:space="0" w:color="808080"/>
            </w:tcBorders>
            <w:shd w:val="clear" w:color="auto" w:fill="FFFFFF"/>
          </w:tcPr>
          <w:p w14:paraId="78B3EB18"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UNT</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294EF227"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Anzahl der Segmente in einer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p w14:paraId="54AC9483" w14:textId="77777777" w:rsidR="00F51E82" w:rsidRPr="00F51E82" w:rsidRDefault="00F51E82" w:rsidP="00F51E82">
            <w:pPr>
              <w:widowControl w:val="0"/>
              <w:autoSpaceDE w:val="0"/>
              <w:autoSpaceDN w:val="0"/>
              <w:adjustRightInd w:val="0"/>
              <w:spacing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BCA5754"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r w:rsidR="00F51E82" w:rsidRPr="00F51E82" w14:paraId="43AB2533" w14:textId="77777777" w:rsidTr="00CC4AD6">
        <w:trPr>
          <w:cantSplit/>
        </w:trPr>
        <w:tc>
          <w:tcPr>
            <w:tcW w:w="2153" w:type="dxa"/>
            <w:tcBorders>
              <w:top w:val="dotted" w:sz="6" w:space="0" w:color="D8DFE4"/>
              <w:left w:val="nil"/>
              <w:bottom w:val="nil"/>
              <w:right w:val="dotted" w:sz="6" w:space="0" w:color="808080"/>
            </w:tcBorders>
            <w:shd w:val="clear" w:color="auto" w:fill="FFFFFF"/>
          </w:tcPr>
          <w:p w14:paraId="3B448370" w14:textId="77777777" w:rsidR="00F51E82" w:rsidRPr="00F51E82" w:rsidRDefault="00F51E82" w:rsidP="00F51E82">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F51E82">
              <w:rPr>
                <w:rFonts w:ascii="Calibri" w:eastAsiaTheme="minorEastAsia" w:hAnsi="Calibri" w:cs="Calibri"/>
                <w:noProof/>
                <w:color w:val="000000"/>
                <w:sz w:val="18"/>
                <w:szCs w:val="18"/>
              </w:rPr>
              <w:t>UNT</w:t>
            </w:r>
            <w:r w:rsidRPr="00F51E82">
              <w:rPr>
                <w:rFonts w:ascii="Arial" w:eastAsiaTheme="minorEastAsia" w:hAnsi="Arial" w:cs="Arial"/>
                <w:noProof/>
                <w:sz w:val="18"/>
                <w:szCs w:val="18"/>
              </w:rPr>
              <w:tab/>
            </w:r>
            <w:r w:rsidRPr="00F51E82">
              <w:rPr>
                <w:rFonts w:ascii="Calibri" w:eastAsiaTheme="minorEastAsia"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E73394D" w14:textId="77777777" w:rsidR="00F51E82" w:rsidRPr="00F51E82" w:rsidRDefault="00F51E82" w:rsidP="00F51E82">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F51E82">
              <w:rPr>
                <w:rFonts w:ascii="Calibri" w:eastAsiaTheme="minorEastAsia" w:hAnsi="Calibri" w:cs="Calibri"/>
                <w:noProof/>
                <w:color w:val="808080"/>
                <w:sz w:val="18"/>
                <w:szCs w:val="18"/>
              </w:rPr>
              <w:t>Nachrichten-Referenznummer</w:t>
            </w:r>
            <w:r w:rsidRPr="00F51E82">
              <w:rPr>
                <w:rFonts w:ascii="Arial" w:eastAsiaTheme="minorEastAsia" w:hAnsi="Arial" w:cs="Arial"/>
                <w:noProof/>
                <w:sz w:val="18"/>
                <w:szCs w:val="18"/>
              </w:rPr>
              <w:tab/>
            </w:r>
            <w:r w:rsidRPr="00F51E82">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56A221B"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sz w:val="8"/>
                <w:szCs w:val="8"/>
              </w:rPr>
            </w:pPr>
          </w:p>
        </w:tc>
      </w:tr>
    </w:tbl>
    <w:p w14:paraId="17BEE2A2"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rPr>
      </w:pPr>
    </w:p>
    <w:p w14:paraId="4059EC1A" w14:textId="77777777" w:rsidR="00433D1E" w:rsidRDefault="00433D1E"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0" w:name="_Toc46479787"/>
      <w:bookmarkStart w:id="31" w:name="_Hlk35339052"/>
      <w:bookmarkStart w:id="32" w:name="_Toc104389314"/>
      <w:r w:rsidRPr="00311F3E">
        <w:lastRenderedPageBreak/>
        <w:t>Matrix zur Klassifizierung von INVOIC-Nachrichten</w:t>
      </w:r>
      <w:bookmarkEnd w:id="30"/>
      <w:bookmarkEnd w:id="31"/>
      <w:bookmarkEnd w:id="32"/>
    </w:p>
    <w:p w14:paraId="3B593E13" w14:textId="7107E835" w:rsidR="00311F3E" w:rsidRDefault="00311F3E" w:rsidP="00CE541C">
      <w:pPr>
        <w:suppressAutoHyphens/>
        <w:spacing w:after="160" w:line="320" w:lineRule="atLeast"/>
      </w:pPr>
      <w:bookmarkStart w:id="33"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Gas/WiM/MMM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"Self-billed invoice")</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"Self-billed invoice")</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4" w:name="_Toc46479788"/>
      <w:bookmarkStart w:id="35" w:name="_Hlk35339159"/>
      <w:bookmarkEnd w:id="33"/>
      <w:r>
        <w:br w:type="page"/>
      </w:r>
    </w:p>
    <w:p w14:paraId="6C82E3DF" w14:textId="0D1FAA83" w:rsidR="00311F3E" w:rsidRPr="00311F3E" w:rsidRDefault="00311F3E" w:rsidP="00CE541C">
      <w:pPr>
        <w:pStyle w:val="berschrift1"/>
        <w:suppressAutoHyphens/>
      </w:pPr>
      <w:bookmarkStart w:id="36" w:name="_Toc104389315"/>
      <w:r w:rsidRPr="00311F3E">
        <w:lastRenderedPageBreak/>
        <w:t>Ausprägungen von REMADV-Nachrichten</w:t>
      </w:r>
      <w:bookmarkEnd w:id="34"/>
      <w:bookmarkEnd w:id="35"/>
      <w:bookmarkEnd w:id="36"/>
    </w:p>
    <w:p w14:paraId="3C27E19D" w14:textId="3E97D512" w:rsidR="00311F3E" w:rsidRPr="00311F3E" w:rsidRDefault="00311F3E" w:rsidP="00CE541C">
      <w:pPr>
        <w:suppressAutoHyphens/>
        <w:spacing w:after="160" w:line="320" w:lineRule="atLeast"/>
      </w:pPr>
      <w:bookmarkStart w:id="37"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7777777" w:rsidR="00311F3E" w:rsidRPr="00311F3E" w:rsidRDefault="00311F3E" w:rsidP="00CE541C">
      <w:pPr>
        <w:pStyle w:val="Aufzhlungszeichen"/>
        <w:suppressAutoHyphens/>
        <w:spacing w:after="160" w:line="320" w:lineRule="atLeast"/>
        <w:ind w:left="357" w:hanging="357"/>
      </w:pPr>
      <w:r w:rsidRPr="00311F3E">
        <w:t>Auf der Überweisung wird immer eine Referenzierung 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Bei einer nicht gerechtfertigten Abweisung der Rechnung (= Nicht-Zahlungsavis) hat der Sender der REMADV, nach erfolgter bilateraler Klärung, eine Bestätigung der Rechnung mit Zahlungsavise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7"/>
    </w:p>
    <w:p w14:paraId="63AEE549" w14:textId="7D996963" w:rsidR="006C492B" w:rsidRDefault="006C492B" w:rsidP="00CE541C">
      <w:pPr>
        <w:pStyle w:val="berschrift2"/>
        <w:suppressAutoHyphens/>
      </w:pPr>
      <w:bookmarkStart w:id="38" w:name="_Toc46479789"/>
      <w:bookmarkStart w:id="39" w:name="_Hlk35339337"/>
      <w:bookmarkStart w:id="40" w:name="_Toc104389316"/>
      <w:r w:rsidRPr="00F75A02">
        <w:t>Anwendungsfälle REMADV</w:t>
      </w:r>
      <w:bookmarkEnd w:id="38"/>
      <w:bookmarkEnd w:id="39"/>
      <w:bookmarkEnd w:id="40"/>
    </w:p>
    <w:p w14:paraId="744E3DF6" w14:textId="77777777" w:rsidR="00BF2330" w:rsidRDefault="00BF2330">
      <w:pPr>
        <w:rPr>
          <w:rFonts w:eastAsiaTheme="majorEastAsia" w:cs="Arial"/>
          <w:b/>
          <w:bCs/>
          <w:szCs w:val="26"/>
        </w:rPr>
      </w:pPr>
      <w:r>
        <w:br w:type="page"/>
      </w:r>
    </w:p>
    <w:p w14:paraId="4B8AE233" w14:textId="13194830" w:rsidR="00BF2330" w:rsidRDefault="00BF2330" w:rsidP="00BF2330">
      <w:pPr>
        <w:pStyle w:val="berschrift3"/>
        <w:suppressAutoHyphens/>
      </w:pPr>
      <w:bookmarkStart w:id="41" w:name="_Toc104389317"/>
      <w:r>
        <w:lastRenderedPageBreak/>
        <w:t>Bestätigung und Abweisung für Strom und Gas</w:t>
      </w:r>
      <w:bookmarkEnd w:id="41"/>
    </w:p>
    <w:tbl>
      <w:tblPr>
        <w:tblW w:w="0" w:type="auto"/>
        <w:tblInd w:w="8" w:type="dxa"/>
        <w:tblLayout w:type="fixed"/>
        <w:tblCellMar>
          <w:left w:w="0" w:type="dxa"/>
          <w:right w:w="0" w:type="dxa"/>
        </w:tblCellMar>
        <w:tblLook w:val="04A0" w:firstRow="1" w:lastRow="0" w:firstColumn="1" w:lastColumn="0" w:noHBand="0" w:noVBand="1"/>
      </w:tblPr>
      <w:tblGrid>
        <w:gridCol w:w="2146"/>
        <w:gridCol w:w="5184"/>
        <w:gridCol w:w="2304"/>
      </w:tblGrid>
      <w:tr w:rsidR="00554680" w14:paraId="2282F4DA"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29205986" w14:textId="77777777" w:rsidR="00554680" w:rsidRDefault="00554680">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hideMark/>
          </w:tcPr>
          <w:p w14:paraId="591738A7"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AE549BD"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94AC726"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4C707CC"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64E421C0"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4F81D9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D9343B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659A20AB" w14:textId="77777777" w:rsidR="00554680" w:rsidRDefault="00554680">
            <w:pPr>
              <w:pStyle w:val="GEFEG"/>
              <w:spacing w:line="256" w:lineRule="auto"/>
              <w:rPr>
                <w:noProof/>
                <w:sz w:val="8"/>
                <w:szCs w:val="8"/>
              </w:rPr>
            </w:pPr>
          </w:p>
        </w:tc>
      </w:tr>
      <w:tr w:rsidR="00554680" w14:paraId="4016F8E9" w14:textId="77777777" w:rsidTr="00554680">
        <w:trPr>
          <w:cantSplit/>
        </w:trPr>
        <w:tc>
          <w:tcPr>
            <w:tcW w:w="2146" w:type="dxa"/>
            <w:tcBorders>
              <w:top w:val="nil"/>
              <w:left w:val="nil"/>
              <w:bottom w:val="nil"/>
              <w:right w:val="dotted" w:sz="6" w:space="0" w:color="808080"/>
            </w:tcBorders>
            <w:shd w:val="clear" w:color="auto" w:fill="FFFFFF"/>
            <w:hideMark/>
          </w:tcPr>
          <w:p w14:paraId="1EEFB697"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shd w:val="clear" w:color="auto" w:fill="FFFFFF"/>
            <w:hideMark/>
          </w:tcPr>
          <w:p w14:paraId="6D3C91A6"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47AC827E" w14:textId="77777777" w:rsidR="00554680" w:rsidRDefault="00554680">
            <w:pPr>
              <w:pStyle w:val="GEFEG"/>
              <w:spacing w:line="256" w:lineRule="auto"/>
              <w:rPr>
                <w:noProof/>
                <w:sz w:val="8"/>
                <w:szCs w:val="8"/>
              </w:rPr>
            </w:pPr>
          </w:p>
        </w:tc>
      </w:tr>
      <w:tr w:rsidR="00554680" w14:paraId="0DAA031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C57D40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hideMark/>
          </w:tcPr>
          <w:p w14:paraId="606D8155"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077896" w14:textId="77777777" w:rsidR="00554680" w:rsidRDefault="00554680">
            <w:pPr>
              <w:pStyle w:val="GEFEG"/>
              <w:spacing w:line="256" w:lineRule="auto"/>
              <w:rPr>
                <w:noProof/>
                <w:sz w:val="8"/>
                <w:szCs w:val="8"/>
              </w:rPr>
            </w:pPr>
          </w:p>
        </w:tc>
      </w:tr>
      <w:tr w:rsidR="00554680" w14:paraId="7D6F9F4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E46233C"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hideMark/>
          </w:tcPr>
          <w:p w14:paraId="73C29B5F"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BCF7EE8" w14:textId="77777777" w:rsidR="00554680" w:rsidRDefault="00554680">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32443345" w14:textId="77777777" w:rsidR="00554680" w:rsidRDefault="00554680">
            <w:pPr>
              <w:pStyle w:val="GEFEG"/>
              <w:spacing w:line="256" w:lineRule="auto"/>
              <w:rPr>
                <w:noProof/>
                <w:sz w:val="8"/>
                <w:szCs w:val="8"/>
              </w:rPr>
            </w:pPr>
          </w:p>
        </w:tc>
      </w:tr>
      <w:tr w:rsidR="00554680" w14:paraId="16196C99"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E3D5B80"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hideMark/>
          </w:tcPr>
          <w:p w14:paraId="52EC2413"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30E04B" w14:textId="77777777" w:rsidR="00554680" w:rsidRDefault="00554680">
            <w:pPr>
              <w:pStyle w:val="GEFEG"/>
              <w:spacing w:line="256" w:lineRule="auto"/>
              <w:rPr>
                <w:noProof/>
                <w:sz w:val="8"/>
                <w:szCs w:val="8"/>
              </w:rPr>
            </w:pPr>
          </w:p>
        </w:tc>
      </w:tr>
      <w:tr w:rsidR="00554680" w14:paraId="47D29A0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867EAC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hideMark/>
          </w:tcPr>
          <w:p w14:paraId="75A6627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B1BE2A5" w14:textId="77777777" w:rsidR="00554680" w:rsidRDefault="00554680">
            <w:pPr>
              <w:pStyle w:val="GEFEG"/>
              <w:spacing w:line="256" w:lineRule="auto"/>
              <w:rPr>
                <w:noProof/>
                <w:sz w:val="8"/>
                <w:szCs w:val="8"/>
              </w:rPr>
            </w:pPr>
          </w:p>
        </w:tc>
      </w:tr>
      <w:tr w:rsidR="00554680" w:rsidRPr="007F680E" w14:paraId="0E646D7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56AC57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hideMark/>
          </w:tcPr>
          <w:p w14:paraId="1C2673C6" w14:textId="77777777" w:rsidR="00554680" w:rsidRPr="00554680" w:rsidRDefault="00554680">
            <w:pPr>
              <w:pStyle w:val="GEFEG"/>
              <w:tabs>
                <w:tab w:val="left" w:pos="693"/>
                <w:tab w:val="center" w:pos="3232"/>
                <w:tab w:val="center" w:pos="4544"/>
              </w:tabs>
              <w:spacing w:before="20" w:line="218" w:lineRule="atLeast"/>
              <w:ind w:left="64"/>
              <w:rPr>
                <w:noProof/>
                <w:sz w:val="8"/>
                <w:szCs w:val="8"/>
                <w:lang w:val="en-US"/>
              </w:rPr>
            </w:pPr>
            <w:r w:rsidRPr="00554680">
              <w:rPr>
                <w:rFonts w:ascii="Calibri" w:hAnsi="Calibri" w:cs="Calibri"/>
                <w:b/>
                <w:bCs/>
                <w:noProof/>
                <w:color w:val="000000"/>
                <w:sz w:val="18"/>
                <w:szCs w:val="18"/>
                <w:lang w:val="en-US"/>
              </w:rPr>
              <w:t>UN</w:t>
            </w:r>
            <w:r w:rsidRPr="00554680">
              <w:rPr>
                <w:noProof/>
                <w:sz w:val="18"/>
                <w:szCs w:val="18"/>
                <w:lang w:val="en-US"/>
              </w:rPr>
              <w:tab/>
            </w:r>
            <w:r w:rsidRPr="00554680">
              <w:rPr>
                <w:rFonts w:ascii="Calibri" w:hAnsi="Calibri" w:cs="Calibri"/>
                <w:noProof/>
                <w:color w:val="000000"/>
                <w:sz w:val="18"/>
                <w:szCs w:val="18"/>
                <w:lang w:val="en-US"/>
              </w:rPr>
              <w:t>UN/CEFACT</w:t>
            </w:r>
            <w:r w:rsidRPr="00554680">
              <w:rPr>
                <w:noProof/>
                <w:sz w:val="18"/>
                <w:szCs w:val="18"/>
                <w:lang w:val="en-US"/>
              </w:rPr>
              <w:tab/>
            </w:r>
            <w:r w:rsidRPr="00554680">
              <w:rPr>
                <w:rFonts w:ascii="Calibri" w:hAnsi="Calibri" w:cs="Calibri"/>
                <w:noProof/>
                <w:color w:val="000000"/>
                <w:sz w:val="18"/>
                <w:szCs w:val="18"/>
                <w:lang w:val="en-US"/>
              </w:rPr>
              <w:t>X</w:t>
            </w:r>
            <w:r w:rsidRPr="00554680">
              <w:rPr>
                <w:noProof/>
                <w:sz w:val="18"/>
                <w:szCs w:val="18"/>
                <w:lang w:val="en-US"/>
              </w:rPr>
              <w:tab/>
            </w:r>
            <w:r w:rsidRPr="00554680">
              <w:rPr>
                <w:rFonts w:ascii="Calibri" w:hAnsi="Calibri" w:cs="Calibri"/>
                <w:noProof/>
                <w:color w:val="000000"/>
                <w:sz w:val="18"/>
                <w:szCs w:val="18"/>
                <w:lang w:val="en-US"/>
              </w:rPr>
              <w:t>X</w:t>
            </w:r>
          </w:p>
        </w:tc>
        <w:tc>
          <w:tcPr>
            <w:tcW w:w="2304" w:type="dxa"/>
            <w:tcBorders>
              <w:top w:val="dotted" w:sz="6" w:space="0" w:color="808080"/>
              <w:left w:val="nil"/>
              <w:bottom w:val="nil"/>
              <w:right w:val="nil"/>
            </w:tcBorders>
            <w:shd w:val="clear" w:color="auto" w:fill="FFFFFF"/>
          </w:tcPr>
          <w:p w14:paraId="0A342B0E" w14:textId="77777777" w:rsidR="00554680" w:rsidRPr="00554680" w:rsidRDefault="00554680">
            <w:pPr>
              <w:pStyle w:val="GEFEG"/>
              <w:spacing w:line="256" w:lineRule="auto"/>
              <w:rPr>
                <w:noProof/>
                <w:sz w:val="8"/>
                <w:szCs w:val="8"/>
                <w:lang w:val="en-US"/>
              </w:rPr>
            </w:pPr>
          </w:p>
        </w:tc>
      </w:tr>
      <w:tr w:rsidR="00554680" w14:paraId="6C165AEE"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DC721C0"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hideMark/>
          </w:tcPr>
          <w:p w14:paraId="1B66A835"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4FAA7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zugrundeliegenden</w:t>
            </w:r>
          </w:p>
          <w:p w14:paraId="274C177D"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BDEW-</w:t>
            </w:r>
          </w:p>
          <w:p w14:paraId="2D2DD1F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Nachrichtenbeschreibun</w:t>
            </w:r>
          </w:p>
          <w:p w14:paraId="51DD4D2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31E6534C" w14:textId="77777777" w:rsidR="00554680" w:rsidRDefault="00554680">
            <w:pPr>
              <w:pStyle w:val="GEFEG"/>
              <w:spacing w:line="256" w:lineRule="auto"/>
              <w:rPr>
                <w:noProof/>
                <w:sz w:val="8"/>
                <w:szCs w:val="8"/>
              </w:rPr>
            </w:pPr>
          </w:p>
        </w:tc>
      </w:tr>
    </w:tbl>
    <w:p w14:paraId="30AB51E0"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719686A0"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3770CA2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D071FF6"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562279E" w14:textId="77777777" w:rsidR="00554680" w:rsidRDefault="00554680">
            <w:pPr>
              <w:pStyle w:val="GEFEG"/>
              <w:spacing w:line="256" w:lineRule="auto"/>
              <w:rPr>
                <w:noProof/>
                <w:sz w:val="8"/>
                <w:szCs w:val="8"/>
              </w:rPr>
            </w:pPr>
          </w:p>
        </w:tc>
      </w:tr>
      <w:tr w:rsidR="00554680" w14:paraId="0A88BCBF" w14:textId="77777777" w:rsidTr="00554680">
        <w:trPr>
          <w:cantSplit/>
        </w:trPr>
        <w:tc>
          <w:tcPr>
            <w:tcW w:w="2146" w:type="dxa"/>
            <w:tcBorders>
              <w:top w:val="nil"/>
              <w:left w:val="nil"/>
              <w:bottom w:val="nil"/>
              <w:right w:val="dotted" w:sz="6" w:space="0" w:color="808080"/>
            </w:tcBorders>
            <w:shd w:val="clear" w:color="auto" w:fill="FFFFFF"/>
            <w:hideMark/>
          </w:tcPr>
          <w:p w14:paraId="36B7AB1A"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shd w:val="clear" w:color="auto" w:fill="FFFFFF"/>
            <w:hideMark/>
          </w:tcPr>
          <w:p w14:paraId="3F2BCB67"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E2708C9" w14:textId="77777777" w:rsidR="00554680" w:rsidRDefault="00554680">
            <w:pPr>
              <w:pStyle w:val="GEFEG"/>
              <w:spacing w:line="256" w:lineRule="auto"/>
              <w:rPr>
                <w:noProof/>
                <w:sz w:val="8"/>
                <w:szCs w:val="8"/>
              </w:rPr>
            </w:pPr>
          </w:p>
        </w:tc>
      </w:tr>
      <w:tr w:rsidR="00554680" w14:paraId="4F1DF348"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ABDA7EE"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hideMark/>
          </w:tcPr>
          <w:p w14:paraId="18E02650"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6A2A7E29"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(Nicht-Zahlungsavis)</w:t>
            </w:r>
          </w:p>
          <w:p w14:paraId="7B36E673" w14:textId="77777777" w:rsidR="00554680" w:rsidRDefault="005546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433B7C7" w14:textId="77777777" w:rsidR="00554680" w:rsidRDefault="00554680">
            <w:pPr>
              <w:pStyle w:val="GEFEG"/>
              <w:spacing w:line="256" w:lineRule="auto"/>
              <w:rPr>
                <w:noProof/>
                <w:sz w:val="8"/>
                <w:szCs w:val="8"/>
              </w:rPr>
            </w:pPr>
          </w:p>
        </w:tc>
      </w:tr>
      <w:tr w:rsidR="00554680" w14:paraId="142AC41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B0AEE8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hideMark/>
          </w:tcPr>
          <w:p w14:paraId="7D6D243A"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13C2F3" w14:textId="77777777" w:rsidR="00554680" w:rsidRDefault="00554680">
            <w:pPr>
              <w:pStyle w:val="GEFEG"/>
              <w:spacing w:line="256" w:lineRule="auto"/>
              <w:rPr>
                <w:noProof/>
                <w:sz w:val="8"/>
                <w:szCs w:val="8"/>
              </w:rPr>
            </w:pPr>
          </w:p>
        </w:tc>
      </w:tr>
    </w:tbl>
    <w:p w14:paraId="47B24C39"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2E4E74B"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E230FA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21D726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EBAE4B5" w14:textId="77777777" w:rsidR="00554680" w:rsidRDefault="00554680">
            <w:pPr>
              <w:pStyle w:val="GEFEG"/>
              <w:spacing w:line="256" w:lineRule="auto"/>
              <w:rPr>
                <w:noProof/>
                <w:sz w:val="8"/>
                <w:szCs w:val="8"/>
              </w:rPr>
            </w:pPr>
          </w:p>
        </w:tc>
      </w:tr>
      <w:tr w:rsidR="00554680" w14:paraId="12F196C2" w14:textId="77777777" w:rsidTr="00554680">
        <w:trPr>
          <w:cantSplit/>
        </w:trPr>
        <w:tc>
          <w:tcPr>
            <w:tcW w:w="2146" w:type="dxa"/>
            <w:tcBorders>
              <w:top w:val="nil"/>
              <w:left w:val="nil"/>
              <w:bottom w:val="nil"/>
              <w:right w:val="dotted" w:sz="6" w:space="0" w:color="808080"/>
            </w:tcBorders>
            <w:shd w:val="clear" w:color="auto" w:fill="FFFFFF"/>
            <w:hideMark/>
          </w:tcPr>
          <w:p w14:paraId="028A05B0"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shd w:val="clear" w:color="auto" w:fill="FFFFFF"/>
            <w:hideMark/>
          </w:tcPr>
          <w:p w14:paraId="0408D176"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615848E6" w14:textId="77777777" w:rsidR="00554680" w:rsidRDefault="00554680">
            <w:pPr>
              <w:pStyle w:val="GEFEG"/>
              <w:spacing w:line="256" w:lineRule="auto"/>
              <w:rPr>
                <w:noProof/>
                <w:sz w:val="8"/>
                <w:szCs w:val="8"/>
              </w:rPr>
            </w:pPr>
          </w:p>
        </w:tc>
      </w:tr>
      <w:tr w:rsidR="00554680" w14:paraId="74C2DDB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9315AA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hideMark/>
          </w:tcPr>
          <w:p w14:paraId="556FB220"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116053"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AA91CCD" w14:textId="77777777" w:rsidR="00554680" w:rsidRDefault="00554680">
            <w:pPr>
              <w:pStyle w:val="GEFEG"/>
              <w:spacing w:line="256" w:lineRule="auto"/>
              <w:rPr>
                <w:noProof/>
                <w:sz w:val="8"/>
                <w:szCs w:val="8"/>
              </w:rPr>
            </w:pPr>
          </w:p>
        </w:tc>
      </w:tr>
      <w:tr w:rsidR="00554680" w14:paraId="14BB20F6"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2C03E8B"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hideMark/>
          </w:tcPr>
          <w:p w14:paraId="542C59F3"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483981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hideMark/>
          </w:tcPr>
          <w:p w14:paraId="076DA762"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54680" w14:paraId="0288DA0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9EC465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hideMark/>
          </w:tcPr>
          <w:p w14:paraId="28539B07"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6F1517" w14:textId="77777777" w:rsidR="00554680" w:rsidRDefault="00554680">
            <w:pPr>
              <w:pStyle w:val="GEFEG"/>
              <w:spacing w:line="256" w:lineRule="auto"/>
              <w:rPr>
                <w:noProof/>
                <w:sz w:val="8"/>
                <w:szCs w:val="8"/>
              </w:rPr>
            </w:pPr>
          </w:p>
        </w:tc>
      </w:tr>
    </w:tbl>
    <w:p w14:paraId="572089F1"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67A58AF"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658CF2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80ED0A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B682C5B" w14:textId="77777777" w:rsidR="00554680" w:rsidRDefault="00554680">
            <w:pPr>
              <w:pStyle w:val="GEFEG"/>
              <w:spacing w:line="256" w:lineRule="auto"/>
              <w:rPr>
                <w:noProof/>
                <w:sz w:val="8"/>
                <w:szCs w:val="8"/>
              </w:rPr>
            </w:pPr>
          </w:p>
        </w:tc>
      </w:tr>
      <w:tr w:rsidR="00554680" w14:paraId="2E8BCBCE" w14:textId="77777777" w:rsidTr="00554680">
        <w:trPr>
          <w:cantSplit/>
        </w:trPr>
        <w:tc>
          <w:tcPr>
            <w:tcW w:w="2146" w:type="dxa"/>
            <w:tcBorders>
              <w:top w:val="nil"/>
              <w:left w:val="nil"/>
              <w:bottom w:val="nil"/>
              <w:right w:val="dotted" w:sz="6" w:space="0" w:color="808080"/>
            </w:tcBorders>
            <w:shd w:val="clear" w:color="auto" w:fill="FFFFFF"/>
            <w:hideMark/>
          </w:tcPr>
          <w:p w14:paraId="1EA8D8D7"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shd w:val="clear" w:color="auto" w:fill="FFFFFF"/>
            <w:hideMark/>
          </w:tcPr>
          <w:p w14:paraId="4E936A79"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86890E8" w14:textId="77777777" w:rsidR="00554680" w:rsidRDefault="00554680">
            <w:pPr>
              <w:pStyle w:val="GEFEG"/>
              <w:spacing w:line="256" w:lineRule="auto"/>
              <w:rPr>
                <w:noProof/>
                <w:sz w:val="8"/>
                <w:szCs w:val="8"/>
              </w:rPr>
            </w:pPr>
          </w:p>
        </w:tc>
      </w:tr>
      <w:tr w:rsidR="00554680" w14:paraId="4CFEE00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416682A"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hideMark/>
          </w:tcPr>
          <w:p w14:paraId="2AA6F44B"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F69D56" w14:textId="77777777" w:rsidR="00554680" w:rsidRDefault="00554680">
            <w:pPr>
              <w:pStyle w:val="GEFEG"/>
              <w:spacing w:line="256" w:lineRule="auto"/>
              <w:rPr>
                <w:noProof/>
                <w:sz w:val="8"/>
                <w:szCs w:val="8"/>
              </w:rPr>
            </w:pPr>
          </w:p>
        </w:tc>
      </w:tr>
      <w:tr w:rsidR="00554680" w14:paraId="102D301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8E4788D"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hideMark/>
          </w:tcPr>
          <w:p w14:paraId="1FF1B289" w14:textId="77777777" w:rsidR="00554680" w:rsidRDefault="005546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165AE82C"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8898E84" w14:textId="77777777" w:rsidR="00554680" w:rsidRDefault="00554680">
            <w:pPr>
              <w:pStyle w:val="GEFEG"/>
              <w:spacing w:line="256" w:lineRule="auto"/>
              <w:rPr>
                <w:noProof/>
                <w:sz w:val="8"/>
                <w:szCs w:val="8"/>
              </w:rPr>
            </w:pPr>
          </w:p>
        </w:tc>
      </w:tr>
    </w:tbl>
    <w:p w14:paraId="309A25BD"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206C493"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24A69F86"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2742A5AF"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2DAE16C" w14:textId="77777777" w:rsidR="00554680" w:rsidRDefault="00554680">
            <w:pPr>
              <w:pStyle w:val="GEFEG"/>
              <w:spacing w:line="256" w:lineRule="auto"/>
              <w:rPr>
                <w:noProof/>
                <w:sz w:val="8"/>
                <w:szCs w:val="8"/>
              </w:rPr>
            </w:pPr>
          </w:p>
        </w:tc>
      </w:tr>
      <w:tr w:rsidR="00554680" w14:paraId="70DCD5D4" w14:textId="77777777" w:rsidTr="00554680">
        <w:trPr>
          <w:cantSplit/>
        </w:trPr>
        <w:tc>
          <w:tcPr>
            <w:tcW w:w="2146" w:type="dxa"/>
            <w:tcBorders>
              <w:top w:val="nil"/>
              <w:left w:val="nil"/>
              <w:bottom w:val="nil"/>
              <w:right w:val="dotted" w:sz="6" w:space="0" w:color="808080"/>
            </w:tcBorders>
            <w:shd w:val="clear" w:color="auto" w:fill="FFFFFF"/>
            <w:hideMark/>
          </w:tcPr>
          <w:p w14:paraId="38B01B29"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shd w:val="clear" w:color="auto" w:fill="FFFFFF"/>
            <w:hideMark/>
          </w:tcPr>
          <w:p w14:paraId="570ED2FA"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6EC0ADEA" w14:textId="77777777" w:rsidR="00554680" w:rsidRDefault="00554680">
            <w:pPr>
              <w:pStyle w:val="GEFEG"/>
              <w:spacing w:line="256" w:lineRule="auto"/>
              <w:rPr>
                <w:noProof/>
                <w:sz w:val="8"/>
                <w:szCs w:val="8"/>
              </w:rPr>
            </w:pPr>
          </w:p>
        </w:tc>
      </w:tr>
      <w:tr w:rsidR="00554680" w14:paraId="7F592482" w14:textId="77777777" w:rsidTr="00554680">
        <w:trPr>
          <w:cantSplit/>
        </w:trPr>
        <w:tc>
          <w:tcPr>
            <w:tcW w:w="2146" w:type="dxa"/>
            <w:tcBorders>
              <w:top w:val="nil"/>
              <w:left w:val="nil"/>
              <w:bottom w:val="nil"/>
              <w:right w:val="dotted" w:sz="6" w:space="0" w:color="808080"/>
            </w:tcBorders>
            <w:shd w:val="clear" w:color="auto" w:fill="FFFFFF"/>
            <w:hideMark/>
          </w:tcPr>
          <w:p w14:paraId="63040E8A"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shd w:val="clear" w:color="auto" w:fill="FFFFFF"/>
            <w:hideMark/>
          </w:tcPr>
          <w:p w14:paraId="2DAEACF5"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212E1144" w14:textId="77777777" w:rsidR="00554680" w:rsidRDefault="00554680">
            <w:pPr>
              <w:pStyle w:val="GEFEG"/>
              <w:spacing w:line="256" w:lineRule="auto"/>
              <w:rPr>
                <w:noProof/>
                <w:sz w:val="8"/>
                <w:szCs w:val="8"/>
              </w:rPr>
            </w:pPr>
          </w:p>
        </w:tc>
      </w:tr>
      <w:tr w:rsidR="00554680" w14:paraId="75D7915E"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9DA820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hideMark/>
          </w:tcPr>
          <w:p w14:paraId="6EBAB7C8"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2955D1"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Nachrichtenaussteller</w:t>
            </w:r>
          </w:p>
          <w:p w14:paraId="28CDE49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7DC7D231" w14:textId="77777777" w:rsidR="00554680" w:rsidRDefault="00554680">
            <w:pPr>
              <w:pStyle w:val="GEFEG"/>
              <w:spacing w:line="256" w:lineRule="auto"/>
              <w:rPr>
                <w:noProof/>
                <w:sz w:val="8"/>
                <w:szCs w:val="8"/>
              </w:rPr>
            </w:pPr>
          </w:p>
        </w:tc>
      </w:tr>
      <w:tr w:rsidR="00554680" w14:paraId="2245EEB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9F0AED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hideMark/>
          </w:tcPr>
          <w:p w14:paraId="516F88E0"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EE2EA5E" w14:textId="77777777" w:rsidR="00554680" w:rsidRDefault="00554680">
            <w:pPr>
              <w:pStyle w:val="GEFEG"/>
              <w:spacing w:line="256" w:lineRule="auto"/>
              <w:rPr>
                <w:noProof/>
                <w:sz w:val="8"/>
                <w:szCs w:val="8"/>
              </w:rPr>
            </w:pPr>
          </w:p>
        </w:tc>
      </w:tr>
      <w:tr w:rsidR="00554680" w:rsidRPr="007F680E" w14:paraId="3F1CA73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FE2CE4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hideMark/>
          </w:tcPr>
          <w:p w14:paraId="6B10225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01D4B1"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4984F6"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(Bundesverband der</w:t>
            </w:r>
          </w:p>
          <w:p w14:paraId="297E921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Energie- und</w:t>
            </w:r>
          </w:p>
          <w:p w14:paraId="77B7ED3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Wasserwirtschaft e.V.)</w:t>
            </w:r>
          </w:p>
          <w:p w14:paraId="6615891D" w14:textId="77777777" w:rsidR="00554680" w:rsidRPr="00554680" w:rsidRDefault="00554680">
            <w:pPr>
              <w:pStyle w:val="GEFEG"/>
              <w:tabs>
                <w:tab w:val="left" w:pos="693"/>
                <w:tab w:val="center" w:pos="3232"/>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332</w:t>
            </w:r>
            <w:r w:rsidRPr="00554680">
              <w:rPr>
                <w:noProof/>
                <w:sz w:val="18"/>
                <w:szCs w:val="18"/>
                <w:lang w:val="en-US"/>
              </w:rPr>
              <w:tab/>
            </w:r>
            <w:r w:rsidRPr="00554680">
              <w:rPr>
                <w:rFonts w:ascii="Calibri" w:hAnsi="Calibri" w:cs="Calibri"/>
                <w:noProof/>
                <w:color w:val="000000"/>
                <w:sz w:val="18"/>
                <w:szCs w:val="18"/>
                <w:lang w:val="en-US"/>
              </w:rPr>
              <w:t>DE, DVGW Service &amp;</w:t>
            </w:r>
            <w:r w:rsidRPr="00554680">
              <w:rPr>
                <w:noProof/>
                <w:sz w:val="18"/>
                <w:szCs w:val="18"/>
                <w:lang w:val="en-US"/>
              </w:rPr>
              <w:tab/>
            </w:r>
            <w:r w:rsidRPr="00554680">
              <w:rPr>
                <w:rFonts w:ascii="Calibri" w:hAnsi="Calibri" w:cs="Calibri"/>
                <w:noProof/>
                <w:color w:val="000000"/>
                <w:sz w:val="18"/>
                <w:szCs w:val="18"/>
                <w:lang w:val="en-US"/>
              </w:rPr>
              <w:t>X</w:t>
            </w:r>
            <w:r w:rsidRPr="00554680">
              <w:rPr>
                <w:noProof/>
                <w:sz w:val="18"/>
                <w:szCs w:val="18"/>
                <w:lang w:val="en-US"/>
              </w:rPr>
              <w:tab/>
            </w:r>
            <w:r w:rsidRPr="00554680">
              <w:rPr>
                <w:rFonts w:ascii="Calibri" w:hAnsi="Calibri" w:cs="Calibri"/>
                <w:noProof/>
                <w:color w:val="000000"/>
                <w:sz w:val="18"/>
                <w:szCs w:val="18"/>
                <w:lang w:val="en-US"/>
              </w:rPr>
              <w:t>X</w:t>
            </w:r>
          </w:p>
          <w:p w14:paraId="633A07DB"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Consult GmbH</w:t>
            </w:r>
          </w:p>
        </w:tc>
        <w:tc>
          <w:tcPr>
            <w:tcW w:w="2304" w:type="dxa"/>
            <w:tcBorders>
              <w:top w:val="dotted" w:sz="6" w:space="0" w:color="808080"/>
              <w:left w:val="nil"/>
              <w:bottom w:val="nil"/>
              <w:right w:val="nil"/>
            </w:tcBorders>
            <w:shd w:val="clear" w:color="auto" w:fill="FFFFFF"/>
          </w:tcPr>
          <w:p w14:paraId="444C5318" w14:textId="77777777" w:rsidR="00554680" w:rsidRPr="00554680" w:rsidRDefault="00554680">
            <w:pPr>
              <w:pStyle w:val="GEFEG"/>
              <w:spacing w:line="256" w:lineRule="auto"/>
              <w:rPr>
                <w:noProof/>
                <w:sz w:val="8"/>
                <w:szCs w:val="8"/>
                <w:lang w:val="en-US"/>
              </w:rPr>
            </w:pPr>
          </w:p>
        </w:tc>
      </w:tr>
    </w:tbl>
    <w:p w14:paraId="4946FD15" w14:textId="77777777" w:rsidR="00554680" w:rsidRPr="00554680" w:rsidRDefault="00554680" w:rsidP="00554680">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7280B35C"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4367F94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06D1F84D"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02F529A" w14:textId="77777777" w:rsidR="00554680" w:rsidRDefault="00554680">
            <w:pPr>
              <w:pStyle w:val="GEFEG"/>
              <w:spacing w:line="256" w:lineRule="auto"/>
              <w:rPr>
                <w:noProof/>
                <w:sz w:val="8"/>
                <w:szCs w:val="8"/>
              </w:rPr>
            </w:pPr>
          </w:p>
        </w:tc>
      </w:tr>
      <w:tr w:rsidR="00554680" w14:paraId="087FC758"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4E6DD352"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shd w:val="clear" w:color="auto" w:fill="FFFFFF"/>
            <w:hideMark/>
          </w:tcPr>
          <w:p w14:paraId="6650D737"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shd w:val="clear" w:color="auto" w:fill="FFFFFF"/>
            <w:hideMark/>
          </w:tcPr>
          <w:p w14:paraId="465D3E6F"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0230FFE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bei Abweisung</w:t>
            </w:r>
          </w:p>
          <w:p w14:paraId="2CD69AD0"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Ansprechpartner für</w:t>
            </w:r>
          </w:p>
          <w:p w14:paraId="3FFDD92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554680" w14:paraId="1DAC5371"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290F3437"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shd w:val="clear" w:color="auto" w:fill="FFFFFF"/>
            <w:hideMark/>
          </w:tcPr>
          <w:p w14:paraId="4752F321"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44607F6" w14:textId="77777777" w:rsidR="00554680" w:rsidRDefault="00554680">
            <w:pPr>
              <w:pStyle w:val="GEFEG"/>
              <w:spacing w:line="256" w:lineRule="auto"/>
              <w:rPr>
                <w:noProof/>
                <w:sz w:val="8"/>
                <w:szCs w:val="8"/>
              </w:rPr>
            </w:pPr>
          </w:p>
        </w:tc>
      </w:tr>
      <w:tr w:rsidR="00554680" w14:paraId="40EA9A27"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7709DF2E"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50C3CC57"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0282FD5A"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63E0DB4"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5A0B272"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33AEC33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328A2B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hideMark/>
          </w:tcPr>
          <w:p w14:paraId="48F7D499"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A3C44E" w14:textId="77777777" w:rsidR="00554680" w:rsidRDefault="00554680">
            <w:pPr>
              <w:pStyle w:val="GEFEG"/>
              <w:spacing w:line="256" w:lineRule="auto"/>
              <w:rPr>
                <w:noProof/>
                <w:sz w:val="8"/>
                <w:szCs w:val="8"/>
              </w:rPr>
            </w:pPr>
          </w:p>
        </w:tc>
      </w:tr>
      <w:tr w:rsidR="00554680" w14:paraId="70BA0A28"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2832D5B"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hideMark/>
          </w:tcPr>
          <w:p w14:paraId="0D6FCDE2"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3A1811" w14:textId="77777777" w:rsidR="00554680" w:rsidRDefault="00554680">
            <w:pPr>
              <w:pStyle w:val="GEFEG"/>
              <w:spacing w:line="256" w:lineRule="auto"/>
              <w:rPr>
                <w:noProof/>
                <w:sz w:val="8"/>
                <w:szCs w:val="8"/>
              </w:rPr>
            </w:pPr>
          </w:p>
        </w:tc>
      </w:tr>
    </w:tbl>
    <w:p w14:paraId="2C249366"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3DDBCC7"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237751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492CBD0"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3EA1E512" w14:textId="77777777" w:rsidR="00554680" w:rsidRDefault="00554680">
            <w:pPr>
              <w:pStyle w:val="GEFEG"/>
              <w:spacing w:line="256" w:lineRule="auto"/>
              <w:rPr>
                <w:noProof/>
                <w:sz w:val="8"/>
                <w:szCs w:val="8"/>
              </w:rPr>
            </w:pPr>
          </w:p>
        </w:tc>
      </w:tr>
      <w:tr w:rsidR="00554680" w14:paraId="1F2736F1" w14:textId="77777777" w:rsidTr="00554680">
        <w:trPr>
          <w:cantSplit/>
        </w:trPr>
        <w:tc>
          <w:tcPr>
            <w:tcW w:w="2146" w:type="dxa"/>
            <w:tcBorders>
              <w:top w:val="nil"/>
              <w:left w:val="nil"/>
              <w:bottom w:val="nil"/>
              <w:right w:val="dotted" w:sz="6" w:space="0" w:color="808080"/>
            </w:tcBorders>
            <w:shd w:val="clear" w:color="auto" w:fill="FFFFFF"/>
            <w:hideMark/>
          </w:tcPr>
          <w:p w14:paraId="4CA004F2"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shd w:val="clear" w:color="auto" w:fill="FFFFFF"/>
          </w:tcPr>
          <w:p w14:paraId="31EA8BE9" w14:textId="77777777" w:rsidR="00554680" w:rsidRDefault="00554680">
            <w:pPr>
              <w:pStyle w:val="GEFEG"/>
              <w:spacing w:line="256" w:lineRule="auto"/>
              <w:rPr>
                <w:noProof/>
                <w:sz w:val="8"/>
                <w:szCs w:val="8"/>
              </w:rPr>
            </w:pPr>
          </w:p>
        </w:tc>
        <w:tc>
          <w:tcPr>
            <w:tcW w:w="2304" w:type="dxa"/>
            <w:shd w:val="clear" w:color="auto" w:fill="FFFFFF"/>
          </w:tcPr>
          <w:p w14:paraId="0E0634E0" w14:textId="77777777" w:rsidR="00554680" w:rsidRDefault="00554680">
            <w:pPr>
              <w:pStyle w:val="GEFEG"/>
              <w:spacing w:line="256" w:lineRule="auto"/>
              <w:rPr>
                <w:noProof/>
                <w:sz w:val="8"/>
                <w:szCs w:val="8"/>
              </w:rPr>
            </w:pPr>
          </w:p>
        </w:tc>
      </w:tr>
      <w:tr w:rsidR="00554680" w14:paraId="271A880C" w14:textId="77777777" w:rsidTr="00554680">
        <w:trPr>
          <w:cantSplit/>
        </w:trPr>
        <w:tc>
          <w:tcPr>
            <w:tcW w:w="2146" w:type="dxa"/>
            <w:tcBorders>
              <w:top w:val="nil"/>
              <w:left w:val="nil"/>
              <w:bottom w:val="nil"/>
              <w:right w:val="dotted" w:sz="6" w:space="0" w:color="808080"/>
            </w:tcBorders>
            <w:shd w:val="clear" w:color="auto" w:fill="FFFFFF"/>
            <w:hideMark/>
          </w:tcPr>
          <w:p w14:paraId="3E736C8E"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shd w:val="clear" w:color="auto" w:fill="FFFFFF"/>
            <w:hideMark/>
          </w:tcPr>
          <w:p w14:paraId="6D18557B"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9943DFA" w14:textId="77777777" w:rsidR="00554680" w:rsidRDefault="00554680">
            <w:pPr>
              <w:pStyle w:val="GEFEG"/>
              <w:spacing w:line="256" w:lineRule="auto"/>
              <w:rPr>
                <w:noProof/>
                <w:sz w:val="8"/>
                <w:szCs w:val="8"/>
              </w:rPr>
            </w:pPr>
          </w:p>
        </w:tc>
      </w:tr>
      <w:tr w:rsidR="00554680" w14:paraId="68C6E09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FE2013C"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hideMark/>
          </w:tcPr>
          <w:p w14:paraId="5C564292"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44CAD4"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0E262785" w14:textId="77777777" w:rsidR="00554680" w:rsidRDefault="00554680">
            <w:pPr>
              <w:pStyle w:val="GEFEG"/>
              <w:spacing w:line="256" w:lineRule="auto"/>
              <w:rPr>
                <w:noProof/>
                <w:sz w:val="8"/>
                <w:szCs w:val="8"/>
              </w:rPr>
            </w:pPr>
          </w:p>
        </w:tc>
      </w:tr>
      <w:tr w:rsidR="00554680" w:rsidRPr="007F680E" w14:paraId="773CD2B7"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0A2374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hideMark/>
          </w:tcPr>
          <w:p w14:paraId="5A2F6A65"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8118918"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3C546D9"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23BA03D"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47F20DA" w14:textId="77777777" w:rsidR="00554680" w:rsidRPr="00554680" w:rsidRDefault="00554680">
            <w:pPr>
              <w:pStyle w:val="GEFEG"/>
              <w:tabs>
                <w:tab w:val="left" w:pos="693"/>
                <w:tab w:val="center" w:pos="3232"/>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AL</w:t>
            </w:r>
            <w:r w:rsidRPr="00554680">
              <w:rPr>
                <w:noProof/>
                <w:sz w:val="18"/>
                <w:szCs w:val="18"/>
                <w:lang w:val="en-US"/>
              </w:rPr>
              <w:tab/>
            </w:r>
            <w:r w:rsidRPr="00554680">
              <w:rPr>
                <w:rFonts w:ascii="Calibri" w:hAnsi="Calibri" w:cs="Calibri"/>
                <w:noProof/>
                <w:color w:val="000000"/>
                <w:sz w:val="18"/>
                <w:szCs w:val="18"/>
                <w:lang w:val="en-US"/>
              </w:rPr>
              <w:t>Handy</w:t>
            </w:r>
            <w:r w:rsidRPr="00554680">
              <w:rPr>
                <w:noProof/>
                <w:sz w:val="18"/>
                <w:szCs w:val="18"/>
                <w:lang w:val="en-US"/>
              </w:rPr>
              <w:tab/>
            </w:r>
            <w:r w:rsidRPr="00554680">
              <w:rPr>
                <w:rFonts w:ascii="Calibri" w:hAnsi="Calibri" w:cs="Calibri"/>
                <w:noProof/>
                <w:color w:val="000000"/>
                <w:sz w:val="18"/>
                <w:szCs w:val="18"/>
                <w:lang w:val="en-US"/>
              </w:rPr>
              <w:t>X [1P0..1]</w:t>
            </w:r>
            <w:r w:rsidRPr="00554680">
              <w:rPr>
                <w:noProof/>
                <w:sz w:val="18"/>
                <w:szCs w:val="18"/>
                <w:lang w:val="en-US"/>
              </w:rPr>
              <w:tab/>
            </w:r>
            <w:r w:rsidRPr="00554680">
              <w:rPr>
                <w:rFonts w:ascii="Calibri" w:hAnsi="Calibri" w:cs="Calibri"/>
                <w:noProof/>
                <w:color w:val="000000"/>
                <w:sz w:val="18"/>
                <w:szCs w:val="18"/>
                <w:lang w:val="en-US"/>
              </w:rPr>
              <w:t>X [1P0..1]</w:t>
            </w:r>
          </w:p>
        </w:tc>
        <w:tc>
          <w:tcPr>
            <w:tcW w:w="2304" w:type="dxa"/>
            <w:tcBorders>
              <w:top w:val="dotted" w:sz="6" w:space="0" w:color="808080"/>
              <w:left w:val="nil"/>
              <w:bottom w:val="nil"/>
              <w:right w:val="nil"/>
            </w:tcBorders>
            <w:shd w:val="clear" w:color="auto" w:fill="FFFFFF"/>
          </w:tcPr>
          <w:p w14:paraId="1C1BF2C3" w14:textId="77777777" w:rsidR="00554680" w:rsidRPr="00554680" w:rsidRDefault="00554680">
            <w:pPr>
              <w:pStyle w:val="GEFEG"/>
              <w:spacing w:line="256" w:lineRule="auto"/>
              <w:rPr>
                <w:noProof/>
                <w:sz w:val="8"/>
                <w:szCs w:val="8"/>
                <w:lang w:val="en-US"/>
              </w:rPr>
            </w:pPr>
          </w:p>
        </w:tc>
      </w:tr>
    </w:tbl>
    <w:p w14:paraId="736CB94D" w14:textId="77777777" w:rsidR="00554680" w:rsidRPr="00554680" w:rsidRDefault="00554680" w:rsidP="00554680">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BD258C9"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2D0DC4D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04466945"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C412FC5" w14:textId="77777777" w:rsidR="00554680" w:rsidRDefault="00554680">
            <w:pPr>
              <w:pStyle w:val="GEFEG"/>
              <w:spacing w:line="256" w:lineRule="auto"/>
              <w:rPr>
                <w:noProof/>
                <w:sz w:val="8"/>
                <w:szCs w:val="8"/>
              </w:rPr>
            </w:pPr>
          </w:p>
        </w:tc>
      </w:tr>
      <w:tr w:rsidR="00554680" w14:paraId="594BD568" w14:textId="77777777" w:rsidTr="00554680">
        <w:trPr>
          <w:cantSplit/>
        </w:trPr>
        <w:tc>
          <w:tcPr>
            <w:tcW w:w="2146" w:type="dxa"/>
            <w:tcBorders>
              <w:top w:val="nil"/>
              <w:left w:val="nil"/>
              <w:bottom w:val="nil"/>
              <w:right w:val="dotted" w:sz="6" w:space="0" w:color="808080"/>
            </w:tcBorders>
            <w:shd w:val="clear" w:color="auto" w:fill="FFFFFF"/>
            <w:hideMark/>
          </w:tcPr>
          <w:p w14:paraId="1FA4BDAF"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shd w:val="clear" w:color="auto" w:fill="FFFFFF"/>
            <w:hideMark/>
          </w:tcPr>
          <w:p w14:paraId="0E0DB1E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3E6F9249" w14:textId="77777777" w:rsidR="00554680" w:rsidRDefault="00554680">
            <w:pPr>
              <w:pStyle w:val="GEFEG"/>
              <w:spacing w:line="256" w:lineRule="auto"/>
              <w:rPr>
                <w:noProof/>
                <w:sz w:val="8"/>
                <w:szCs w:val="8"/>
              </w:rPr>
            </w:pPr>
          </w:p>
        </w:tc>
      </w:tr>
      <w:tr w:rsidR="00554680" w14:paraId="3FF978F9" w14:textId="77777777" w:rsidTr="00554680">
        <w:trPr>
          <w:cantSplit/>
        </w:trPr>
        <w:tc>
          <w:tcPr>
            <w:tcW w:w="2146" w:type="dxa"/>
            <w:tcBorders>
              <w:top w:val="nil"/>
              <w:left w:val="nil"/>
              <w:bottom w:val="nil"/>
              <w:right w:val="dotted" w:sz="6" w:space="0" w:color="808080"/>
            </w:tcBorders>
            <w:shd w:val="clear" w:color="auto" w:fill="FFFFFF"/>
            <w:hideMark/>
          </w:tcPr>
          <w:p w14:paraId="4D46DD48"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shd w:val="clear" w:color="auto" w:fill="FFFFFF"/>
            <w:hideMark/>
          </w:tcPr>
          <w:p w14:paraId="32A3FF94"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890A43C" w14:textId="77777777" w:rsidR="00554680" w:rsidRDefault="00554680">
            <w:pPr>
              <w:pStyle w:val="GEFEG"/>
              <w:spacing w:line="256" w:lineRule="auto"/>
              <w:rPr>
                <w:noProof/>
                <w:sz w:val="8"/>
                <w:szCs w:val="8"/>
              </w:rPr>
            </w:pPr>
          </w:p>
        </w:tc>
      </w:tr>
      <w:tr w:rsidR="00554680" w14:paraId="5EF9837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0A2C6D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hideMark/>
          </w:tcPr>
          <w:p w14:paraId="5FB4076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8C71E1" w14:textId="77777777" w:rsidR="00554680" w:rsidRDefault="00554680">
            <w:pPr>
              <w:pStyle w:val="GEFEG"/>
              <w:spacing w:line="256" w:lineRule="auto"/>
              <w:rPr>
                <w:noProof/>
                <w:sz w:val="8"/>
                <w:szCs w:val="8"/>
              </w:rPr>
            </w:pPr>
          </w:p>
        </w:tc>
      </w:tr>
      <w:tr w:rsidR="00554680" w14:paraId="35FBC61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534D44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hideMark/>
          </w:tcPr>
          <w:p w14:paraId="76BF96A7"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F038B17" w14:textId="77777777" w:rsidR="00554680" w:rsidRDefault="00554680">
            <w:pPr>
              <w:pStyle w:val="GEFEG"/>
              <w:spacing w:line="256" w:lineRule="auto"/>
              <w:rPr>
                <w:noProof/>
                <w:sz w:val="8"/>
                <w:szCs w:val="8"/>
              </w:rPr>
            </w:pPr>
          </w:p>
        </w:tc>
      </w:tr>
      <w:tr w:rsidR="00554680" w:rsidRPr="007F680E" w14:paraId="0A1822AB"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6EB97A2"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hideMark/>
          </w:tcPr>
          <w:p w14:paraId="6724E091"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C7F5CB"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2D1B6D"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(Bundesverband der</w:t>
            </w:r>
          </w:p>
          <w:p w14:paraId="538204A8"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Energie- und</w:t>
            </w:r>
          </w:p>
          <w:p w14:paraId="3DF975C7"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Wasserwirtschaft e.V.)</w:t>
            </w:r>
          </w:p>
          <w:p w14:paraId="2628177B" w14:textId="77777777" w:rsidR="00554680" w:rsidRPr="00554680" w:rsidRDefault="00554680">
            <w:pPr>
              <w:pStyle w:val="GEFEG"/>
              <w:tabs>
                <w:tab w:val="left" w:pos="693"/>
                <w:tab w:val="center" w:pos="3232"/>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332</w:t>
            </w:r>
            <w:r w:rsidRPr="00554680">
              <w:rPr>
                <w:noProof/>
                <w:sz w:val="18"/>
                <w:szCs w:val="18"/>
                <w:lang w:val="en-US"/>
              </w:rPr>
              <w:tab/>
            </w:r>
            <w:r w:rsidRPr="00554680">
              <w:rPr>
                <w:rFonts w:ascii="Calibri" w:hAnsi="Calibri" w:cs="Calibri"/>
                <w:noProof/>
                <w:color w:val="000000"/>
                <w:sz w:val="18"/>
                <w:szCs w:val="18"/>
                <w:lang w:val="en-US"/>
              </w:rPr>
              <w:t>DE, DVGW Service &amp;</w:t>
            </w:r>
            <w:r w:rsidRPr="00554680">
              <w:rPr>
                <w:noProof/>
                <w:sz w:val="18"/>
                <w:szCs w:val="18"/>
                <w:lang w:val="en-US"/>
              </w:rPr>
              <w:tab/>
            </w:r>
            <w:r w:rsidRPr="00554680">
              <w:rPr>
                <w:rFonts w:ascii="Calibri" w:hAnsi="Calibri" w:cs="Calibri"/>
                <w:noProof/>
                <w:color w:val="000000"/>
                <w:sz w:val="18"/>
                <w:szCs w:val="18"/>
                <w:lang w:val="en-US"/>
              </w:rPr>
              <w:t>X</w:t>
            </w:r>
            <w:r w:rsidRPr="00554680">
              <w:rPr>
                <w:noProof/>
                <w:sz w:val="18"/>
                <w:szCs w:val="18"/>
                <w:lang w:val="en-US"/>
              </w:rPr>
              <w:tab/>
            </w:r>
            <w:r w:rsidRPr="00554680">
              <w:rPr>
                <w:rFonts w:ascii="Calibri" w:hAnsi="Calibri" w:cs="Calibri"/>
                <w:noProof/>
                <w:color w:val="000000"/>
                <w:sz w:val="18"/>
                <w:szCs w:val="18"/>
                <w:lang w:val="en-US"/>
              </w:rPr>
              <w:t>X</w:t>
            </w:r>
          </w:p>
          <w:p w14:paraId="6B198865"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Consult GmbH</w:t>
            </w:r>
          </w:p>
        </w:tc>
        <w:tc>
          <w:tcPr>
            <w:tcW w:w="2304" w:type="dxa"/>
            <w:tcBorders>
              <w:top w:val="dotted" w:sz="6" w:space="0" w:color="808080"/>
              <w:left w:val="nil"/>
              <w:bottom w:val="nil"/>
              <w:right w:val="nil"/>
            </w:tcBorders>
            <w:shd w:val="clear" w:color="auto" w:fill="FFFFFF"/>
          </w:tcPr>
          <w:p w14:paraId="4D928C2B" w14:textId="77777777" w:rsidR="00554680" w:rsidRPr="00554680" w:rsidRDefault="00554680">
            <w:pPr>
              <w:pStyle w:val="GEFEG"/>
              <w:spacing w:line="256" w:lineRule="auto"/>
              <w:rPr>
                <w:noProof/>
                <w:sz w:val="8"/>
                <w:szCs w:val="8"/>
                <w:lang w:val="en-US"/>
              </w:rPr>
            </w:pPr>
          </w:p>
        </w:tc>
      </w:tr>
    </w:tbl>
    <w:p w14:paraId="5AF6B3D1" w14:textId="77777777" w:rsidR="00554680" w:rsidRPr="00554680" w:rsidRDefault="00554680" w:rsidP="00554680">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21566B3D"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455D2D85"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22A823EE"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2777286B" w14:textId="77777777" w:rsidR="00554680" w:rsidRDefault="00554680">
            <w:pPr>
              <w:pStyle w:val="GEFEG"/>
              <w:spacing w:line="256" w:lineRule="auto"/>
              <w:rPr>
                <w:noProof/>
                <w:sz w:val="8"/>
                <w:szCs w:val="8"/>
              </w:rPr>
            </w:pPr>
          </w:p>
        </w:tc>
      </w:tr>
      <w:tr w:rsidR="00554680" w14:paraId="0CF68AF2" w14:textId="77777777" w:rsidTr="00554680">
        <w:trPr>
          <w:cantSplit/>
        </w:trPr>
        <w:tc>
          <w:tcPr>
            <w:tcW w:w="2146" w:type="dxa"/>
            <w:tcBorders>
              <w:top w:val="nil"/>
              <w:left w:val="nil"/>
              <w:bottom w:val="nil"/>
              <w:right w:val="dotted" w:sz="6" w:space="0" w:color="808080"/>
            </w:tcBorders>
            <w:shd w:val="clear" w:color="auto" w:fill="FFFFFF"/>
            <w:hideMark/>
          </w:tcPr>
          <w:p w14:paraId="0B5CB8E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shd w:val="clear" w:color="auto" w:fill="FFFFFF"/>
            <w:hideMark/>
          </w:tcPr>
          <w:p w14:paraId="7F2D9901"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1353B294" w14:textId="77777777" w:rsidR="00554680" w:rsidRDefault="00554680">
            <w:pPr>
              <w:pStyle w:val="GEFEG"/>
              <w:spacing w:line="256" w:lineRule="auto"/>
              <w:rPr>
                <w:noProof/>
                <w:sz w:val="8"/>
                <w:szCs w:val="8"/>
              </w:rPr>
            </w:pPr>
          </w:p>
        </w:tc>
      </w:tr>
      <w:tr w:rsidR="00554680" w14:paraId="23DE90D7" w14:textId="77777777" w:rsidTr="00554680">
        <w:trPr>
          <w:cantSplit/>
        </w:trPr>
        <w:tc>
          <w:tcPr>
            <w:tcW w:w="2146" w:type="dxa"/>
            <w:tcBorders>
              <w:top w:val="nil"/>
              <w:left w:val="nil"/>
              <w:bottom w:val="nil"/>
              <w:right w:val="dotted" w:sz="6" w:space="0" w:color="808080"/>
            </w:tcBorders>
            <w:shd w:val="clear" w:color="auto" w:fill="FFFFFF"/>
            <w:hideMark/>
          </w:tcPr>
          <w:p w14:paraId="693D1BB6"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shd w:val="clear" w:color="auto" w:fill="FFFFFF"/>
            <w:hideMark/>
          </w:tcPr>
          <w:p w14:paraId="685CFEF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2AF2300" w14:textId="77777777" w:rsidR="00554680" w:rsidRDefault="00554680">
            <w:pPr>
              <w:pStyle w:val="GEFEG"/>
              <w:spacing w:line="256" w:lineRule="auto"/>
              <w:rPr>
                <w:noProof/>
                <w:sz w:val="8"/>
                <w:szCs w:val="8"/>
              </w:rPr>
            </w:pPr>
          </w:p>
        </w:tc>
      </w:tr>
      <w:tr w:rsidR="00554680" w14:paraId="23AF0F3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C6759C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hideMark/>
          </w:tcPr>
          <w:p w14:paraId="13EC00AF"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E307CC" w14:textId="77777777" w:rsidR="00554680" w:rsidRDefault="00554680">
            <w:pPr>
              <w:pStyle w:val="GEFEG"/>
              <w:spacing w:line="256" w:lineRule="auto"/>
              <w:rPr>
                <w:noProof/>
                <w:sz w:val="8"/>
                <w:szCs w:val="8"/>
              </w:rPr>
            </w:pPr>
          </w:p>
        </w:tc>
      </w:tr>
      <w:tr w:rsidR="00554680" w14:paraId="2AF843A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DE7F00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hideMark/>
          </w:tcPr>
          <w:p w14:paraId="15F0DD3F"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464680B" w14:textId="77777777" w:rsidR="00554680" w:rsidRDefault="00554680">
            <w:pPr>
              <w:pStyle w:val="GEFEG"/>
              <w:spacing w:line="256" w:lineRule="auto"/>
              <w:rPr>
                <w:noProof/>
                <w:sz w:val="8"/>
                <w:szCs w:val="8"/>
              </w:rPr>
            </w:pPr>
          </w:p>
        </w:tc>
      </w:tr>
      <w:tr w:rsidR="00554680" w14:paraId="1C7EF1BF"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147B5A9"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hideMark/>
          </w:tcPr>
          <w:p w14:paraId="0710C806"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D6476D" w14:textId="77777777" w:rsidR="00554680" w:rsidRDefault="00554680">
            <w:pPr>
              <w:pStyle w:val="GEFEG"/>
              <w:spacing w:line="256" w:lineRule="auto"/>
              <w:rPr>
                <w:noProof/>
                <w:sz w:val="8"/>
                <w:szCs w:val="8"/>
              </w:rPr>
            </w:pPr>
          </w:p>
        </w:tc>
      </w:tr>
    </w:tbl>
    <w:p w14:paraId="4D0CFB5C"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367D6B6B"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0613E380"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Dokument-/Nachrichten-</w:t>
            </w:r>
          </w:p>
          <w:p w14:paraId="440B4844"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7FE03D54"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589DBD8B" w14:textId="77777777" w:rsidR="00554680" w:rsidRDefault="00554680">
            <w:pPr>
              <w:pStyle w:val="GEFEG"/>
              <w:spacing w:line="256" w:lineRule="auto"/>
              <w:rPr>
                <w:noProof/>
                <w:sz w:val="8"/>
                <w:szCs w:val="8"/>
              </w:rPr>
            </w:pPr>
          </w:p>
        </w:tc>
      </w:tr>
      <w:tr w:rsidR="00554680" w14:paraId="20EDACCD" w14:textId="77777777" w:rsidTr="00554680">
        <w:trPr>
          <w:cantSplit/>
        </w:trPr>
        <w:tc>
          <w:tcPr>
            <w:tcW w:w="2146" w:type="dxa"/>
            <w:tcBorders>
              <w:top w:val="nil"/>
              <w:left w:val="nil"/>
              <w:bottom w:val="nil"/>
              <w:right w:val="dotted" w:sz="6" w:space="0" w:color="808080"/>
            </w:tcBorders>
            <w:shd w:val="clear" w:color="auto" w:fill="FFFFFF"/>
            <w:hideMark/>
          </w:tcPr>
          <w:p w14:paraId="048EAD42"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hideMark/>
          </w:tcPr>
          <w:p w14:paraId="70997818"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4AA1169F" w14:textId="77777777" w:rsidR="00554680" w:rsidRDefault="00554680">
            <w:pPr>
              <w:pStyle w:val="GEFEG"/>
              <w:spacing w:line="256" w:lineRule="auto"/>
              <w:rPr>
                <w:noProof/>
                <w:sz w:val="8"/>
                <w:szCs w:val="8"/>
              </w:rPr>
            </w:pPr>
          </w:p>
        </w:tc>
      </w:tr>
      <w:tr w:rsidR="00554680" w14:paraId="3CB5D354" w14:textId="77777777" w:rsidTr="00554680">
        <w:trPr>
          <w:cantSplit/>
        </w:trPr>
        <w:tc>
          <w:tcPr>
            <w:tcW w:w="2146" w:type="dxa"/>
            <w:tcBorders>
              <w:top w:val="nil"/>
              <w:left w:val="nil"/>
              <w:bottom w:val="nil"/>
              <w:right w:val="dotted" w:sz="6" w:space="0" w:color="808080"/>
            </w:tcBorders>
            <w:shd w:val="clear" w:color="auto" w:fill="FFFFFF"/>
            <w:hideMark/>
          </w:tcPr>
          <w:p w14:paraId="590B028C"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shd w:val="clear" w:color="auto" w:fill="FFFFFF"/>
            <w:hideMark/>
          </w:tcPr>
          <w:p w14:paraId="166D990B"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594E8DB" w14:textId="77777777" w:rsidR="00554680" w:rsidRDefault="00554680">
            <w:pPr>
              <w:pStyle w:val="GEFEG"/>
              <w:spacing w:line="256" w:lineRule="auto"/>
              <w:rPr>
                <w:noProof/>
                <w:sz w:val="8"/>
                <w:szCs w:val="8"/>
              </w:rPr>
            </w:pPr>
          </w:p>
        </w:tc>
      </w:tr>
      <w:tr w:rsidR="00554680" w14:paraId="2759D54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6791914"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hideMark/>
          </w:tcPr>
          <w:p w14:paraId="0EC3ECC2"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5E95D0"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A5FD0C"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Rechnung (engl.: "Self-</w:t>
            </w:r>
          </w:p>
          <w:p w14:paraId="7AE95679"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billed invoice")</w:t>
            </w:r>
          </w:p>
          <w:p w14:paraId="64A76B19"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C48F4D"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BA420E"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ausgestellte Rechnung</w:t>
            </w:r>
          </w:p>
          <w:p w14:paraId="6484FF0E"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(Gutschrift im</w:t>
            </w:r>
          </w:p>
          <w:p w14:paraId="5D39B279"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0980A580" w14:textId="77777777" w:rsidR="00554680" w:rsidRDefault="00554680">
            <w:pPr>
              <w:pStyle w:val="GEFEG"/>
              <w:spacing w:line="256" w:lineRule="auto"/>
              <w:rPr>
                <w:noProof/>
                <w:sz w:val="8"/>
                <w:szCs w:val="8"/>
              </w:rPr>
            </w:pPr>
          </w:p>
        </w:tc>
      </w:tr>
      <w:tr w:rsidR="00554680" w14:paraId="0B66DBB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C58AE7C"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hideMark/>
          </w:tcPr>
          <w:p w14:paraId="312A97C6"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hideMark/>
          </w:tcPr>
          <w:p w14:paraId="4A0D60C5"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7E46373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abgelehnten INVOIC-</w:t>
            </w:r>
          </w:p>
          <w:p w14:paraId="66C1F88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w:t>
            </w:r>
          </w:p>
          <w:p w14:paraId="3A69078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[515] Hinweis: BGM DE1004</w:t>
            </w:r>
          </w:p>
          <w:p w14:paraId="6A52726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bestätigten INVOIC-</w:t>
            </w:r>
          </w:p>
          <w:p w14:paraId="77FBA14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w:t>
            </w:r>
          </w:p>
        </w:tc>
      </w:tr>
    </w:tbl>
    <w:p w14:paraId="0406C017"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4301A817"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1203DAF8"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Geforderter</w:t>
            </w:r>
          </w:p>
          <w:p w14:paraId="38F420CE"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089B47F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824B35C" w14:textId="77777777" w:rsidR="00554680" w:rsidRDefault="00554680">
            <w:pPr>
              <w:pStyle w:val="GEFEG"/>
              <w:spacing w:line="256" w:lineRule="auto"/>
              <w:rPr>
                <w:noProof/>
                <w:sz w:val="8"/>
                <w:szCs w:val="8"/>
              </w:rPr>
            </w:pPr>
          </w:p>
        </w:tc>
      </w:tr>
      <w:tr w:rsidR="00554680" w14:paraId="71D8DEB2"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319A41C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shd w:val="clear" w:color="auto" w:fill="FFFFFF"/>
          </w:tcPr>
          <w:p w14:paraId="05D9B3A7" w14:textId="77777777" w:rsidR="00554680" w:rsidRDefault="00554680">
            <w:pPr>
              <w:pStyle w:val="GEFEG"/>
              <w:spacing w:line="256" w:lineRule="auto"/>
              <w:rPr>
                <w:noProof/>
                <w:sz w:val="8"/>
                <w:szCs w:val="8"/>
              </w:rPr>
            </w:pPr>
          </w:p>
        </w:tc>
        <w:tc>
          <w:tcPr>
            <w:tcW w:w="2304" w:type="dxa"/>
            <w:shd w:val="clear" w:color="auto" w:fill="FFFFFF"/>
          </w:tcPr>
          <w:p w14:paraId="0BCDD108" w14:textId="77777777" w:rsidR="00554680" w:rsidRDefault="00554680">
            <w:pPr>
              <w:pStyle w:val="GEFEG"/>
              <w:spacing w:line="256" w:lineRule="auto"/>
              <w:rPr>
                <w:noProof/>
                <w:sz w:val="8"/>
                <w:szCs w:val="8"/>
              </w:rPr>
            </w:pPr>
          </w:p>
        </w:tc>
      </w:tr>
      <w:tr w:rsidR="00554680" w14:paraId="7F877BA7"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27E434BF"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78C85462"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385A1B01"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3CAC250"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48D65CE"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10DCEC48" w14:textId="77777777" w:rsidTr="00554680">
        <w:trPr>
          <w:cantSplit/>
        </w:trPr>
        <w:tc>
          <w:tcPr>
            <w:tcW w:w="2146" w:type="dxa"/>
            <w:tcBorders>
              <w:top w:val="nil"/>
              <w:left w:val="nil"/>
              <w:bottom w:val="nil"/>
              <w:right w:val="dotted" w:sz="6" w:space="0" w:color="808080"/>
            </w:tcBorders>
            <w:shd w:val="clear" w:color="auto" w:fill="FFFFFF"/>
            <w:hideMark/>
          </w:tcPr>
          <w:p w14:paraId="0B9FC47C"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shd w:val="clear" w:color="auto" w:fill="FFFFFF"/>
            <w:hideMark/>
          </w:tcPr>
          <w:p w14:paraId="0B41849E"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6B896462" w14:textId="77777777" w:rsidR="00554680" w:rsidRDefault="00554680">
            <w:pPr>
              <w:pStyle w:val="GEFEG"/>
              <w:spacing w:line="256" w:lineRule="auto"/>
              <w:rPr>
                <w:noProof/>
                <w:sz w:val="8"/>
                <w:szCs w:val="8"/>
              </w:rPr>
            </w:pPr>
          </w:p>
        </w:tc>
      </w:tr>
      <w:tr w:rsidR="00554680" w14:paraId="64107237"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6613032"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hideMark/>
          </w:tcPr>
          <w:p w14:paraId="59829DD1"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ED48DA" w14:textId="77777777" w:rsidR="00554680" w:rsidRDefault="00554680">
            <w:pPr>
              <w:pStyle w:val="GEFEG"/>
              <w:spacing w:line="256" w:lineRule="auto"/>
              <w:rPr>
                <w:noProof/>
                <w:sz w:val="8"/>
                <w:szCs w:val="8"/>
              </w:rPr>
            </w:pPr>
          </w:p>
        </w:tc>
      </w:tr>
      <w:tr w:rsidR="00554680" w14:paraId="6B0574A3"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5FA8976"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hideMark/>
          </w:tcPr>
          <w:p w14:paraId="577870C6"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hideMark/>
          </w:tcPr>
          <w:p w14:paraId="428B2DE7"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706CC5D1"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ist der Betrag aus SG50</w:t>
            </w:r>
          </w:p>
          <w:p w14:paraId="17EDC70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MOA+9 der</w:t>
            </w:r>
          </w:p>
          <w:p w14:paraId="17F94B2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zugrundeliegenden INVOIC zu</w:t>
            </w:r>
          </w:p>
          <w:p w14:paraId="51C521C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übernehmen.</w:t>
            </w:r>
          </w:p>
          <w:p w14:paraId="12ADF73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[930] Format: max. 2</w:t>
            </w:r>
          </w:p>
          <w:p w14:paraId="36F1884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B588C8C"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8C7058D"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F14B01A"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7B495B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65E1214A" w14:textId="77777777" w:rsidR="00554680" w:rsidRDefault="00554680">
            <w:pPr>
              <w:pStyle w:val="GEFEG"/>
              <w:spacing w:line="256" w:lineRule="auto"/>
              <w:rPr>
                <w:noProof/>
                <w:sz w:val="8"/>
                <w:szCs w:val="8"/>
              </w:rPr>
            </w:pPr>
          </w:p>
        </w:tc>
      </w:tr>
      <w:tr w:rsidR="00554680" w14:paraId="7BCD5912" w14:textId="77777777" w:rsidTr="00554680">
        <w:trPr>
          <w:cantSplit/>
        </w:trPr>
        <w:tc>
          <w:tcPr>
            <w:tcW w:w="2146" w:type="dxa"/>
            <w:tcBorders>
              <w:top w:val="nil"/>
              <w:left w:val="nil"/>
              <w:bottom w:val="nil"/>
              <w:right w:val="dotted" w:sz="6" w:space="0" w:color="808080"/>
            </w:tcBorders>
            <w:shd w:val="clear" w:color="auto" w:fill="FFFFFF"/>
            <w:hideMark/>
          </w:tcPr>
          <w:p w14:paraId="562CBAC1"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0D05515D" w14:textId="77777777" w:rsidR="00554680" w:rsidRDefault="00554680">
            <w:pPr>
              <w:pStyle w:val="GEFEG"/>
              <w:spacing w:line="256" w:lineRule="auto"/>
              <w:rPr>
                <w:noProof/>
                <w:sz w:val="8"/>
                <w:szCs w:val="8"/>
              </w:rPr>
            </w:pPr>
          </w:p>
        </w:tc>
        <w:tc>
          <w:tcPr>
            <w:tcW w:w="2304" w:type="dxa"/>
            <w:shd w:val="clear" w:color="auto" w:fill="FFFFFF"/>
          </w:tcPr>
          <w:p w14:paraId="200F08B2" w14:textId="77777777" w:rsidR="00554680" w:rsidRDefault="00554680">
            <w:pPr>
              <w:pStyle w:val="GEFEG"/>
              <w:spacing w:line="256" w:lineRule="auto"/>
              <w:rPr>
                <w:noProof/>
                <w:sz w:val="8"/>
                <w:szCs w:val="8"/>
              </w:rPr>
            </w:pPr>
          </w:p>
        </w:tc>
      </w:tr>
      <w:tr w:rsidR="00554680" w14:paraId="1B70D1A2" w14:textId="77777777" w:rsidTr="00554680">
        <w:trPr>
          <w:cantSplit/>
        </w:trPr>
        <w:tc>
          <w:tcPr>
            <w:tcW w:w="2146" w:type="dxa"/>
            <w:tcBorders>
              <w:top w:val="nil"/>
              <w:left w:val="nil"/>
              <w:bottom w:val="nil"/>
              <w:right w:val="dotted" w:sz="6" w:space="0" w:color="808080"/>
            </w:tcBorders>
            <w:shd w:val="clear" w:color="auto" w:fill="FFFFFF"/>
            <w:hideMark/>
          </w:tcPr>
          <w:p w14:paraId="0FDF0187"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shd w:val="clear" w:color="auto" w:fill="FFFFFF"/>
            <w:hideMark/>
          </w:tcPr>
          <w:p w14:paraId="794A406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30969221" w14:textId="77777777" w:rsidR="00554680" w:rsidRDefault="00554680">
            <w:pPr>
              <w:pStyle w:val="GEFEG"/>
              <w:spacing w:line="256" w:lineRule="auto"/>
              <w:rPr>
                <w:noProof/>
                <w:sz w:val="8"/>
                <w:szCs w:val="8"/>
              </w:rPr>
            </w:pPr>
          </w:p>
        </w:tc>
      </w:tr>
      <w:tr w:rsidR="00554680" w14:paraId="7ECC101C"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226FEEE"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hideMark/>
          </w:tcPr>
          <w:p w14:paraId="3D0ECA73"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797D62" w14:textId="77777777" w:rsidR="00554680" w:rsidRDefault="00554680">
            <w:pPr>
              <w:pStyle w:val="GEFEG"/>
              <w:spacing w:line="256" w:lineRule="auto"/>
              <w:rPr>
                <w:noProof/>
                <w:sz w:val="8"/>
                <w:szCs w:val="8"/>
              </w:rPr>
            </w:pPr>
          </w:p>
        </w:tc>
      </w:tr>
      <w:tr w:rsidR="00554680" w14:paraId="68E983E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592F79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hideMark/>
          </w:tcPr>
          <w:p w14:paraId="2231013F"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4D0999F0" w14:textId="77777777" w:rsidR="00554680" w:rsidRDefault="0055468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hideMark/>
          </w:tcPr>
          <w:p w14:paraId="0463740B"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7667740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der Wert aus derselben SG5</w:t>
            </w:r>
          </w:p>
          <w:p w14:paraId="79DB2CE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MOA+9 mit (-1) multipliziert</w:t>
            </w:r>
          </w:p>
          <w:p w14:paraId="685747A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anzugeben.</w:t>
            </w:r>
          </w:p>
          <w:p w14:paraId="7764BD7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[4] Bei SG5 DOC+380 / 457 ist</w:t>
            </w:r>
          </w:p>
          <w:p w14:paraId="6EC64CD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der Wert aus derselben SG5</w:t>
            </w:r>
          </w:p>
          <w:p w14:paraId="487F75DA"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MOA+9 unverändert</w:t>
            </w:r>
          </w:p>
          <w:p w14:paraId="5CD9159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anzugeben.</w:t>
            </w:r>
          </w:p>
          <w:p w14:paraId="0F1F3E0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[926] Format: Möglicher Wert:</w:t>
            </w:r>
          </w:p>
          <w:p w14:paraId="3C9BF83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 xml:space="preserve">0 </w:t>
            </w:r>
          </w:p>
          <w:p w14:paraId="468D8BF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[930] Format: max. 2</w:t>
            </w:r>
          </w:p>
          <w:p w14:paraId="3F3ED7C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61750F40"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5071A0F4"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62D6F326"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6B3ADE0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C64C1F5" w14:textId="77777777" w:rsidR="00554680" w:rsidRDefault="00554680">
            <w:pPr>
              <w:pStyle w:val="GEFEG"/>
              <w:spacing w:line="256" w:lineRule="auto"/>
              <w:rPr>
                <w:noProof/>
                <w:sz w:val="8"/>
                <w:szCs w:val="8"/>
              </w:rPr>
            </w:pPr>
          </w:p>
        </w:tc>
      </w:tr>
      <w:tr w:rsidR="00554680" w14:paraId="7D047092" w14:textId="77777777" w:rsidTr="00554680">
        <w:trPr>
          <w:cantSplit/>
        </w:trPr>
        <w:tc>
          <w:tcPr>
            <w:tcW w:w="2146" w:type="dxa"/>
            <w:tcBorders>
              <w:top w:val="nil"/>
              <w:left w:val="nil"/>
              <w:bottom w:val="nil"/>
              <w:right w:val="dotted" w:sz="6" w:space="0" w:color="808080"/>
            </w:tcBorders>
            <w:shd w:val="clear" w:color="auto" w:fill="FFFFFF"/>
            <w:hideMark/>
          </w:tcPr>
          <w:p w14:paraId="32389F6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41475E46" w14:textId="77777777" w:rsidR="00554680" w:rsidRDefault="00554680">
            <w:pPr>
              <w:pStyle w:val="GEFEG"/>
              <w:spacing w:line="256" w:lineRule="auto"/>
              <w:rPr>
                <w:noProof/>
                <w:sz w:val="8"/>
                <w:szCs w:val="8"/>
              </w:rPr>
            </w:pPr>
          </w:p>
        </w:tc>
        <w:tc>
          <w:tcPr>
            <w:tcW w:w="2304" w:type="dxa"/>
            <w:shd w:val="clear" w:color="auto" w:fill="FFFFFF"/>
          </w:tcPr>
          <w:p w14:paraId="69F87DF1" w14:textId="77777777" w:rsidR="00554680" w:rsidRDefault="00554680">
            <w:pPr>
              <w:pStyle w:val="GEFEG"/>
              <w:spacing w:line="256" w:lineRule="auto"/>
              <w:rPr>
                <w:noProof/>
                <w:sz w:val="8"/>
                <w:szCs w:val="8"/>
              </w:rPr>
            </w:pPr>
          </w:p>
        </w:tc>
      </w:tr>
      <w:tr w:rsidR="00554680" w14:paraId="0671C7D4" w14:textId="77777777" w:rsidTr="00554680">
        <w:trPr>
          <w:cantSplit/>
        </w:trPr>
        <w:tc>
          <w:tcPr>
            <w:tcW w:w="2146" w:type="dxa"/>
            <w:tcBorders>
              <w:top w:val="nil"/>
              <w:left w:val="nil"/>
              <w:bottom w:val="nil"/>
              <w:right w:val="dotted" w:sz="6" w:space="0" w:color="808080"/>
            </w:tcBorders>
            <w:shd w:val="clear" w:color="auto" w:fill="FFFFFF"/>
            <w:hideMark/>
          </w:tcPr>
          <w:p w14:paraId="2E5F9211"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shd w:val="clear" w:color="auto" w:fill="FFFFFF"/>
            <w:hideMark/>
          </w:tcPr>
          <w:p w14:paraId="237367E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1D66A918" w14:textId="77777777" w:rsidR="00554680" w:rsidRDefault="00554680">
            <w:pPr>
              <w:pStyle w:val="GEFEG"/>
              <w:spacing w:line="256" w:lineRule="auto"/>
              <w:rPr>
                <w:noProof/>
                <w:sz w:val="8"/>
                <w:szCs w:val="8"/>
              </w:rPr>
            </w:pPr>
          </w:p>
        </w:tc>
      </w:tr>
      <w:tr w:rsidR="00554680" w14:paraId="5D5CA60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60BB5C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hideMark/>
          </w:tcPr>
          <w:p w14:paraId="1A49821D"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115ED1"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26F27F4" w14:textId="77777777" w:rsidR="00554680" w:rsidRDefault="00554680">
            <w:pPr>
              <w:pStyle w:val="GEFEG"/>
              <w:spacing w:line="256" w:lineRule="auto"/>
              <w:rPr>
                <w:noProof/>
                <w:sz w:val="8"/>
                <w:szCs w:val="8"/>
              </w:rPr>
            </w:pPr>
          </w:p>
        </w:tc>
      </w:tr>
      <w:tr w:rsidR="00554680" w14:paraId="1EBA6E3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65AA4C6"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hideMark/>
          </w:tcPr>
          <w:p w14:paraId="1E702349"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F067BD0"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hideMark/>
          </w:tcPr>
          <w:p w14:paraId="46C8C1AA"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54680" w14:paraId="1D5FBEAC"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1227364"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hideMark/>
          </w:tcPr>
          <w:p w14:paraId="51B1AD80"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59F02D" w14:textId="77777777" w:rsidR="00554680" w:rsidRDefault="00554680">
            <w:pPr>
              <w:pStyle w:val="GEFEG"/>
              <w:spacing w:line="256" w:lineRule="auto"/>
              <w:rPr>
                <w:noProof/>
                <w:sz w:val="8"/>
                <w:szCs w:val="8"/>
              </w:rPr>
            </w:pPr>
          </w:p>
        </w:tc>
      </w:tr>
    </w:tbl>
    <w:p w14:paraId="7D229B88"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187D2C1C"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33B5A27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5A25DAEF"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94CF5C3" w14:textId="77777777" w:rsidR="00554680" w:rsidRDefault="00554680">
            <w:pPr>
              <w:pStyle w:val="GEFEG"/>
              <w:spacing w:line="256" w:lineRule="auto"/>
              <w:rPr>
                <w:noProof/>
                <w:sz w:val="8"/>
                <w:szCs w:val="8"/>
              </w:rPr>
            </w:pPr>
          </w:p>
        </w:tc>
      </w:tr>
      <w:tr w:rsidR="00554680" w14:paraId="023AF441" w14:textId="77777777" w:rsidTr="00554680">
        <w:trPr>
          <w:cantSplit/>
        </w:trPr>
        <w:tc>
          <w:tcPr>
            <w:tcW w:w="2146" w:type="dxa"/>
            <w:tcBorders>
              <w:top w:val="nil"/>
              <w:left w:val="nil"/>
              <w:bottom w:val="nil"/>
              <w:right w:val="dotted" w:sz="6" w:space="0" w:color="808080"/>
            </w:tcBorders>
            <w:shd w:val="clear" w:color="auto" w:fill="FFFFFF"/>
            <w:hideMark/>
          </w:tcPr>
          <w:p w14:paraId="1511E1CD"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6A102EB7" w14:textId="77777777" w:rsidR="00554680" w:rsidRDefault="00554680">
            <w:pPr>
              <w:pStyle w:val="GEFEG"/>
              <w:spacing w:line="256" w:lineRule="auto"/>
              <w:rPr>
                <w:noProof/>
                <w:sz w:val="8"/>
                <w:szCs w:val="8"/>
              </w:rPr>
            </w:pPr>
          </w:p>
        </w:tc>
        <w:tc>
          <w:tcPr>
            <w:tcW w:w="2304" w:type="dxa"/>
            <w:shd w:val="clear" w:color="auto" w:fill="FFFFFF"/>
          </w:tcPr>
          <w:p w14:paraId="09DD19FF" w14:textId="77777777" w:rsidR="00554680" w:rsidRDefault="00554680">
            <w:pPr>
              <w:pStyle w:val="GEFEG"/>
              <w:spacing w:line="256" w:lineRule="auto"/>
              <w:rPr>
                <w:noProof/>
                <w:sz w:val="8"/>
                <w:szCs w:val="8"/>
              </w:rPr>
            </w:pPr>
          </w:p>
        </w:tc>
      </w:tr>
      <w:tr w:rsidR="00554680" w14:paraId="408E85DA" w14:textId="77777777" w:rsidTr="00554680">
        <w:trPr>
          <w:cantSplit/>
        </w:trPr>
        <w:tc>
          <w:tcPr>
            <w:tcW w:w="2146" w:type="dxa"/>
            <w:tcBorders>
              <w:top w:val="nil"/>
              <w:left w:val="nil"/>
              <w:bottom w:val="nil"/>
              <w:right w:val="dotted" w:sz="6" w:space="0" w:color="808080"/>
            </w:tcBorders>
            <w:shd w:val="clear" w:color="auto" w:fill="FFFFFF"/>
            <w:hideMark/>
          </w:tcPr>
          <w:p w14:paraId="2AB8FFF6"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shd w:val="clear" w:color="auto" w:fill="FFFFFF"/>
            <w:hideMark/>
          </w:tcPr>
          <w:p w14:paraId="16404981"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shd w:val="clear" w:color="auto" w:fill="FFFFFF"/>
            <w:hideMark/>
          </w:tcPr>
          <w:p w14:paraId="3B5088C5"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1B9BBC2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554680" w14:paraId="11114E7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6B1D9EE"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hideMark/>
          </w:tcPr>
          <w:p w14:paraId="60026237"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567EC141"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vorangegangenen</w:t>
            </w:r>
          </w:p>
          <w:p w14:paraId="57C8BC5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AED6A3C" w14:textId="77777777" w:rsidR="00554680" w:rsidRDefault="00554680">
            <w:pPr>
              <w:pStyle w:val="GEFEG"/>
              <w:spacing w:line="256" w:lineRule="auto"/>
              <w:rPr>
                <w:noProof/>
                <w:sz w:val="8"/>
                <w:szCs w:val="8"/>
              </w:rPr>
            </w:pPr>
          </w:p>
        </w:tc>
      </w:tr>
      <w:tr w:rsidR="00554680" w14:paraId="303ACC3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FFC4728"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hideMark/>
          </w:tcPr>
          <w:p w14:paraId="6C42A325"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hideMark/>
          </w:tcPr>
          <w:p w14:paraId="5379A592"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7CD1B7D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abgelehnten</w:t>
            </w:r>
          </w:p>
          <w:p w14:paraId="148793B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5AB83F2D"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3F464F5F"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695C9735"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2021C1BE"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A1268AB" w14:textId="77777777" w:rsidR="00554680" w:rsidRDefault="00554680">
            <w:pPr>
              <w:pStyle w:val="GEFEG"/>
              <w:spacing w:line="256" w:lineRule="auto"/>
              <w:rPr>
                <w:noProof/>
                <w:sz w:val="8"/>
                <w:szCs w:val="8"/>
              </w:rPr>
            </w:pPr>
          </w:p>
        </w:tc>
      </w:tr>
      <w:tr w:rsidR="00554680" w14:paraId="7970B995"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075FD4E5"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shd w:val="clear" w:color="auto" w:fill="FFFFFF"/>
            <w:hideMark/>
          </w:tcPr>
          <w:p w14:paraId="0276FF74"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2A32C9B4" w14:textId="77777777" w:rsidR="00554680" w:rsidRDefault="00554680">
            <w:pPr>
              <w:pStyle w:val="GEFEG"/>
              <w:spacing w:line="256" w:lineRule="auto"/>
              <w:rPr>
                <w:noProof/>
                <w:sz w:val="8"/>
                <w:szCs w:val="8"/>
              </w:rPr>
            </w:pPr>
          </w:p>
        </w:tc>
      </w:tr>
      <w:tr w:rsidR="00554680" w14:paraId="36E38C11"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748C8D00"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shd w:val="clear" w:color="auto" w:fill="FFFFFF"/>
            <w:hideMark/>
          </w:tcPr>
          <w:p w14:paraId="4F0A2D37"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shd w:val="clear" w:color="auto" w:fill="FFFFFF"/>
          </w:tcPr>
          <w:p w14:paraId="54756654" w14:textId="77777777" w:rsidR="00554680" w:rsidRDefault="00554680">
            <w:pPr>
              <w:pStyle w:val="GEFEG"/>
              <w:spacing w:line="256" w:lineRule="auto"/>
              <w:rPr>
                <w:noProof/>
                <w:sz w:val="8"/>
                <w:szCs w:val="8"/>
              </w:rPr>
            </w:pPr>
          </w:p>
        </w:tc>
      </w:tr>
      <w:tr w:rsidR="00554680" w14:paraId="35BF0885"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52814310"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hideMark/>
          </w:tcPr>
          <w:p w14:paraId="43F6A351"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7E4207B" w14:textId="77777777" w:rsidR="00554680" w:rsidRDefault="00554680">
            <w:pPr>
              <w:pStyle w:val="GEFEG"/>
              <w:spacing w:line="256" w:lineRule="auto"/>
              <w:rPr>
                <w:noProof/>
                <w:sz w:val="8"/>
                <w:szCs w:val="8"/>
              </w:rPr>
            </w:pPr>
          </w:p>
        </w:tc>
      </w:tr>
      <w:tr w:rsidR="00554680" w14:paraId="02CE8317"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7CB69720"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hideMark/>
          </w:tcPr>
          <w:p w14:paraId="03D0AB67"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74C3CCC"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G_0079</w:t>
            </w:r>
          </w:p>
          <w:p w14:paraId="42C548A8"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5813A43"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G_0080</w:t>
            </w:r>
          </w:p>
          <w:p w14:paraId="69A4DF0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tc>
        <w:tc>
          <w:tcPr>
            <w:tcW w:w="2304" w:type="dxa"/>
            <w:tcBorders>
              <w:top w:val="dotted" w:sz="6" w:space="0" w:color="808080"/>
              <w:left w:val="nil"/>
              <w:bottom w:val="nil"/>
              <w:right w:val="nil"/>
            </w:tcBorders>
            <w:shd w:val="clear" w:color="auto" w:fill="FFFFFF"/>
            <w:hideMark/>
          </w:tcPr>
          <w:p w14:paraId="750CDC57" w14:textId="77777777" w:rsidR="00554680" w:rsidRPr="00554680" w:rsidRDefault="00554680">
            <w:pPr>
              <w:pStyle w:val="GEFEG"/>
              <w:spacing w:before="20" w:line="218" w:lineRule="atLeast"/>
              <w:ind w:left="32"/>
              <w:rPr>
                <w:noProof/>
                <w:sz w:val="8"/>
                <w:szCs w:val="8"/>
                <w:lang w:val="en-US"/>
              </w:rPr>
            </w:pPr>
            <w:r w:rsidRPr="00554680">
              <w:rPr>
                <w:rFonts w:ascii="Calibri" w:hAnsi="Calibri" w:cs="Calibri"/>
                <w:noProof/>
                <w:color w:val="000000"/>
                <w:sz w:val="18"/>
                <w:szCs w:val="18"/>
                <w:lang w:val="en-US"/>
              </w:rPr>
              <w:t>[492] Wenn MP-ID in NAD+MR</w:t>
            </w:r>
          </w:p>
          <w:p w14:paraId="096DFCC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(Nachrichtenempfänger) aus</w:t>
            </w:r>
          </w:p>
          <w:p w14:paraId="5B872BD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Sparte Strom</w:t>
            </w:r>
          </w:p>
          <w:p w14:paraId="6BA9D73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[493] Wenn MP-ID in NAD+MR</w:t>
            </w:r>
          </w:p>
          <w:p w14:paraId="6DB2E37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(Nachrichtenempfänger) aus</w:t>
            </w:r>
          </w:p>
        </w:tc>
      </w:tr>
      <w:tr w:rsidR="00554680" w14:paraId="7C9F209E"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4787B7E3"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3CA65197"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5394DB55"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0AF1EAE"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938A1AD"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6F5A4948" w14:textId="77777777" w:rsidTr="00554680">
        <w:trPr>
          <w:cantSplit/>
        </w:trPr>
        <w:tc>
          <w:tcPr>
            <w:tcW w:w="2146" w:type="dxa"/>
            <w:tcBorders>
              <w:top w:val="dotted" w:sz="6" w:space="0" w:color="808080"/>
              <w:left w:val="nil"/>
              <w:bottom w:val="nil"/>
              <w:right w:val="dotted" w:sz="6" w:space="0" w:color="808080"/>
            </w:tcBorders>
            <w:shd w:val="clear" w:color="auto" w:fill="FFFFFF"/>
          </w:tcPr>
          <w:p w14:paraId="7FB34521" w14:textId="77777777" w:rsidR="00554680" w:rsidRDefault="00554680">
            <w:pPr>
              <w:pStyle w:val="GEFEG"/>
              <w:spacing w:line="256" w:lineRule="auto"/>
              <w:rPr>
                <w:noProof/>
                <w:sz w:val="8"/>
                <w:szCs w:val="8"/>
              </w:rPr>
            </w:pPr>
          </w:p>
        </w:tc>
        <w:tc>
          <w:tcPr>
            <w:tcW w:w="5184" w:type="dxa"/>
            <w:gridSpan w:val="2"/>
            <w:tcBorders>
              <w:top w:val="dotted" w:sz="6" w:space="0" w:color="808080"/>
              <w:left w:val="nil"/>
              <w:bottom w:val="nil"/>
              <w:right w:val="nil"/>
            </w:tcBorders>
            <w:shd w:val="clear" w:color="auto" w:fill="FFFFFF"/>
            <w:hideMark/>
          </w:tcPr>
          <w:p w14:paraId="1B700D6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G_0081</w:t>
            </w:r>
          </w:p>
          <w:p w14:paraId="34BE2EF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F1C5C58"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G_0083</w:t>
            </w:r>
          </w:p>
          <w:p w14:paraId="7E0F9905"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376E5B2A"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G_0084</w:t>
            </w:r>
          </w:p>
          <w:p w14:paraId="1FAC27F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A85C9B5"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G_0085</w:t>
            </w:r>
          </w:p>
          <w:p w14:paraId="6997E737"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38E073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G_0086</w:t>
            </w:r>
          </w:p>
          <w:p w14:paraId="7AB89C54"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752354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G_0087</w:t>
            </w:r>
          </w:p>
          <w:p w14:paraId="47D3D5AA"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G_0088</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4B8BCEA"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G_0088</w:t>
            </w:r>
          </w:p>
          <w:p w14:paraId="5E3434E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13DE37D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Nr. GS_002</w:t>
            </w:r>
          </w:p>
          <w:p w14:paraId="4F121118"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GS_004</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326B09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Nr. GS_004</w:t>
            </w:r>
          </w:p>
          <w:p w14:paraId="7E508543"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GS_005</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72154C55"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Nr. GS_005</w:t>
            </w:r>
          </w:p>
          <w:p w14:paraId="361E4680"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S_0106</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42836C73"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S_0106</w:t>
            </w:r>
          </w:p>
          <w:p w14:paraId="46E44A59"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S_0107</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3F05189E"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S_0107</w:t>
            </w:r>
          </w:p>
          <w:p w14:paraId="418E2889"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S_0110</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05B5E006"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S_0110</w:t>
            </w:r>
          </w:p>
          <w:p w14:paraId="2D5FE7E6"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S_0111</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5350325A"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S_0111</w:t>
            </w:r>
          </w:p>
          <w:p w14:paraId="46A891B1"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4BEA1BD3"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6F3A566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2C1184B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tc>
        <w:tc>
          <w:tcPr>
            <w:tcW w:w="2304" w:type="dxa"/>
            <w:tcBorders>
              <w:top w:val="dotted" w:sz="6" w:space="0" w:color="808080"/>
              <w:left w:val="nil"/>
              <w:bottom w:val="nil"/>
              <w:right w:val="nil"/>
            </w:tcBorders>
            <w:shd w:val="clear" w:color="auto" w:fill="FFFFFF"/>
            <w:hideMark/>
          </w:tcPr>
          <w:p w14:paraId="371D051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Sparte Gas</w:t>
            </w:r>
          </w:p>
        </w:tc>
      </w:tr>
    </w:tbl>
    <w:p w14:paraId="75BA32E2"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F3B4C9A"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033EFF5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Nähere Erläuterung des</w:t>
            </w:r>
          </w:p>
          <w:p w14:paraId="22D5799B"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72A6E51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07B03DB0" w14:textId="77777777" w:rsidR="00554680" w:rsidRDefault="00554680">
            <w:pPr>
              <w:pStyle w:val="GEFEG"/>
              <w:spacing w:line="256" w:lineRule="auto"/>
              <w:rPr>
                <w:noProof/>
                <w:sz w:val="8"/>
                <w:szCs w:val="8"/>
              </w:rPr>
            </w:pPr>
          </w:p>
        </w:tc>
      </w:tr>
      <w:tr w:rsidR="00554680" w14:paraId="2EF7DED0" w14:textId="77777777" w:rsidTr="00554680">
        <w:trPr>
          <w:cantSplit/>
        </w:trPr>
        <w:tc>
          <w:tcPr>
            <w:tcW w:w="2146" w:type="dxa"/>
            <w:tcBorders>
              <w:top w:val="nil"/>
              <w:left w:val="nil"/>
              <w:bottom w:val="nil"/>
              <w:right w:val="dotted" w:sz="6" w:space="0" w:color="808080"/>
            </w:tcBorders>
            <w:shd w:val="clear" w:color="auto" w:fill="FFFFFF"/>
            <w:hideMark/>
          </w:tcPr>
          <w:p w14:paraId="70F6643E"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shd w:val="clear" w:color="auto" w:fill="FFFFFF"/>
          </w:tcPr>
          <w:p w14:paraId="3770967C" w14:textId="77777777" w:rsidR="00554680" w:rsidRDefault="00554680">
            <w:pPr>
              <w:pStyle w:val="GEFEG"/>
              <w:spacing w:line="256" w:lineRule="auto"/>
              <w:rPr>
                <w:noProof/>
                <w:sz w:val="8"/>
                <w:szCs w:val="8"/>
              </w:rPr>
            </w:pPr>
          </w:p>
        </w:tc>
        <w:tc>
          <w:tcPr>
            <w:tcW w:w="2304" w:type="dxa"/>
            <w:shd w:val="clear" w:color="auto" w:fill="FFFFFF"/>
          </w:tcPr>
          <w:p w14:paraId="7549E58A" w14:textId="77777777" w:rsidR="00554680" w:rsidRDefault="00554680">
            <w:pPr>
              <w:pStyle w:val="GEFEG"/>
              <w:spacing w:line="256" w:lineRule="auto"/>
              <w:rPr>
                <w:noProof/>
                <w:sz w:val="8"/>
                <w:szCs w:val="8"/>
              </w:rPr>
            </w:pPr>
          </w:p>
        </w:tc>
      </w:tr>
      <w:tr w:rsidR="00554680" w14:paraId="6FDE86F1" w14:textId="77777777" w:rsidTr="00554680">
        <w:trPr>
          <w:cantSplit/>
        </w:trPr>
        <w:tc>
          <w:tcPr>
            <w:tcW w:w="2146" w:type="dxa"/>
            <w:tcBorders>
              <w:top w:val="nil"/>
              <w:left w:val="nil"/>
              <w:bottom w:val="nil"/>
              <w:right w:val="dotted" w:sz="6" w:space="0" w:color="808080"/>
            </w:tcBorders>
            <w:shd w:val="clear" w:color="auto" w:fill="FFFFFF"/>
            <w:hideMark/>
          </w:tcPr>
          <w:p w14:paraId="762B98D1"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shd w:val="clear" w:color="auto" w:fill="FFFFFF"/>
            <w:hideMark/>
          </w:tcPr>
          <w:p w14:paraId="0192802B"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6C4B9702" w14:textId="77777777" w:rsidR="00554680" w:rsidRDefault="00554680">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w:t>
            </w:r>
          </w:p>
          <w:p w14:paraId="2AED1A12" w14:textId="77777777" w:rsidR="00554680" w:rsidRDefault="005546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shd w:val="clear" w:color="auto" w:fill="FFFFFF"/>
            <w:hideMark/>
          </w:tcPr>
          <w:p w14:paraId="650DEA98"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[2] Wenn SG7 AJT+28</w:t>
            </w:r>
          </w:p>
          <w:p w14:paraId="61EDC30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vorhanden</w:t>
            </w:r>
          </w:p>
          <w:p w14:paraId="7960B0E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[8] Wenn SG7 AJT+A01/</w:t>
            </w:r>
          </w:p>
          <w:p w14:paraId="0D6F45F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A02+E_0505 vorhanden</w:t>
            </w:r>
          </w:p>
          <w:p w14:paraId="00DBE97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 Wenn SG7</w:t>
            </w:r>
          </w:p>
          <w:p w14:paraId="0F98B18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AJT+A99+E_0503 vorhanden</w:t>
            </w:r>
          </w:p>
        </w:tc>
      </w:tr>
      <w:tr w:rsidR="00554680" w14:paraId="408729DB"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6EBB22A"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hideMark/>
          </w:tcPr>
          <w:p w14:paraId="5B1ED8FC"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497732A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7CE03611" w14:textId="77777777" w:rsidR="00554680" w:rsidRDefault="00554680">
            <w:pPr>
              <w:pStyle w:val="GEFEG"/>
              <w:spacing w:line="256" w:lineRule="auto"/>
              <w:rPr>
                <w:noProof/>
                <w:sz w:val="8"/>
                <w:szCs w:val="8"/>
              </w:rPr>
            </w:pPr>
          </w:p>
        </w:tc>
      </w:tr>
      <w:tr w:rsidR="00554680" w14:paraId="16F50B4F"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C5D7DD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hideMark/>
          </w:tcPr>
          <w:p w14:paraId="49B08ACD"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C9A614" w14:textId="77777777" w:rsidR="00554680" w:rsidRDefault="00554680">
            <w:pPr>
              <w:pStyle w:val="GEFEG"/>
              <w:spacing w:line="256" w:lineRule="auto"/>
              <w:rPr>
                <w:noProof/>
                <w:sz w:val="8"/>
                <w:szCs w:val="8"/>
              </w:rPr>
            </w:pPr>
          </w:p>
        </w:tc>
      </w:tr>
    </w:tbl>
    <w:p w14:paraId="51BF9876"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F7E5095"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3E48BAA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Trennung von Positions- u.</w:t>
            </w:r>
          </w:p>
          <w:p w14:paraId="072CDBE8"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5EFCFAD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2A3006B6" w14:textId="77777777" w:rsidR="00554680" w:rsidRDefault="00554680">
            <w:pPr>
              <w:pStyle w:val="GEFEG"/>
              <w:spacing w:line="256" w:lineRule="auto"/>
              <w:rPr>
                <w:noProof/>
                <w:sz w:val="8"/>
                <w:szCs w:val="8"/>
              </w:rPr>
            </w:pPr>
          </w:p>
        </w:tc>
      </w:tr>
      <w:tr w:rsidR="00554680" w14:paraId="30ECF8A2" w14:textId="77777777" w:rsidTr="00554680">
        <w:trPr>
          <w:cantSplit/>
        </w:trPr>
        <w:tc>
          <w:tcPr>
            <w:tcW w:w="2146" w:type="dxa"/>
            <w:tcBorders>
              <w:top w:val="nil"/>
              <w:left w:val="nil"/>
              <w:bottom w:val="nil"/>
              <w:right w:val="dotted" w:sz="6" w:space="0" w:color="808080"/>
            </w:tcBorders>
            <w:shd w:val="clear" w:color="auto" w:fill="FFFFFF"/>
            <w:hideMark/>
          </w:tcPr>
          <w:p w14:paraId="7BE61D25"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shd w:val="clear" w:color="auto" w:fill="FFFFFF"/>
            <w:hideMark/>
          </w:tcPr>
          <w:p w14:paraId="45F91D69"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0EA207C" w14:textId="77777777" w:rsidR="00554680" w:rsidRDefault="00554680">
            <w:pPr>
              <w:pStyle w:val="GEFEG"/>
              <w:spacing w:line="256" w:lineRule="auto"/>
              <w:rPr>
                <w:noProof/>
                <w:sz w:val="8"/>
                <w:szCs w:val="8"/>
              </w:rPr>
            </w:pPr>
          </w:p>
        </w:tc>
      </w:tr>
      <w:tr w:rsidR="00554680" w14:paraId="3CAB590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E0B328D"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hideMark/>
          </w:tcPr>
          <w:p w14:paraId="5E9F061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B90DF7"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77596CAE" w14:textId="77777777" w:rsidR="00554680" w:rsidRDefault="00554680">
            <w:pPr>
              <w:pStyle w:val="GEFEG"/>
              <w:spacing w:line="256" w:lineRule="auto"/>
              <w:rPr>
                <w:noProof/>
                <w:sz w:val="8"/>
                <w:szCs w:val="8"/>
              </w:rPr>
            </w:pPr>
          </w:p>
        </w:tc>
      </w:tr>
    </w:tbl>
    <w:p w14:paraId="148256B4"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74149D87"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6744FAF9"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Summenbetrag</w:t>
            </w:r>
          </w:p>
        </w:tc>
        <w:tc>
          <w:tcPr>
            <w:tcW w:w="5176" w:type="dxa"/>
            <w:tcBorders>
              <w:top w:val="single" w:sz="18" w:space="0" w:color="C0C0C0"/>
              <w:left w:val="nil"/>
              <w:bottom w:val="nil"/>
              <w:right w:val="nil"/>
            </w:tcBorders>
            <w:shd w:val="clear" w:color="auto" w:fill="FFFFFF"/>
          </w:tcPr>
          <w:p w14:paraId="5C5D1C84"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B1BC9AB" w14:textId="77777777" w:rsidR="00554680" w:rsidRDefault="00554680">
            <w:pPr>
              <w:pStyle w:val="GEFEG"/>
              <w:spacing w:line="256" w:lineRule="auto"/>
              <w:rPr>
                <w:noProof/>
                <w:sz w:val="8"/>
                <w:szCs w:val="8"/>
              </w:rPr>
            </w:pPr>
          </w:p>
        </w:tc>
      </w:tr>
      <w:tr w:rsidR="00554680" w14:paraId="0FCEE82E"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55EC4059"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76" w:type="dxa"/>
            <w:shd w:val="clear" w:color="auto" w:fill="FFFFFF"/>
            <w:hideMark/>
          </w:tcPr>
          <w:p w14:paraId="636D7D5B"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7A6F02E4" w14:textId="77777777" w:rsidR="00554680" w:rsidRDefault="00554680">
            <w:pPr>
              <w:pStyle w:val="GEFEG"/>
              <w:spacing w:line="256" w:lineRule="auto"/>
              <w:rPr>
                <w:noProof/>
                <w:sz w:val="8"/>
                <w:szCs w:val="8"/>
              </w:rPr>
            </w:pPr>
          </w:p>
        </w:tc>
      </w:tr>
      <w:tr w:rsidR="00554680" w14:paraId="451327EE"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0FADF039"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76" w:type="dxa"/>
            <w:tcBorders>
              <w:top w:val="dotted" w:sz="6" w:space="0" w:color="808080"/>
              <w:left w:val="nil"/>
              <w:bottom w:val="nil"/>
              <w:right w:val="nil"/>
            </w:tcBorders>
            <w:shd w:val="clear" w:color="auto" w:fill="FFFFFF"/>
            <w:hideMark/>
          </w:tcPr>
          <w:p w14:paraId="1EE58770"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898729" w14:textId="77777777" w:rsidR="00554680" w:rsidRDefault="00554680">
            <w:pPr>
              <w:pStyle w:val="GEFEG"/>
              <w:spacing w:line="256" w:lineRule="auto"/>
              <w:rPr>
                <w:noProof/>
                <w:sz w:val="8"/>
                <w:szCs w:val="8"/>
              </w:rPr>
            </w:pPr>
          </w:p>
        </w:tc>
      </w:tr>
      <w:tr w:rsidR="00554680" w14:paraId="02EE39DB"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0AEFAEDB"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76" w:type="dxa"/>
            <w:tcBorders>
              <w:top w:val="dotted" w:sz="6" w:space="0" w:color="808080"/>
              <w:left w:val="nil"/>
              <w:bottom w:val="nil"/>
              <w:right w:val="nil"/>
            </w:tcBorders>
            <w:shd w:val="clear" w:color="auto" w:fill="FFFFFF"/>
            <w:hideMark/>
          </w:tcPr>
          <w:p w14:paraId="2813AF6C"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hideMark/>
          </w:tcPr>
          <w:p w14:paraId="163D8DFD"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527CEEE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Betrag ergibt sich eine</w:t>
            </w:r>
          </w:p>
          <w:p w14:paraId="1DE55B5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Forderung des</w:t>
            </w:r>
          </w:p>
        </w:tc>
      </w:tr>
      <w:tr w:rsidR="00554680" w14:paraId="1ED2B8E0"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082E35D8"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6FD4442F"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3D48B00F"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896F6DC"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2890D5E"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214E8E2E" w14:textId="77777777" w:rsidTr="00554680">
        <w:trPr>
          <w:cantSplit/>
        </w:trPr>
        <w:tc>
          <w:tcPr>
            <w:tcW w:w="2146" w:type="dxa"/>
            <w:tcBorders>
              <w:top w:val="dotted" w:sz="6" w:space="0" w:color="808080"/>
              <w:left w:val="nil"/>
              <w:bottom w:val="nil"/>
              <w:right w:val="dotted" w:sz="6" w:space="0" w:color="808080"/>
            </w:tcBorders>
            <w:shd w:val="clear" w:color="auto" w:fill="FFFFFF"/>
          </w:tcPr>
          <w:p w14:paraId="150B282B" w14:textId="77777777" w:rsidR="00554680" w:rsidRDefault="00554680">
            <w:pPr>
              <w:pStyle w:val="GEFEG"/>
              <w:spacing w:line="256" w:lineRule="auto"/>
              <w:rPr>
                <w:noProof/>
                <w:sz w:val="8"/>
                <w:szCs w:val="8"/>
              </w:rPr>
            </w:pPr>
          </w:p>
        </w:tc>
        <w:tc>
          <w:tcPr>
            <w:tcW w:w="5184" w:type="dxa"/>
            <w:gridSpan w:val="2"/>
            <w:tcBorders>
              <w:top w:val="dotted" w:sz="6" w:space="0" w:color="808080"/>
              <w:left w:val="nil"/>
              <w:bottom w:val="nil"/>
              <w:right w:val="nil"/>
            </w:tcBorders>
            <w:shd w:val="clear" w:color="auto" w:fill="FFFFFF"/>
          </w:tcPr>
          <w:p w14:paraId="6810B556" w14:textId="77777777" w:rsidR="00554680" w:rsidRDefault="00554680">
            <w:pPr>
              <w:pStyle w:val="GEFEG"/>
              <w:spacing w:line="256" w:lineRule="auto"/>
              <w:rPr>
                <w:noProof/>
                <w:sz w:val="8"/>
                <w:szCs w:val="8"/>
              </w:rPr>
            </w:pPr>
          </w:p>
        </w:tc>
        <w:tc>
          <w:tcPr>
            <w:tcW w:w="2304" w:type="dxa"/>
            <w:tcBorders>
              <w:top w:val="dotted" w:sz="6" w:space="0" w:color="808080"/>
              <w:left w:val="nil"/>
              <w:bottom w:val="nil"/>
              <w:right w:val="nil"/>
            </w:tcBorders>
            <w:shd w:val="clear" w:color="auto" w:fill="FFFFFF"/>
            <w:hideMark/>
          </w:tcPr>
          <w:p w14:paraId="64099B8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Rechnungsstellers. Bei</w:t>
            </w:r>
          </w:p>
          <w:p w14:paraId="5FA06A7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28219B6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eine Forderung für den</w:t>
            </w:r>
          </w:p>
          <w:p w14:paraId="2C5339B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Rechnungsempfänger.</w:t>
            </w:r>
          </w:p>
          <w:p w14:paraId="0FD950D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[926] Format: Möglicher Wert:</w:t>
            </w:r>
          </w:p>
          <w:p w14:paraId="1EFFD0A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 xml:space="preserve">0 </w:t>
            </w:r>
          </w:p>
          <w:p w14:paraId="56F564F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[930] Format: max. 2</w:t>
            </w:r>
          </w:p>
          <w:p w14:paraId="1F3076E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DB143C4"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6"/>
        <w:gridCol w:w="2304"/>
      </w:tblGrid>
      <w:tr w:rsidR="00554680" w14:paraId="3A857E07" w14:textId="77777777" w:rsidTr="00554680">
        <w:trPr>
          <w:cantSplit/>
        </w:trPr>
        <w:tc>
          <w:tcPr>
            <w:tcW w:w="2153" w:type="dxa"/>
            <w:tcBorders>
              <w:top w:val="single" w:sz="18" w:space="0" w:color="C0C0C0"/>
              <w:left w:val="nil"/>
              <w:bottom w:val="nil"/>
              <w:right w:val="dotted" w:sz="6" w:space="0" w:color="808080"/>
            </w:tcBorders>
            <w:shd w:val="clear" w:color="auto" w:fill="FFFFFF"/>
            <w:hideMark/>
          </w:tcPr>
          <w:p w14:paraId="748193DC"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A126113"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E22DD03" w14:textId="77777777" w:rsidR="00554680" w:rsidRDefault="00554680">
            <w:pPr>
              <w:pStyle w:val="GEFEG"/>
              <w:spacing w:line="256" w:lineRule="auto"/>
              <w:rPr>
                <w:noProof/>
                <w:sz w:val="8"/>
                <w:szCs w:val="8"/>
              </w:rPr>
            </w:pPr>
          </w:p>
        </w:tc>
      </w:tr>
      <w:tr w:rsidR="00554680" w14:paraId="690A194B" w14:textId="77777777" w:rsidTr="00554680">
        <w:trPr>
          <w:cantSplit/>
        </w:trPr>
        <w:tc>
          <w:tcPr>
            <w:tcW w:w="2153" w:type="dxa"/>
            <w:tcBorders>
              <w:top w:val="nil"/>
              <w:left w:val="nil"/>
              <w:bottom w:val="nil"/>
              <w:right w:val="dotted" w:sz="6" w:space="0" w:color="808080"/>
            </w:tcBorders>
            <w:shd w:val="clear" w:color="auto" w:fill="FFFFFF"/>
            <w:hideMark/>
          </w:tcPr>
          <w:p w14:paraId="2E40A664"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shd w:val="clear" w:color="auto" w:fill="FFFFFF"/>
            <w:hideMark/>
          </w:tcPr>
          <w:p w14:paraId="013C07A0"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76FD2890" w14:textId="77777777" w:rsidR="00554680" w:rsidRDefault="00554680">
            <w:pPr>
              <w:pStyle w:val="GEFEG"/>
              <w:spacing w:line="256" w:lineRule="auto"/>
              <w:rPr>
                <w:noProof/>
                <w:sz w:val="8"/>
                <w:szCs w:val="8"/>
              </w:rPr>
            </w:pPr>
          </w:p>
        </w:tc>
      </w:tr>
      <w:tr w:rsidR="00554680" w14:paraId="41F59D0E" w14:textId="77777777" w:rsidTr="00554680">
        <w:trPr>
          <w:cantSplit/>
        </w:trPr>
        <w:tc>
          <w:tcPr>
            <w:tcW w:w="2153" w:type="dxa"/>
            <w:tcBorders>
              <w:top w:val="dotted" w:sz="6" w:space="0" w:color="808080"/>
              <w:left w:val="nil"/>
              <w:bottom w:val="nil"/>
              <w:right w:val="dotted" w:sz="6" w:space="0" w:color="808080"/>
            </w:tcBorders>
            <w:shd w:val="clear" w:color="auto" w:fill="FFFFFF"/>
            <w:hideMark/>
          </w:tcPr>
          <w:p w14:paraId="437936BA"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hideMark/>
          </w:tcPr>
          <w:p w14:paraId="1C35474D"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FD249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0472C4D4" w14:textId="77777777" w:rsidR="00554680" w:rsidRDefault="00554680">
            <w:pPr>
              <w:pStyle w:val="GEFEG"/>
              <w:spacing w:line="256" w:lineRule="auto"/>
              <w:rPr>
                <w:noProof/>
                <w:sz w:val="8"/>
                <w:szCs w:val="8"/>
              </w:rPr>
            </w:pPr>
          </w:p>
        </w:tc>
      </w:tr>
      <w:tr w:rsidR="00554680" w14:paraId="1B9F85B4" w14:textId="77777777" w:rsidTr="00554680">
        <w:trPr>
          <w:cantSplit/>
        </w:trPr>
        <w:tc>
          <w:tcPr>
            <w:tcW w:w="2153" w:type="dxa"/>
            <w:tcBorders>
              <w:top w:val="dotted" w:sz="6" w:space="0" w:color="808080"/>
              <w:left w:val="nil"/>
              <w:bottom w:val="nil"/>
              <w:right w:val="dotted" w:sz="6" w:space="0" w:color="808080"/>
            </w:tcBorders>
            <w:shd w:val="clear" w:color="auto" w:fill="FFFFFF"/>
            <w:hideMark/>
          </w:tcPr>
          <w:p w14:paraId="06970A17"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hideMark/>
          </w:tcPr>
          <w:p w14:paraId="6B6ACC53"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2D804A" w14:textId="77777777" w:rsidR="00554680" w:rsidRDefault="00554680">
            <w:pPr>
              <w:pStyle w:val="GEFEG"/>
              <w:spacing w:line="256" w:lineRule="auto"/>
              <w:rPr>
                <w:noProof/>
                <w:sz w:val="8"/>
                <w:szCs w:val="8"/>
              </w:rPr>
            </w:pPr>
          </w:p>
        </w:tc>
      </w:tr>
    </w:tbl>
    <w:p w14:paraId="51D916BE" w14:textId="77777777" w:rsidR="00554680" w:rsidRDefault="00554680" w:rsidP="00554680">
      <w:pPr>
        <w:pStyle w:val="GEFEG"/>
        <w:rPr>
          <w:noProof/>
        </w:rPr>
      </w:pPr>
    </w:p>
    <w:p w14:paraId="19B6DAD4" w14:textId="6095866E" w:rsidR="00532074" w:rsidRDefault="00532074" w:rsidP="00532074">
      <w:pPr>
        <w:pStyle w:val="GEFEG"/>
        <w:rPr>
          <w:rFonts w:ascii="Calibri" w:hAnsi="Calibri" w:cs="Calibri"/>
          <w:noProof/>
          <w:color w:val="000000"/>
          <w:sz w:val="18"/>
          <w:szCs w:val="18"/>
        </w:rPr>
      </w:pPr>
    </w:p>
    <w:p w14:paraId="635304EC" w14:textId="77777777" w:rsidR="00554680" w:rsidRDefault="00554680" w:rsidP="00532074">
      <w:pPr>
        <w:pStyle w:val="GEFEG"/>
      </w:pPr>
    </w:p>
    <w:p w14:paraId="08BA3875" w14:textId="6B14A583" w:rsidR="004E6BC2" w:rsidRDefault="004E6BC2" w:rsidP="00532074">
      <w:pPr>
        <w:pStyle w:val="GEFEG"/>
      </w:pPr>
    </w:p>
    <w:p w14:paraId="121E7799" w14:textId="35DED65D" w:rsidR="004E6BC2" w:rsidRDefault="004E6BC2" w:rsidP="00532074">
      <w:pPr>
        <w:pStyle w:val="GEFEG"/>
      </w:pPr>
    </w:p>
    <w:p w14:paraId="40D286F3" w14:textId="77777777" w:rsidR="004E6BC2" w:rsidRDefault="004E6BC2" w:rsidP="00532074">
      <w:pPr>
        <w:pStyle w:val="GEFEG"/>
      </w:pPr>
    </w:p>
    <w:p w14:paraId="4CA1D67A" w14:textId="16762DDC" w:rsidR="006C492B" w:rsidRDefault="006C492B" w:rsidP="00CE541C">
      <w:pPr>
        <w:suppressAutoHyphens/>
        <w:spacing w:after="160" w:line="320" w:lineRule="atLeast"/>
      </w:pPr>
    </w:p>
    <w:p w14:paraId="4ECA02C0" w14:textId="77777777" w:rsidR="00532074" w:rsidRDefault="00532074" w:rsidP="00CE541C">
      <w:pPr>
        <w:suppressAutoHyphens/>
        <w:spacing w:after="160" w:line="320" w:lineRule="atLeast"/>
      </w:pPr>
    </w:p>
    <w:p w14:paraId="7CEFCC1B" w14:textId="4A09133A" w:rsidR="00532074" w:rsidRDefault="00532074" w:rsidP="00CE541C">
      <w:pPr>
        <w:suppressAutoHyphens/>
        <w:spacing w:after="160" w:line="320" w:lineRule="atLeast"/>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2" w:name="_Toc104389318"/>
      <w:r>
        <w:lastRenderedPageBreak/>
        <w:t>Abweisung auf Kopf/Summen- und Positionsebene</w:t>
      </w:r>
      <w:bookmarkEnd w:id="42"/>
    </w:p>
    <w:tbl>
      <w:tblPr>
        <w:tblW w:w="0" w:type="auto"/>
        <w:tblInd w:w="8" w:type="dxa"/>
        <w:tblLayout w:type="fixed"/>
        <w:tblCellMar>
          <w:left w:w="0" w:type="dxa"/>
          <w:right w:w="0" w:type="dxa"/>
        </w:tblCellMar>
        <w:tblLook w:val="04A0" w:firstRow="1" w:lastRow="0" w:firstColumn="1" w:lastColumn="0" w:noHBand="0" w:noVBand="1"/>
      </w:tblPr>
      <w:tblGrid>
        <w:gridCol w:w="2146"/>
        <w:gridCol w:w="5184"/>
        <w:gridCol w:w="2304"/>
      </w:tblGrid>
      <w:tr w:rsidR="00D70955" w14:paraId="6F766182" w14:textId="77777777" w:rsidTr="00D70955">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26FDA4AC" w14:textId="77777777" w:rsidR="00D70955" w:rsidRDefault="00D70955">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hideMark/>
          </w:tcPr>
          <w:p w14:paraId="6BA32782" w14:textId="77777777" w:rsidR="00D70955" w:rsidRDefault="00D7095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6D2F9BF0" w14:textId="77777777" w:rsidR="00D70955" w:rsidRDefault="00D70955">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567E2DD0" w14:textId="77777777" w:rsidR="00D70955" w:rsidRDefault="00D7095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1B0667E" w14:textId="77777777" w:rsidR="00D70955" w:rsidRDefault="00D7095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758D920" w14:textId="77777777" w:rsidR="00D70955" w:rsidRDefault="00D70955">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68E62F0" w14:textId="77777777" w:rsidR="00D70955" w:rsidRDefault="00D7095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D70955" w14:paraId="75ED1270" w14:textId="77777777" w:rsidTr="00D70955">
        <w:trPr>
          <w:cantSplit/>
        </w:trPr>
        <w:tc>
          <w:tcPr>
            <w:tcW w:w="2146" w:type="dxa"/>
            <w:tcBorders>
              <w:top w:val="single" w:sz="18" w:space="0" w:color="C0C0C0"/>
              <w:left w:val="nil"/>
              <w:bottom w:val="nil"/>
              <w:right w:val="dotted" w:sz="6" w:space="0" w:color="808080"/>
            </w:tcBorders>
            <w:shd w:val="clear" w:color="auto" w:fill="FFFFFF"/>
            <w:hideMark/>
          </w:tcPr>
          <w:p w14:paraId="2B87ADA4"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F1D3855"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6F06E0DB" w14:textId="77777777" w:rsidR="00D70955" w:rsidRDefault="00D70955">
            <w:pPr>
              <w:pStyle w:val="GEFEG"/>
              <w:spacing w:line="256" w:lineRule="auto"/>
              <w:rPr>
                <w:noProof/>
                <w:sz w:val="8"/>
                <w:szCs w:val="8"/>
              </w:rPr>
            </w:pPr>
          </w:p>
        </w:tc>
      </w:tr>
      <w:tr w:rsidR="00D70955" w14:paraId="56D275C0" w14:textId="77777777" w:rsidTr="00D70955">
        <w:trPr>
          <w:cantSplit/>
        </w:trPr>
        <w:tc>
          <w:tcPr>
            <w:tcW w:w="2146" w:type="dxa"/>
            <w:tcBorders>
              <w:top w:val="nil"/>
              <w:left w:val="nil"/>
              <w:bottom w:val="nil"/>
              <w:right w:val="dotted" w:sz="6" w:space="0" w:color="808080"/>
            </w:tcBorders>
            <w:shd w:val="clear" w:color="auto" w:fill="FFFFFF"/>
            <w:hideMark/>
          </w:tcPr>
          <w:p w14:paraId="22E94DA6" w14:textId="77777777" w:rsidR="00D70955" w:rsidRDefault="00D70955">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shd w:val="clear" w:color="auto" w:fill="FFFFFF"/>
            <w:hideMark/>
          </w:tcPr>
          <w:p w14:paraId="6B548FA0"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2616E16A" w14:textId="77777777" w:rsidR="00D70955" w:rsidRDefault="00D70955">
            <w:pPr>
              <w:pStyle w:val="GEFEG"/>
              <w:spacing w:line="256" w:lineRule="auto"/>
              <w:rPr>
                <w:noProof/>
                <w:sz w:val="8"/>
                <w:szCs w:val="8"/>
              </w:rPr>
            </w:pPr>
          </w:p>
        </w:tc>
      </w:tr>
      <w:tr w:rsidR="00D70955" w14:paraId="2273CDA6"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62FC2336" w14:textId="77777777" w:rsidR="00D70955" w:rsidRDefault="00D7095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hideMark/>
          </w:tcPr>
          <w:p w14:paraId="7DDFADFF" w14:textId="77777777" w:rsidR="00D70955" w:rsidRDefault="00D7095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923189C" w14:textId="77777777" w:rsidR="00D70955" w:rsidRDefault="00D70955">
            <w:pPr>
              <w:pStyle w:val="GEFEG"/>
              <w:spacing w:line="256" w:lineRule="auto"/>
              <w:rPr>
                <w:noProof/>
                <w:sz w:val="8"/>
                <w:szCs w:val="8"/>
              </w:rPr>
            </w:pPr>
          </w:p>
        </w:tc>
      </w:tr>
      <w:tr w:rsidR="00D70955" w14:paraId="5C4D1650"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4FA51CE4" w14:textId="77777777" w:rsidR="00D70955" w:rsidRDefault="00D7095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hideMark/>
          </w:tcPr>
          <w:p w14:paraId="0C522A87"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7362C66" w14:textId="77777777" w:rsidR="00D70955" w:rsidRDefault="00D70955">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0452171B" w14:textId="77777777" w:rsidR="00D70955" w:rsidRDefault="00D70955">
            <w:pPr>
              <w:pStyle w:val="GEFEG"/>
              <w:spacing w:line="256" w:lineRule="auto"/>
              <w:rPr>
                <w:noProof/>
                <w:sz w:val="8"/>
                <w:szCs w:val="8"/>
              </w:rPr>
            </w:pPr>
          </w:p>
        </w:tc>
      </w:tr>
      <w:tr w:rsidR="00D70955" w14:paraId="672D8CD0"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145DDB0C" w14:textId="77777777" w:rsidR="00D70955" w:rsidRDefault="00D7095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hideMark/>
          </w:tcPr>
          <w:p w14:paraId="6FA928FC"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962C47" w14:textId="77777777" w:rsidR="00D70955" w:rsidRDefault="00D70955">
            <w:pPr>
              <w:pStyle w:val="GEFEG"/>
              <w:spacing w:line="256" w:lineRule="auto"/>
              <w:rPr>
                <w:noProof/>
                <w:sz w:val="8"/>
                <w:szCs w:val="8"/>
              </w:rPr>
            </w:pPr>
          </w:p>
        </w:tc>
      </w:tr>
      <w:tr w:rsidR="00D70955" w14:paraId="7E7C286A"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597FEC6A" w14:textId="77777777" w:rsidR="00D70955" w:rsidRDefault="00D7095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hideMark/>
          </w:tcPr>
          <w:p w14:paraId="1B9D8B15"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5ED5FAD" w14:textId="77777777" w:rsidR="00D70955" w:rsidRDefault="00D70955">
            <w:pPr>
              <w:pStyle w:val="GEFEG"/>
              <w:spacing w:line="256" w:lineRule="auto"/>
              <w:rPr>
                <w:noProof/>
                <w:sz w:val="8"/>
                <w:szCs w:val="8"/>
              </w:rPr>
            </w:pPr>
          </w:p>
        </w:tc>
      </w:tr>
      <w:tr w:rsidR="00D70955" w:rsidRPr="00D70955" w14:paraId="510C7334"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7C277007" w14:textId="77777777" w:rsidR="00D70955" w:rsidRDefault="00D7095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hideMark/>
          </w:tcPr>
          <w:p w14:paraId="1001B0C3" w14:textId="77777777" w:rsidR="00D70955" w:rsidRPr="00D70955" w:rsidRDefault="00D70955">
            <w:pPr>
              <w:pStyle w:val="GEFEG"/>
              <w:tabs>
                <w:tab w:val="left" w:pos="693"/>
                <w:tab w:val="center" w:pos="3232"/>
                <w:tab w:val="center" w:pos="4544"/>
              </w:tabs>
              <w:spacing w:before="20" w:line="218" w:lineRule="atLeast"/>
              <w:ind w:left="64"/>
              <w:rPr>
                <w:noProof/>
                <w:sz w:val="8"/>
                <w:szCs w:val="8"/>
                <w:lang w:val="en-US"/>
              </w:rPr>
            </w:pPr>
            <w:r w:rsidRPr="00D70955">
              <w:rPr>
                <w:rFonts w:ascii="Calibri" w:hAnsi="Calibri" w:cs="Calibri"/>
                <w:b/>
                <w:bCs/>
                <w:noProof/>
                <w:color w:val="000000"/>
                <w:sz w:val="18"/>
                <w:szCs w:val="18"/>
                <w:lang w:val="en-US"/>
              </w:rPr>
              <w:t>UN</w:t>
            </w:r>
            <w:r w:rsidRPr="00D70955">
              <w:rPr>
                <w:noProof/>
                <w:sz w:val="18"/>
                <w:szCs w:val="18"/>
                <w:lang w:val="en-US"/>
              </w:rPr>
              <w:tab/>
            </w:r>
            <w:r w:rsidRPr="00D70955">
              <w:rPr>
                <w:rFonts w:ascii="Calibri" w:hAnsi="Calibri" w:cs="Calibri"/>
                <w:noProof/>
                <w:color w:val="000000"/>
                <w:sz w:val="18"/>
                <w:szCs w:val="18"/>
                <w:lang w:val="en-US"/>
              </w:rPr>
              <w:t>UN/CEFACT</w:t>
            </w:r>
            <w:r w:rsidRPr="00D70955">
              <w:rPr>
                <w:noProof/>
                <w:sz w:val="18"/>
                <w:szCs w:val="18"/>
                <w:lang w:val="en-US"/>
              </w:rPr>
              <w:tab/>
            </w:r>
            <w:r w:rsidRPr="00D70955">
              <w:rPr>
                <w:rFonts w:ascii="Calibri" w:hAnsi="Calibri" w:cs="Calibri"/>
                <w:noProof/>
                <w:color w:val="000000"/>
                <w:sz w:val="18"/>
                <w:szCs w:val="18"/>
                <w:lang w:val="en-US"/>
              </w:rPr>
              <w:t>X</w:t>
            </w:r>
            <w:r w:rsidRPr="00D70955">
              <w:rPr>
                <w:noProof/>
                <w:sz w:val="18"/>
                <w:szCs w:val="18"/>
                <w:lang w:val="en-US"/>
              </w:rPr>
              <w:tab/>
            </w:r>
            <w:r w:rsidRPr="00D70955">
              <w:rPr>
                <w:rFonts w:ascii="Calibri" w:hAnsi="Calibri" w:cs="Calibri"/>
                <w:noProof/>
                <w:color w:val="000000"/>
                <w:sz w:val="18"/>
                <w:szCs w:val="18"/>
                <w:lang w:val="en-US"/>
              </w:rPr>
              <w:t>X</w:t>
            </w:r>
          </w:p>
        </w:tc>
        <w:tc>
          <w:tcPr>
            <w:tcW w:w="2304" w:type="dxa"/>
            <w:tcBorders>
              <w:top w:val="dotted" w:sz="6" w:space="0" w:color="808080"/>
              <w:left w:val="nil"/>
              <w:bottom w:val="nil"/>
              <w:right w:val="nil"/>
            </w:tcBorders>
            <w:shd w:val="clear" w:color="auto" w:fill="FFFFFF"/>
          </w:tcPr>
          <w:p w14:paraId="2BE6D1D4" w14:textId="77777777" w:rsidR="00D70955" w:rsidRPr="00D70955" w:rsidRDefault="00D70955">
            <w:pPr>
              <w:pStyle w:val="GEFEG"/>
              <w:spacing w:line="256" w:lineRule="auto"/>
              <w:rPr>
                <w:noProof/>
                <w:sz w:val="8"/>
                <w:szCs w:val="8"/>
                <w:lang w:val="en-US"/>
              </w:rPr>
            </w:pPr>
          </w:p>
        </w:tc>
      </w:tr>
      <w:tr w:rsidR="00D70955" w14:paraId="51AF2DAB"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65AC6CC7" w14:textId="77777777" w:rsidR="00D70955" w:rsidRDefault="00D7095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hideMark/>
          </w:tcPr>
          <w:p w14:paraId="22D5F4CC"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1CFC2C"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zugrundeliegenden</w:t>
            </w:r>
          </w:p>
          <w:p w14:paraId="4402D117"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BDEW-</w:t>
            </w:r>
          </w:p>
          <w:p w14:paraId="3B1C4688"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Nachrichtenbeschreibun</w:t>
            </w:r>
          </w:p>
          <w:p w14:paraId="46CAADD1"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687AFFAB" w14:textId="77777777" w:rsidR="00D70955" w:rsidRDefault="00D70955">
            <w:pPr>
              <w:pStyle w:val="GEFEG"/>
              <w:spacing w:line="256" w:lineRule="auto"/>
              <w:rPr>
                <w:noProof/>
                <w:sz w:val="8"/>
                <w:szCs w:val="8"/>
              </w:rPr>
            </w:pPr>
          </w:p>
        </w:tc>
      </w:tr>
    </w:tbl>
    <w:p w14:paraId="4877DE33"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D70955" w14:paraId="4C06B4E2" w14:textId="77777777" w:rsidTr="00D70955">
        <w:trPr>
          <w:cantSplit/>
        </w:trPr>
        <w:tc>
          <w:tcPr>
            <w:tcW w:w="2146" w:type="dxa"/>
            <w:tcBorders>
              <w:top w:val="single" w:sz="18" w:space="0" w:color="C0C0C0"/>
              <w:left w:val="nil"/>
              <w:bottom w:val="nil"/>
              <w:right w:val="dotted" w:sz="6" w:space="0" w:color="808080"/>
            </w:tcBorders>
            <w:shd w:val="clear" w:color="auto" w:fill="FFFFFF"/>
            <w:hideMark/>
          </w:tcPr>
          <w:p w14:paraId="399425A4"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374D9A0"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34CD88D2" w14:textId="77777777" w:rsidR="00D70955" w:rsidRDefault="00D70955">
            <w:pPr>
              <w:pStyle w:val="GEFEG"/>
              <w:spacing w:line="256" w:lineRule="auto"/>
              <w:rPr>
                <w:noProof/>
                <w:sz w:val="8"/>
                <w:szCs w:val="8"/>
              </w:rPr>
            </w:pPr>
          </w:p>
        </w:tc>
      </w:tr>
      <w:tr w:rsidR="00D70955" w14:paraId="035AA6D0" w14:textId="77777777" w:rsidTr="00D70955">
        <w:trPr>
          <w:cantSplit/>
        </w:trPr>
        <w:tc>
          <w:tcPr>
            <w:tcW w:w="2146" w:type="dxa"/>
            <w:tcBorders>
              <w:top w:val="nil"/>
              <w:left w:val="nil"/>
              <w:bottom w:val="nil"/>
              <w:right w:val="dotted" w:sz="6" w:space="0" w:color="808080"/>
            </w:tcBorders>
            <w:shd w:val="clear" w:color="auto" w:fill="FFFFFF"/>
            <w:hideMark/>
          </w:tcPr>
          <w:p w14:paraId="38561EB7" w14:textId="77777777" w:rsidR="00D70955" w:rsidRDefault="00D70955">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shd w:val="clear" w:color="auto" w:fill="FFFFFF"/>
            <w:hideMark/>
          </w:tcPr>
          <w:p w14:paraId="5AE51970"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220DB80E" w14:textId="77777777" w:rsidR="00D70955" w:rsidRDefault="00D70955">
            <w:pPr>
              <w:pStyle w:val="GEFEG"/>
              <w:spacing w:line="256" w:lineRule="auto"/>
              <w:rPr>
                <w:noProof/>
                <w:sz w:val="8"/>
                <w:szCs w:val="8"/>
              </w:rPr>
            </w:pPr>
          </w:p>
        </w:tc>
      </w:tr>
      <w:tr w:rsidR="00D70955" w14:paraId="6EFBE595"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47BE361B" w14:textId="77777777" w:rsidR="00D70955" w:rsidRDefault="00D70955">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hideMark/>
          </w:tcPr>
          <w:p w14:paraId="672E7AA7"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24587E"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7663D554" w14:textId="77777777" w:rsidR="00D70955" w:rsidRDefault="00D70955">
            <w:pPr>
              <w:pStyle w:val="GEFEG"/>
              <w:spacing w:line="256" w:lineRule="auto"/>
              <w:rPr>
                <w:noProof/>
                <w:sz w:val="8"/>
                <w:szCs w:val="8"/>
              </w:rPr>
            </w:pPr>
          </w:p>
        </w:tc>
      </w:tr>
      <w:tr w:rsidR="00D70955" w14:paraId="5D3BB6B6"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50A37EE3" w14:textId="77777777" w:rsidR="00D70955" w:rsidRDefault="00D70955">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hideMark/>
          </w:tcPr>
          <w:p w14:paraId="2B47AAC0" w14:textId="77777777" w:rsidR="00D70955" w:rsidRDefault="00D7095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76E4AE2" w14:textId="77777777" w:rsidR="00D70955" w:rsidRDefault="00D70955">
            <w:pPr>
              <w:pStyle w:val="GEFEG"/>
              <w:spacing w:line="256" w:lineRule="auto"/>
              <w:rPr>
                <w:noProof/>
                <w:sz w:val="8"/>
                <w:szCs w:val="8"/>
              </w:rPr>
            </w:pPr>
          </w:p>
        </w:tc>
      </w:tr>
    </w:tbl>
    <w:p w14:paraId="56DD52A3"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D70955" w14:paraId="6569A88F" w14:textId="77777777" w:rsidTr="00D70955">
        <w:trPr>
          <w:cantSplit/>
        </w:trPr>
        <w:tc>
          <w:tcPr>
            <w:tcW w:w="2146" w:type="dxa"/>
            <w:tcBorders>
              <w:top w:val="single" w:sz="18" w:space="0" w:color="C0C0C0"/>
              <w:left w:val="nil"/>
              <w:bottom w:val="nil"/>
              <w:right w:val="dotted" w:sz="6" w:space="0" w:color="808080"/>
            </w:tcBorders>
            <w:shd w:val="clear" w:color="auto" w:fill="FFFFFF"/>
            <w:hideMark/>
          </w:tcPr>
          <w:p w14:paraId="03B80DFC"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6FD3D0F"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C1C5158" w14:textId="77777777" w:rsidR="00D70955" w:rsidRDefault="00D70955">
            <w:pPr>
              <w:pStyle w:val="GEFEG"/>
              <w:spacing w:line="256" w:lineRule="auto"/>
              <w:rPr>
                <w:noProof/>
                <w:sz w:val="8"/>
                <w:szCs w:val="8"/>
              </w:rPr>
            </w:pPr>
          </w:p>
        </w:tc>
      </w:tr>
      <w:tr w:rsidR="00D70955" w14:paraId="381683E9" w14:textId="77777777" w:rsidTr="00D70955">
        <w:trPr>
          <w:cantSplit/>
        </w:trPr>
        <w:tc>
          <w:tcPr>
            <w:tcW w:w="2146" w:type="dxa"/>
            <w:tcBorders>
              <w:top w:val="nil"/>
              <w:left w:val="nil"/>
              <w:bottom w:val="nil"/>
              <w:right w:val="dotted" w:sz="6" w:space="0" w:color="808080"/>
            </w:tcBorders>
            <w:shd w:val="clear" w:color="auto" w:fill="FFFFFF"/>
            <w:hideMark/>
          </w:tcPr>
          <w:p w14:paraId="21745F13" w14:textId="77777777" w:rsidR="00D70955" w:rsidRDefault="00D7095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shd w:val="clear" w:color="auto" w:fill="FFFFFF"/>
            <w:hideMark/>
          </w:tcPr>
          <w:p w14:paraId="08702FAD"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2E1B62B" w14:textId="77777777" w:rsidR="00D70955" w:rsidRDefault="00D70955">
            <w:pPr>
              <w:pStyle w:val="GEFEG"/>
              <w:spacing w:line="256" w:lineRule="auto"/>
              <w:rPr>
                <w:noProof/>
                <w:sz w:val="8"/>
                <w:szCs w:val="8"/>
              </w:rPr>
            </w:pPr>
          </w:p>
        </w:tc>
      </w:tr>
      <w:tr w:rsidR="00D70955" w14:paraId="38C7612B"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52CF57E3" w14:textId="77777777" w:rsidR="00D70955" w:rsidRDefault="00D70955">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hideMark/>
          </w:tcPr>
          <w:p w14:paraId="776B7BEC"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7E127B"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C97DB5E" w14:textId="77777777" w:rsidR="00D70955" w:rsidRDefault="00D70955">
            <w:pPr>
              <w:pStyle w:val="GEFEG"/>
              <w:spacing w:line="256" w:lineRule="auto"/>
              <w:rPr>
                <w:noProof/>
                <w:sz w:val="8"/>
                <w:szCs w:val="8"/>
              </w:rPr>
            </w:pPr>
          </w:p>
        </w:tc>
      </w:tr>
      <w:tr w:rsidR="00D70955" w14:paraId="6D4E0C34"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53E7750E" w14:textId="77777777" w:rsidR="00D70955" w:rsidRDefault="00D70955">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hideMark/>
          </w:tcPr>
          <w:p w14:paraId="71826A08" w14:textId="77777777" w:rsidR="00D70955" w:rsidRDefault="00D7095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332AADD7"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hideMark/>
          </w:tcPr>
          <w:p w14:paraId="075BF18B"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D70955" w14:paraId="21E798B4"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66371542" w14:textId="77777777" w:rsidR="00D70955" w:rsidRDefault="00D70955">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hideMark/>
          </w:tcPr>
          <w:p w14:paraId="6A37743E"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C73649C" w14:textId="77777777" w:rsidR="00D70955" w:rsidRDefault="00D70955">
            <w:pPr>
              <w:pStyle w:val="GEFEG"/>
              <w:spacing w:line="256" w:lineRule="auto"/>
              <w:rPr>
                <w:noProof/>
                <w:sz w:val="8"/>
                <w:szCs w:val="8"/>
              </w:rPr>
            </w:pPr>
          </w:p>
        </w:tc>
      </w:tr>
    </w:tbl>
    <w:p w14:paraId="4CD9F7BF"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D70955" w14:paraId="6A617AED" w14:textId="77777777" w:rsidTr="00D70955">
        <w:trPr>
          <w:cantSplit/>
        </w:trPr>
        <w:tc>
          <w:tcPr>
            <w:tcW w:w="2146" w:type="dxa"/>
            <w:tcBorders>
              <w:top w:val="single" w:sz="18" w:space="0" w:color="C0C0C0"/>
              <w:left w:val="nil"/>
              <w:bottom w:val="nil"/>
              <w:right w:val="dotted" w:sz="6" w:space="0" w:color="808080"/>
            </w:tcBorders>
            <w:shd w:val="clear" w:color="auto" w:fill="FFFFFF"/>
            <w:hideMark/>
          </w:tcPr>
          <w:p w14:paraId="610249BA"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2FD361A0"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5B551708" w14:textId="77777777" w:rsidR="00D70955" w:rsidRDefault="00D70955">
            <w:pPr>
              <w:pStyle w:val="GEFEG"/>
              <w:spacing w:line="256" w:lineRule="auto"/>
              <w:rPr>
                <w:noProof/>
                <w:sz w:val="8"/>
                <w:szCs w:val="8"/>
              </w:rPr>
            </w:pPr>
          </w:p>
        </w:tc>
      </w:tr>
      <w:tr w:rsidR="00D70955" w14:paraId="0ACF3919" w14:textId="77777777" w:rsidTr="00D70955">
        <w:trPr>
          <w:cantSplit/>
        </w:trPr>
        <w:tc>
          <w:tcPr>
            <w:tcW w:w="2146" w:type="dxa"/>
            <w:tcBorders>
              <w:top w:val="nil"/>
              <w:left w:val="nil"/>
              <w:bottom w:val="nil"/>
              <w:right w:val="dotted" w:sz="6" w:space="0" w:color="808080"/>
            </w:tcBorders>
            <w:shd w:val="clear" w:color="auto" w:fill="FFFFFF"/>
            <w:hideMark/>
          </w:tcPr>
          <w:p w14:paraId="38B5BAF4" w14:textId="77777777" w:rsidR="00D70955" w:rsidRDefault="00D70955">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shd w:val="clear" w:color="auto" w:fill="FFFFFF"/>
            <w:hideMark/>
          </w:tcPr>
          <w:p w14:paraId="2ED1E8DA"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45DEAE3D" w14:textId="77777777" w:rsidR="00D70955" w:rsidRDefault="00D70955">
            <w:pPr>
              <w:pStyle w:val="GEFEG"/>
              <w:spacing w:line="256" w:lineRule="auto"/>
              <w:rPr>
                <w:noProof/>
                <w:sz w:val="8"/>
                <w:szCs w:val="8"/>
              </w:rPr>
            </w:pPr>
          </w:p>
        </w:tc>
      </w:tr>
      <w:tr w:rsidR="00D70955" w14:paraId="1422F7CB"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4ACE2CE1" w14:textId="77777777" w:rsidR="00D70955" w:rsidRDefault="00D70955">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hideMark/>
          </w:tcPr>
          <w:p w14:paraId="629C8170"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1E8D64" w14:textId="77777777" w:rsidR="00D70955" w:rsidRDefault="00D70955">
            <w:pPr>
              <w:pStyle w:val="GEFEG"/>
              <w:spacing w:line="256" w:lineRule="auto"/>
              <w:rPr>
                <w:noProof/>
                <w:sz w:val="8"/>
                <w:szCs w:val="8"/>
              </w:rPr>
            </w:pPr>
          </w:p>
        </w:tc>
      </w:tr>
      <w:tr w:rsidR="00D70955" w14:paraId="439F4341"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1C88DEA5" w14:textId="77777777" w:rsidR="00D70955" w:rsidRDefault="00D70955">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hideMark/>
          </w:tcPr>
          <w:p w14:paraId="49D226C0" w14:textId="77777777" w:rsidR="00D70955" w:rsidRDefault="00D70955">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Abweisung Kopf und</w:t>
            </w:r>
            <w:r>
              <w:rPr>
                <w:noProof/>
                <w:sz w:val="18"/>
                <w:szCs w:val="18"/>
              </w:rPr>
              <w:tab/>
            </w:r>
            <w:r>
              <w:rPr>
                <w:rFonts w:ascii="Calibri" w:hAnsi="Calibri" w:cs="Calibri"/>
                <w:noProof/>
                <w:color w:val="000000"/>
                <w:sz w:val="18"/>
                <w:szCs w:val="18"/>
              </w:rPr>
              <w:t>X</w:t>
            </w:r>
          </w:p>
          <w:p w14:paraId="1E25602E"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Summe</w:t>
            </w:r>
          </w:p>
          <w:p w14:paraId="1AE782AE" w14:textId="77777777" w:rsidR="00D70955" w:rsidRDefault="00D70955">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Abweisung 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E8D0901" w14:textId="77777777" w:rsidR="00D70955" w:rsidRDefault="00D70955">
            <w:pPr>
              <w:pStyle w:val="GEFEG"/>
              <w:spacing w:line="256" w:lineRule="auto"/>
              <w:rPr>
                <w:noProof/>
                <w:sz w:val="8"/>
                <w:szCs w:val="8"/>
              </w:rPr>
            </w:pPr>
          </w:p>
        </w:tc>
      </w:tr>
    </w:tbl>
    <w:p w14:paraId="4FE3F0ED"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D70955" w14:paraId="519C2A52" w14:textId="77777777" w:rsidTr="00D70955">
        <w:trPr>
          <w:cantSplit/>
        </w:trPr>
        <w:tc>
          <w:tcPr>
            <w:tcW w:w="2146" w:type="dxa"/>
            <w:tcBorders>
              <w:top w:val="single" w:sz="18" w:space="0" w:color="C0C0C0"/>
              <w:left w:val="nil"/>
              <w:bottom w:val="nil"/>
              <w:right w:val="dotted" w:sz="6" w:space="0" w:color="808080"/>
            </w:tcBorders>
            <w:shd w:val="clear" w:color="auto" w:fill="FFFFFF"/>
            <w:hideMark/>
          </w:tcPr>
          <w:p w14:paraId="769E858B"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3A761058"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5E5DDAB5" w14:textId="77777777" w:rsidR="00D70955" w:rsidRDefault="00D70955">
            <w:pPr>
              <w:pStyle w:val="GEFEG"/>
              <w:spacing w:line="256" w:lineRule="auto"/>
              <w:rPr>
                <w:noProof/>
                <w:sz w:val="8"/>
                <w:szCs w:val="8"/>
              </w:rPr>
            </w:pPr>
          </w:p>
        </w:tc>
      </w:tr>
      <w:tr w:rsidR="00D70955" w14:paraId="24AFC085" w14:textId="77777777" w:rsidTr="00D70955">
        <w:trPr>
          <w:cantSplit/>
        </w:trPr>
        <w:tc>
          <w:tcPr>
            <w:tcW w:w="2146" w:type="dxa"/>
            <w:tcBorders>
              <w:top w:val="nil"/>
              <w:left w:val="nil"/>
              <w:bottom w:val="nil"/>
              <w:right w:val="dotted" w:sz="6" w:space="0" w:color="808080"/>
            </w:tcBorders>
            <w:shd w:val="clear" w:color="auto" w:fill="FFFFFF"/>
            <w:hideMark/>
          </w:tcPr>
          <w:p w14:paraId="6F105A16" w14:textId="77777777" w:rsidR="00D70955" w:rsidRDefault="00D7095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shd w:val="clear" w:color="auto" w:fill="FFFFFF"/>
            <w:hideMark/>
          </w:tcPr>
          <w:p w14:paraId="615CF713"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467F821F" w14:textId="77777777" w:rsidR="00D70955" w:rsidRDefault="00D70955">
            <w:pPr>
              <w:pStyle w:val="GEFEG"/>
              <w:spacing w:line="256" w:lineRule="auto"/>
              <w:rPr>
                <w:noProof/>
                <w:sz w:val="8"/>
                <w:szCs w:val="8"/>
              </w:rPr>
            </w:pPr>
          </w:p>
        </w:tc>
      </w:tr>
      <w:tr w:rsidR="00D70955" w14:paraId="77B72C74" w14:textId="77777777" w:rsidTr="00D70955">
        <w:trPr>
          <w:cantSplit/>
        </w:trPr>
        <w:tc>
          <w:tcPr>
            <w:tcW w:w="2146" w:type="dxa"/>
            <w:tcBorders>
              <w:top w:val="nil"/>
              <w:left w:val="nil"/>
              <w:bottom w:val="nil"/>
              <w:right w:val="dotted" w:sz="6" w:space="0" w:color="808080"/>
            </w:tcBorders>
            <w:shd w:val="clear" w:color="auto" w:fill="FFFFFF"/>
            <w:hideMark/>
          </w:tcPr>
          <w:p w14:paraId="05797F51" w14:textId="77777777" w:rsidR="00D70955" w:rsidRDefault="00D7095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shd w:val="clear" w:color="auto" w:fill="FFFFFF"/>
            <w:hideMark/>
          </w:tcPr>
          <w:p w14:paraId="21160777"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65292D2E" w14:textId="77777777" w:rsidR="00D70955" w:rsidRDefault="00D70955">
            <w:pPr>
              <w:pStyle w:val="GEFEG"/>
              <w:spacing w:line="256" w:lineRule="auto"/>
              <w:rPr>
                <w:noProof/>
                <w:sz w:val="8"/>
                <w:szCs w:val="8"/>
              </w:rPr>
            </w:pPr>
          </w:p>
        </w:tc>
      </w:tr>
      <w:tr w:rsidR="00D70955" w14:paraId="65C89FC6"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493149D0"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hideMark/>
          </w:tcPr>
          <w:p w14:paraId="02E98B28"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8C21CC"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Nachrichtenaussteller</w:t>
            </w:r>
          </w:p>
          <w:p w14:paraId="1EF965A8"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60BDA0A4" w14:textId="77777777" w:rsidR="00D70955" w:rsidRDefault="00D70955">
            <w:pPr>
              <w:pStyle w:val="GEFEG"/>
              <w:spacing w:line="256" w:lineRule="auto"/>
              <w:rPr>
                <w:noProof/>
                <w:sz w:val="8"/>
                <w:szCs w:val="8"/>
              </w:rPr>
            </w:pPr>
          </w:p>
        </w:tc>
      </w:tr>
      <w:tr w:rsidR="00D70955" w14:paraId="737C5D02"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5CA653DB"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hideMark/>
          </w:tcPr>
          <w:p w14:paraId="73EBEC18" w14:textId="77777777" w:rsidR="00D70955" w:rsidRDefault="00D7095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[31]</w:t>
            </w:r>
            <w:r>
              <w:rPr>
                <w:noProof/>
                <w:sz w:val="18"/>
                <w:szCs w:val="18"/>
              </w:rPr>
              <w:tab/>
            </w:r>
            <w:r>
              <w:rPr>
                <w:rFonts w:ascii="Calibri" w:hAnsi="Calibri" w:cs="Calibri"/>
                <w:noProof/>
                <w:color w:val="000000"/>
                <w:sz w:val="18"/>
                <w:szCs w:val="18"/>
              </w:rPr>
              <w:t>X [31]</w:t>
            </w:r>
          </w:p>
        </w:tc>
        <w:tc>
          <w:tcPr>
            <w:tcW w:w="2304" w:type="dxa"/>
            <w:tcBorders>
              <w:top w:val="dotted" w:sz="6" w:space="0" w:color="808080"/>
              <w:left w:val="nil"/>
              <w:bottom w:val="nil"/>
              <w:right w:val="nil"/>
            </w:tcBorders>
            <w:shd w:val="clear" w:color="auto" w:fill="FFFFFF"/>
            <w:hideMark/>
          </w:tcPr>
          <w:p w14:paraId="3CCD585E"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[31] Nur MP-ID aus Sparte</w:t>
            </w:r>
          </w:p>
          <w:p w14:paraId="2CC3ED89"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Strom</w:t>
            </w:r>
          </w:p>
        </w:tc>
      </w:tr>
      <w:tr w:rsidR="00D70955" w14:paraId="7EC48E6A"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0509176E"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hideMark/>
          </w:tcPr>
          <w:p w14:paraId="48D49A9F"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F3CA06D" w14:textId="77777777" w:rsidR="00D70955" w:rsidRDefault="00D7095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3E34731"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(Bundesverband der</w:t>
            </w:r>
          </w:p>
          <w:p w14:paraId="712F1B95"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Energie- und</w:t>
            </w:r>
          </w:p>
          <w:p w14:paraId="37421BD7"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7E32D28E" w14:textId="77777777" w:rsidR="00D70955" w:rsidRDefault="00D70955">
            <w:pPr>
              <w:pStyle w:val="GEFEG"/>
              <w:spacing w:line="256" w:lineRule="auto"/>
              <w:rPr>
                <w:noProof/>
                <w:sz w:val="8"/>
                <w:szCs w:val="8"/>
              </w:rPr>
            </w:pPr>
          </w:p>
        </w:tc>
      </w:tr>
    </w:tbl>
    <w:p w14:paraId="55986A06"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D70955" w14:paraId="4C47812A" w14:textId="77777777" w:rsidTr="00D70955">
        <w:trPr>
          <w:cantSplit/>
        </w:trPr>
        <w:tc>
          <w:tcPr>
            <w:tcW w:w="2153" w:type="dxa"/>
            <w:gridSpan w:val="2"/>
            <w:tcBorders>
              <w:top w:val="single" w:sz="18" w:space="0" w:color="C0C0C0"/>
              <w:left w:val="nil"/>
              <w:bottom w:val="nil"/>
              <w:right w:val="dotted" w:sz="6" w:space="0" w:color="808080"/>
            </w:tcBorders>
            <w:shd w:val="clear" w:color="auto" w:fill="FFFFFF"/>
            <w:hideMark/>
          </w:tcPr>
          <w:p w14:paraId="53284936"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4B8D7F13"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0E50C94E" w14:textId="77777777" w:rsidR="00D70955" w:rsidRDefault="00D70955">
            <w:pPr>
              <w:pStyle w:val="GEFEG"/>
              <w:spacing w:line="256" w:lineRule="auto"/>
              <w:rPr>
                <w:noProof/>
                <w:sz w:val="8"/>
                <w:szCs w:val="8"/>
              </w:rPr>
            </w:pPr>
          </w:p>
        </w:tc>
      </w:tr>
      <w:tr w:rsidR="00D70955" w14:paraId="11D90100" w14:textId="77777777" w:rsidTr="00D70955">
        <w:trPr>
          <w:cantSplit/>
        </w:trPr>
        <w:tc>
          <w:tcPr>
            <w:tcW w:w="2153" w:type="dxa"/>
            <w:gridSpan w:val="2"/>
            <w:tcBorders>
              <w:top w:val="nil"/>
              <w:left w:val="nil"/>
              <w:bottom w:val="nil"/>
              <w:right w:val="dotted" w:sz="6" w:space="0" w:color="808080"/>
            </w:tcBorders>
            <w:shd w:val="clear" w:color="auto" w:fill="FFFFFF"/>
            <w:hideMark/>
          </w:tcPr>
          <w:p w14:paraId="6E32FB33" w14:textId="77777777" w:rsidR="00D70955" w:rsidRDefault="00D70955">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shd w:val="clear" w:color="auto" w:fill="FFFFFF"/>
            <w:hideMark/>
          </w:tcPr>
          <w:p w14:paraId="34DBD6A7"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4" w:type="dxa"/>
            <w:shd w:val="clear" w:color="auto" w:fill="FFFFFF"/>
            <w:hideMark/>
          </w:tcPr>
          <w:p w14:paraId="70C699B5"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0E03BB2E"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bei Abweisung</w:t>
            </w:r>
          </w:p>
          <w:p w14:paraId="40308218"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Ansprechpartner für</w:t>
            </w:r>
          </w:p>
          <w:p w14:paraId="1FFB96E8"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D70955" w14:paraId="6BBC88FA" w14:textId="77777777" w:rsidTr="00D70955">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4D0811C0" w14:textId="77777777" w:rsidR="00D70955" w:rsidRDefault="00D7095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499DC7CB" w14:textId="77777777" w:rsidR="00D70955" w:rsidRDefault="00D7095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50696CE" w14:textId="77777777" w:rsidR="00D70955" w:rsidRDefault="00D70955">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8D4316F" w14:textId="77777777" w:rsidR="00D70955" w:rsidRDefault="00D7095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F792592" w14:textId="77777777" w:rsidR="00D70955" w:rsidRDefault="00D7095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5A33F5D" w14:textId="77777777" w:rsidR="00D70955" w:rsidRDefault="00D70955">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2C286DD" w14:textId="77777777" w:rsidR="00D70955" w:rsidRDefault="00D7095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D70955" w14:paraId="2C0DF62D" w14:textId="77777777" w:rsidTr="00D70955">
        <w:trPr>
          <w:cantSplit/>
        </w:trPr>
        <w:tc>
          <w:tcPr>
            <w:tcW w:w="2146" w:type="dxa"/>
            <w:tcBorders>
              <w:top w:val="nil"/>
              <w:left w:val="nil"/>
              <w:bottom w:val="nil"/>
              <w:right w:val="dotted" w:sz="6" w:space="0" w:color="808080"/>
            </w:tcBorders>
            <w:shd w:val="clear" w:color="auto" w:fill="FFFFFF"/>
            <w:hideMark/>
          </w:tcPr>
          <w:p w14:paraId="3ADFBD9B" w14:textId="77777777" w:rsidR="00D70955" w:rsidRDefault="00D70955">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84" w:type="dxa"/>
            <w:gridSpan w:val="2"/>
            <w:shd w:val="clear" w:color="auto" w:fill="FFFFFF"/>
            <w:hideMark/>
          </w:tcPr>
          <w:p w14:paraId="3479B49B"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3C127B38" w14:textId="77777777" w:rsidR="00D70955" w:rsidRDefault="00D70955">
            <w:pPr>
              <w:pStyle w:val="GEFEG"/>
              <w:spacing w:line="256" w:lineRule="auto"/>
              <w:rPr>
                <w:noProof/>
                <w:sz w:val="8"/>
                <w:szCs w:val="8"/>
              </w:rPr>
            </w:pPr>
          </w:p>
        </w:tc>
      </w:tr>
      <w:tr w:rsidR="00D70955" w14:paraId="72E5CF58"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2EA9E63A"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hideMark/>
          </w:tcPr>
          <w:p w14:paraId="46F21CA8"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1422DD9" w14:textId="77777777" w:rsidR="00D70955" w:rsidRDefault="00D70955">
            <w:pPr>
              <w:pStyle w:val="GEFEG"/>
              <w:spacing w:line="256" w:lineRule="auto"/>
              <w:rPr>
                <w:noProof/>
                <w:sz w:val="8"/>
                <w:szCs w:val="8"/>
              </w:rPr>
            </w:pPr>
          </w:p>
        </w:tc>
      </w:tr>
      <w:tr w:rsidR="00D70955" w14:paraId="515F0260"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75506A49"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hideMark/>
          </w:tcPr>
          <w:p w14:paraId="290A7486" w14:textId="77777777" w:rsidR="00D70955" w:rsidRDefault="00D7095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124F1DA" w14:textId="77777777" w:rsidR="00D70955" w:rsidRDefault="00D70955">
            <w:pPr>
              <w:pStyle w:val="GEFEG"/>
              <w:spacing w:line="256" w:lineRule="auto"/>
              <w:rPr>
                <w:noProof/>
                <w:sz w:val="8"/>
                <w:szCs w:val="8"/>
              </w:rPr>
            </w:pPr>
          </w:p>
        </w:tc>
      </w:tr>
    </w:tbl>
    <w:p w14:paraId="44EAEFF8"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D70955" w14:paraId="733FA3E3" w14:textId="77777777" w:rsidTr="00D70955">
        <w:trPr>
          <w:cantSplit/>
        </w:trPr>
        <w:tc>
          <w:tcPr>
            <w:tcW w:w="2146" w:type="dxa"/>
            <w:tcBorders>
              <w:top w:val="single" w:sz="18" w:space="0" w:color="C0C0C0"/>
              <w:left w:val="nil"/>
              <w:bottom w:val="nil"/>
              <w:right w:val="dotted" w:sz="6" w:space="0" w:color="808080"/>
            </w:tcBorders>
            <w:shd w:val="clear" w:color="auto" w:fill="FFFFFF"/>
            <w:hideMark/>
          </w:tcPr>
          <w:p w14:paraId="0404E7CC"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4B3D2366"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0383D2EE" w14:textId="77777777" w:rsidR="00D70955" w:rsidRDefault="00D70955">
            <w:pPr>
              <w:pStyle w:val="GEFEG"/>
              <w:spacing w:line="256" w:lineRule="auto"/>
              <w:rPr>
                <w:noProof/>
                <w:sz w:val="8"/>
                <w:szCs w:val="8"/>
              </w:rPr>
            </w:pPr>
          </w:p>
        </w:tc>
      </w:tr>
      <w:tr w:rsidR="00D70955" w14:paraId="63F36B94" w14:textId="77777777" w:rsidTr="00D70955">
        <w:trPr>
          <w:cantSplit/>
        </w:trPr>
        <w:tc>
          <w:tcPr>
            <w:tcW w:w="2146" w:type="dxa"/>
            <w:tcBorders>
              <w:top w:val="nil"/>
              <w:left w:val="nil"/>
              <w:bottom w:val="nil"/>
              <w:right w:val="dotted" w:sz="6" w:space="0" w:color="808080"/>
            </w:tcBorders>
            <w:shd w:val="clear" w:color="auto" w:fill="FFFFFF"/>
            <w:hideMark/>
          </w:tcPr>
          <w:p w14:paraId="6B7F3AD7" w14:textId="77777777" w:rsidR="00D70955" w:rsidRDefault="00D70955">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shd w:val="clear" w:color="auto" w:fill="FFFFFF"/>
          </w:tcPr>
          <w:p w14:paraId="0B014238" w14:textId="77777777" w:rsidR="00D70955" w:rsidRDefault="00D70955">
            <w:pPr>
              <w:pStyle w:val="GEFEG"/>
              <w:spacing w:line="256" w:lineRule="auto"/>
              <w:rPr>
                <w:noProof/>
                <w:sz w:val="8"/>
                <w:szCs w:val="8"/>
              </w:rPr>
            </w:pPr>
          </w:p>
        </w:tc>
        <w:tc>
          <w:tcPr>
            <w:tcW w:w="2304" w:type="dxa"/>
            <w:shd w:val="clear" w:color="auto" w:fill="FFFFFF"/>
          </w:tcPr>
          <w:p w14:paraId="4A56186A" w14:textId="77777777" w:rsidR="00D70955" w:rsidRDefault="00D70955">
            <w:pPr>
              <w:pStyle w:val="GEFEG"/>
              <w:spacing w:line="256" w:lineRule="auto"/>
              <w:rPr>
                <w:noProof/>
                <w:sz w:val="8"/>
                <w:szCs w:val="8"/>
              </w:rPr>
            </w:pPr>
          </w:p>
        </w:tc>
      </w:tr>
      <w:tr w:rsidR="00D70955" w14:paraId="3603AC30" w14:textId="77777777" w:rsidTr="00D70955">
        <w:trPr>
          <w:cantSplit/>
        </w:trPr>
        <w:tc>
          <w:tcPr>
            <w:tcW w:w="2146" w:type="dxa"/>
            <w:tcBorders>
              <w:top w:val="nil"/>
              <w:left w:val="nil"/>
              <w:bottom w:val="nil"/>
              <w:right w:val="dotted" w:sz="6" w:space="0" w:color="808080"/>
            </w:tcBorders>
            <w:shd w:val="clear" w:color="auto" w:fill="FFFFFF"/>
            <w:hideMark/>
          </w:tcPr>
          <w:p w14:paraId="0C72FB23" w14:textId="77777777" w:rsidR="00D70955" w:rsidRDefault="00D70955">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shd w:val="clear" w:color="auto" w:fill="FFFFFF"/>
            <w:hideMark/>
          </w:tcPr>
          <w:p w14:paraId="3219368C"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C4E619E" w14:textId="77777777" w:rsidR="00D70955" w:rsidRDefault="00D70955">
            <w:pPr>
              <w:pStyle w:val="GEFEG"/>
              <w:spacing w:line="256" w:lineRule="auto"/>
              <w:rPr>
                <w:noProof/>
                <w:sz w:val="8"/>
                <w:szCs w:val="8"/>
              </w:rPr>
            </w:pPr>
          </w:p>
        </w:tc>
      </w:tr>
      <w:tr w:rsidR="00D70955" w14:paraId="39318883"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45F17358"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hideMark/>
          </w:tcPr>
          <w:p w14:paraId="5AE2E2DD" w14:textId="77777777" w:rsidR="00D70955" w:rsidRDefault="00D7095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D2627B4"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4BCE020D" w14:textId="77777777" w:rsidR="00D70955" w:rsidRDefault="00D70955">
            <w:pPr>
              <w:pStyle w:val="GEFEG"/>
              <w:spacing w:line="256" w:lineRule="auto"/>
              <w:rPr>
                <w:noProof/>
                <w:sz w:val="8"/>
                <w:szCs w:val="8"/>
              </w:rPr>
            </w:pPr>
          </w:p>
        </w:tc>
      </w:tr>
      <w:tr w:rsidR="00D70955" w:rsidRPr="00D70955" w14:paraId="61393BBB"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3C4ED09F"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hideMark/>
          </w:tcPr>
          <w:p w14:paraId="36A64518"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3B581B0" w14:textId="77777777" w:rsidR="00D70955" w:rsidRDefault="00D7095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53CF9DC" w14:textId="77777777" w:rsidR="00D70955" w:rsidRDefault="00D7095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F4A13E3" w14:textId="77777777" w:rsidR="00D70955" w:rsidRDefault="00D7095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7E9B053" w14:textId="77777777" w:rsidR="00D70955" w:rsidRPr="00D70955" w:rsidRDefault="00D70955">
            <w:pPr>
              <w:pStyle w:val="GEFEG"/>
              <w:tabs>
                <w:tab w:val="left" w:pos="693"/>
                <w:tab w:val="center" w:pos="3232"/>
                <w:tab w:val="center" w:pos="4544"/>
              </w:tabs>
              <w:spacing w:line="218" w:lineRule="atLeast"/>
              <w:ind w:left="64"/>
              <w:rPr>
                <w:noProof/>
                <w:sz w:val="8"/>
                <w:szCs w:val="8"/>
                <w:lang w:val="en-US"/>
              </w:rPr>
            </w:pPr>
            <w:r w:rsidRPr="00D70955">
              <w:rPr>
                <w:rFonts w:ascii="Calibri" w:hAnsi="Calibri" w:cs="Calibri"/>
                <w:b/>
                <w:bCs/>
                <w:noProof/>
                <w:color w:val="000000"/>
                <w:sz w:val="18"/>
                <w:szCs w:val="18"/>
                <w:lang w:val="en-US"/>
              </w:rPr>
              <w:t>AL</w:t>
            </w:r>
            <w:r w:rsidRPr="00D70955">
              <w:rPr>
                <w:noProof/>
                <w:sz w:val="18"/>
                <w:szCs w:val="18"/>
                <w:lang w:val="en-US"/>
              </w:rPr>
              <w:tab/>
            </w:r>
            <w:r w:rsidRPr="00D70955">
              <w:rPr>
                <w:rFonts w:ascii="Calibri" w:hAnsi="Calibri" w:cs="Calibri"/>
                <w:noProof/>
                <w:color w:val="000000"/>
                <w:sz w:val="18"/>
                <w:szCs w:val="18"/>
                <w:lang w:val="en-US"/>
              </w:rPr>
              <w:t>Handy</w:t>
            </w:r>
            <w:r w:rsidRPr="00D70955">
              <w:rPr>
                <w:noProof/>
                <w:sz w:val="18"/>
                <w:szCs w:val="18"/>
                <w:lang w:val="en-US"/>
              </w:rPr>
              <w:tab/>
            </w:r>
            <w:r w:rsidRPr="00D70955">
              <w:rPr>
                <w:rFonts w:ascii="Calibri" w:hAnsi="Calibri" w:cs="Calibri"/>
                <w:noProof/>
                <w:color w:val="000000"/>
                <w:sz w:val="18"/>
                <w:szCs w:val="18"/>
                <w:lang w:val="en-US"/>
              </w:rPr>
              <w:t>X [1P0..1]</w:t>
            </w:r>
            <w:r w:rsidRPr="00D70955">
              <w:rPr>
                <w:noProof/>
                <w:sz w:val="18"/>
                <w:szCs w:val="18"/>
                <w:lang w:val="en-US"/>
              </w:rPr>
              <w:tab/>
            </w:r>
            <w:r w:rsidRPr="00D70955">
              <w:rPr>
                <w:rFonts w:ascii="Calibri" w:hAnsi="Calibri" w:cs="Calibri"/>
                <w:noProof/>
                <w:color w:val="000000"/>
                <w:sz w:val="18"/>
                <w:szCs w:val="18"/>
                <w:lang w:val="en-US"/>
              </w:rPr>
              <w:t>X [1P0..1]</w:t>
            </w:r>
          </w:p>
        </w:tc>
        <w:tc>
          <w:tcPr>
            <w:tcW w:w="2304" w:type="dxa"/>
            <w:tcBorders>
              <w:top w:val="dotted" w:sz="6" w:space="0" w:color="808080"/>
              <w:left w:val="nil"/>
              <w:bottom w:val="nil"/>
              <w:right w:val="nil"/>
            </w:tcBorders>
            <w:shd w:val="clear" w:color="auto" w:fill="FFFFFF"/>
          </w:tcPr>
          <w:p w14:paraId="4B1E3738" w14:textId="77777777" w:rsidR="00D70955" w:rsidRPr="00D70955" w:rsidRDefault="00D70955">
            <w:pPr>
              <w:pStyle w:val="GEFEG"/>
              <w:spacing w:line="256" w:lineRule="auto"/>
              <w:rPr>
                <w:noProof/>
                <w:sz w:val="8"/>
                <w:szCs w:val="8"/>
                <w:lang w:val="en-US"/>
              </w:rPr>
            </w:pPr>
          </w:p>
        </w:tc>
      </w:tr>
    </w:tbl>
    <w:p w14:paraId="6BB54D59" w14:textId="77777777" w:rsidR="00D70955" w:rsidRPr="00D70955" w:rsidRDefault="00D70955" w:rsidP="00D70955">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D70955" w14:paraId="3E21B63A" w14:textId="77777777" w:rsidTr="00D70955">
        <w:trPr>
          <w:cantSplit/>
        </w:trPr>
        <w:tc>
          <w:tcPr>
            <w:tcW w:w="2146" w:type="dxa"/>
            <w:tcBorders>
              <w:top w:val="single" w:sz="18" w:space="0" w:color="C0C0C0"/>
              <w:left w:val="nil"/>
              <w:bottom w:val="nil"/>
              <w:right w:val="dotted" w:sz="6" w:space="0" w:color="808080"/>
            </w:tcBorders>
            <w:shd w:val="clear" w:color="auto" w:fill="FFFFFF"/>
            <w:hideMark/>
          </w:tcPr>
          <w:p w14:paraId="25653610"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36D7B87D"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0CCD617D" w14:textId="77777777" w:rsidR="00D70955" w:rsidRDefault="00D70955">
            <w:pPr>
              <w:pStyle w:val="GEFEG"/>
              <w:spacing w:line="256" w:lineRule="auto"/>
              <w:rPr>
                <w:noProof/>
                <w:sz w:val="8"/>
                <w:szCs w:val="8"/>
              </w:rPr>
            </w:pPr>
          </w:p>
        </w:tc>
      </w:tr>
      <w:tr w:rsidR="00D70955" w14:paraId="2E8E10F2" w14:textId="77777777" w:rsidTr="00D70955">
        <w:trPr>
          <w:cantSplit/>
        </w:trPr>
        <w:tc>
          <w:tcPr>
            <w:tcW w:w="2146" w:type="dxa"/>
            <w:tcBorders>
              <w:top w:val="nil"/>
              <w:left w:val="nil"/>
              <w:bottom w:val="nil"/>
              <w:right w:val="dotted" w:sz="6" w:space="0" w:color="808080"/>
            </w:tcBorders>
            <w:shd w:val="clear" w:color="auto" w:fill="FFFFFF"/>
            <w:hideMark/>
          </w:tcPr>
          <w:p w14:paraId="2E58A34B" w14:textId="77777777" w:rsidR="00D70955" w:rsidRDefault="00D7095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shd w:val="clear" w:color="auto" w:fill="FFFFFF"/>
            <w:hideMark/>
          </w:tcPr>
          <w:p w14:paraId="197D2E05"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725B2B03" w14:textId="77777777" w:rsidR="00D70955" w:rsidRDefault="00D70955">
            <w:pPr>
              <w:pStyle w:val="GEFEG"/>
              <w:spacing w:line="256" w:lineRule="auto"/>
              <w:rPr>
                <w:noProof/>
                <w:sz w:val="8"/>
                <w:szCs w:val="8"/>
              </w:rPr>
            </w:pPr>
          </w:p>
        </w:tc>
      </w:tr>
      <w:tr w:rsidR="00D70955" w14:paraId="4E8A967D" w14:textId="77777777" w:rsidTr="00D70955">
        <w:trPr>
          <w:cantSplit/>
        </w:trPr>
        <w:tc>
          <w:tcPr>
            <w:tcW w:w="2146" w:type="dxa"/>
            <w:tcBorders>
              <w:top w:val="nil"/>
              <w:left w:val="nil"/>
              <w:bottom w:val="nil"/>
              <w:right w:val="dotted" w:sz="6" w:space="0" w:color="808080"/>
            </w:tcBorders>
            <w:shd w:val="clear" w:color="auto" w:fill="FFFFFF"/>
            <w:hideMark/>
          </w:tcPr>
          <w:p w14:paraId="1B2CDB53" w14:textId="77777777" w:rsidR="00D70955" w:rsidRDefault="00D7095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shd w:val="clear" w:color="auto" w:fill="FFFFFF"/>
            <w:hideMark/>
          </w:tcPr>
          <w:p w14:paraId="22E6B69A"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7F7F54F" w14:textId="77777777" w:rsidR="00D70955" w:rsidRDefault="00D70955">
            <w:pPr>
              <w:pStyle w:val="GEFEG"/>
              <w:spacing w:line="256" w:lineRule="auto"/>
              <w:rPr>
                <w:noProof/>
                <w:sz w:val="8"/>
                <w:szCs w:val="8"/>
              </w:rPr>
            </w:pPr>
          </w:p>
        </w:tc>
      </w:tr>
      <w:tr w:rsidR="00D70955" w14:paraId="1A6E1228"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35BC1B7E"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hideMark/>
          </w:tcPr>
          <w:p w14:paraId="0C7781B3"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B76A18" w14:textId="77777777" w:rsidR="00D70955" w:rsidRDefault="00D70955">
            <w:pPr>
              <w:pStyle w:val="GEFEG"/>
              <w:spacing w:line="256" w:lineRule="auto"/>
              <w:rPr>
                <w:noProof/>
                <w:sz w:val="8"/>
                <w:szCs w:val="8"/>
              </w:rPr>
            </w:pPr>
          </w:p>
        </w:tc>
      </w:tr>
      <w:tr w:rsidR="00D70955" w14:paraId="52BB9D6F"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0BBB508A"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hideMark/>
          </w:tcPr>
          <w:p w14:paraId="2C0D86F7" w14:textId="77777777" w:rsidR="00D70955" w:rsidRDefault="00D7095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[31]</w:t>
            </w:r>
            <w:r>
              <w:rPr>
                <w:noProof/>
                <w:sz w:val="18"/>
                <w:szCs w:val="18"/>
              </w:rPr>
              <w:tab/>
            </w:r>
            <w:r>
              <w:rPr>
                <w:rFonts w:ascii="Calibri" w:hAnsi="Calibri" w:cs="Calibri"/>
                <w:noProof/>
                <w:color w:val="000000"/>
                <w:sz w:val="18"/>
                <w:szCs w:val="18"/>
              </w:rPr>
              <w:t>X [31]</w:t>
            </w:r>
          </w:p>
        </w:tc>
        <w:tc>
          <w:tcPr>
            <w:tcW w:w="2304" w:type="dxa"/>
            <w:tcBorders>
              <w:top w:val="dotted" w:sz="6" w:space="0" w:color="808080"/>
              <w:left w:val="nil"/>
              <w:bottom w:val="nil"/>
              <w:right w:val="nil"/>
            </w:tcBorders>
            <w:shd w:val="clear" w:color="auto" w:fill="FFFFFF"/>
            <w:hideMark/>
          </w:tcPr>
          <w:p w14:paraId="1DFF7A7D"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[31] Nur MP-ID aus Sparte</w:t>
            </w:r>
          </w:p>
          <w:p w14:paraId="6D0ACF32"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Strom</w:t>
            </w:r>
          </w:p>
        </w:tc>
      </w:tr>
      <w:tr w:rsidR="00D70955" w14:paraId="4CD5CDAC"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0293974D"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hideMark/>
          </w:tcPr>
          <w:p w14:paraId="73200EA1"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DE3665" w14:textId="77777777" w:rsidR="00D70955" w:rsidRDefault="00D7095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D98D7D"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(Bundesverband der</w:t>
            </w:r>
          </w:p>
          <w:p w14:paraId="0715FB96"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Energie- und</w:t>
            </w:r>
          </w:p>
          <w:p w14:paraId="716150AD"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3D60FCFA" w14:textId="77777777" w:rsidR="00D70955" w:rsidRDefault="00D70955">
            <w:pPr>
              <w:pStyle w:val="GEFEG"/>
              <w:spacing w:line="256" w:lineRule="auto"/>
              <w:rPr>
                <w:noProof/>
                <w:sz w:val="8"/>
                <w:szCs w:val="8"/>
              </w:rPr>
            </w:pPr>
          </w:p>
        </w:tc>
      </w:tr>
    </w:tbl>
    <w:p w14:paraId="41402AEF"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D70955" w14:paraId="615F142C" w14:textId="77777777" w:rsidTr="00D70955">
        <w:trPr>
          <w:cantSplit/>
        </w:trPr>
        <w:tc>
          <w:tcPr>
            <w:tcW w:w="2146" w:type="dxa"/>
            <w:tcBorders>
              <w:top w:val="single" w:sz="18" w:space="0" w:color="C0C0C0"/>
              <w:left w:val="nil"/>
              <w:bottom w:val="nil"/>
              <w:right w:val="dotted" w:sz="6" w:space="0" w:color="808080"/>
            </w:tcBorders>
            <w:shd w:val="clear" w:color="auto" w:fill="FFFFFF"/>
            <w:hideMark/>
          </w:tcPr>
          <w:p w14:paraId="55BBD86E"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226AEA5A"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AAD31DE" w14:textId="77777777" w:rsidR="00D70955" w:rsidRDefault="00D70955">
            <w:pPr>
              <w:pStyle w:val="GEFEG"/>
              <w:spacing w:line="256" w:lineRule="auto"/>
              <w:rPr>
                <w:noProof/>
                <w:sz w:val="8"/>
                <w:szCs w:val="8"/>
              </w:rPr>
            </w:pPr>
          </w:p>
        </w:tc>
      </w:tr>
      <w:tr w:rsidR="00D70955" w14:paraId="4B734C85" w14:textId="77777777" w:rsidTr="00D70955">
        <w:trPr>
          <w:cantSplit/>
        </w:trPr>
        <w:tc>
          <w:tcPr>
            <w:tcW w:w="2146" w:type="dxa"/>
            <w:tcBorders>
              <w:top w:val="nil"/>
              <w:left w:val="nil"/>
              <w:bottom w:val="nil"/>
              <w:right w:val="dotted" w:sz="6" w:space="0" w:color="808080"/>
            </w:tcBorders>
            <w:shd w:val="clear" w:color="auto" w:fill="FFFFFF"/>
            <w:hideMark/>
          </w:tcPr>
          <w:p w14:paraId="1795C603" w14:textId="77777777" w:rsidR="00D70955" w:rsidRDefault="00D70955">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shd w:val="clear" w:color="auto" w:fill="FFFFFF"/>
            <w:hideMark/>
          </w:tcPr>
          <w:p w14:paraId="67DA1563"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34736EED" w14:textId="77777777" w:rsidR="00D70955" w:rsidRDefault="00D70955">
            <w:pPr>
              <w:pStyle w:val="GEFEG"/>
              <w:spacing w:line="256" w:lineRule="auto"/>
              <w:rPr>
                <w:noProof/>
                <w:sz w:val="8"/>
                <w:szCs w:val="8"/>
              </w:rPr>
            </w:pPr>
          </w:p>
        </w:tc>
      </w:tr>
      <w:tr w:rsidR="00D70955" w14:paraId="060E1C1C" w14:textId="77777777" w:rsidTr="00D70955">
        <w:trPr>
          <w:cantSplit/>
        </w:trPr>
        <w:tc>
          <w:tcPr>
            <w:tcW w:w="2146" w:type="dxa"/>
            <w:tcBorders>
              <w:top w:val="nil"/>
              <w:left w:val="nil"/>
              <w:bottom w:val="nil"/>
              <w:right w:val="dotted" w:sz="6" w:space="0" w:color="808080"/>
            </w:tcBorders>
            <w:shd w:val="clear" w:color="auto" w:fill="FFFFFF"/>
            <w:hideMark/>
          </w:tcPr>
          <w:p w14:paraId="214B5CAA" w14:textId="77777777" w:rsidR="00D70955" w:rsidRDefault="00D70955">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shd w:val="clear" w:color="auto" w:fill="FFFFFF"/>
            <w:hideMark/>
          </w:tcPr>
          <w:p w14:paraId="632EB122"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114E5B38" w14:textId="77777777" w:rsidR="00D70955" w:rsidRDefault="00D70955">
            <w:pPr>
              <w:pStyle w:val="GEFEG"/>
              <w:spacing w:line="256" w:lineRule="auto"/>
              <w:rPr>
                <w:noProof/>
                <w:sz w:val="8"/>
                <w:szCs w:val="8"/>
              </w:rPr>
            </w:pPr>
          </w:p>
        </w:tc>
      </w:tr>
      <w:tr w:rsidR="00D70955" w14:paraId="02E83062"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66590A74"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hideMark/>
          </w:tcPr>
          <w:p w14:paraId="00F2EB65"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3D40B6" w14:textId="77777777" w:rsidR="00D70955" w:rsidRDefault="00D70955">
            <w:pPr>
              <w:pStyle w:val="GEFEG"/>
              <w:spacing w:line="256" w:lineRule="auto"/>
              <w:rPr>
                <w:noProof/>
                <w:sz w:val="8"/>
                <w:szCs w:val="8"/>
              </w:rPr>
            </w:pPr>
          </w:p>
        </w:tc>
      </w:tr>
      <w:tr w:rsidR="00D70955" w14:paraId="08698D5A"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2094C94D"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hideMark/>
          </w:tcPr>
          <w:p w14:paraId="06FB41D3"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018F485" w14:textId="77777777" w:rsidR="00D70955" w:rsidRDefault="00D70955">
            <w:pPr>
              <w:pStyle w:val="GEFEG"/>
              <w:spacing w:line="256" w:lineRule="auto"/>
              <w:rPr>
                <w:noProof/>
                <w:sz w:val="8"/>
                <w:szCs w:val="8"/>
              </w:rPr>
            </w:pPr>
          </w:p>
        </w:tc>
      </w:tr>
      <w:tr w:rsidR="00D70955" w14:paraId="40D7043A"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54607310"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hideMark/>
          </w:tcPr>
          <w:p w14:paraId="132AFD97"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34F35FC" w14:textId="77777777" w:rsidR="00D70955" w:rsidRDefault="00D70955">
            <w:pPr>
              <w:pStyle w:val="GEFEG"/>
              <w:spacing w:line="256" w:lineRule="auto"/>
              <w:rPr>
                <w:noProof/>
                <w:sz w:val="8"/>
                <w:szCs w:val="8"/>
              </w:rPr>
            </w:pPr>
          </w:p>
        </w:tc>
      </w:tr>
    </w:tbl>
    <w:p w14:paraId="13C9EC55"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D70955" w14:paraId="4EDD3DEA" w14:textId="77777777" w:rsidTr="00D70955">
        <w:trPr>
          <w:cantSplit/>
        </w:trPr>
        <w:tc>
          <w:tcPr>
            <w:tcW w:w="2146" w:type="dxa"/>
            <w:tcBorders>
              <w:top w:val="single" w:sz="18" w:space="0" w:color="C0C0C0"/>
              <w:left w:val="nil"/>
              <w:bottom w:val="nil"/>
              <w:right w:val="dotted" w:sz="6" w:space="0" w:color="808080"/>
            </w:tcBorders>
            <w:shd w:val="clear" w:color="auto" w:fill="FFFFFF"/>
            <w:hideMark/>
          </w:tcPr>
          <w:p w14:paraId="447C2264"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Dokument-/Nachrichten-</w:t>
            </w:r>
          </w:p>
          <w:p w14:paraId="694021EE"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5C628BDD"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B9C8669" w14:textId="77777777" w:rsidR="00D70955" w:rsidRDefault="00D70955">
            <w:pPr>
              <w:pStyle w:val="GEFEG"/>
              <w:spacing w:line="256" w:lineRule="auto"/>
              <w:rPr>
                <w:noProof/>
                <w:sz w:val="8"/>
                <w:szCs w:val="8"/>
              </w:rPr>
            </w:pPr>
          </w:p>
        </w:tc>
      </w:tr>
      <w:tr w:rsidR="00D70955" w14:paraId="0DEF0E8C" w14:textId="77777777" w:rsidTr="00D70955">
        <w:trPr>
          <w:cantSplit/>
        </w:trPr>
        <w:tc>
          <w:tcPr>
            <w:tcW w:w="2146" w:type="dxa"/>
            <w:tcBorders>
              <w:top w:val="nil"/>
              <w:left w:val="nil"/>
              <w:bottom w:val="nil"/>
              <w:right w:val="dotted" w:sz="6" w:space="0" w:color="808080"/>
            </w:tcBorders>
            <w:shd w:val="clear" w:color="auto" w:fill="FFFFFF"/>
            <w:hideMark/>
          </w:tcPr>
          <w:p w14:paraId="189D16B2" w14:textId="77777777" w:rsidR="00D70955" w:rsidRDefault="00D70955">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hideMark/>
          </w:tcPr>
          <w:p w14:paraId="5D7C7897"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0B2B0F1A" w14:textId="77777777" w:rsidR="00D70955" w:rsidRDefault="00D70955">
            <w:pPr>
              <w:pStyle w:val="GEFEG"/>
              <w:spacing w:line="256" w:lineRule="auto"/>
              <w:rPr>
                <w:noProof/>
                <w:sz w:val="8"/>
                <w:szCs w:val="8"/>
              </w:rPr>
            </w:pPr>
          </w:p>
        </w:tc>
      </w:tr>
      <w:tr w:rsidR="00D70955" w14:paraId="29C67049" w14:textId="77777777" w:rsidTr="00D70955">
        <w:trPr>
          <w:cantSplit/>
        </w:trPr>
        <w:tc>
          <w:tcPr>
            <w:tcW w:w="2146" w:type="dxa"/>
            <w:tcBorders>
              <w:top w:val="nil"/>
              <w:left w:val="nil"/>
              <w:bottom w:val="nil"/>
              <w:right w:val="dotted" w:sz="6" w:space="0" w:color="808080"/>
            </w:tcBorders>
            <w:shd w:val="clear" w:color="auto" w:fill="FFFFFF"/>
            <w:hideMark/>
          </w:tcPr>
          <w:p w14:paraId="270DC9E2" w14:textId="77777777" w:rsidR="00D70955" w:rsidRDefault="00D70955">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shd w:val="clear" w:color="auto" w:fill="FFFFFF"/>
            <w:hideMark/>
          </w:tcPr>
          <w:p w14:paraId="57069F58"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341BCE4F" w14:textId="77777777" w:rsidR="00D70955" w:rsidRDefault="00D70955">
            <w:pPr>
              <w:pStyle w:val="GEFEG"/>
              <w:spacing w:line="256" w:lineRule="auto"/>
              <w:rPr>
                <w:noProof/>
                <w:sz w:val="8"/>
                <w:szCs w:val="8"/>
              </w:rPr>
            </w:pPr>
          </w:p>
        </w:tc>
      </w:tr>
      <w:tr w:rsidR="00D70955" w14:paraId="2CD5CACA"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3CCE7437"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hideMark/>
          </w:tcPr>
          <w:p w14:paraId="574D37B3"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5EA013" w14:textId="77777777" w:rsidR="00D70955" w:rsidRDefault="00D7095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2FCEC4" w14:textId="77777777" w:rsidR="00D70955" w:rsidRPr="00D70955" w:rsidRDefault="00D70955">
            <w:pPr>
              <w:pStyle w:val="GEFEG"/>
              <w:spacing w:line="218" w:lineRule="atLeast"/>
              <w:ind w:left="693"/>
              <w:rPr>
                <w:noProof/>
                <w:sz w:val="8"/>
                <w:szCs w:val="8"/>
                <w:lang w:val="en-US"/>
              </w:rPr>
            </w:pPr>
            <w:r w:rsidRPr="00D70955">
              <w:rPr>
                <w:rFonts w:ascii="Calibri" w:hAnsi="Calibri" w:cs="Calibri"/>
                <w:noProof/>
                <w:color w:val="000000"/>
                <w:sz w:val="18"/>
                <w:szCs w:val="18"/>
                <w:lang w:val="en-US"/>
              </w:rPr>
              <w:t>Rechnung (engl.: "Self-</w:t>
            </w:r>
          </w:p>
          <w:p w14:paraId="521C3B8C" w14:textId="77777777" w:rsidR="00D70955" w:rsidRPr="00D70955" w:rsidRDefault="00D70955">
            <w:pPr>
              <w:pStyle w:val="GEFEG"/>
              <w:spacing w:line="218" w:lineRule="atLeast"/>
              <w:ind w:left="693"/>
              <w:rPr>
                <w:noProof/>
                <w:sz w:val="8"/>
                <w:szCs w:val="8"/>
                <w:lang w:val="en-US"/>
              </w:rPr>
            </w:pPr>
            <w:r w:rsidRPr="00D70955">
              <w:rPr>
                <w:rFonts w:ascii="Calibri" w:hAnsi="Calibri" w:cs="Calibri"/>
                <w:noProof/>
                <w:color w:val="000000"/>
                <w:sz w:val="18"/>
                <w:szCs w:val="18"/>
                <w:lang w:val="en-US"/>
              </w:rPr>
              <w:t>billed invoice")</w:t>
            </w:r>
          </w:p>
          <w:p w14:paraId="20255DED" w14:textId="77777777" w:rsidR="00D70955" w:rsidRDefault="00D7095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910E6F" w14:textId="77777777" w:rsidR="00D70955" w:rsidRDefault="00D7095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BE3A126"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ausgestellte Rechnung</w:t>
            </w:r>
          </w:p>
          <w:p w14:paraId="46AA0D10"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(Gutschrift im</w:t>
            </w:r>
          </w:p>
          <w:p w14:paraId="04C40BFD"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700C8EF9" w14:textId="77777777" w:rsidR="00D70955" w:rsidRDefault="00D70955">
            <w:pPr>
              <w:pStyle w:val="GEFEG"/>
              <w:spacing w:line="256" w:lineRule="auto"/>
              <w:rPr>
                <w:noProof/>
                <w:sz w:val="8"/>
                <w:szCs w:val="8"/>
              </w:rPr>
            </w:pPr>
          </w:p>
        </w:tc>
      </w:tr>
      <w:tr w:rsidR="00D70955" w14:paraId="482BE833"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20D16341"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hideMark/>
          </w:tcPr>
          <w:p w14:paraId="1BD96D1D" w14:textId="77777777" w:rsidR="00D70955" w:rsidRDefault="00D7095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hideMark/>
          </w:tcPr>
          <w:p w14:paraId="7F3BA35C"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2DF6F89C"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aus der abgelehnten INVOIC-</w:t>
            </w:r>
          </w:p>
          <w:p w14:paraId="76AC39A2"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Nachricht</w:t>
            </w:r>
          </w:p>
        </w:tc>
      </w:tr>
    </w:tbl>
    <w:p w14:paraId="5777B92E"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D70955" w14:paraId="3881A27F" w14:textId="77777777" w:rsidTr="00D70955">
        <w:trPr>
          <w:cantSplit/>
        </w:trPr>
        <w:tc>
          <w:tcPr>
            <w:tcW w:w="2153" w:type="dxa"/>
            <w:gridSpan w:val="2"/>
            <w:tcBorders>
              <w:top w:val="single" w:sz="18" w:space="0" w:color="C0C0C0"/>
              <w:left w:val="nil"/>
              <w:bottom w:val="nil"/>
              <w:right w:val="dotted" w:sz="6" w:space="0" w:color="808080"/>
            </w:tcBorders>
            <w:shd w:val="clear" w:color="auto" w:fill="FFFFFF"/>
            <w:hideMark/>
          </w:tcPr>
          <w:p w14:paraId="2707EC95"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Geforderter</w:t>
            </w:r>
          </w:p>
          <w:p w14:paraId="760BE5EB"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418067C0"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619027E" w14:textId="77777777" w:rsidR="00D70955" w:rsidRDefault="00D70955">
            <w:pPr>
              <w:pStyle w:val="GEFEG"/>
              <w:spacing w:line="256" w:lineRule="auto"/>
              <w:rPr>
                <w:noProof/>
                <w:sz w:val="8"/>
                <w:szCs w:val="8"/>
              </w:rPr>
            </w:pPr>
          </w:p>
        </w:tc>
      </w:tr>
      <w:tr w:rsidR="00D70955" w14:paraId="1B680D4F" w14:textId="77777777" w:rsidTr="00D70955">
        <w:trPr>
          <w:cantSplit/>
        </w:trPr>
        <w:tc>
          <w:tcPr>
            <w:tcW w:w="2153" w:type="dxa"/>
            <w:gridSpan w:val="2"/>
            <w:tcBorders>
              <w:top w:val="nil"/>
              <w:left w:val="nil"/>
              <w:bottom w:val="nil"/>
              <w:right w:val="dotted" w:sz="6" w:space="0" w:color="808080"/>
            </w:tcBorders>
            <w:shd w:val="clear" w:color="auto" w:fill="FFFFFF"/>
            <w:hideMark/>
          </w:tcPr>
          <w:p w14:paraId="6043AC64" w14:textId="77777777" w:rsidR="00D70955" w:rsidRDefault="00D70955">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shd w:val="clear" w:color="auto" w:fill="FFFFFF"/>
          </w:tcPr>
          <w:p w14:paraId="1F395265" w14:textId="77777777" w:rsidR="00D70955" w:rsidRDefault="00D70955">
            <w:pPr>
              <w:pStyle w:val="GEFEG"/>
              <w:spacing w:line="256" w:lineRule="auto"/>
              <w:rPr>
                <w:noProof/>
                <w:sz w:val="8"/>
                <w:szCs w:val="8"/>
              </w:rPr>
            </w:pPr>
          </w:p>
        </w:tc>
        <w:tc>
          <w:tcPr>
            <w:tcW w:w="2304" w:type="dxa"/>
            <w:shd w:val="clear" w:color="auto" w:fill="FFFFFF"/>
          </w:tcPr>
          <w:p w14:paraId="751AACE7" w14:textId="77777777" w:rsidR="00D70955" w:rsidRDefault="00D70955">
            <w:pPr>
              <w:pStyle w:val="GEFEG"/>
              <w:spacing w:line="256" w:lineRule="auto"/>
              <w:rPr>
                <w:noProof/>
                <w:sz w:val="8"/>
                <w:szCs w:val="8"/>
              </w:rPr>
            </w:pPr>
          </w:p>
        </w:tc>
      </w:tr>
      <w:tr w:rsidR="00D70955" w14:paraId="067B30B9" w14:textId="77777777" w:rsidTr="00D70955">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01D35F0D" w14:textId="77777777" w:rsidR="00D70955" w:rsidRDefault="00D7095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24F236EA" w14:textId="77777777" w:rsidR="00D70955" w:rsidRDefault="00D7095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B316388" w14:textId="77777777" w:rsidR="00D70955" w:rsidRDefault="00D70955">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0C455EA" w14:textId="77777777" w:rsidR="00D70955" w:rsidRDefault="00D7095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7720AF12" w14:textId="77777777" w:rsidR="00D70955" w:rsidRDefault="00D7095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3BE9472A" w14:textId="77777777" w:rsidR="00D70955" w:rsidRDefault="00D70955">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F5BF962" w14:textId="77777777" w:rsidR="00D70955" w:rsidRDefault="00D7095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D70955" w14:paraId="6BEAA0F3" w14:textId="77777777" w:rsidTr="00D70955">
        <w:trPr>
          <w:cantSplit/>
        </w:trPr>
        <w:tc>
          <w:tcPr>
            <w:tcW w:w="2146" w:type="dxa"/>
            <w:tcBorders>
              <w:top w:val="nil"/>
              <w:left w:val="nil"/>
              <w:bottom w:val="nil"/>
              <w:right w:val="dotted" w:sz="6" w:space="0" w:color="808080"/>
            </w:tcBorders>
            <w:shd w:val="clear" w:color="auto" w:fill="FFFFFF"/>
            <w:hideMark/>
          </w:tcPr>
          <w:p w14:paraId="3F08D018" w14:textId="77777777" w:rsidR="00D70955" w:rsidRDefault="00D70955">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shd w:val="clear" w:color="auto" w:fill="FFFFFF"/>
            <w:hideMark/>
          </w:tcPr>
          <w:p w14:paraId="50240CF9"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121287A6" w14:textId="77777777" w:rsidR="00D70955" w:rsidRDefault="00D70955">
            <w:pPr>
              <w:pStyle w:val="GEFEG"/>
              <w:spacing w:line="256" w:lineRule="auto"/>
              <w:rPr>
                <w:noProof/>
                <w:sz w:val="8"/>
                <w:szCs w:val="8"/>
              </w:rPr>
            </w:pPr>
          </w:p>
        </w:tc>
      </w:tr>
      <w:tr w:rsidR="00D70955" w14:paraId="4C413792"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232D8C94"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hideMark/>
          </w:tcPr>
          <w:p w14:paraId="2576DED0"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C4E8B42" w14:textId="77777777" w:rsidR="00D70955" w:rsidRDefault="00D70955">
            <w:pPr>
              <w:pStyle w:val="GEFEG"/>
              <w:spacing w:line="256" w:lineRule="auto"/>
              <w:rPr>
                <w:noProof/>
                <w:sz w:val="8"/>
                <w:szCs w:val="8"/>
              </w:rPr>
            </w:pPr>
          </w:p>
        </w:tc>
      </w:tr>
      <w:tr w:rsidR="00D70955" w14:paraId="2CDDCD93"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7CFDB8A6"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hideMark/>
          </w:tcPr>
          <w:p w14:paraId="2CA1A5A0" w14:textId="77777777" w:rsidR="00D70955" w:rsidRDefault="00D7095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hideMark/>
          </w:tcPr>
          <w:p w14:paraId="505BC590"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6BB7085E"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ist der Betrag aus SG50</w:t>
            </w:r>
          </w:p>
          <w:p w14:paraId="67C8DCEE"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MOA+9 der</w:t>
            </w:r>
          </w:p>
          <w:p w14:paraId="1FD08E20"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zugrundeliegenden INVOIC zu</w:t>
            </w:r>
          </w:p>
          <w:p w14:paraId="1EE9182D"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übernehmen.</w:t>
            </w:r>
          </w:p>
          <w:p w14:paraId="6F5132D0"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[930] Format: max. 2</w:t>
            </w:r>
          </w:p>
          <w:p w14:paraId="191745CF"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4243CCB"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D70955" w14:paraId="7C264D5F" w14:textId="77777777" w:rsidTr="00D70955">
        <w:trPr>
          <w:cantSplit/>
        </w:trPr>
        <w:tc>
          <w:tcPr>
            <w:tcW w:w="2146" w:type="dxa"/>
            <w:tcBorders>
              <w:top w:val="single" w:sz="18" w:space="0" w:color="C0C0C0"/>
              <w:left w:val="nil"/>
              <w:bottom w:val="nil"/>
              <w:right w:val="dotted" w:sz="6" w:space="0" w:color="808080"/>
            </w:tcBorders>
            <w:shd w:val="clear" w:color="auto" w:fill="FFFFFF"/>
            <w:hideMark/>
          </w:tcPr>
          <w:p w14:paraId="0D3D2106"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D289E85"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A564F20" w14:textId="77777777" w:rsidR="00D70955" w:rsidRDefault="00D70955">
            <w:pPr>
              <w:pStyle w:val="GEFEG"/>
              <w:spacing w:line="256" w:lineRule="auto"/>
              <w:rPr>
                <w:noProof/>
                <w:sz w:val="8"/>
                <w:szCs w:val="8"/>
              </w:rPr>
            </w:pPr>
          </w:p>
        </w:tc>
      </w:tr>
      <w:tr w:rsidR="00D70955" w14:paraId="632ABA05" w14:textId="77777777" w:rsidTr="00D70955">
        <w:trPr>
          <w:cantSplit/>
        </w:trPr>
        <w:tc>
          <w:tcPr>
            <w:tcW w:w="2146" w:type="dxa"/>
            <w:tcBorders>
              <w:top w:val="nil"/>
              <w:left w:val="nil"/>
              <w:bottom w:val="nil"/>
              <w:right w:val="dotted" w:sz="6" w:space="0" w:color="808080"/>
            </w:tcBorders>
            <w:shd w:val="clear" w:color="auto" w:fill="FFFFFF"/>
            <w:hideMark/>
          </w:tcPr>
          <w:p w14:paraId="6473320A" w14:textId="77777777" w:rsidR="00D70955" w:rsidRDefault="00D70955">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3253A5A4" w14:textId="77777777" w:rsidR="00D70955" w:rsidRDefault="00D70955">
            <w:pPr>
              <w:pStyle w:val="GEFEG"/>
              <w:spacing w:line="256" w:lineRule="auto"/>
              <w:rPr>
                <w:noProof/>
                <w:sz w:val="8"/>
                <w:szCs w:val="8"/>
              </w:rPr>
            </w:pPr>
          </w:p>
        </w:tc>
        <w:tc>
          <w:tcPr>
            <w:tcW w:w="2304" w:type="dxa"/>
            <w:shd w:val="clear" w:color="auto" w:fill="FFFFFF"/>
          </w:tcPr>
          <w:p w14:paraId="4E064FA8" w14:textId="77777777" w:rsidR="00D70955" w:rsidRDefault="00D70955">
            <w:pPr>
              <w:pStyle w:val="GEFEG"/>
              <w:spacing w:line="256" w:lineRule="auto"/>
              <w:rPr>
                <w:noProof/>
                <w:sz w:val="8"/>
                <w:szCs w:val="8"/>
              </w:rPr>
            </w:pPr>
          </w:p>
        </w:tc>
      </w:tr>
      <w:tr w:rsidR="00D70955" w14:paraId="67A3555D" w14:textId="77777777" w:rsidTr="00D70955">
        <w:trPr>
          <w:cantSplit/>
        </w:trPr>
        <w:tc>
          <w:tcPr>
            <w:tcW w:w="2146" w:type="dxa"/>
            <w:tcBorders>
              <w:top w:val="nil"/>
              <w:left w:val="nil"/>
              <w:bottom w:val="nil"/>
              <w:right w:val="dotted" w:sz="6" w:space="0" w:color="808080"/>
            </w:tcBorders>
            <w:shd w:val="clear" w:color="auto" w:fill="FFFFFF"/>
            <w:hideMark/>
          </w:tcPr>
          <w:p w14:paraId="792F316C" w14:textId="77777777" w:rsidR="00D70955" w:rsidRDefault="00D70955">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shd w:val="clear" w:color="auto" w:fill="FFFFFF"/>
            <w:hideMark/>
          </w:tcPr>
          <w:p w14:paraId="2287F3BF"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49EB56F" w14:textId="77777777" w:rsidR="00D70955" w:rsidRDefault="00D70955">
            <w:pPr>
              <w:pStyle w:val="GEFEG"/>
              <w:spacing w:line="256" w:lineRule="auto"/>
              <w:rPr>
                <w:noProof/>
                <w:sz w:val="8"/>
                <w:szCs w:val="8"/>
              </w:rPr>
            </w:pPr>
          </w:p>
        </w:tc>
      </w:tr>
      <w:tr w:rsidR="00D70955" w14:paraId="7164EDCF"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000EBC29"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hideMark/>
          </w:tcPr>
          <w:p w14:paraId="50552F89"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F0D6EEA" w14:textId="77777777" w:rsidR="00D70955" w:rsidRDefault="00D70955">
            <w:pPr>
              <w:pStyle w:val="GEFEG"/>
              <w:spacing w:line="256" w:lineRule="auto"/>
              <w:rPr>
                <w:noProof/>
                <w:sz w:val="8"/>
                <w:szCs w:val="8"/>
              </w:rPr>
            </w:pPr>
          </w:p>
        </w:tc>
      </w:tr>
      <w:tr w:rsidR="00D70955" w14:paraId="49C500EA"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48040021"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hideMark/>
          </w:tcPr>
          <w:p w14:paraId="5C85DB69" w14:textId="77777777" w:rsidR="00D70955" w:rsidRDefault="00D7095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hideMark/>
          </w:tcPr>
          <w:p w14:paraId="163F3ACA"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12BF2397"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25C0FF87"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D70955" w14:paraId="565C6A92" w14:textId="77777777" w:rsidTr="00D70955">
        <w:trPr>
          <w:cantSplit/>
        </w:trPr>
        <w:tc>
          <w:tcPr>
            <w:tcW w:w="2146" w:type="dxa"/>
            <w:tcBorders>
              <w:top w:val="single" w:sz="18" w:space="0" w:color="C0C0C0"/>
              <w:left w:val="nil"/>
              <w:bottom w:val="nil"/>
              <w:right w:val="dotted" w:sz="6" w:space="0" w:color="808080"/>
            </w:tcBorders>
            <w:shd w:val="clear" w:color="auto" w:fill="FFFFFF"/>
            <w:hideMark/>
          </w:tcPr>
          <w:p w14:paraId="7817B4CF"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40805013"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58CD1E1" w14:textId="77777777" w:rsidR="00D70955" w:rsidRDefault="00D70955">
            <w:pPr>
              <w:pStyle w:val="GEFEG"/>
              <w:spacing w:line="256" w:lineRule="auto"/>
              <w:rPr>
                <w:noProof/>
                <w:sz w:val="8"/>
                <w:szCs w:val="8"/>
              </w:rPr>
            </w:pPr>
          </w:p>
        </w:tc>
      </w:tr>
      <w:tr w:rsidR="00D70955" w14:paraId="6B849200" w14:textId="77777777" w:rsidTr="00D70955">
        <w:trPr>
          <w:cantSplit/>
        </w:trPr>
        <w:tc>
          <w:tcPr>
            <w:tcW w:w="2146" w:type="dxa"/>
            <w:tcBorders>
              <w:top w:val="nil"/>
              <w:left w:val="nil"/>
              <w:bottom w:val="nil"/>
              <w:right w:val="dotted" w:sz="6" w:space="0" w:color="808080"/>
            </w:tcBorders>
            <w:shd w:val="clear" w:color="auto" w:fill="FFFFFF"/>
            <w:hideMark/>
          </w:tcPr>
          <w:p w14:paraId="327147F8" w14:textId="77777777" w:rsidR="00D70955" w:rsidRDefault="00D70955">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3EE2C245" w14:textId="77777777" w:rsidR="00D70955" w:rsidRDefault="00D70955">
            <w:pPr>
              <w:pStyle w:val="GEFEG"/>
              <w:spacing w:line="256" w:lineRule="auto"/>
              <w:rPr>
                <w:noProof/>
                <w:sz w:val="8"/>
                <w:szCs w:val="8"/>
              </w:rPr>
            </w:pPr>
          </w:p>
        </w:tc>
        <w:tc>
          <w:tcPr>
            <w:tcW w:w="2304" w:type="dxa"/>
            <w:shd w:val="clear" w:color="auto" w:fill="FFFFFF"/>
          </w:tcPr>
          <w:p w14:paraId="1C43AE5B" w14:textId="77777777" w:rsidR="00D70955" w:rsidRDefault="00D70955">
            <w:pPr>
              <w:pStyle w:val="GEFEG"/>
              <w:spacing w:line="256" w:lineRule="auto"/>
              <w:rPr>
                <w:noProof/>
                <w:sz w:val="8"/>
                <w:szCs w:val="8"/>
              </w:rPr>
            </w:pPr>
          </w:p>
        </w:tc>
      </w:tr>
      <w:tr w:rsidR="00D70955" w14:paraId="3BD9FD60" w14:textId="77777777" w:rsidTr="00D70955">
        <w:trPr>
          <w:cantSplit/>
        </w:trPr>
        <w:tc>
          <w:tcPr>
            <w:tcW w:w="2146" w:type="dxa"/>
            <w:tcBorders>
              <w:top w:val="nil"/>
              <w:left w:val="nil"/>
              <w:bottom w:val="nil"/>
              <w:right w:val="dotted" w:sz="6" w:space="0" w:color="808080"/>
            </w:tcBorders>
            <w:shd w:val="clear" w:color="auto" w:fill="FFFFFF"/>
            <w:hideMark/>
          </w:tcPr>
          <w:p w14:paraId="57E20C00" w14:textId="77777777" w:rsidR="00D70955" w:rsidRDefault="00D70955">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shd w:val="clear" w:color="auto" w:fill="FFFFFF"/>
            <w:hideMark/>
          </w:tcPr>
          <w:p w14:paraId="15F33B89"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2F3FC0F3" w14:textId="77777777" w:rsidR="00D70955" w:rsidRDefault="00D70955">
            <w:pPr>
              <w:pStyle w:val="GEFEG"/>
              <w:spacing w:line="256" w:lineRule="auto"/>
              <w:rPr>
                <w:noProof/>
                <w:sz w:val="8"/>
                <w:szCs w:val="8"/>
              </w:rPr>
            </w:pPr>
          </w:p>
        </w:tc>
      </w:tr>
      <w:tr w:rsidR="00D70955" w14:paraId="57A84746"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34DA1036"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hideMark/>
          </w:tcPr>
          <w:p w14:paraId="2CACB445"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8C8DEF"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32E05FB" w14:textId="77777777" w:rsidR="00D70955" w:rsidRDefault="00D70955">
            <w:pPr>
              <w:pStyle w:val="GEFEG"/>
              <w:spacing w:line="256" w:lineRule="auto"/>
              <w:rPr>
                <w:noProof/>
                <w:sz w:val="8"/>
                <w:szCs w:val="8"/>
              </w:rPr>
            </w:pPr>
          </w:p>
        </w:tc>
      </w:tr>
      <w:tr w:rsidR="00D70955" w14:paraId="2D69B742"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6DC32124"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hideMark/>
          </w:tcPr>
          <w:p w14:paraId="71DB64AD" w14:textId="77777777" w:rsidR="00D70955" w:rsidRDefault="00D7095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08B231C5"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hideMark/>
          </w:tcPr>
          <w:p w14:paraId="372BFBDA"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D70955" w14:paraId="35B415EA"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4BA82961"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hideMark/>
          </w:tcPr>
          <w:p w14:paraId="0D48563E"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B21407F" w14:textId="77777777" w:rsidR="00D70955" w:rsidRDefault="00D70955">
            <w:pPr>
              <w:pStyle w:val="GEFEG"/>
              <w:spacing w:line="256" w:lineRule="auto"/>
              <w:rPr>
                <w:noProof/>
                <w:sz w:val="8"/>
                <w:szCs w:val="8"/>
              </w:rPr>
            </w:pPr>
          </w:p>
        </w:tc>
      </w:tr>
    </w:tbl>
    <w:p w14:paraId="58B97A50"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D70955" w14:paraId="67AEED83" w14:textId="77777777" w:rsidTr="00D70955">
        <w:trPr>
          <w:cantSplit/>
        </w:trPr>
        <w:tc>
          <w:tcPr>
            <w:tcW w:w="2146" w:type="dxa"/>
            <w:tcBorders>
              <w:top w:val="single" w:sz="18" w:space="0" w:color="C0C0C0"/>
              <w:left w:val="nil"/>
              <w:bottom w:val="nil"/>
              <w:right w:val="dotted" w:sz="6" w:space="0" w:color="808080"/>
            </w:tcBorders>
            <w:shd w:val="clear" w:color="auto" w:fill="FFFFFF"/>
            <w:hideMark/>
          </w:tcPr>
          <w:p w14:paraId="5E9633C4"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434CC4D6"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3282F63" w14:textId="77777777" w:rsidR="00D70955" w:rsidRDefault="00D70955">
            <w:pPr>
              <w:pStyle w:val="GEFEG"/>
              <w:spacing w:line="256" w:lineRule="auto"/>
              <w:rPr>
                <w:noProof/>
                <w:sz w:val="8"/>
                <w:szCs w:val="8"/>
              </w:rPr>
            </w:pPr>
          </w:p>
        </w:tc>
      </w:tr>
      <w:tr w:rsidR="00D70955" w14:paraId="6C8E1368" w14:textId="77777777" w:rsidTr="00D70955">
        <w:trPr>
          <w:cantSplit/>
        </w:trPr>
        <w:tc>
          <w:tcPr>
            <w:tcW w:w="2146" w:type="dxa"/>
            <w:tcBorders>
              <w:top w:val="nil"/>
              <w:left w:val="nil"/>
              <w:bottom w:val="nil"/>
              <w:right w:val="dotted" w:sz="6" w:space="0" w:color="808080"/>
            </w:tcBorders>
            <w:shd w:val="clear" w:color="auto" w:fill="FFFFFF"/>
            <w:hideMark/>
          </w:tcPr>
          <w:p w14:paraId="3CDAA0DE" w14:textId="77777777" w:rsidR="00D70955" w:rsidRDefault="00D70955">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2A5A3C2B" w14:textId="77777777" w:rsidR="00D70955" w:rsidRDefault="00D70955">
            <w:pPr>
              <w:pStyle w:val="GEFEG"/>
              <w:spacing w:line="256" w:lineRule="auto"/>
              <w:rPr>
                <w:noProof/>
                <w:sz w:val="8"/>
                <w:szCs w:val="8"/>
              </w:rPr>
            </w:pPr>
          </w:p>
        </w:tc>
        <w:tc>
          <w:tcPr>
            <w:tcW w:w="2304" w:type="dxa"/>
            <w:shd w:val="clear" w:color="auto" w:fill="FFFFFF"/>
          </w:tcPr>
          <w:p w14:paraId="62C2F717" w14:textId="77777777" w:rsidR="00D70955" w:rsidRDefault="00D70955">
            <w:pPr>
              <w:pStyle w:val="GEFEG"/>
              <w:spacing w:line="256" w:lineRule="auto"/>
              <w:rPr>
                <w:noProof/>
                <w:sz w:val="8"/>
                <w:szCs w:val="8"/>
              </w:rPr>
            </w:pPr>
          </w:p>
        </w:tc>
      </w:tr>
      <w:tr w:rsidR="00D70955" w14:paraId="5C86403F" w14:textId="77777777" w:rsidTr="00D70955">
        <w:trPr>
          <w:cantSplit/>
        </w:trPr>
        <w:tc>
          <w:tcPr>
            <w:tcW w:w="2146" w:type="dxa"/>
            <w:tcBorders>
              <w:top w:val="nil"/>
              <w:left w:val="nil"/>
              <w:bottom w:val="nil"/>
              <w:right w:val="dotted" w:sz="6" w:space="0" w:color="808080"/>
            </w:tcBorders>
            <w:shd w:val="clear" w:color="auto" w:fill="FFFFFF"/>
            <w:hideMark/>
          </w:tcPr>
          <w:p w14:paraId="218B65C2" w14:textId="77777777" w:rsidR="00D70955" w:rsidRDefault="00D70955">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shd w:val="clear" w:color="auto" w:fill="FFFFFF"/>
            <w:hideMark/>
          </w:tcPr>
          <w:p w14:paraId="7BCB8962"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[12]</w:t>
            </w:r>
            <w:r>
              <w:rPr>
                <w:noProof/>
                <w:sz w:val="18"/>
                <w:szCs w:val="18"/>
              </w:rPr>
              <w:tab/>
            </w:r>
            <w:r>
              <w:rPr>
                <w:rFonts w:ascii="Calibri" w:hAnsi="Calibri" w:cs="Calibri"/>
                <w:noProof/>
                <w:color w:val="000000"/>
                <w:sz w:val="18"/>
                <w:szCs w:val="18"/>
              </w:rPr>
              <w:t>Muss [12]</w:t>
            </w:r>
          </w:p>
        </w:tc>
        <w:tc>
          <w:tcPr>
            <w:tcW w:w="2304" w:type="dxa"/>
            <w:shd w:val="clear" w:color="auto" w:fill="FFFFFF"/>
            <w:hideMark/>
          </w:tcPr>
          <w:p w14:paraId="4A62607F"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[12] Wenn in diesem AJT</w:t>
            </w:r>
          </w:p>
          <w:p w14:paraId="3B1CD78E"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DE1082 = E_0407</w:t>
            </w:r>
          </w:p>
        </w:tc>
      </w:tr>
      <w:tr w:rsidR="00D70955" w14:paraId="0BCAC6D9"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255B8CAD"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hideMark/>
          </w:tcPr>
          <w:p w14:paraId="44308FE1"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0C8C13"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vorangegangenen</w:t>
            </w:r>
          </w:p>
          <w:p w14:paraId="7A666680"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5774625" w14:textId="77777777" w:rsidR="00D70955" w:rsidRDefault="00D70955">
            <w:pPr>
              <w:pStyle w:val="GEFEG"/>
              <w:spacing w:line="256" w:lineRule="auto"/>
              <w:rPr>
                <w:noProof/>
                <w:sz w:val="8"/>
                <w:szCs w:val="8"/>
              </w:rPr>
            </w:pPr>
          </w:p>
        </w:tc>
      </w:tr>
      <w:tr w:rsidR="00D70955" w14:paraId="768BE0D6"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7D3B184B"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hideMark/>
          </w:tcPr>
          <w:p w14:paraId="5F1FEE8E" w14:textId="77777777" w:rsidR="00D70955" w:rsidRDefault="00D7095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hideMark/>
          </w:tcPr>
          <w:p w14:paraId="670F9A6C"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5CA3FD18"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aus der abgelehnten</w:t>
            </w:r>
          </w:p>
          <w:p w14:paraId="1A317616"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6F3D7072"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D70955" w14:paraId="7E9899FA" w14:textId="77777777" w:rsidTr="00D70955">
        <w:trPr>
          <w:cantSplit/>
        </w:trPr>
        <w:tc>
          <w:tcPr>
            <w:tcW w:w="2153" w:type="dxa"/>
            <w:gridSpan w:val="2"/>
            <w:tcBorders>
              <w:top w:val="single" w:sz="18" w:space="0" w:color="C0C0C0"/>
              <w:left w:val="nil"/>
              <w:bottom w:val="nil"/>
              <w:right w:val="dotted" w:sz="6" w:space="0" w:color="808080"/>
            </w:tcBorders>
            <w:shd w:val="clear" w:color="auto" w:fill="FFFFFF"/>
            <w:hideMark/>
          </w:tcPr>
          <w:p w14:paraId="230FA540"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2A434804"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22E8B08" w14:textId="77777777" w:rsidR="00D70955" w:rsidRDefault="00D70955">
            <w:pPr>
              <w:pStyle w:val="GEFEG"/>
              <w:spacing w:line="256" w:lineRule="auto"/>
              <w:rPr>
                <w:noProof/>
                <w:sz w:val="8"/>
                <w:szCs w:val="8"/>
              </w:rPr>
            </w:pPr>
          </w:p>
        </w:tc>
      </w:tr>
      <w:tr w:rsidR="00D70955" w14:paraId="50407C8A" w14:textId="77777777" w:rsidTr="00D70955">
        <w:trPr>
          <w:cantSplit/>
        </w:trPr>
        <w:tc>
          <w:tcPr>
            <w:tcW w:w="2153" w:type="dxa"/>
            <w:gridSpan w:val="2"/>
            <w:tcBorders>
              <w:top w:val="nil"/>
              <w:left w:val="nil"/>
              <w:bottom w:val="nil"/>
              <w:right w:val="dotted" w:sz="6" w:space="0" w:color="808080"/>
            </w:tcBorders>
            <w:shd w:val="clear" w:color="auto" w:fill="FFFFFF"/>
            <w:hideMark/>
          </w:tcPr>
          <w:p w14:paraId="3F581790" w14:textId="77777777" w:rsidR="00D70955" w:rsidRDefault="00D70955">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shd w:val="clear" w:color="auto" w:fill="FFFFFF"/>
            <w:hideMark/>
          </w:tcPr>
          <w:p w14:paraId="318CC003" w14:textId="77777777" w:rsidR="00D70955" w:rsidRDefault="00D70955">
            <w:pPr>
              <w:pStyle w:val="GEFEG"/>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7FAEFE9D" w14:textId="77777777" w:rsidR="00D70955" w:rsidRDefault="00D70955">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776AD0D5" w14:textId="77777777" w:rsidR="00D70955" w:rsidRDefault="00D70955">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57DA68B3" w14:textId="77777777" w:rsidR="00D70955" w:rsidRDefault="00D70955">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[535]</w:t>
            </w:r>
          </w:p>
        </w:tc>
        <w:tc>
          <w:tcPr>
            <w:tcW w:w="2304" w:type="dxa"/>
            <w:shd w:val="clear" w:color="auto" w:fill="FFFFFF"/>
            <w:hideMark/>
          </w:tcPr>
          <w:p w14:paraId="70EF7577"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[517] Hinweis: Wenn in dieser</w:t>
            </w:r>
          </w:p>
          <w:p w14:paraId="2D7A394A"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SG5 in AJT DE4465 ein Code</w:t>
            </w:r>
          </w:p>
          <w:p w14:paraId="44F48474"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aus Cluster Ablehnung auf</w:t>
            </w:r>
          </w:p>
          <w:p w14:paraId="738A354C"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Summenebene verwendet</w:t>
            </w:r>
          </w:p>
          <w:p w14:paraId="182B98AD"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wird, ist diese SG7 so oft zu</w:t>
            </w:r>
          </w:p>
          <w:p w14:paraId="5B8CE642"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wiederholen, bis alle Fehler</w:t>
            </w:r>
          </w:p>
          <w:p w14:paraId="476A61C5"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der Summenebene genannt</w:t>
            </w:r>
          </w:p>
          <w:p w14:paraId="57359CB4"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sind.</w:t>
            </w:r>
          </w:p>
          <w:p w14:paraId="3EC992F0"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[518] Hinweis: Wenn in dieser</w:t>
            </w:r>
          </w:p>
          <w:p w14:paraId="5616CA17"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SG5 in AJT DE4465 ein Code</w:t>
            </w:r>
          </w:p>
          <w:p w14:paraId="4353CA71"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aus Cluster Ablehnung auf</w:t>
            </w:r>
          </w:p>
          <w:p w14:paraId="008A3516"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Kopfebene verwendet wird,</w:t>
            </w:r>
          </w:p>
          <w:p w14:paraId="51232CE9"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der von A80 abweicht, ist</w:t>
            </w:r>
          </w:p>
          <w:p w14:paraId="4D7ECF05"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diese SG7 genau einmal zu</w:t>
            </w:r>
          </w:p>
          <w:p w14:paraId="14D8D919"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nutzen.</w:t>
            </w:r>
          </w:p>
          <w:p w14:paraId="5E0D453C"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[519] Hinweis: Diese SG7 ist so</w:t>
            </w:r>
          </w:p>
          <w:p w14:paraId="3E25EEA1"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oft mit AJT DE4465 = A74 zu</w:t>
            </w:r>
          </w:p>
        </w:tc>
      </w:tr>
      <w:tr w:rsidR="00D70955" w14:paraId="01B29A4D" w14:textId="77777777" w:rsidTr="00D70955">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54F6A31B" w14:textId="77777777" w:rsidR="00D70955" w:rsidRDefault="00D7095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14DC2F02" w14:textId="77777777" w:rsidR="00D70955" w:rsidRDefault="00D7095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E041E4A" w14:textId="77777777" w:rsidR="00D70955" w:rsidRDefault="00D70955">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5F0AF06C" w14:textId="77777777" w:rsidR="00D70955" w:rsidRDefault="00D7095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1B63C85" w14:textId="77777777" w:rsidR="00D70955" w:rsidRDefault="00D7095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73C99A1" w14:textId="77777777" w:rsidR="00D70955" w:rsidRDefault="00D70955">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ADE6AC3" w14:textId="77777777" w:rsidR="00D70955" w:rsidRDefault="00D7095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D70955" w14:paraId="1AE2F301" w14:textId="77777777" w:rsidTr="00D70955">
        <w:trPr>
          <w:cantSplit/>
        </w:trPr>
        <w:tc>
          <w:tcPr>
            <w:tcW w:w="2146" w:type="dxa"/>
            <w:tcBorders>
              <w:top w:val="nil"/>
              <w:left w:val="nil"/>
              <w:bottom w:val="nil"/>
              <w:right w:val="dotted" w:sz="6" w:space="0" w:color="808080"/>
            </w:tcBorders>
            <w:shd w:val="clear" w:color="auto" w:fill="FFFFFF"/>
          </w:tcPr>
          <w:p w14:paraId="3BD63F2F" w14:textId="77777777" w:rsidR="00D70955" w:rsidRDefault="00D70955">
            <w:pPr>
              <w:pStyle w:val="GEFEG"/>
              <w:spacing w:line="256" w:lineRule="auto"/>
              <w:rPr>
                <w:noProof/>
                <w:sz w:val="8"/>
                <w:szCs w:val="8"/>
              </w:rPr>
            </w:pPr>
          </w:p>
        </w:tc>
        <w:tc>
          <w:tcPr>
            <w:tcW w:w="5184" w:type="dxa"/>
            <w:gridSpan w:val="2"/>
            <w:shd w:val="clear" w:color="auto" w:fill="FFFFFF"/>
          </w:tcPr>
          <w:p w14:paraId="2542C54C" w14:textId="77777777" w:rsidR="00D70955" w:rsidRDefault="00D70955">
            <w:pPr>
              <w:pStyle w:val="GEFEG"/>
              <w:spacing w:line="256" w:lineRule="auto"/>
              <w:rPr>
                <w:noProof/>
                <w:sz w:val="8"/>
                <w:szCs w:val="8"/>
              </w:rPr>
            </w:pPr>
          </w:p>
        </w:tc>
        <w:tc>
          <w:tcPr>
            <w:tcW w:w="2304" w:type="dxa"/>
            <w:shd w:val="clear" w:color="auto" w:fill="FFFFFF"/>
            <w:hideMark/>
          </w:tcPr>
          <w:p w14:paraId="0D97A936"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wiederholen, bis alle</w:t>
            </w:r>
          </w:p>
          <w:p w14:paraId="0E4343BA"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Rechnungsnummern im RFF-</w:t>
            </w:r>
          </w:p>
          <w:p w14:paraId="4589F882"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Segment dieser SG7 genannt</w:t>
            </w:r>
          </w:p>
          <w:p w14:paraId="590F6712"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sind, die in der INVOIC fehlen,</w:t>
            </w:r>
          </w:p>
          <w:p w14:paraId="3EF20132"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die in diesem SG5 DOC</w:t>
            </w:r>
          </w:p>
          <w:p w14:paraId="6524A4F7"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DE1004 genannt ist</w:t>
            </w:r>
          </w:p>
          <w:p w14:paraId="49D994B6"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[520] Hinweis: Diese SG7 ist so</w:t>
            </w:r>
          </w:p>
          <w:p w14:paraId="3B2AE30F"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oft mit AJT DE4465 = A75 zu</w:t>
            </w:r>
          </w:p>
          <w:p w14:paraId="77558139"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wiederholen, bis alle</w:t>
            </w:r>
          </w:p>
          <w:p w14:paraId="264B728D"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Rechnungsnummern der</w:t>
            </w:r>
          </w:p>
          <w:p w14:paraId="37765507"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Rechnungen genannt sind, die</w:t>
            </w:r>
          </w:p>
          <w:p w14:paraId="51A8C429"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mindestens eine</w:t>
            </w:r>
          </w:p>
          <w:p w14:paraId="527A31D5"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Abschlagsrechnung enthalten,</w:t>
            </w:r>
          </w:p>
          <w:p w14:paraId="34D6A986"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die in der INVOIC abgerechnet</w:t>
            </w:r>
          </w:p>
          <w:p w14:paraId="2A3237CC"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wurden, die in diesem SG5</w:t>
            </w:r>
          </w:p>
          <w:p w14:paraId="639356D6"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DOC DE1004 genannt ist.</w:t>
            </w:r>
          </w:p>
          <w:p w14:paraId="267745C2"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[521] Hinweis: Diese SG7 ist so</w:t>
            </w:r>
          </w:p>
          <w:p w14:paraId="48BBDA2D"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oft mit AJT DE4465 = A76 zu</w:t>
            </w:r>
          </w:p>
          <w:p w14:paraId="69ADBAC0"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wiederholen, bis alle</w:t>
            </w:r>
          </w:p>
          <w:p w14:paraId="48E23FC0"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Rechnungsnummern der</w:t>
            </w:r>
          </w:p>
          <w:p w14:paraId="2AB48716"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Abschlagsrechnungen genannt</w:t>
            </w:r>
          </w:p>
          <w:p w14:paraId="6AAF24C4"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sind, die in der INVOIC, die in</w:t>
            </w:r>
          </w:p>
          <w:p w14:paraId="5C2261DF"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diesem SG5 DOC DE1004</w:t>
            </w:r>
          </w:p>
          <w:p w14:paraId="2E118CB7"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genannt ist, nicht hätten</w:t>
            </w:r>
          </w:p>
          <w:p w14:paraId="7250271D"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berücksichtigt werden dürfen.</w:t>
            </w:r>
          </w:p>
          <w:p w14:paraId="07F96D30"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[535] Hinweis: Diese SG7 ist so</w:t>
            </w:r>
          </w:p>
          <w:p w14:paraId="06DE826A"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oft mit AJT DE4465 = A80 zu</w:t>
            </w:r>
          </w:p>
          <w:p w14:paraId="213DC3EC"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wiederholen, bis die</w:t>
            </w:r>
          </w:p>
          <w:p w14:paraId="5991FD0A"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Rechnungsnummern der nicht</w:t>
            </w:r>
          </w:p>
          <w:p w14:paraId="50A54D56"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stornierten Sonderrechnungen</w:t>
            </w:r>
          </w:p>
          <w:p w14:paraId="7094BAE0"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mit derselben</w:t>
            </w:r>
          </w:p>
          <w:p w14:paraId="14D20D07"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Sonderrechnungsart wie sie in</w:t>
            </w:r>
          </w:p>
          <w:p w14:paraId="594A7D83"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Sonderrechnung genannt ist</w:t>
            </w:r>
          </w:p>
          <w:p w14:paraId="19BDFEBB"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die in diesem SG5 DOC</w:t>
            </w:r>
          </w:p>
          <w:p w14:paraId="28E2143E"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DE1004 genannt ist, und sich</w:t>
            </w:r>
          </w:p>
          <w:p w14:paraId="042F4CDE"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auf dieselbe Rechnung</w:t>
            </w:r>
          </w:p>
          <w:p w14:paraId="25A498EC"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beziehen, die die in diesem</w:t>
            </w:r>
          </w:p>
          <w:p w14:paraId="368B5905"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SG5 DOC DE1004 genannt ist.</w:t>
            </w:r>
          </w:p>
        </w:tc>
      </w:tr>
      <w:tr w:rsidR="00D70955" w14:paraId="4B0F8941" w14:textId="77777777" w:rsidTr="00D70955">
        <w:trPr>
          <w:cantSplit/>
        </w:trPr>
        <w:tc>
          <w:tcPr>
            <w:tcW w:w="2146" w:type="dxa"/>
            <w:tcBorders>
              <w:top w:val="nil"/>
              <w:left w:val="nil"/>
              <w:bottom w:val="nil"/>
              <w:right w:val="dotted" w:sz="6" w:space="0" w:color="808080"/>
            </w:tcBorders>
            <w:shd w:val="clear" w:color="auto" w:fill="FFFFFF"/>
            <w:hideMark/>
          </w:tcPr>
          <w:p w14:paraId="0F912D35" w14:textId="77777777" w:rsidR="00D70955" w:rsidRDefault="00D70955">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84" w:type="dxa"/>
            <w:gridSpan w:val="2"/>
            <w:shd w:val="clear" w:color="auto" w:fill="FFFFFF"/>
            <w:hideMark/>
          </w:tcPr>
          <w:p w14:paraId="4F7FF470" w14:textId="77777777" w:rsidR="00D70955" w:rsidRDefault="00D70955">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shd w:val="clear" w:color="auto" w:fill="FFFFFF"/>
          </w:tcPr>
          <w:p w14:paraId="7AD150A3" w14:textId="77777777" w:rsidR="00D70955" w:rsidRDefault="00D70955">
            <w:pPr>
              <w:pStyle w:val="GEFEG"/>
              <w:spacing w:line="256" w:lineRule="auto"/>
              <w:rPr>
                <w:noProof/>
                <w:sz w:val="8"/>
                <w:szCs w:val="8"/>
              </w:rPr>
            </w:pPr>
          </w:p>
        </w:tc>
      </w:tr>
      <w:tr w:rsidR="00D70955" w14:paraId="28C3AB70"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2E116F30"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gridSpan w:val="2"/>
            <w:tcBorders>
              <w:top w:val="dotted" w:sz="6" w:space="0" w:color="808080"/>
              <w:left w:val="nil"/>
              <w:bottom w:val="nil"/>
              <w:right w:val="nil"/>
            </w:tcBorders>
            <w:shd w:val="clear" w:color="auto" w:fill="FFFFFF"/>
            <w:hideMark/>
          </w:tcPr>
          <w:p w14:paraId="6DE33F7B" w14:textId="77777777" w:rsidR="00D70955" w:rsidRDefault="00D70955">
            <w:pPr>
              <w:pStyle w:val="GEFEG"/>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w:t>
            </w:r>
          </w:p>
          <w:p w14:paraId="4207309E" w14:textId="77777777" w:rsidR="00D70955" w:rsidRDefault="00D70955">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4" w:type="dxa"/>
            <w:tcBorders>
              <w:top w:val="dotted" w:sz="6" w:space="0" w:color="808080"/>
              <w:left w:val="nil"/>
              <w:bottom w:val="nil"/>
              <w:right w:val="nil"/>
            </w:tcBorders>
            <w:shd w:val="clear" w:color="auto" w:fill="FFFFFF"/>
            <w:hideMark/>
          </w:tcPr>
          <w:p w14:paraId="28E0FCA2"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5A48A785"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DE1082 = E_0406</w:t>
            </w:r>
          </w:p>
          <w:p w14:paraId="304F7CE6"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[12] Wenn in diesem AJT</w:t>
            </w:r>
          </w:p>
          <w:p w14:paraId="74774663"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DE1082 = E_0407</w:t>
            </w:r>
          </w:p>
          <w:p w14:paraId="1ED44512"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[14] A-Code aus Cluster</w:t>
            </w:r>
          </w:p>
          <w:p w14:paraId="506A75D1"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Ablehnung auf Kopfebene</w:t>
            </w:r>
          </w:p>
          <w:p w14:paraId="1F36A832"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[16] A-Code aus Cluster</w:t>
            </w:r>
          </w:p>
          <w:p w14:paraId="0EDF54C4"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Ablehnung auf Summenebene</w:t>
            </w:r>
          </w:p>
        </w:tc>
      </w:tr>
      <w:tr w:rsidR="00D70955" w14:paraId="088D74F6"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75949F0E"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hideMark/>
          </w:tcPr>
          <w:p w14:paraId="61A6E534" w14:textId="77777777" w:rsidR="00D70955" w:rsidRDefault="00D70955">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5AB3E550" w14:textId="77777777" w:rsidR="00D70955" w:rsidRDefault="00D70955">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2711DB5" w14:textId="77777777" w:rsidR="00D70955" w:rsidRDefault="00D70955">
            <w:pPr>
              <w:pStyle w:val="GEFEG"/>
              <w:spacing w:line="256" w:lineRule="auto"/>
              <w:rPr>
                <w:noProof/>
                <w:sz w:val="8"/>
                <w:szCs w:val="8"/>
              </w:rPr>
            </w:pPr>
          </w:p>
        </w:tc>
      </w:tr>
    </w:tbl>
    <w:p w14:paraId="35CCAA6E"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D70955" w14:paraId="16E1EAD4" w14:textId="77777777" w:rsidTr="00D70955">
        <w:trPr>
          <w:cantSplit/>
        </w:trPr>
        <w:tc>
          <w:tcPr>
            <w:tcW w:w="2153" w:type="dxa"/>
            <w:gridSpan w:val="2"/>
            <w:tcBorders>
              <w:top w:val="single" w:sz="18" w:space="0" w:color="C0C0C0"/>
              <w:left w:val="nil"/>
              <w:bottom w:val="nil"/>
              <w:right w:val="dotted" w:sz="6" w:space="0" w:color="808080"/>
            </w:tcBorders>
            <w:shd w:val="clear" w:color="auto" w:fill="FFFFFF"/>
            <w:hideMark/>
          </w:tcPr>
          <w:p w14:paraId="07B3061F"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Zugehörige Rechnung</w:t>
            </w:r>
          </w:p>
        </w:tc>
        <w:tc>
          <w:tcPr>
            <w:tcW w:w="5176" w:type="dxa"/>
            <w:tcBorders>
              <w:top w:val="single" w:sz="18" w:space="0" w:color="C0C0C0"/>
              <w:left w:val="nil"/>
              <w:bottom w:val="nil"/>
              <w:right w:val="nil"/>
            </w:tcBorders>
            <w:shd w:val="clear" w:color="auto" w:fill="FFFFFF"/>
          </w:tcPr>
          <w:p w14:paraId="79FE83AA"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340DF7A3" w14:textId="77777777" w:rsidR="00D70955" w:rsidRDefault="00D70955">
            <w:pPr>
              <w:pStyle w:val="GEFEG"/>
              <w:spacing w:line="256" w:lineRule="auto"/>
              <w:rPr>
                <w:noProof/>
                <w:sz w:val="8"/>
                <w:szCs w:val="8"/>
              </w:rPr>
            </w:pPr>
          </w:p>
        </w:tc>
      </w:tr>
      <w:tr w:rsidR="00D70955" w14:paraId="4FA9B1AF" w14:textId="77777777" w:rsidTr="00D70955">
        <w:trPr>
          <w:cantSplit/>
        </w:trPr>
        <w:tc>
          <w:tcPr>
            <w:tcW w:w="2153" w:type="dxa"/>
            <w:gridSpan w:val="2"/>
            <w:tcBorders>
              <w:top w:val="nil"/>
              <w:left w:val="nil"/>
              <w:bottom w:val="nil"/>
              <w:right w:val="dotted" w:sz="6" w:space="0" w:color="808080"/>
            </w:tcBorders>
            <w:shd w:val="clear" w:color="auto" w:fill="FFFFFF"/>
            <w:hideMark/>
          </w:tcPr>
          <w:p w14:paraId="73FA8CD9" w14:textId="77777777" w:rsidR="00D70955" w:rsidRDefault="00D70955">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shd w:val="clear" w:color="auto" w:fill="FFFFFF"/>
          </w:tcPr>
          <w:p w14:paraId="6DFA45C2" w14:textId="77777777" w:rsidR="00D70955" w:rsidRDefault="00D70955">
            <w:pPr>
              <w:pStyle w:val="GEFEG"/>
              <w:spacing w:line="256" w:lineRule="auto"/>
              <w:rPr>
                <w:noProof/>
                <w:sz w:val="8"/>
                <w:szCs w:val="8"/>
              </w:rPr>
            </w:pPr>
          </w:p>
        </w:tc>
        <w:tc>
          <w:tcPr>
            <w:tcW w:w="2304" w:type="dxa"/>
            <w:shd w:val="clear" w:color="auto" w:fill="FFFFFF"/>
          </w:tcPr>
          <w:p w14:paraId="35531718" w14:textId="77777777" w:rsidR="00D70955" w:rsidRDefault="00D70955">
            <w:pPr>
              <w:pStyle w:val="GEFEG"/>
              <w:spacing w:line="256" w:lineRule="auto"/>
              <w:rPr>
                <w:noProof/>
                <w:sz w:val="8"/>
                <w:szCs w:val="8"/>
              </w:rPr>
            </w:pPr>
          </w:p>
        </w:tc>
      </w:tr>
      <w:tr w:rsidR="00D70955" w14:paraId="221D0D33" w14:textId="77777777" w:rsidTr="00D70955">
        <w:trPr>
          <w:cantSplit/>
        </w:trPr>
        <w:tc>
          <w:tcPr>
            <w:tcW w:w="2153" w:type="dxa"/>
            <w:gridSpan w:val="2"/>
            <w:tcBorders>
              <w:top w:val="nil"/>
              <w:left w:val="nil"/>
              <w:bottom w:val="nil"/>
              <w:right w:val="dotted" w:sz="6" w:space="0" w:color="808080"/>
            </w:tcBorders>
            <w:shd w:val="clear" w:color="auto" w:fill="FFFFFF"/>
            <w:hideMark/>
          </w:tcPr>
          <w:p w14:paraId="3C1268BB" w14:textId="77777777" w:rsidR="00D70955" w:rsidRDefault="00D70955">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76" w:type="dxa"/>
            <w:shd w:val="clear" w:color="auto" w:fill="FFFFFF"/>
            <w:hideMark/>
          </w:tcPr>
          <w:p w14:paraId="2948A5D4" w14:textId="77777777" w:rsidR="00D70955" w:rsidRDefault="00D70955">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 [36]</w:t>
            </w:r>
          </w:p>
        </w:tc>
        <w:tc>
          <w:tcPr>
            <w:tcW w:w="2304" w:type="dxa"/>
            <w:shd w:val="clear" w:color="auto" w:fill="FFFFFF"/>
            <w:hideMark/>
          </w:tcPr>
          <w:p w14:paraId="630E6BF6"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[36] Wenn in dieser SG7 AJT</w:t>
            </w:r>
          </w:p>
          <w:p w14:paraId="3B50B42E" w14:textId="17F77BA6" w:rsidR="00D70955" w:rsidRDefault="00D70955">
            <w:pPr>
              <w:pStyle w:val="GEFEG"/>
              <w:spacing w:line="218" w:lineRule="atLeast"/>
              <w:ind w:left="32"/>
              <w:rPr>
                <w:noProof/>
                <w:sz w:val="8"/>
                <w:szCs w:val="8"/>
              </w:rPr>
            </w:pPr>
            <w:r>
              <w:rPr>
                <w:rFonts w:ascii="Calibri" w:hAnsi="Calibri" w:cs="Calibri"/>
                <w:noProof/>
                <w:color w:val="000000"/>
                <w:sz w:val="18"/>
                <w:szCs w:val="18"/>
              </w:rPr>
              <w:t>DE4465 = A12/A75/A80</w:t>
            </w:r>
          </w:p>
        </w:tc>
      </w:tr>
      <w:tr w:rsidR="00D70955" w14:paraId="22147AA6" w14:textId="77777777" w:rsidTr="00D70955">
        <w:trPr>
          <w:cantSplit/>
        </w:trPr>
        <w:tc>
          <w:tcPr>
            <w:tcW w:w="2153" w:type="dxa"/>
            <w:gridSpan w:val="2"/>
            <w:tcBorders>
              <w:top w:val="dotted" w:sz="6" w:space="0" w:color="808080"/>
              <w:left w:val="nil"/>
              <w:bottom w:val="nil"/>
              <w:right w:val="dotted" w:sz="6" w:space="0" w:color="808080"/>
            </w:tcBorders>
            <w:shd w:val="clear" w:color="auto" w:fill="FFFFFF"/>
            <w:hideMark/>
          </w:tcPr>
          <w:p w14:paraId="4F9011C0"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6" w:type="dxa"/>
            <w:tcBorders>
              <w:top w:val="dotted" w:sz="6" w:space="0" w:color="808080"/>
              <w:left w:val="nil"/>
              <w:bottom w:val="nil"/>
              <w:right w:val="nil"/>
            </w:tcBorders>
            <w:shd w:val="clear" w:color="auto" w:fill="FFFFFF"/>
            <w:hideMark/>
          </w:tcPr>
          <w:p w14:paraId="6505E3BD" w14:textId="77777777" w:rsidR="00D70955" w:rsidRDefault="00D70955">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FEC691" w14:textId="77777777" w:rsidR="00D70955" w:rsidRDefault="00D70955">
            <w:pPr>
              <w:pStyle w:val="GEFEG"/>
              <w:spacing w:line="256" w:lineRule="auto"/>
              <w:rPr>
                <w:noProof/>
                <w:sz w:val="8"/>
                <w:szCs w:val="8"/>
              </w:rPr>
            </w:pPr>
          </w:p>
        </w:tc>
      </w:tr>
      <w:tr w:rsidR="00D70955" w14:paraId="010DA123" w14:textId="77777777" w:rsidTr="00D70955">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06B20135" w14:textId="77777777" w:rsidR="00D70955" w:rsidRDefault="00D7095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75E50BFE" w14:textId="77777777" w:rsidR="00D70955" w:rsidRDefault="00D7095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6F0A02E3" w14:textId="77777777" w:rsidR="00D70955" w:rsidRDefault="00D70955">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6E1DA2CB" w14:textId="77777777" w:rsidR="00D70955" w:rsidRDefault="00D7095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1FB27FB" w14:textId="77777777" w:rsidR="00D70955" w:rsidRDefault="00D7095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B3980C2" w14:textId="77777777" w:rsidR="00D70955" w:rsidRDefault="00D70955">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80D4B47" w14:textId="77777777" w:rsidR="00D70955" w:rsidRDefault="00D7095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D70955" w14:paraId="7F2451A4"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02EB73FD"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hideMark/>
          </w:tcPr>
          <w:p w14:paraId="1DCD7433" w14:textId="77777777" w:rsidR="00D70955" w:rsidRDefault="00D70955">
            <w:pPr>
              <w:pStyle w:val="GEFEG"/>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[536]</w:t>
            </w:r>
          </w:p>
        </w:tc>
        <w:tc>
          <w:tcPr>
            <w:tcW w:w="2304" w:type="dxa"/>
            <w:tcBorders>
              <w:top w:val="dotted" w:sz="6" w:space="0" w:color="808080"/>
              <w:left w:val="nil"/>
              <w:bottom w:val="nil"/>
              <w:right w:val="nil"/>
            </w:tcBorders>
            <w:shd w:val="clear" w:color="auto" w:fill="FFFFFF"/>
            <w:hideMark/>
          </w:tcPr>
          <w:p w14:paraId="6DEF8BD8"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[536] Hinweis: Dieses DE darf</w:t>
            </w:r>
          </w:p>
          <w:p w14:paraId="19D4E1AF"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keine</w:t>
            </w:r>
          </w:p>
          <w:p w14:paraId="16E2AA5A"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Abschlagsrechnungsnummer</w:t>
            </w:r>
          </w:p>
          <w:p w14:paraId="10AE05E1"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 xml:space="preserve">enthalten </w:t>
            </w:r>
          </w:p>
        </w:tc>
      </w:tr>
    </w:tbl>
    <w:p w14:paraId="2F5CF6AB"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D70955" w14:paraId="250B45CB" w14:textId="77777777" w:rsidTr="00D70955">
        <w:trPr>
          <w:cantSplit/>
        </w:trPr>
        <w:tc>
          <w:tcPr>
            <w:tcW w:w="2146" w:type="dxa"/>
            <w:tcBorders>
              <w:top w:val="single" w:sz="18" w:space="0" w:color="C0C0C0"/>
              <w:left w:val="nil"/>
              <w:bottom w:val="nil"/>
              <w:right w:val="dotted" w:sz="6" w:space="0" w:color="808080"/>
            </w:tcBorders>
            <w:shd w:val="clear" w:color="auto" w:fill="FFFFFF"/>
            <w:hideMark/>
          </w:tcPr>
          <w:p w14:paraId="1C6FBBCA"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Nähere Erläuterung des</w:t>
            </w:r>
          </w:p>
          <w:p w14:paraId="0583FAAB"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33343422"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4C0D729" w14:textId="77777777" w:rsidR="00D70955" w:rsidRDefault="00D70955">
            <w:pPr>
              <w:pStyle w:val="GEFEG"/>
              <w:spacing w:line="256" w:lineRule="auto"/>
              <w:rPr>
                <w:noProof/>
                <w:sz w:val="8"/>
                <w:szCs w:val="8"/>
              </w:rPr>
            </w:pPr>
          </w:p>
        </w:tc>
      </w:tr>
      <w:tr w:rsidR="00D70955" w14:paraId="47F9F25B" w14:textId="77777777" w:rsidTr="00D70955">
        <w:trPr>
          <w:cantSplit/>
        </w:trPr>
        <w:tc>
          <w:tcPr>
            <w:tcW w:w="2146" w:type="dxa"/>
            <w:tcBorders>
              <w:top w:val="nil"/>
              <w:left w:val="nil"/>
              <w:bottom w:val="nil"/>
              <w:right w:val="dotted" w:sz="6" w:space="0" w:color="808080"/>
            </w:tcBorders>
            <w:shd w:val="clear" w:color="auto" w:fill="FFFFFF"/>
            <w:hideMark/>
          </w:tcPr>
          <w:p w14:paraId="3C814700" w14:textId="77777777" w:rsidR="00D70955" w:rsidRDefault="00D70955">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shd w:val="clear" w:color="auto" w:fill="FFFFFF"/>
          </w:tcPr>
          <w:p w14:paraId="468DA510" w14:textId="77777777" w:rsidR="00D70955" w:rsidRDefault="00D70955">
            <w:pPr>
              <w:pStyle w:val="GEFEG"/>
              <w:spacing w:line="256" w:lineRule="auto"/>
              <w:rPr>
                <w:noProof/>
                <w:sz w:val="8"/>
                <w:szCs w:val="8"/>
              </w:rPr>
            </w:pPr>
          </w:p>
        </w:tc>
        <w:tc>
          <w:tcPr>
            <w:tcW w:w="2304" w:type="dxa"/>
            <w:shd w:val="clear" w:color="auto" w:fill="FFFFFF"/>
          </w:tcPr>
          <w:p w14:paraId="43023D64" w14:textId="77777777" w:rsidR="00D70955" w:rsidRDefault="00D70955">
            <w:pPr>
              <w:pStyle w:val="GEFEG"/>
              <w:spacing w:line="256" w:lineRule="auto"/>
              <w:rPr>
                <w:noProof/>
                <w:sz w:val="8"/>
                <w:szCs w:val="8"/>
              </w:rPr>
            </w:pPr>
          </w:p>
        </w:tc>
      </w:tr>
      <w:tr w:rsidR="00D70955" w14:paraId="1862E3EA" w14:textId="77777777" w:rsidTr="00D70955">
        <w:trPr>
          <w:cantSplit/>
        </w:trPr>
        <w:tc>
          <w:tcPr>
            <w:tcW w:w="2146" w:type="dxa"/>
            <w:tcBorders>
              <w:top w:val="nil"/>
              <w:left w:val="nil"/>
              <w:bottom w:val="nil"/>
              <w:right w:val="dotted" w:sz="6" w:space="0" w:color="808080"/>
            </w:tcBorders>
            <w:shd w:val="clear" w:color="auto" w:fill="FFFFFF"/>
            <w:hideMark/>
          </w:tcPr>
          <w:p w14:paraId="5AD35C68" w14:textId="77777777" w:rsidR="00D70955" w:rsidRDefault="00D70955">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shd w:val="clear" w:color="auto" w:fill="FFFFFF"/>
            <w:hideMark/>
          </w:tcPr>
          <w:p w14:paraId="798CE954" w14:textId="77777777" w:rsidR="00D70955" w:rsidRDefault="00D70955">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((([11] </w:t>
            </w:r>
            <w:r>
              <w:rPr>
                <w:rFonts w:ascii="Cambria Math" w:hAnsi="Cambria Math" w:cs="Cambria Math"/>
                <w:noProof/>
                <w:color w:val="000000"/>
                <w:sz w:val="18"/>
                <w:szCs w:val="18"/>
              </w:rPr>
              <w:t>⊻</w:t>
            </w:r>
          </w:p>
          <w:p w14:paraId="2DE03CC5" w14:textId="77777777" w:rsidR="00D70955" w:rsidRDefault="00D70955">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[22]) </w:t>
            </w:r>
            <w:r>
              <w:rPr>
                <w:rFonts w:ascii="Cambria Math" w:hAnsi="Cambria Math" w:cs="Cambria Math"/>
                <w:noProof/>
                <w:color w:val="000000"/>
                <w:sz w:val="18"/>
                <w:szCs w:val="18"/>
              </w:rPr>
              <w:t>⊻</w:t>
            </w:r>
          </w:p>
          <w:p w14:paraId="0E8811C9" w14:textId="77777777" w:rsidR="00D70955" w:rsidRDefault="00D70955">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[39]))</w:t>
            </w:r>
          </w:p>
          <w:p w14:paraId="151EF2AF" w14:textId="77777777" w:rsidR="00D70955" w:rsidRDefault="00D70955">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shd w:val="clear" w:color="auto" w:fill="FFFFFF"/>
            <w:hideMark/>
          </w:tcPr>
          <w:p w14:paraId="5F50F2EC"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3F842F49"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DE1082 = E_0406</w:t>
            </w:r>
          </w:p>
          <w:p w14:paraId="4D16DE68"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[12] Wenn in diesem AJT</w:t>
            </w:r>
          </w:p>
          <w:p w14:paraId="015F224A"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DE1082 = E_0407</w:t>
            </w:r>
          </w:p>
          <w:p w14:paraId="39B31094" w14:textId="77777777" w:rsidR="00D70955" w:rsidRPr="00D70955" w:rsidRDefault="00D70955">
            <w:pPr>
              <w:pStyle w:val="GEFEG"/>
              <w:spacing w:line="218" w:lineRule="atLeast"/>
              <w:ind w:left="32"/>
              <w:rPr>
                <w:noProof/>
                <w:sz w:val="8"/>
                <w:szCs w:val="8"/>
                <w:lang w:val="en-US"/>
              </w:rPr>
            </w:pPr>
            <w:r w:rsidRPr="00D70955">
              <w:rPr>
                <w:rFonts w:ascii="Calibri" w:hAnsi="Calibri" w:cs="Calibri"/>
                <w:noProof/>
                <w:color w:val="000000"/>
                <w:sz w:val="18"/>
                <w:szCs w:val="18"/>
                <w:lang w:val="en-US"/>
              </w:rPr>
              <w:t>[22] Wenn in dieser SG7 AJT</w:t>
            </w:r>
          </w:p>
          <w:p w14:paraId="258FD13D" w14:textId="77777777" w:rsidR="00D70955" w:rsidRPr="00D70955" w:rsidRDefault="00D70955">
            <w:pPr>
              <w:pStyle w:val="GEFEG"/>
              <w:spacing w:line="218" w:lineRule="atLeast"/>
              <w:ind w:left="32"/>
              <w:rPr>
                <w:noProof/>
                <w:sz w:val="8"/>
                <w:szCs w:val="8"/>
                <w:lang w:val="en-US"/>
              </w:rPr>
            </w:pPr>
            <w:r w:rsidRPr="00D70955">
              <w:rPr>
                <w:rFonts w:ascii="Calibri" w:hAnsi="Calibri" w:cs="Calibri"/>
                <w:noProof/>
                <w:color w:val="000000"/>
                <w:sz w:val="18"/>
                <w:szCs w:val="18"/>
                <w:lang w:val="en-US"/>
              </w:rPr>
              <w:t>DE4465 = A02/A06/A16/</w:t>
            </w:r>
          </w:p>
          <w:p w14:paraId="195ADD71" w14:textId="77777777" w:rsidR="00D70955" w:rsidRPr="00D70955" w:rsidRDefault="00D70955">
            <w:pPr>
              <w:pStyle w:val="GEFEG"/>
              <w:spacing w:line="218" w:lineRule="atLeast"/>
              <w:ind w:left="32"/>
              <w:rPr>
                <w:noProof/>
                <w:sz w:val="8"/>
                <w:szCs w:val="8"/>
                <w:lang w:val="en-US"/>
              </w:rPr>
            </w:pPr>
            <w:r w:rsidRPr="00D70955">
              <w:rPr>
                <w:rFonts w:ascii="Calibri" w:hAnsi="Calibri" w:cs="Calibri"/>
                <w:noProof/>
                <w:color w:val="000000"/>
                <w:sz w:val="18"/>
                <w:szCs w:val="18"/>
                <w:lang w:val="en-US"/>
              </w:rPr>
              <w:t>A66/A67/A68/A69/A78/A90/</w:t>
            </w:r>
          </w:p>
          <w:p w14:paraId="4DEDE814"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A95/A96</w:t>
            </w:r>
          </w:p>
          <w:p w14:paraId="3AED31AA"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[39] Wenn in dieser SG7 AJT</w:t>
            </w:r>
          </w:p>
          <w:p w14:paraId="38971DE6"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DE4465 = AC1</w:t>
            </w:r>
          </w:p>
        </w:tc>
      </w:tr>
      <w:tr w:rsidR="00D70955" w14:paraId="09A381C8"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24CE35F1"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hideMark/>
          </w:tcPr>
          <w:p w14:paraId="15F81F4B" w14:textId="77777777" w:rsidR="00D70955" w:rsidRDefault="00D70955">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6AD53152"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FD21605" w14:textId="77777777" w:rsidR="00D70955" w:rsidRDefault="00D70955">
            <w:pPr>
              <w:pStyle w:val="GEFEG"/>
              <w:spacing w:line="256" w:lineRule="auto"/>
              <w:rPr>
                <w:noProof/>
                <w:sz w:val="8"/>
                <w:szCs w:val="8"/>
              </w:rPr>
            </w:pPr>
          </w:p>
        </w:tc>
      </w:tr>
      <w:tr w:rsidR="00D70955" w14:paraId="0F4EBACF"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60B67F77"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hideMark/>
          </w:tcPr>
          <w:p w14:paraId="5444DFB5" w14:textId="77777777" w:rsidR="00D70955" w:rsidRDefault="00D70955">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 xml:space="preserve">X [522] </w:t>
            </w:r>
            <w:r>
              <w:rPr>
                <w:rFonts w:ascii="Cambria Math" w:hAnsi="Cambria Math" w:cs="Cambria Math"/>
                <w:noProof/>
                <w:color w:val="000000"/>
                <w:sz w:val="18"/>
                <w:szCs w:val="18"/>
              </w:rPr>
              <w:t>⊻</w:t>
            </w:r>
            <w:r>
              <w:rPr>
                <w:rFonts w:ascii="Calibri" w:hAnsi="Calibri" w:cs="Calibri"/>
                <w:noProof/>
                <w:color w:val="000000"/>
                <w:sz w:val="18"/>
                <w:szCs w:val="18"/>
              </w:rPr>
              <w:t xml:space="preserve"> [530] </w:t>
            </w:r>
            <w:r>
              <w:rPr>
                <w:rFonts w:ascii="Cambria Math" w:hAnsi="Cambria Math" w:cs="Cambria Math"/>
                <w:noProof/>
                <w:color w:val="000000"/>
                <w:sz w:val="18"/>
                <w:szCs w:val="18"/>
              </w:rPr>
              <w:t>⊻</w:t>
            </w:r>
          </w:p>
          <w:p w14:paraId="7146F6AC" w14:textId="77777777" w:rsidR="00D70955" w:rsidRDefault="00D70955">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[531]</w:t>
            </w:r>
          </w:p>
        </w:tc>
        <w:tc>
          <w:tcPr>
            <w:tcW w:w="2304" w:type="dxa"/>
            <w:tcBorders>
              <w:top w:val="dotted" w:sz="6" w:space="0" w:color="808080"/>
              <w:left w:val="nil"/>
              <w:bottom w:val="nil"/>
              <w:right w:val="nil"/>
            </w:tcBorders>
            <w:shd w:val="clear" w:color="auto" w:fill="FFFFFF"/>
            <w:hideMark/>
          </w:tcPr>
          <w:p w14:paraId="4A720F1B"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[522] Hinweis: Wenn in dieser</w:t>
            </w:r>
          </w:p>
          <w:p w14:paraId="14BA6AEF"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SG7 AJT DE4465 = A66/A67/</w:t>
            </w:r>
          </w:p>
          <w:p w14:paraId="4EA50A6C"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A68/A69 ist der Steuersatz</w:t>
            </w:r>
          </w:p>
          <w:p w14:paraId="2C8DA288"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(aus DE5278) und die</w:t>
            </w:r>
          </w:p>
          <w:p w14:paraId="50A11851"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Steuerkategorie (aus DE5305)</w:t>
            </w:r>
          </w:p>
          <w:p w14:paraId="4F2EBE41"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des SG52 TAX der INVOIC, die</w:t>
            </w:r>
          </w:p>
          <w:p w14:paraId="4F45B3DB"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in diesem SG5 DOC DE1004</w:t>
            </w:r>
          </w:p>
          <w:p w14:paraId="4011B625"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genannt ist, anzugeben .</w:t>
            </w:r>
          </w:p>
          <w:p w14:paraId="02857E44"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[530] Hinweis: Wenn in dieser</w:t>
            </w:r>
          </w:p>
          <w:p w14:paraId="56499B7E"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SG7 AJT DE4465 = A78 ist hier</w:t>
            </w:r>
          </w:p>
          <w:p w14:paraId="60DF11BB"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die erwartete Artikel-ID</w:t>
            </w:r>
          </w:p>
          <w:p w14:paraId="68B8256C"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anzugeben.</w:t>
            </w:r>
          </w:p>
          <w:p w14:paraId="7B808F0D"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[531] Hinweis: Wenn in dieser</w:t>
            </w:r>
          </w:p>
          <w:p w14:paraId="0DFCD85E"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SG7 AJT DE4465 = A02/A06/</w:t>
            </w:r>
          </w:p>
          <w:p w14:paraId="38053E54" w14:textId="77777777" w:rsidR="00D70955" w:rsidRPr="00D70955" w:rsidRDefault="00D70955">
            <w:pPr>
              <w:pStyle w:val="GEFEG"/>
              <w:spacing w:line="218" w:lineRule="atLeast"/>
              <w:ind w:left="32"/>
              <w:rPr>
                <w:noProof/>
                <w:sz w:val="8"/>
                <w:szCs w:val="8"/>
                <w:lang w:val="en-US"/>
              </w:rPr>
            </w:pPr>
            <w:r w:rsidRPr="00D70955">
              <w:rPr>
                <w:rFonts w:ascii="Calibri" w:hAnsi="Calibri" w:cs="Calibri"/>
                <w:noProof/>
                <w:color w:val="000000"/>
                <w:sz w:val="18"/>
                <w:szCs w:val="18"/>
                <w:lang w:val="en-US"/>
              </w:rPr>
              <w:t>A16/A90/A95/A96 ist hier die</w:t>
            </w:r>
          </w:p>
          <w:p w14:paraId="3C34EE7D"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Ursache der Ablehnung ist zu</w:t>
            </w:r>
          </w:p>
          <w:p w14:paraId="55AE004F"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begründen.</w:t>
            </w:r>
          </w:p>
        </w:tc>
      </w:tr>
    </w:tbl>
    <w:p w14:paraId="5A613E16"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D70955" w14:paraId="27BF3AE2" w14:textId="77777777" w:rsidTr="00D70955">
        <w:trPr>
          <w:cantSplit/>
        </w:trPr>
        <w:tc>
          <w:tcPr>
            <w:tcW w:w="2153" w:type="dxa"/>
            <w:gridSpan w:val="2"/>
            <w:tcBorders>
              <w:top w:val="single" w:sz="18" w:space="0" w:color="C0C0C0"/>
              <w:left w:val="nil"/>
              <w:bottom w:val="nil"/>
              <w:right w:val="dotted" w:sz="6" w:space="0" w:color="808080"/>
            </w:tcBorders>
            <w:shd w:val="clear" w:color="auto" w:fill="FFFFFF"/>
            <w:hideMark/>
          </w:tcPr>
          <w:p w14:paraId="5F97B63F"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Enthaltene</w:t>
            </w:r>
          </w:p>
          <w:p w14:paraId="5A376A13"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Abschlagsrechnungen</w:t>
            </w:r>
          </w:p>
        </w:tc>
        <w:tc>
          <w:tcPr>
            <w:tcW w:w="5176" w:type="dxa"/>
            <w:tcBorders>
              <w:top w:val="single" w:sz="18" w:space="0" w:color="C0C0C0"/>
              <w:left w:val="nil"/>
              <w:bottom w:val="nil"/>
              <w:right w:val="nil"/>
            </w:tcBorders>
            <w:shd w:val="clear" w:color="auto" w:fill="FFFFFF"/>
          </w:tcPr>
          <w:p w14:paraId="1AED36EB"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9608AF3" w14:textId="77777777" w:rsidR="00D70955" w:rsidRDefault="00D70955">
            <w:pPr>
              <w:pStyle w:val="GEFEG"/>
              <w:spacing w:line="256" w:lineRule="auto"/>
              <w:rPr>
                <w:noProof/>
                <w:sz w:val="8"/>
                <w:szCs w:val="8"/>
              </w:rPr>
            </w:pPr>
          </w:p>
        </w:tc>
      </w:tr>
      <w:tr w:rsidR="00D70955" w14:paraId="47E75348" w14:textId="77777777" w:rsidTr="00D70955">
        <w:trPr>
          <w:cantSplit/>
        </w:trPr>
        <w:tc>
          <w:tcPr>
            <w:tcW w:w="2153" w:type="dxa"/>
            <w:gridSpan w:val="2"/>
            <w:tcBorders>
              <w:top w:val="nil"/>
              <w:left w:val="nil"/>
              <w:bottom w:val="nil"/>
              <w:right w:val="dotted" w:sz="6" w:space="0" w:color="808080"/>
            </w:tcBorders>
            <w:shd w:val="clear" w:color="auto" w:fill="FFFFFF"/>
            <w:hideMark/>
          </w:tcPr>
          <w:p w14:paraId="6E42C930" w14:textId="77777777" w:rsidR="00D70955" w:rsidRDefault="00D70955">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shd w:val="clear" w:color="auto" w:fill="FFFFFF"/>
          </w:tcPr>
          <w:p w14:paraId="132D3585" w14:textId="77777777" w:rsidR="00D70955" w:rsidRDefault="00D70955">
            <w:pPr>
              <w:pStyle w:val="GEFEG"/>
              <w:spacing w:line="256" w:lineRule="auto"/>
              <w:rPr>
                <w:noProof/>
                <w:sz w:val="8"/>
                <w:szCs w:val="8"/>
              </w:rPr>
            </w:pPr>
          </w:p>
        </w:tc>
        <w:tc>
          <w:tcPr>
            <w:tcW w:w="2304" w:type="dxa"/>
            <w:shd w:val="clear" w:color="auto" w:fill="FFFFFF"/>
          </w:tcPr>
          <w:p w14:paraId="486AE531" w14:textId="77777777" w:rsidR="00D70955" w:rsidRDefault="00D70955">
            <w:pPr>
              <w:pStyle w:val="GEFEG"/>
              <w:spacing w:line="256" w:lineRule="auto"/>
              <w:rPr>
                <w:noProof/>
                <w:sz w:val="8"/>
                <w:szCs w:val="8"/>
              </w:rPr>
            </w:pPr>
          </w:p>
        </w:tc>
      </w:tr>
      <w:tr w:rsidR="00D70955" w14:paraId="0688C301" w14:textId="77777777" w:rsidTr="00D70955">
        <w:trPr>
          <w:cantSplit/>
        </w:trPr>
        <w:tc>
          <w:tcPr>
            <w:tcW w:w="2153" w:type="dxa"/>
            <w:gridSpan w:val="2"/>
            <w:tcBorders>
              <w:top w:val="nil"/>
              <w:left w:val="nil"/>
              <w:bottom w:val="nil"/>
              <w:right w:val="dotted" w:sz="6" w:space="0" w:color="808080"/>
            </w:tcBorders>
            <w:shd w:val="clear" w:color="auto" w:fill="FFFFFF"/>
            <w:hideMark/>
          </w:tcPr>
          <w:p w14:paraId="1072B9C4" w14:textId="77777777" w:rsidR="00D70955" w:rsidRDefault="00D70955">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shd w:val="clear" w:color="auto" w:fill="FFFFFF"/>
            <w:hideMark/>
          </w:tcPr>
          <w:p w14:paraId="1C4D480E" w14:textId="77777777" w:rsidR="00D70955" w:rsidRDefault="00D70955">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p>
          <w:p w14:paraId="5BD20F3C" w14:textId="77777777" w:rsidR="00D70955" w:rsidRDefault="00D70955">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[529]</w:t>
            </w:r>
          </w:p>
        </w:tc>
        <w:tc>
          <w:tcPr>
            <w:tcW w:w="2304" w:type="dxa"/>
            <w:shd w:val="clear" w:color="auto" w:fill="FFFFFF"/>
            <w:hideMark/>
          </w:tcPr>
          <w:p w14:paraId="249F5BF2"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[18] Wenn in dieser SG7 AJT</w:t>
            </w:r>
          </w:p>
          <w:p w14:paraId="10972304"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DE4465 = A74/A75/A76</w:t>
            </w:r>
          </w:p>
          <w:p w14:paraId="11270A9A"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[529] Hinweis: Wenn in dieser</w:t>
            </w:r>
          </w:p>
          <w:p w14:paraId="21CE67A0"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SG7 AJT DE4465 = A75</w:t>
            </w:r>
          </w:p>
          <w:p w14:paraId="066A2904"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vorhanden, dann dürfen in</w:t>
            </w:r>
          </w:p>
          <w:p w14:paraId="31B4214C"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den DE4440 dieses FTX-</w:t>
            </w:r>
          </w:p>
          <w:p w14:paraId="666E25D7"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Segments nur</w:t>
            </w:r>
          </w:p>
          <w:p w14:paraId="2AAEA304"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Abschlagsrechnungsnummern</w:t>
            </w:r>
          </w:p>
          <w:p w14:paraId="08B0983D"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genannt sein, welche in der</w:t>
            </w:r>
          </w:p>
          <w:p w14:paraId="79CD1015"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Rechnung enthalten sind,</w:t>
            </w:r>
          </w:p>
          <w:p w14:paraId="4AEEF11C"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deren Nummer in dieser SG7</w:t>
            </w:r>
          </w:p>
          <w:p w14:paraId="4BA4A633"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in SG7 RFF+AFL angegeben ist.</w:t>
            </w:r>
          </w:p>
        </w:tc>
      </w:tr>
      <w:tr w:rsidR="00D70955" w14:paraId="4E73D064" w14:textId="77777777" w:rsidTr="00D70955">
        <w:trPr>
          <w:cantSplit/>
        </w:trPr>
        <w:tc>
          <w:tcPr>
            <w:tcW w:w="2153" w:type="dxa"/>
            <w:gridSpan w:val="2"/>
            <w:tcBorders>
              <w:top w:val="dotted" w:sz="6" w:space="0" w:color="808080"/>
              <w:left w:val="nil"/>
              <w:bottom w:val="nil"/>
              <w:right w:val="dotted" w:sz="6" w:space="0" w:color="808080"/>
            </w:tcBorders>
            <w:shd w:val="clear" w:color="auto" w:fill="FFFFFF"/>
            <w:hideMark/>
          </w:tcPr>
          <w:p w14:paraId="47ADB3FC"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hideMark/>
          </w:tcPr>
          <w:p w14:paraId="6DDEB458" w14:textId="77777777" w:rsidR="00D70955" w:rsidRDefault="00D70955">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Enthaltene Abschläge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3B98018" w14:textId="77777777" w:rsidR="00D70955" w:rsidRDefault="00D70955">
            <w:pPr>
              <w:pStyle w:val="GEFEG"/>
              <w:spacing w:line="256" w:lineRule="auto"/>
              <w:rPr>
                <w:noProof/>
                <w:sz w:val="8"/>
                <w:szCs w:val="8"/>
              </w:rPr>
            </w:pPr>
          </w:p>
        </w:tc>
      </w:tr>
      <w:tr w:rsidR="00D70955" w14:paraId="06753E30" w14:textId="77777777" w:rsidTr="00D70955">
        <w:trPr>
          <w:cantSplit/>
        </w:trPr>
        <w:tc>
          <w:tcPr>
            <w:tcW w:w="2153" w:type="dxa"/>
            <w:gridSpan w:val="2"/>
            <w:tcBorders>
              <w:top w:val="dotted" w:sz="6" w:space="0" w:color="808080"/>
              <w:left w:val="nil"/>
              <w:bottom w:val="nil"/>
              <w:right w:val="dotted" w:sz="6" w:space="0" w:color="808080"/>
            </w:tcBorders>
            <w:shd w:val="clear" w:color="auto" w:fill="FFFFFF"/>
            <w:hideMark/>
          </w:tcPr>
          <w:p w14:paraId="4C0E6498"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76" w:type="dxa"/>
            <w:tcBorders>
              <w:top w:val="dotted" w:sz="6" w:space="0" w:color="808080"/>
              <w:left w:val="nil"/>
              <w:bottom w:val="nil"/>
              <w:right w:val="nil"/>
            </w:tcBorders>
            <w:shd w:val="clear" w:color="auto" w:fill="FFFFFF"/>
            <w:hideMark/>
          </w:tcPr>
          <w:p w14:paraId="5F35F402" w14:textId="77777777" w:rsidR="00D70955" w:rsidRDefault="00D70955">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hideMark/>
          </w:tcPr>
          <w:p w14:paraId="33DED3EF"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[523] Hinweis: Dieses DE darf</w:t>
            </w:r>
          </w:p>
        </w:tc>
      </w:tr>
      <w:tr w:rsidR="00D70955" w14:paraId="367B2CE7" w14:textId="77777777" w:rsidTr="00D70955">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5ADF5A0E" w14:textId="77777777" w:rsidR="00D70955" w:rsidRDefault="00D7095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458EA1C7" w14:textId="77777777" w:rsidR="00D70955" w:rsidRDefault="00D7095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0BE12F34" w14:textId="77777777" w:rsidR="00D70955" w:rsidRDefault="00D70955">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58DCA48C" w14:textId="77777777" w:rsidR="00D70955" w:rsidRDefault="00D7095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23A173B7" w14:textId="77777777" w:rsidR="00D70955" w:rsidRDefault="00D7095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3E0F9B1" w14:textId="77777777" w:rsidR="00D70955" w:rsidRDefault="00D70955">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8D7B658" w14:textId="77777777" w:rsidR="00D70955" w:rsidRDefault="00D7095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D70955" w14:paraId="62403177" w14:textId="77777777" w:rsidTr="00D70955">
        <w:trPr>
          <w:cantSplit/>
        </w:trPr>
        <w:tc>
          <w:tcPr>
            <w:tcW w:w="2146" w:type="dxa"/>
            <w:tcBorders>
              <w:top w:val="dotted" w:sz="6" w:space="0" w:color="808080"/>
              <w:left w:val="nil"/>
              <w:bottom w:val="nil"/>
              <w:right w:val="dotted" w:sz="6" w:space="0" w:color="808080"/>
            </w:tcBorders>
            <w:shd w:val="clear" w:color="auto" w:fill="FFFFFF"/>
          </w:tcPr>
          <w:p w14:paraId="2E767914" w14:textId="77777777" w:rsidR="00D70955" w:rsidRDefault="00D70955">
            <w:pPr>
              <w:pStyle w:val="GEFEG"/>
              <w:spacing w:line="256" w:lineRule="auto"/>
              <w:rPr>
                <w:noProof/>
                <w:sz w:val="8"/>
                <w:szCs w:val="8"/>
              </w:rPr>
            </w:pPr>
          </w:p>
        </w:tc>
        <w:tc>
          <w:tcPr>
            <w:tcW w:w="5184" w:type="dxa"/>
            <w:gridSpan w:val="2"/>
            <w:tcBorders>
              <w:top w:val="dotted" w:sz="6" w:space="0" w:color="808080"/>
              <w:left w:val="nil"/>
              <w:bottom w:val="nil"/>
              <w:right w:val="nil"/>
            </w:tcBorders>
            <w:shd w:val="clear" w:color="auto" w:fill="FFFFFF"/>
          </w:tcPr>
          <w:p w14:paraId="120FC1F8" w14:textId="77777777" w:rsidR="00D70955" w:rsidRDefault="00D70955">
            <w:pPr>
              <w:pStyle w:val="GEFEG"/>
              <w:spacing w:line="256" w:lineRule="auto"/>
              <w:rPr>
                <w:noProof/>
                <w:sz w:val="8"/>
                <w:szCs w:val="8"/>
              </w:rPr>
            </w:pPr>
          </w:p>
        </w:tc>
        <w:tc>
          <w:tcPr>
            <w:tcW w:w="2304" w:type="dxa"/>
            <w:tcBorders>
              <w:top w:val="dotted" w:sz="6" w:space="0" w:color="808080"/>
              <w:left w:val="nil"/>
              <w:bottom w:val="nil"/>
              <w:right w:val="nil"/>
            </w:tcBorders>
            <w:shd w:val="clear" w:color="auto" w:fill="FFFFFF"/>
            <w:hideMark/>
          </w:tcPr>
          <w:p w14:paraId="0191086F"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ausschließlich eine</w:t>
            </w:r>
          </w:p>
          <w:p w14:paraId="33FD4CC9"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Abschlagsrechnungsnummer</w:t>
            </w:r>
          </w:p>
          <w:p w14:paraId="17779949"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enthalten.</w:t>
            </w:r>
          </w:p>
        </w:tc>
      </w:tr>
      <w:tr w:rsidR="00D70955" w14:paraId="3571071A"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53B67D4E"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hideMark/>
          </w:tcPr>
          <w:p w14:paraId="1AF1FE0B" w14:textId="77777777" w:rsidR="00D70955" w:rsidRDefault="00D70955">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hideMark/>
          </w:tcPr>
          <w:p w14:paraId="50ABA444"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[523] Hinweis: Dieses DE darf</w:t>
            </w:r>
          </w:p>
          <w:p w14:paraId="63C9AE5A"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ausschließlich eine</w:t>
            </w:r>
          </w:p>
          <w:p w14:paraId="4B3290E1"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Abschlagsrechnungsnummer</w:t>
            </w:r>
          </w:p>
          <w:p w14:paraId="6DECEDF0"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enthalten.</w:t>
            </w:r>
          </w:p>
        </w:tc>
      </w:tr>
      <w:tr w:rsidR="00D70955" w14:paraId="75C25F4C"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4C2A2E1C"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hideMark/>
          </w:tcPr>
          <w:p w14:paraId="0937D4D2" w14:textId="77777777" w:rsidR="00D70955" w:rsidRDefault="00D70955">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hideMark/>
          </w:tcPr>
          <w:p w14:paraId="3DEC3E4D"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[523] Hinweis: Dieses DE darf</w:t>
            </w:r>
          </w:p>
          <w:p w14:paraId="2B1EEACA"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ausschließlich eine</w:t>
            </w:r>
          </w:p>
          <w:p w14:paraId="5C22008D"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Abschlagsrechnungsnummer</w:t>
            </w:r>
          </w:p>
          <w:p w14:paraId="1F7C11C4"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enthalten.</w:t>
            </w:r>
          </w:p>
        </w:tc>
      </w:tr>
      <w:tr w:rsidR="00D70955" w14:paraId="53A66FFD"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3CCED14F"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hideMark/>
          </w:tcPr>
          <w:p w14:paraId="65409059" w14:textId="77777777" w:rsidR="00D70955" w:rsidRDefault="00D70955">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hideMark/>
          </w:tcPr>
          <w:p w14:paraId="78EE9F90"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[523] Hinweis: Dieses DE darf</w:t>
            </w:r>
          </w:p>
          <w:p w14:paraId="756C5377"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ausschließlich eine</w:t>
            </w:r>
          </w:p>
          <w:p w14:paraId="57CAFBAF"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Abschlagsrechnungsnummer</w:t>
            </w:r>
          </w:p>
          <w:p w14:paraId="2126415E"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enthalten.</w:t>
            </w:r>
          </w:p>
        </w:tc>
      </w:tr>
      <w:tr w:rsidR="00D70955" w14:paraId="26E967EC"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332329A2"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hideMark/>
          </w:tcPr>
          <w:p w14:paraId="6700F4D4" w14:textId="77777777" w:rsidR="00D70955" w:rsidRDefault="00D70955">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hideMark/>
          </w:tcPr>
          <w:p w14:paraId="2ABD6613"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[523] Hinweis: Dieses DE darf</w:t>
            </w:r>
          </w:p>
          <w:p w14:paraId="3F01A073"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ausschließlich eine</w:t>
            </w:r>
          </w:p>
          <w:p w14:paraId="3C75226F"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Abschlagsrechnungsnummer</w:t>
            </w:r>
          </w:p>
          <w:p w14:paraId="74B6E12D"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enthalten.</w:t>
            </w:r>
          </w:p>
        </w:tc>
      </w:tr>
    </w:tbl>
    <w:p w14:paraId="634483DA"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D70955" w14:paraId="0A6D4EF5" w14:textId="77777777" w:rsidTr="00D70955">
        <w:trPr>
          <w:cantSplit/>
        </w:trPr>
        <w:tc>
          <w:tcPr>
            <w:tcW w:w="2146" w:type="dxa"/>
            <w:tcBorders>
              <w:top w:val="single" w:sz="18" w:space="0" w:color="C0C0C0"/>
              <w:left w:val="nil"/>
              <w:bottom w:val="nil"/>
              <w:right w:val="dotted" w:sz="6" w:space="0" w:color="808080"/>
            </w:tcBorders>
            <w:shd w:val="clear" w:color="auto" w:fill="FFFFFF"/>
            <w:hideMark/>
          </w:tcPr>
          <w:p w14:paraId="56832819"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Identifikation der Zeile/</w:t>
            </w:r>
          </w:p>
          <w:p w14:paraId="00A62220"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Position im Dokument</w:t>
            </w:r>
          </w:p>
        </w:tc>
        <w:tc>
          <w:tcPr>
            <w:tcW w:w="5184" w:type="dxa"/>
            <w:tcBorders>
              <w:top w:val="single" w:sz="18" w:space="0" w:color="C0C0C0"/>
              <w:left w:val="nil"/>
              <w:bottom w:val="nil"/>
              <w:right w:val="nil"/>
            </w:tcBorders>
            <w:shd w:val="clear" w:color="auto" w:fill="FFFFFF"/>
          </w:tcPr>
          <w:p w14:paraId="0077CD57"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0F0D406D" w14:textId="77777777" w:rsidR="00D70955" w:rsidRDefault="00D70955">
            <w:pPr>
              <w:pStyle w:val="GEFEG"/>
              <w:spacing w:line="256" w:lineRule="auto"/>
              <w:rPr>
                <w:noProof/>
                <w:sz w:val="8"/>
                <w:szCs w:val="8"/>
              </w:rPr>
            </w:pPr>
          </w:p>
        </w:tc>
      </w:tr>
      <w:tr w:rsidR="00D70955" w14:paraId="6BB9F7E8" w14:textId="77777777" w:rsidTr="00D70955">
        <w:trPr>
          <w:cantSplit/>
        </w:trPr>
        <w:tc>
          <w:tcPr>
            <w:tcW w:w="2146" w:type="dxa"/>
            <w:tcBorders>
              <w:top w:val="nil"/>
              <w:left w:val="nil"/>
              <w:bottom w:val="nil"/>
              <w:right w:val="dotted" w:sz="6" w:space="0" w:color="808080"/>
            </w:tcBorders>
            <w:shd w:val="clear" w:color="auto" w:fill="FFFFFF"/>
            <w:hideMark/>
          </w:tcPr>
          <w:p w14:paraId="1E7ABE6C" w14:textId="77777777" w:rsidR="00D70955" w:rsidRDefault="00D70955">
            <w:pPr>
              <w:pStyle w:val="GEFEG"/>
              <w:spacing w:before="20" w:line="218" w:lineRule="atLeast"/>
              <w:ind w:left="64"/>
              <w:rPr>
                <w:noProof/>
                <w:sz w:val="8"/>
                <w:szCs w:val="8"/>
              </w:rPr>
            </w:pPr>
            <w:r>
              <w:rPr>
                <w:rFonts w:ascii="Calibri" w:hAnsi="Calibri" w:cs="Calibri"/>
                <w:b/>
                <w:bCs/>
                <w:noProof/>
                <w:color w:val="000000"/>
                <w:sz w:val="18"/>
                <w:szCs w:val="18"/>
              </w:rPr>
              <w:t>SG10</w:t>
            </w:r>
          </w:p>
        </w:tc>
        <w:tc>
          <w:tcPr>
            <w:tcW w:w="5184" w:type="dxa"/>
            <w:shd w:val="clear" w:color="auto" w:fill="FFFFFF"/>
            <w:hideMark/>
          </w:tcPr>
          <w:p w14:paraId="65E7F3E9" w14:textId="77777777" w:rsidR="00D70955" w:rsidRDefault="00D70955">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4" w:type="dxa"/>
            <w:shd w:val="clear" w:color="auto" w:fill="FFFFFF"/>
            <w:hideMark/>
          </w:tcPr>
          <w:p w14:paraId="0E851C75"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[525] Hinweis: Diese SG10 ist</w:t>
            </w:r>
          </w:p>
          <w:p w14:paraId="23A17864"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so oft zu wiederholen, bis alle</w:t>
            </w:r>
          </w:p>
          <w:p w14:paraId="04945D89"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Fehler der Positionsebene</w:t>
            </w:r>
          </w:p>
          <w:p w14:paraId="4AD51601"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genannt sind.</w:t>
            </w:r>
          </w:p>
        </w:tc>
      </w:tr>
      <w:tr w:rsidR="00D70955" w14:paraId="58B9EBEF" w14:textId="77777777" w:rsidTr="00D70955">
        <w:trPr>
          <w:cantSplit/>
        </w:trPr>
        <w:tc>
          <w:tcPr>
            <w:tcW w:w="2146" w:type="dxa"/>
            <w:tcBorders>
              <w:top w:val="nil"/>
              <w:left w:val="nil"/>
              <w:bottom w:val="nil"/>
              <w:right w:val="dotted" w:sz="6" w:space="0" w:color="808080"/>
            </w:tcBorders>
            <w:shd w:val="clear" w:color="auto" w:fill="FFFFFF"/>
            <w:hideMark/>
          </w:tcPr>
          <w:p w14:paraId="58686D6D" w14:textId="77777777" w:rsidR="00D70955" w:rsidRDefault="00D70955">
            <w:pPr>
              <w:pStyle w:val="GEFEG"/>
              <w:tabs>
                <w:tab w:val="left" w:pos="517"/>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p>
        </w:tc>
        <w:tc>
          <w:tcPr>
            <w:tcW w:w="5184" w:type="dxa"/>
            <w:shd w:val="clear" w:color="auto" w:fill="FFFFFF"/>
            <w:hideMark/>
          </w:tcPr>
          <w:p w14:paraId="393AC909" w14:textId="77777777" w:rsidR="00D70955" w:rsidRDefault="00D70955">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shd w:val="clear" w:color="auto" w:fill="FFFFFF"/>
          </w:tcPr>
          <w:p w14:paraId="1F3F4154" w14:textId="77777777" w:rsidR="00D70955" w:rsidRDefault="00D70955">
            <w:pPr>
              <w:pStyle w:val="GEFEG"/>
              <w:spacing w:line="256" w:lineRule="auto"/>
              <w:rPr>
                <w:noProof/>
                <w:sz w:val="8"/>
                <w:szCs w:val="8"/>
              </w:rPr>
            </w:pPr>
          </w:p>
        </w:tc>
      </w:tr>
      <w:tr w:rsidR="00D70955" w14:paraId="1E63DFD1"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6F9D2768"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84" w:type="dxa"/>
            <w:tcBorders>
              <w:top w:val="dotted" w:sz="6" w:space="0" w:color="808080"/>
              <w:left w:val="nil"/>
              <w:bottom w:val="nil"/>
              <w:right w:val="nil"/>
            </w:tcBorders>
            <w:shd w:val="clear" w:color="auto" w:fill="FFFFFF"/>
            <w:hideMark/>
          </w:tcPr>
          <w:p w14:paraId="7AFDBD16" w14:textId="77777777" w:rsidR="00D70955" w:rsidRDefault="00D70955">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734BDC04"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40447C5D" w14:textId="77777777" w:rsidR="00D70955" w:rsidRDefault="00D70955">
            <w:pPr>
              <w:pStyle w:val="GEFEG"/>
              <w:spacing w:line="256" w:lineRule="auto"/>
              <w:rPr>
                <w:noProof/>
                <w:sz w:val="8"/>
                <w:szCs w:val="8"/>
              </w:rPr>
            </w:pPr>
          </w:p>
        </w:tc>
      </w:tr>
      <w:tr w:rsidR="00D70955" w14:paraId="2C144CD5"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788E1B35"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hideMark/>
          </w:tcPr>
          <w:p w14:paraId="7EB6A8A0" w14:textId="77777777" w:rsidR="00D70955" w:rsidRDefault="00D70955">
            <w:pPr>
              <w:pStyle w:val="GEFEG"/>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hideMark/>
          </w:tcPr>
          <w:p w14:paraId="40700360"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[526] Hinweis: Wert aus</w:t>
            </w:r>
          </w:p>
          <w:p w14:paraId="243E6074"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DE1082 der SG26 in der sich</w:t>
            </w:r>
          </w:p>
          <w:p w14:paraId="08070F2C"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der nachfolgende Fehler in der</w:t>
            </w:r>
          </w:p>
          <w:p w14:paraId="11DDB3F9"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INVOIC befindet, die in diesem</w:t>
            </w:r>
          </w:p>
          <w:p w14:paraId="014E18A6"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SG5 DOC DE1004 genannt ist.</w:t>
            </w:r>
          </w:p>
        </w:tc>
      </w:tr>
    </w:tbl>
    <w:p w14:paraId="21D44785"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D70955" w14:paraId="33B95F23" w14:textId="77777777" w:rsidTr="00D70955">
        <w:trPr>
          <w:cantSplit/>
        </w:trPr>
        <w:tc>
          <w:tcPr>
            <w:tcW w:w="2153" w:type="dxa"/>
            <w:gridSpan w:val="2"/>
            <w:tcBorders>
              <w:top w:val="single" w:sz="18" w:space="0" w:color="C0C0C0"/>
              <w:left w:val="nil"/>
              <w:bottom w:val="nil"/>
              <w:right w:val="dotted" w:sz="6" w:space="0" w:color="808080"/>
            </w:tcBorders>
            <w:shd w:val="clear" w:color="auto" w:fill="FFFFFF"/>
            <w:hideMark/>
          </w:tcPr>
          <w:p w14:paraId="67C88AE0"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Abweichungsgrund auf</w:t>
            </w:r>
          </w:p>
          <w:p w14:paraId="1384957F"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6067EA53"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0D954D0B" w14:textId="77777777" w:rsidR="00D70955" w:rsidRDefault="00D70955">
            <w:pPr>
              <w:pStyle w:val="GEFEG"/>
              <w:spacing w:line="256" w:lineRule="auto"/>
              <w:rPr>
                <w:noProof/>
                <w:sz w:val="8"/>
                <w:szCs w:val="8"/>
              </w:rPr>
            </w:pPr>
          </w:p>
        </w:tc>
      </w:tr>
      <w:tr w:rsidR="00D70955" w14:paraId="581A8203" w14:textId="77777777" w:rsidTr="00D70955">
        <w:trPr>
          <w:cantSplit/>
        </w:trPr>
        <w:tc>
          <w:tcPr>
            <w:tcW w:w="2153" w:type="dxa"/>
            <w:gridSpan w:val="2"/>
            <w:tcBorders>
              <w:top w:val="nil"/>
              <w:left w:val="nil"/>
              <w:bottom w:val="nil"/>
              <w:right w:val="dotted" w:sz="6" w:space="0" w:color="808080"/>
            </w:tcBorders>
            <w:shd w:val="clear" w:color="auto" w:fill="FFFFFF"/>
            <w:hideMark/>
          </w:tcPr>
          <w:p w14:paraId="698387C5" w14:textId="77777777" w:rsidR="00D70955" w:rsidRDefault="00D70955">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shd w:val="clear" w:color="auto" w:fill="FFFFFF"/>
            <w:hideMark/>
          </w:tcPr>
          <w:p w14:paraId="75FC8A66" w14:textId="77777777" w:rsidR="00D70955" w:rsidRDefault="00D70955">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w:t>
            </w:r>
          </w:p>
          <w:p w14:paraId="7456523A" w14:textId="77777777" w:rsidR="00D70955" w:rsidRDefault="00D70955">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4" w:type="dxa"/>
            <w:shd w:val="clear" w:color="auto" w:fill="FFFFFF"/>
            <w:hideMark/>
          </w:tcPr>
          <w:p w14:paraId="2E9D7FEB"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[533] Hinweis: Wenn in dieser</w:t>
            </w:r>
          </w:p>
          <w:p w14:paraId="6B413628"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SG12 AJT DE4465 = AA1/</w:t>
            </w:r>
          </w:p>
          <w:p w14:paraId="3FC789ED"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AA6/AA7/AB8/AB9, ist diese</w:t>
            </w:r>
          </w:p>
          <w:p w14:paraId="65032A6D"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SG12 so oft mit AJT DE4465 =</w:t>
            </w:r>
          </w:p>
          <w:p w14:paraId="457F95ED"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4AA78861"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Rechnungsnummern im RFF-</w:t>
            </w:r>
          </w:p>
          <w:p w14:paraId="1827BE91"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Segment dieser SG12 genannt</w:t>
            </w:r>
          </w:p>
          <w:p w14:paraId="47C68589"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sind.</w:t>
            </w:r>
          </w:p>
          <w:p w14:paraId="25FDAFD7"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[534] Hinweis: Wenn in dieser</w:t>
            </w:r>
          </w:p>
          <w:p w14:paraId="104F8122"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SG12 AJT DE4465 = A34/</w:t>
            </w:r>
          </w:p>
          <w:p w14:paraId="5519A767"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A39/AA2/AB2, ist diese SG12</w:t>
            </w:r>
          </w:p>
          <w:p w14:paraId="54380125"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ist so oft mit AJT DE4465 =</w:t>
            </w:r>
          </w:p>
          <w:p w14:paraId="0390C369"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63A533E3"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Nummern der Reklamationen</w:t>
            </w:r>
          </w:p>
          <w:p w14:paraId="53C473C4"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im RFF-Segment dieser SG12</w:t>
            </w:r>
          </w:p>
          <w:p w14:paraId="3299FA0D"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genannt sind.</w:t>
            </w:r>
          </w:p>
        </w:tc>
      </w:tr>
      <w:tr w:rsidR="00D70955" w14:paraId="007B2AAD" w14:textId="77777777" w:rsidTr="00D70955">
        <w:trPr>
          <w:cantSplit/>
        </w:trPr>
        <w:tc>
          <w:tcPr>
            <w:tcW w:w="2153" w:type="dxa"/>
            <w:gridSpan w:val="2"/>
            <w:tcBorders>
              <w:top w:val="nil"/>
              <w:left w:val="nil"/>
              <w:bottom w:val="nil"/>
              <w:right w:val="dotted" w:sz="6" w:space="0" w:color="808080"/>
            </w:tcBorders>
            <w:shd w:val="clear" w:color="auto" w:fill="FFFFFF"/>
            <w:hideMark/>
          </w:tcPr>
          <w:p w14:paraId="0BFA9D43" w14:textId="77777777" w:rsidR="00D70955" w:rsidRDefault="00D70955">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p>
        </w:tc>
        <w:tc>
          <w:tcPr>
            <w:tcW w:w="5176" w:type="dxa"/>
            <w:shd w:val="clear" w:color="auto" w:fill="FFFFFF"/>
            <w:hideMark/>
          </w:tcPr>
          <w:p w14:paraId="286FC398" w14:textId="77777777" w:rsidR="00D70955" w:rsidRDefault="00D70955">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shd w:val="clear" w:color="auto" w:fill="FFFFFF"/>
          </w:tcPr>
          <w:p w14:paraId="62AF7728" w14:textId="77777777" w:rsidR="00D70955" w:rsidRDefault="00D70955">
            <w:pPr>
              <w:pStyle w:val="GEFEG"/>
              <w:spacing w:line="256" w:lineRule="auto"/>
              <w:rPr>
                <w:noProof/>
                <w:sz w:val="8"/>
                <w:szCs w:val="8"/>
              </w:rPr>
            </w:pPr>
          </w:p>
        </w:tc>
      </w:tr>
      <w:tr w:rsidR="00D70955" w14:paraId="1C193834" w14:textId="77777777" w:rsidTr="00D70955">
        <w:trPr>
          <w:cantSplit/>
        </w:trPr>
        <w:tc>
          <w:tcPr>
            <w:tcW w:w="2153" w:type="dxa"/>
            <w:gridSpan w:val="2"/>
            <w:tcBorders>
              <w:top w:val="dotted" w:sz="6" w:space="0" w:color="808080"/>
              <w:left w:val="nil"/>
              <w:bottom w:val="nil"/>
              <w:right w:val="dotted" w:sz="6" w:space="0" w:color="808080"/>
            </w:tcBorders>
            <w:shd w:val="clear" w:color="auto" w:fill="FFFFFF"/>
            <w:hideMark/>
          </w:tcPr>
          <w:p w14:paraId="1020ECF7"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hideMark/>
          </w:tcPr>
          <w:p w14:paraId="5A2F8976" w14:textId="77777777" w:rsidR="00D70955" w:rsidRDefault="00D70955">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tc>
        <w:tc>
          <w:tcPr>
            <w:tcW w:w="2304" w:type="dxa"/>
            <w:tcBorders>
              <w:top w:val="dotted" w:sz="6" w:space="0" w:color="808080"/>
              <w:left w:val="nil"/>
              <w:bottom w:val="nil"/>
              <w:right w:val="nil"/>
            </w:tcBorders>
            <w:shd w:val="clear" w:color="auto" w:fill="FFFFFF"/>
            <w:hideMark/>
          </w:tcPr>
          <w:p w14:paraId="6CB94F04"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[11] Wenn in diesem AJT</w:t>
            </w:r>
          </w:p>
        </w:tc>
      </w:tr>
      <w:tr w:rsidR="00D70955" w14:paraId="12B8DC7E" w14:textId="77777777" w:rsidTr="00D70955">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0E8DDE2A" w14:textId="77777777" w:rsidR="00D70955" w:rsidRDefault="00D7095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7390985E" w14:textId="77777777" w:rsidR="00D70955" w:rsidRDefault="00D7095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0D324750" w14:textId="77777777" w:rsidR="00D70955" w:rsidRDefault="00D70955">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5CE67099" w14:textId="77777777" w:rsidR="00D70955" w:rsidRDefault="00D7095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F7A81B1" w14:textId="77777777" w:rsidR="00D70955" w:rsidRDefault="00D7095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9CE0A30" w14:textId="77777777" w:rsidR="00D70955" w:rsidRDefault="00D70955">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069B7B2" w14:textId="77777777" w:rsidR="00D70955" w:rsidRDefault="00D7095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D70955" w14:paraId="406FB73A" w14:textId="77777777" w:rsidTr="00D70955">
        <w:trPr>
          <w:cantSplit/>
        </w:trPr>
        <w:tc>
          <w:tcPr>
            <w:tcW w:w="2146" w:type="dxa"/>
            <w:tcBorders>
              <w:top w:val="dotted" w:sz="6" w:space="0" w:color="808080"/>
              <w:left w:val="nil"/>
              <w:bottom w:val="nil"/>
              <w:right w:val="dotted" w:sz="6" w:space="0" w:color="808080"/>
            </w:tcBorders>
            <w:shd w:val="clear" w:color="auto" w:fill="FFFFFF"/>
          </w:tcPr>
          <w:p w14:paraId="58EF836C" w14:textId="77777777" w:rsidR="00D70955" w:rsidRDefault="00D70955">
            <w:pPr>
              <w:pStyle w:val="GEFEG"/>
              <w:spacing w:line="256" w:lineRule="auto"/>
              <w:rPr>
                <w:noProof/>
                <w:sz w:val="8"/>
                <w:szCs w:val="8"/>
              </w:rPr>
            </w:pPr>
          </w:p>
        </w:tc>
        <w:tc>
          <w:tcPr>
            <w:tcW w:w="5184" w:type="dxa"/>
            <w:gridSpan w:val="2"/>
            <w:tcBorders>
              <w:top w:val="dotted" w:sz="6" w:space="0" w:color="808080"/>
              <w:left w:val="nil"/>
              <w:bottom w:val="nil"/>
              <w:right w:val="nil"/>
            </w:tcBorders>
            <w:shd w:val="clear" w:color="auto" w:fill="FFFFFF"/>
            <w:hideMark/>
          </w:tcPr>
          <w:p w14:paraId="7791A22B" w14:textId="77777777" w:rsidR="00D70955" w:rsidRDefault="00D70955">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290746F4" w14:textId="77777777" w:rsidR="00D70955" w:rsidRDefault="00D70955">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hideMark/>
          </w:tcPr>
          <w:p w14:paraId="1739D7E2"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DE1082 = E_0406</w:t>
            </w:r>
          </w:p>
          <w:p w14:paraId="211BB964"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[12] Wenn in diesem AJT</w:t>
            </w:r>
          </w:p>
          <w:p w14:paraId="3FA40553"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DE1082 = E_0407</w:t>
            </w:r>
          </w:p>
          <w:p w14:paraId="126D0C62"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[15] A-Code aus Cluster</w:t>
            </w:r>
          </w:p>
          <w:p w14:paraId="7C80CD29"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Ablehnung auf Positionsebene</w:t>
            </w:r>
          </w:p>
          <w:p w14:paraId="744B9B9F"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[33] Wenn in diesem AJT</w:t>
            </w:r>
          </w:p>
          <w:p w14:paraId="139E1B2D"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DE1082 = S_0103</w:t>
            </w:r>
          </w:p>
          <w:p w14:paraId="33853CEE"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[34] Wenn in diesem AJT</w:t>
            </w:r>
          </w:p>
          <w:p w14:paraId="197F370D"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DE1082 = S_0104</w:t>
            </w:r>
          </w:p>
        </w:tc>
      </w:tr>
      <w:tr w:rsidR="00D70955" w14:paraId="49342659"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18D50D2E"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hideMark/>
          </w:tcPr>
          <w:p w14:paraId="406760C6" w14:textId="77777777" w:rsidR="00D70955" w:rsidRDefault="00D70955">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58F85535" w14:textId="77777777" w:rsidR="00D70955" w:rsidRDefault="00D70955">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49E9C4D2" w14:textId="77777777" w:rsidR="00D70955" w:rsidRDefault="00D70955">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S_0103</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28307BB7" w14:textId="77777777" w:rsidR="00D70955" w:rsidRPr="00D70955" w:rsidRDefault="00D70955">
            <w:pPr>
              <w:pStyle w:val="GEFEG"/>
              <w:spacing w:line="218" w:lineRule="atLeast"/>
              <w:ind w:left="693"/>
              <w:rPr>
                <w:noProof/>
                <w:sz w:val="8"/>
                <w:szCs w:val="8"/>
                <w:lang w:val="en-US"/>
              </w:rPr>
            </w:pPr>
            <w:r w:rsidRPr="00D70955">
              <w:rPr>
                <w:rFonts w:ascii="Calibri" w:hAnsi="Calibri" w:cs="Calibri"/>
                <w:noProof/>
                <w:color w:val="000000"/>
                <w:sz w:val="18"/>
                <w:szCs w:val="18"/>
                <w:lang w:val="en-US"/>
              </w:rPr>
              <w:t>S_0103</w:t>
            </w:r>
          </w:p>
          <w:p w14:paraId="6706E3A2" w14:textId="77777777" w:rsidR="00D70955" w:rsidRDefault="00D70955">
            <w:pPr>
              <w:pStyle w:val="GEFEG"/>
              <w:tabs>
                <w:tab w:val="left" w:pos="693"/>
                <w:tab w:val="center" w:pos="4544"/>
              </w:tabs>
              <w:spacing w:line="218" w:lineRule="atLeast"/>
              <w:ind w:left="64"/>
              <w:rPr>
                <w:noProof/>
                <w:sz w:val="8"/>
                <w:szCs w:val="8"/>
              </w:rPr>
            </w:pPr>
            <w:r w:rsidRPr="00D70955">
              <w:rPr>
                <w:rFonts w:ascii="Calibri" w:hAnsi="Calibri" w:cs="Calibri"/>
                <w:b/>
                <w:bCs/>
                <w:noProof/>
                <w:color w:val="000000"/>
                <w:sz w:val="18"/>
                <w:szCs w:val="18"/>
                <w:lang w:val="en-US"/>
              </w:rPr>
              <w:t>S_0104</w:t>
            </w:r>
            <w:r w:rsidRPr="00D70955">
              <w:rPr>
                <w:noProof/>
                <w:sz w:val="18"/>
                <w:szCs w:val="18"/>
                <w:lang w:val="en-US"/>
              </w:rPr>
              <w:tab/>
            </w:r>
            <w:r w:rsidRPr="00D70955">
              <w:rPr>
                <w:rFonts w:ascii="Calibri" w:hAnsi="Calibri" w:cs="Calibri"/>
                <w:noProof/>
                <w:color w:val="000000"/>
                <w:sz w:val="18"/>
                <w:szCs w:val="18"/>
                <w:lang w:val="en-US"/>
              </w:rPr>
              <w:t>Codeliste Strom Nr.</w:t>
            </w:r>
            <w:r w:rsidRPr="00D70955">
              <w:rPr>
                <w:noProof/>
                <w:sz w:val="18"/>
                <w:szCs w:val="18"/>
                <w:lang w:val="en-US"/>
              </w:rPr>
              <w:tab/>
            </w:r>
            <w:r>
              <w:rPr>
                <w:rFonts w:ascii="Calibri" w:hAnsi="Calibri" w:cs="Calibri"/>
                <w:noProof/>
                <w:color w:val="000000"/>
                <w:sz w:val="18"/>
                <w:szCs w:val="18"/>
              </w:rPr>
              <w:t>X</w:t>
            </w:r>
          </w:p>
          <w:p w14:paraId="0E57BAFC"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S_0104</w:t>
            </w:r>
          </w:p>
        </w:tc>
        <w:tc>
          <w:tcPr>
            <w:tcW w:w="2304" w:type="dxa"/>
            <w:tcBorders>
              <w:top w:val="dotted" w:sz="6" w:space="0" w:color="808080"/>
              <w:left w:val="nil"/>
              <w:bottom w:val="nil"/>
              <w:right w:val="nil"/>
            </w:tcBorders>
            <w:shd w:val="clear" w:color="auto" w:fill="FFFFFF"/>
          </w:tcPr>
          <w:p w14:paraId="56AD160F" w14:textId="77777777" w:rsidR="00D70955" w:rsidRDefault="00D70955">
            <w:pPr>
              <w:pStyle w:val="GEFEG"/>
              <w:spacing w:line="256" w:lineRule="auto"/>
              <w:rPr>
                <w:noProof/>
                <w:sz w:val="8"/>
                <w:szCs w:val="8"/>
              </w:rPr>
            </w:pPr>
          </w:p>
        </w:tc>
      </w:tr>
    </w:tbl>
    <w:p w14:paraId="70B0098F"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D70955" w14:paraId="69F660C1" w14:textId="77777777" w:rsidTr="00D70955">
        <w:trPr>
          <w:cantSplit/>
        </w:trPr>
        <w:tc>
          <w:tcPr>
            <w:tcW w:w="2146" w:type="dxa"/>
            <w:tcBorders>
              <w:top w:val="single" w:sz="18" w:space="0" w:color="C0C0C0"/>
              <w:left w:val="nil"/>
              <w:bottom w:val="nil"/>
              <w:right w:val="dotted" w:sz="6" w:space="0" w:color="808080"/>
            </w:tcBorders>
            <w:shd w:val="clear" w:color="auto" w:fill="FFFFFF"/>
            <w:hideMark/>
          </w:tcPr>
          <w:p w14:paraId="2C6B9C00"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Zugehörige Rechnung oder</w:t>
            </w:r>
          </w:p>
          <w:p w14:paraId="374C78F4"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Bestellung auf</w:t>
            </w:r>
          </w:p>
          <w:p w14:paraId="0BC8F106"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36D3387D"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602AEDEC" w14:textId="77777777" w:rsidR="00D70955" w:rsidRDefault="00D70955">
            <w:pPr>
              <w:pStyle w:val="GEFEG"/>
              <w:spacing w:line="256" w:lineRule="auto"/>
              <w:rPr>
                <w:noProof/>
                <w:sz w:val="8"/>
                <w:szCs w:val="8"/>
              </w:rPr>
            </w:pPr>
          </w:p>
        </w:tc>
      </w:tr>
      <w:tr w:rsidR="00D70955" w14:paraId="786CF369" w14:textId="77777777" w:rsidTr="00D70955">
        <w:trPr>
          <w:cantSplit/>
        </w:trPr>
        <w:tc>
          <w:tcPr>
            <w:tcW w:w="2146" w:type="dxa"/>
            <w:tcBorders>
              <w:top w:val="nil"/>
              <w:left w:val="nil"/>
              <w:bottom w:val="nil"/>
              <w:right w:val="dotted" w:sz="6" w:space="0" w:color="808080"/>
            </w:tcBorders>
            <w:shd w:val="clear" w:color="auto" w:fill="FFFFFF"/>
            <w:hideMark/>
          </w:tcPr>
          <w:p w14:paraId="2BEACD24" w14:textId="77777777" w:rsidR="00D70955" w:rsidRDefault="00D70955">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shd w:val="clear" w:color="auto" w:fill="FFFFFF"/>
          </w:tcPr>
          <w:p w14:paraId="69CCAFAC" w14:textId="77777777" w:rsidR="00D70955" w:rsidRDefault="00D70955">
            <w:pPr>
              <w:pStyle w:val="GEFEG"/>
              <w:spacing w:line="256" w:lineRule="auto"/>
              <w:rPr>
                <w:noProof/>
                <w:sz w:val="8"/>
                <w:szCs w:val="8"/>
              </w:rPr>
            </w:pPr>
          </w:p>
        </w:tc>
        <w:tc>
          <w:tcPr>
            <w:tcW w:w="2304" w:type="dxa"/>
            <w:shd w:val="clear" w:color="auto" w:fill="FFFFFF"/>
          </w:tcPr>
          <w:p w14:paraId="6C7C5244" w14:textId="77777777" w:rsidR="00D70955" w:rsidRDefault="00D70955">
            <w:pPr>
              <w:pStyle w:val="GEFEG"/>
              <w:spacing w:line="256" w:lineRule="auto"/>
              <w:rPr>
                <w:noProof/>
                <w:sz w:val="8"/>
                <w:szCs w:val="8"/>
              </w:rPr>
            </w:pPr>
          </w:p>
        </w:tc>
      </w:tr>
      <w:tr w:rsidR="00D70955" w14:paraId="2C0720B5" w14:textId="77777777" w:rsidTr="00D70955">
        <w:trPr>
          <w:cantSplit/>
        </w:trPr>
        <w:tc>
          <w:tcPr>
            <w:tcW w:w="2146" w:type="dxa"/>
            <w:tcBorders>
              <w:top w:val="nil"/>
              <w:left w:val="nil"/>
              <w:bottom w:val="nil"/>
              <w:right w:val="dotted" w:sz="6" w:space="0" w:color="808080"/>
            </w:tcBorders>
            <w:shd w:val="clear" w:color="auto" w:fill="FFFFFF"/>
            <w:hideMark/>
          </w:tcPr>
          <w:p w14:paraId="06C2F4F7" w14:textId="77777777" w:rsidR="00D70955" w:rsidRDefault="00D70955">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p>
        </w:tc>
        <w:tc>
          <w:tcPr>
            <w:tcW w:w="5184" w:type="dxa"/>
            <w:shd w:val="clear" w:color="auto" w:fill="FFFFFF"/>
            <w:hideMark/>
          </w:tcPr>
          <w:p w14:paraId="003C57EA" w14:textId="77777777" w:rsidR="00D70955" w:rsidRDefault="00D70955">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tc>
        <w:tc>
          <w:tcPr>
            <w:tcW w:w="2304" w:type="dxa"/>
            <w:shd w:val="clear" w:color="auto" w:fill="FFFFFF"/>
            <w:hideMark/>
          </w:tcPr>
          <w:p w14:paraId="2605579E"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35FF174D"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DE4465 = A27/A51/A62/</w:t>
            </w:r>
          </w:p>
          <w:p w14:paraId="162DB11A"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A82/AA1/AA6/AA7/AB8/AB9</w:t>
            </w:r>
          </w:p>
          <w:p w14:paraId="71EFFAE6"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[35] Wenn in dieser SG12 AJT</w:t>
            </w:r>
          </w:p>
          <w:p w14:paraId="1E793C33"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D70955" w14:paraId="65A0D0B0"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287E91BA"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hideMark/>
          </w:tcPr>
          <w:p w14:paraId="1AA95B79" w14:textId="77777777" w:rsidR="00D70955" w:rsidRDefault="00D70955">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 [26]</w:t>
            </w:r>
          </w:p>
          <w:p w14:paraId="6E26EEB2" w14:textId="77777777" w:rsidR="00D70955" w:rsidRDefault="00D70955">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 [35]</w:t>
            </w:r>
          </w:p>
          <w:p w14:paraId="66A01647"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vorangegangenen</w:t>
            </w:r>
          </w:p>
          <w:p w14:paraId="26838620"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hideMark/>
          </w:tcPr>
          <w:p w14:paraId="1EBD356C"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5BB721C3"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DE4465 = A27/A51/A62/</w:t>
            </w:r>
          </w:p>
          <w:p w14:paraId="1B971227"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A82/AA1/AA6/AA7/AB8/AB9</w:t>
            </w:r>
          </w:p>
          <w:p w14:paraId="0DA0339E"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[35] Wenn in dieser SG12 AJT</w:t>
            </w:r>
          </w:p>
          <w:p w14:paraId="55E8F8E2"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D70955" w14:paraId="1D307325"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6572E0ED"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hideMark/>
          </w:tcPr>
          <w:p w14:paraId="032BE102" w14:textId="77777777" w:rsidR="00D70955" w:rsidRDefault="00D70955">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563B556" w14:textId="77777777" w:rsidR="00D70955" w:rsidRDefault="00D70955">
            <w:pPr>
              <w:pStyle w:val="GEFEG"/>
              <w:spacing w:line="256" w:lineRule="auto"/>
              <w:rPr>
                <w:noProof/>
                <w:sz w:val="8"/>
                <w:szCs w:val="8"/>
              </w:rPr>
            </w:pPr>
          </w:p>
        </w:tc>
      </w:tr>
    </w:tbl>
    <w:p w14:paraId="66BE272F"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D70955" w14:paraId="6844D0C6" w14:textId="77777777" w:rsidTr="00D70955">
        <w:trPr>
          <w:cantSplit/>
        </w:trPr>
        <w:tc>
          <w:tcPr>
            <w:tcW w:w="2146" w:type="dxa"/>
            <w:tcBorders>
              <w:top w:val="single" w:sz="18" w:space="0" w:color="C0C0C0"/>
              <w:left w:val="nil"/>
              <w:bottom w:val="nil"/>
              <w:right w:val="dotted" w:sz="6" w:space="0" w:color="808080"/>
            </w:tcBorders>
            <w:shd w:val="clear" w:color="auto" w:fill="FFFFFF"/>
            <w:hideMark/>
          </w:tcPr>
          <w:p w14:paraId="27F220A0"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Nähere Erläuterung des</w:t>
            </w:r>
          </w:p>
          <w:p w14:paraId="0EDA58D8"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Abweichungsgrundes auf</w:t>
            </w:r>
          </w:p>
          <w:p w14:paraId="698F0B37"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2FAE3864"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9B60E06" w14:textId="77777777" w:rsidR="00D70955" w:rsidRDefault="00D70955">
            <w:pPr>
              <w:pStyle w:val="GEFEG"/>
              <w:spacing w:line="256" w:lineRule="auto"/>
              <w:rPr>
                <w:noProof/>
                <w:sz w:val="8"/>
                <w:szCs w:val="8"/>
              </w:rPr>
            </w:pPr>
          </w:p>
        </w:tc>
      </w:tr>
      <w:tr w:rsidR="00D70955" w14:paraId="5DC827F3" w14:textId="77777777" w:rsidTr="00D70955">
        <w:trPr>
          <w:cantSplit/>
        </w:trPr>
        <w:tc>
          <w:tcPr>
            <w:tcW w:w="2146" w:type="dxa"/>
            <w:tcBorders>
              <w:top w:val="nil"/>
              <w:left w:val="nil"/>
              <w:bottom w:val="nil"/>
              <w:right w:val="dotted" w:sz="6" w:space="0" w:color="808080"/>
            </w:tcBorders>
            <w:shd w:val="clear" w:color="auto" w:fill="FFFFFF"/>
            <w:hideMark/>
          </w:tcPr>
          <w:p w14:paraId="330A188B" w14:textId="77777777" w:rsidR="00D70955" w:rsidRDefault="00D70955">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shd w:val="clear" w:color="auto" w:fill="FFFFFF"/>
          </w:tcPr>
          <w:p w14:paraId="255C5375" w14:textId="77777777" w:rsidR="00D70955" w:rsidRDefault="00D70955">
            <w:pPr>
              <w:pStyle w:val="GEFEG"/>
              <w:spacing w:line="256" w:lineRule="auto"/>
              <w:rPr>
                <w:noProof/>
                <w:sz w:val="8"/>
                <w:szCs w:val="8"/>
              </w:rPr>
            </w:pPr>
          </w:p>
        </w:tc>
        <w:tc>
          <w:tcPr>
            <w:tcW w:w="2304" w:type="dxa"/>
            <w:shd w:val="clear" w:color="auto" w:fill="FFFFFF"/>
          </w:tcPr>
          <w:p w14:paraId="61FA6381" w14:textId="77777777" w:rsidR="00D70955" w:rsidRDefault="00D70955">
            <w:pPr>
              <w:pStyle w:val="GEFEG"/>
              <w:spacing w:line="256" w:lineRule="auto"/>
              <w:rPr>
                <w:noProof/>
                <w:sz w:val="8"/>
                <w:szCs w:val="8"/>
              </w:rPr>
            </w:pPr>
          </w:p>
        </w:tc>
      </w:tr>
      <w:tr w:rsidR="00D70955" w14:paraId="371D5EB4" w14:textId="77777777" w:rsidTr="00D70955">
        <w:trPr>
          <w:cantSplit/>
        </w:trPr>
        <w:tc>
          <w:tcPr>
            <w:tcW w:w="2146" w:type="dxa"/>
            <w:tcBorders>
              <w:top w:val="nil"/>
              <w:left w:val="nil"/>
              <w:bottom w:val="nil"/>
              <w:right w:val="dotted" w:sz="6" w:space="0" w:color="808080"/>
            </w:tcBorders>
            <w:shd w:val="clear" w:color="auto" w:fill="FFFFFF"/>
            <w:hideMark/>
          </w:tcPr>
          <w:p w14:paraId="62B1782E" w14:textId="77777777" w:rsidR="00D70955" w:rsidRDefault="00D70955">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p>
        </w:tc>
        <w:tc>
          <w:tcPr>
            <w:tcW w:w="5184" w:type="dxa"/>
            <w:shd w:val="clear" w:color="auto" w:fill="FFFFFF"/>
            <w:hideMark/>
          </w:tcPr>
          <w:p w14:paraId="4D5C73EC" w14:textId="77777777" w:rsidR="00D70955" w:rsidRDefault="00D70955">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[28]</w:t>
            </w:r>
          </w:p>
        </w:tc>
        <w:tc>
          <w:tcPr>
            <w:tcW w:w="2304" w:type="dxa"/>
            <w:shd w:val="clear" w:color="auto" w:fill="FFFFFF"/>
            <w:hideMark/>
          </w:tcPr>
          <w:p w14:paraId="6ED7FE32" w14:textId="77777777" w:rsidR="00D70955" w:rsidRPr="00D70955" w:rsidRDefault="00D70955">
            <w:pPr>
              <w:pStyle w:val="GEFEG"/>
              <w:spacing w:before="20" w:line="218" w:lineRule="atLeast"/>
              <w:ind w:left="32"/>
              <w:rPr>
                <w:noProof/>
                <w:sz w:val="8"/>
                <w:szCs w:val="8"/>
                <w:lang w:val="en-US"/>
              </w:rPr>
            </w:pPr>
            <w:r w:rsidRPr="00D70955">
              <w:rPr>
                <w:rFonts w:ascii="Calibri" w:hAnsi="Calibri" w:cs="Calibri"/>
                <w:noProof/>
                <w:color w:val="000000"/>
                <w:sz w:val="18"/>
                <w:szCs w:val="18"/>
                <w:lang w:val="en-US"/>
              </w:rPr>
              <w:t>[28] Wenn in dieser SG12 AJT</w:t>
            </w:r>
          </w:p>
          <w:p w14:paraId="6F3FBFB8" w14:textId="77777777" w:rsidR="00D70955" w:rsidRPr="00D70955" w:rsidRDefault="00D70955">
            <w:pPr>
              <w:pStyle w:val="GEFEG"/>
              <w:spacing w:line="218" w:lineRule="atLeast"/>
              <w:ind w:left="32"/>
              <w:rPr>
                <w:noProof/>
                <w:sz w:val="8"/>
                <w:szCs w:val="8"/>
                <w:lang w:val="en-US"/>
              </w:rPr>
            </w:pPr>
            <w:r w:rsidRPr="00D70955">
              <w:rPr>
                <w:rFonts w:ascii="Calibri" w:hAnsi="Calibri" w:cs="Calibri"/>
                <w:noProof/>
                <w:color w:val="000000"/>
                <w:sz w:val="18"/>
                <w:szCs w:val="18"/>
                <w:lang w:val="en-US"/>
              </w:rPr>
              <w:t>DE4465 = A23/A26/A35/</w:t>
            </w:r>
          </w:p>
          <w:p w14:paraId="7BAAE3E9" w14:textId="77777777" w:rsidR="00D70955" w:rsidRPr="00D70955" w:rsidRDefault="00D70955">
            <w:pPr>
              <w:pStyle w:val="GEFEG"/>
              <w:spacing w:line="218" w:lineRule="atLeast"/>
              <w:ind w:left="32"/>
              <w:rPr>
                <w:noProof/>
                <w:sz w:val="8"/>
                <w:szCs w:val="8"/>
                <w:lang w:val="en-US"/>
              </w:rPr>
            </w:pPr>
            <w:r w:rsidRPr="00D70955">
              <w:rPr>
                <w:rFonts w:ascii="Calibri" w:hAnsi="Calibri" w:cs="Calibri"/>
                <w:noProof/>
                <w:color w:val="000000"/>
                <w:sz w:val="18"/>
                <w:szCs w:val="18"/>
                <w:lang w:val="en-US"/>
              </w:rPr>
              <w:t>A36/A38/A46/A47/A48/A50/</w:t>
            </w:r>
          </w:p>
          <w:p w14:paraId="65F65B67"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A58/A59/A61/A77/A84/A99</w:t>
            </w:r>
          </w:p>
        </w:tc>
      </w:tr>
      <w:tr w:rsidR="00D70955" w14:paraId="6FD6E5D2"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7CC6E286"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hideMark/>
          </w:tcPr>
          <w:p w14:paraId="74ED254A" w14:textId="77777777" w:rsidR="00D70955" w:rsidRDefault="00D70955">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48BC7667"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1172444" w14:textId="77777777" w:rsidR="00D70955" w:rsidRDefault="00D70955">
            <w:pPr>
              <w:pStyle w:val="GEFEG"/>
              <w:spacing w:line="256" w:lineRule="auto"/>
              <w:rPr>
                <w:noProof/>
                <w:sz w:val="8"/>
                <w:szCs w:val="8"/>
              </w:rPr>
            </w:pPr>
          </w:p>
        </w:tc>
      </w:tr>
      <w:tr w:rsidR="00D70955" w14:paraId="46236DE7"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223B8E12" w14:textId="77777777" w:rsidR="00D70955" w:rsidRDefault="00D7095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hideMark/>
          </w:tcPr>
          <w:p w14:paraId="61C61364" w14:textId="77777777" w:rsidR="00D70955" w:rsidRDefault="00D70955">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6E2CEC7" w14:textId="77777777" w:rsidR="00D70955" w:rsidRDefault="00D70955">
            <w:pPr>
              <w:pStyle w:val="GEFEG"/>
              <w:spacing w:line="256" w:lineRule="auto"/>
              <w:rPr>
                <w:noProof/>
                <w:sz w:val="8"/>
                <w:szCs w:val="8"/>
              </w:rPr>
            </w:pPr>
          </w:p>
        </w:tc>
      </w:tr>
    </w:tbl>
    <w:p w14:paraId="583C06F1"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D70955" w14:paraId="42CDB3DD" w14:textId="77777777" w:rsidTr="00D70955">
        <w:trPr>
          <w:cantSplit/>
        </w:trPr>
        <w:tc>
          <w:tcPr>
            <w:tcW w:w="2146" w:type="dxa"/>
            <w:tcBorders>
              <w:top w:val="single" w:sz="18" w:space="0" w:color="C0C0C0"/>
              <w:left w:val="nil"/>
              <w:bottom w:val="nil"/>
              <w:right w:val="dotted" w:sz="6" w:space="0" w:color="808080"/>
            </w:tcBorders>
            <w:shd w:val="clear" w:color="auto" w:fill="FFFFFF"/>
            <w:hideMark/>
          </w:tcPr>
          <w:p w14:paraId="11E32518"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Trennung von Positions- u.</w:t>
            </w:r>
          </w:p>
          <w:p w14:paraId="5212BF84"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344A14D4"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90DD5BF" w14:textId="77777777" w:rsidR="00D70955" w:rsidRDefault="00D70955">
            <w:pPr>
              <w:pStyle w:val="GEFEG"/>
              <w:spacing w:line="256" w:lineRule="auto"/>
              <w:rPr>
                <w:noProof/>
                <w:sz w:val="8"/>
                <w:szCs w:val="8"/>
              </w:rPr>
            </w:pPr>
          </w:p>
        </w:tc>
      </w:tr>
      <w:tr w:rsidR="00D70955" w14:paraId="0FC21120" w14:textId="77777777" w:rsidTr="00D70955">
        <w:trPr>
          <w:cantSplit/>
        </w:trPr>
        <w:tc>
          <w:tcPr>
            <w:tcW w:w="2146" w:type="dxa"/>
            <w:tcBorders>
              <w:top w:val="nil"/>
              <w:left w:val="nil"/>
              <w:bottom w:val="nil"/>
              <w:right w:val="dotted" w:sz="6" w:space="0" w:color="808080"/>
            </w:tcBorders>
            <w:shd w:val="clear" w:color="auto" w:fill="FFFFFF"/>
            <w:hideMark/>
          </w:tcPr>
          <w:p w14:paraId="6879F6F4" w14:textId="77777777" w:rsidR="00D70955" w:rsidRDefault="00D70955">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shd w:val="clear" w:color="auto" w:fill="FFFFFF"/>
            <w:hideMark/>
          </w:tcPr>
          <w:p w14:paraId="2A03EE65"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73DD66EA" w14:textId="77777777" w:rsidR="00D70955" w:rsidRDefault="00D70955">
            <w:pPr>
              <w:pStyle w:val="GEFEG"/>
              <w:spacing w:line="256" w:lineRule="auto"/>
              <w:rPr>
                <w:noProof/>
                <w:sz w:val="8"/>
                <w:szCs w:val="8"/>
              </w:rPr>
            </w:pPr>
          </w:p>
        </w:tc>
      </w:tr>
      <w:tr w:rsidR="00D70955" w14:paraId="4B3A36F4"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2317C4AE" w14:textId="77777777" w:rsidR="00D70955" w:rsidRDefault="00D7095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hideMark/>
          </w:tcPr>
          <w:p w14:paraId="61E108B2"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178B6E" w14:textId="77777777" w:rsidR="00D70955" w:rsidRDefault="00D70955">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4F4CAA9D" w14:textId="77777777" w:rsidR="00D70955" w:rsidRDefault="00D70955">
            <w:pPr>
              <w:pStyle w:val="GEFEG"/>
              <w:spacing w:line="256" w:lineRule="auto"/>
              <w:rPr>
                <w:noProof/>
                <w:sz w:val="8"/>
                <w:szCs w:val="8"/>
              </w:rPr>
            </w:pPr>
          </w:p>
        </w:tc>
      </w:tr>
    </w:tbl>
    <w:p w14:paraId="135B1A64" w14:textId="77777777" w:rsidR="00D70955" w:rsidRDefault="00D70955" w:rsidP="00D70955">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D70955" w14:paraId="1318C962" w14:textId="77777777" w:rsidTr="00D70955">
        <w:trPr>
          <w:cantSplit/>
        </w:trPr>
        <w:tc>
          <w:tcPr>
            <w:tcW w:w="2146" w:type="dxa"/>
            <w:tcBorders>
              <w:top w:val="single" w:sz="18" w:space="0" w:color="C0C0C0"/>
              <w:left w:val="nil"/>
              <w:bottom w:val="nil"/>
              <w:right w:val="dotted" w:sz="6" w:space="0" w:color="808080"/>
            </w:tcBorders>
            <w:shd w:val="clear" w:color="auto" w:fill="FFFFFF"/>
            <w:hideMark/>
          </w:tcPr>
          <w:p w14:paraId="29102973"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gridSpan w:val="2"/>
            <w:tcBorders>
              <w:top w:val="single" w:sz="18" w:space="0" w:color="C0C0C0"/>
              <w:left w:val="nil"/>
              <w:bottom w:val="nil"/>
              <w:right w:val="nil"/>
            </w:tcBorders>
            <w:shd w:val="clear" w:color="auto" w:fill="FFFFFF"/>
          </w:tcPr>
          <w:p w14:paraId="6C12E050"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2B345E77" w14:textId="77777777" w:rsidR="00D70955" w:rsidRDefault="00D70955">
            <w:pPr>
              <w:pStyle w:val="GEFEG"/>
              <w:spacing w:line="256" w:lineRule="auto"/>
              <w:rPr>
                <w:noProof/>
                <w:sz w:val="8"/>
                <w:szCs w:val="8"/>
              </w:rPr>
            </w:pPr>
          </w:p>
        </w:tc>
      </w:tr>
      <w:tr w:rsidR="00D70955" w14:paraId="069142D5" w14:textId="77777777" w:rsidTr="00D70955">
        <w:trPr>
          <w:cantSplit/>
        </w:trPr>
        <w:tc>
          <w:tcPr>
            <w:tcW w:w="2146" w:type="dxa"/>
            <w:tcBorders>
              <w:top w:val="nil"/>
              <w:left w:val="nil"/>
              <w:bottom w:val="nil"/>
              <w:right w:val="dotted" w:sz="6" w:space="0" w:color="808080"/>
            </w:tcBorders>
            <w:shd w:val="clear" w:color="auto" w:fill="FFFFFF"/>
            <w:hideMark/>
          </w:tcPr>
          <w:p w14:paraId="38F27963" w14:textId="77777777" w:rsidR="00D70955" w:rsidRDefault="00D70955">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gridSpan w:val="2"/>
            <w:shd w:val="clear" w:color="auto" w:fill="FFFFFF"/>
            <w:hideMark/>
          </w:tcPr>
          <w:p w14:paraId="49279B10"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F749553" w14:textId="77777777" w:rsidR="00D70955" w:rsidRDefault="00D70955">
            <w:pPr>
              <w:pStyle w:val="GEFEG"/>
              <w:spacing w:line="256" w:lineRule="auto"/>
              <w:rPr>
                <w:noProof/>
                <w:sz w:val="8"/>
                <w:szCs w:val="8"/>
              </w:rPr>
            </w:pPr>
          </w:p>
        </w:tc>
      </w:tr>
      <w:tr w:rsidR="00D70955" w14:paraId="4D15EC48"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0DBDA944" w14:textId="77777777" w:rsidR="00D70955" w:rsidRDefault="00D70955">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hideMark/>
          </w:tcPr>
          <w:p w14:paraId="40135EE9" w14:textId="77777777" w:rsidR="00D70955" w:rsidRDefault="00D7095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22CD5E1" w14:textId="77777777" w:rsidR="00D70955" w:rsidRDefault="00D70955">
            <w:pPr>
              <w:pStyle w:val="GEFEG"/>
              <w:spacing w:line="256" w:lineRule="auto"/>
              <w:rPr>
                <w:noProof/>
                <w:sz w:val="8"/>
                <w:szCs w:val="8"/>
              </w:rPr>
            </w:pPr>
          </w:p>
        </w:tc>
      </w:tr>
      <w:tr w:rsidR="00D70955" w14:paraId="0BDC43E2" w14:textId="77777777" w:rsidTr="00D70955">
        <w:trPr>
          <w:cantSplit/>
        </w:trPr>
        <w:tc>
          <w:tcPr>
            <w:tcW w:w="2146" w:type="dxa"/>
            <w:tcBorders>
              <w:top w:val="dotted" w:sz="6" w:space="0" w:color="808080"/>
              <w:left w:val="nil"/>
              <w:bottom w:val="nil"/>
              <w:right w:val="dotted" w:sz="6" w:space="0" w:color="808080"/>
            </w:tcBorders>
            <w:shd w:val="clear" w:color="auto" w:fill="FFFFFF"/>
            <w:hideMark/>
          </w:tcPr>
          <w:p w14:paraId="5D16744D" w14:textId="77777777" w:rsidR="00D70955" w:rsidRDefault="00D70955">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hideMark/>
          </w:tcPr>
          <w:p w14:paraId="41788843" w14:textId="77777777" w:rsidR="00D70955" w:rsidRDefault="00D7095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hideMark/>
          </w:tcPr>
          <w:p w14:paraId="48104775" w14:textId="77777777" w:rsidR="00D70955" w:rsidRDefault="00D70955">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33923A88" w14:textId="77777777" w:rsidR="00D70955" w:rsidRDefault="00D70955">
            <w:pPr>
              <w:pStyle w:val="GEFEG"/>
              <w:spacing w:line="218" w:lineRule="atLeast"/>
              <w:ind w:left="32"/>
              <w:rPr>
                <w:noProof/>
                <w:sz w:val="8"/>
                <w:szCs w:val="8"/>
              </w:rPr>
            </w:pPr>
            <w:r>
              <w:rPr>
                <w:rFonts w:ascii="Calibri" w:hAnsi="Calibri" w:cs="Calibri"/>
                <w:noProof/>
                <w:color w:val="000000"/>
                <w:sz w:val="18"/>
                <w:szCs w:val="18"/>
              </w:rPr>
              <w:t xml:space="preserve">0 </w:t>
            </w:r>
          </w:p>
        </w:tc>
      </w:tr>
      <w:tr w:rsidR="00D70955" w14:paraId="5B4F4C51" w14:textId="77777777" w:rsidTr="00D70955">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1C24EBBA" w14:textId="77777777" w:rsidR="00D70955" w:rsidRDefault="00D7095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4F740201" w14:textId="77777777" w:rsidR="00D70955" w:rsidRDefault="00D7095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307DCC7C" w14:textId="77777777" w:rsidR="00D70955" w:rsidRDefault="00D70955">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651A8F01" w14:textId="77777777" w:rsidR="00D70955" w:rsidRDefault="00D7095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6ED1106" w14:textId="77777777" w:rsidR="00D70955" w:rsidRDefault="00D7095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FB2F018" w14:textId="77777777" w:rsidR="00D70955" w:rsidRDefault="00D70955">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EB1852F" w14:textId="77777777" w:rsidR="00D70955" w:rsidRDefault="00D7095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D70955" w14:paraId="6ACC0410" w14:textId="77777777" w:rsidTr="00D70955">
        <w:trPr>
          <w:cantSplit/>
        </w:trPr>
        <w:tc>
          <w:tcPr>
            <w:tcW w:w="2153" w:type="dxa"/>
            <w:gridSpan w:val="2"/>
            <w:tcBorders>
              <w:top w:val="single" w:sz="18" w:space="0" w:color="C0C0C0"/>
              <w:left w:val="nil"/>
              <w:bottom w:val="nil"/>
              <w:right w:val="dotted" w:sz="6" w:space="0" w:color="808080"/>
            </w:tcBorders>
            <w:shd w:val="clear" w:color="auto" w:fill="FFFFFF"/>
            <w:hideMark/>
          </w:tcPr>
          <w:p w14:paraId="0C2F9D04"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9A750E9" w14:textId="77777777" w:rsidR="00D70955" w:rsidRDefault="00D70955">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2D7C5CC" w14:textId="77777777" w:rsidR="00D70955" w:rsidRDefault="00D70955">
            <w:pPr>
              <w:pStyle w:val="GEFEG"/>
              <w:spacing w:line="256" w:lineRule="auto"/>
              <w:rPr>
                <w:noProof/>
                <w:sz w:val="8"/>
                <w:szCs w:val="8"/>
              </w:rPr>
            </w:pPr>
          </w:p>
        </w:tc>
      </w:tr>
      <w:tr w:rsidR="00D70955" w14:paraId="2779EC08" w14:textId="77777777" w:rsidTr="00D70955">
        <w:trPr>
          <w:cantSplit/>
        </w:trPr>
        <w:tc>
          <w:tcPr>
            <w:tcW w:w="2153" w:type="dxa"/>
            <w:gridSpan w:val="2"/>
            <w:tcBorders>
              <w:top w:val="nil"/>
              <w:left w:val="nil"/>
              <w:bottom w:val="nil"/>
              <w:right w:val="dotted" w:sz="6" w:space="0" w:color="808080"/>
            </w:tcBorders>
            <w:shd w:val="clear" w:color="auto" w:fill="FFFFFF"/>
            <w:hideMark/>
          </w:tcPr>
          <w:p w14:paraId="2FC4DBAA" w14:textId="77777777" w:rsidR="00D70955" w:rsidRDefault="00D70955">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shd w:val="clear" w:color="auto" w:fill="FFFFFF"/>
            <w:hideMark/>
          </w:tcPr>
          <w:p w14:paraId="2E2BDA5B" w14:textId="77777777" w:rsidR="00D70955" w:rsidRDefault="00D7095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6364A77A" w14:textId="77777777" w:rsidR="00D70955" w:rsidRDefault="00D70955">
            <w:pPr>
              <w:pStyle w:val="GEFEG"/>
              <w:spacing w:line="256" w:lineRule="auto"/>
              <w:rPr>
                <w:noProof/>
                <w:sz w:val="8"/>
                <w:szCs w:val="8"/>
              </w:rPr>
            </w:pPr>
          </w:p>
        </w:tc>
      </w:tr>
      <w:tr w:rsidR="00D70955" w14:paraId="3B3AAD6A" w14:textId="77777777" w:rsidTr="00D70955">
        <w:trPr>
          <w:cantSplit/>
        </w:trPr>
        <w:tc>
          <w:tcPr>
            <w:tcW w:w="2153" w:type="dxa"/>
            <w:gridSpan w:val="2"/>
            <w:tcBorders>
              <w:top w:val="dotted" w:sz="6" w:space="0" w:color="808080"/>
              <w:left w:val="nil"/>
              <w:bottom w:val="nil"/>
              <w:right w:val="dotted" w:sz="6" w:space="0" w:color="808080"/>
            </w:tcBorders>
            <w:shd w:val="clear" w:color="auto" w:fill="FFFFFF"/>
            <w:hideMark/>
          </w:tcPr>
          <w:p w14:paraId="0B60BA4A" w14:textId="77777777" w:rsidR="00D70955" w:rsidRDefault="00D7095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hideMark/>
          </w:tcPr>
          <w:p w14:paraId="18D75205" w14:textId="77777777" w:rsidR="00D70955" w:rsidRDefault="00D7095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7258F2" w14:textId="77777777" w:rsidR="00D70955" w:rsidRDefault="00D70955">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18CAE833" w14:textId="77777777" w:rsidR="00D70955" w:rsidRDefault="00D70955">
            <w:pPr>
              <w:pStyle w:val="GEFEG"/>
              <w:spacing w:line="256" w:lineRule="auto"/>
              <w:rPr>
                <w:noProof/>
                <w:sz w:val="8"/>
                <w:szCs w:val="8"/>
              </w:rPr>
            </w:pPr>
          </w:p>
        </w:tc>
      </w:tr>
      <w:tr w:rsidR="00D70955" w14:paraId="4CA7ED90" w14:textId="77777777" w:rsidTr="00D70955">
        <w:trPr>
          <w:cantSplit/>
        </w:trPr>
        <w:tc>
          <w:tcPr>
            <w:tcW w:w="2153" w:type="dxa"/>
            <w:gridSpan w:val="2"/>
            <w:tcBorders>
              <w:top w:val="dotted" w:sz="6" w:space="0" w:color="808080"/>
              <w:left w:val="nil"/>
              <w:bottom w:val="nil"/>
              <w:right w:val="dotted" w:sz="6" w:space="0" w:color="808080"/>
            </w:tcBorders>
            <w:shd w:val="clear" w:color="auto" w:fill="FFFFFF"/>
            <w:hideMark/>
          </w:tcPr>
          <w:p w14:paraId="551BA0E3" w14:textId="77777777" w:rsidR="00D70955" w:rsidRDefault="00D7095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hideMark/>
          </w:tcPr>
          <w:p w14:paraId="1FF7F517" w14:textId="77777777" w:rsidR="00D70955" w:rsidRDefault="00D7095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68237EB" w14:textId="77777777" w:rsidR="00D70955" w:rsidRDefault="00D70955">
            <w:pPr>
              <w:pStyle w:val="GEFEG"/>
              <w:spacing w:line="256" w:lineRule="auto"/>
              <w:rPr>
                <w:noProof/>
                <w:sz w:val="8"/>
                <w:szCs w:val="8"/>
              </w:rPr>
            </w:pPr>
          </w:p>
        </w:tc>
      </w:tr>
    </w:tbl>
    <w:p w14:paraId="61519A2E" w14:textId="77777777" w:rsidR="00D70955" w:rsidRDefault="00D70955" w:rsidP="00D70955">
      <w:pPr>
        <w:pStyle w:val="GEFEG"/>
        <w:rPr>
          <w:noProof/>
        </w:rPr>
      </w:pPr>
    </w:p>
    <w:p w14:paraId="412C6F73" w14:textId="77777777" w:rsidR="006952A6" w:rsidRPr="006952A6" w:rsidRDefault="006952A6" w:rsidP="006952A6">
      <w:pPr>
        <w:widowControl w:val="0"/>
        <w:autoSpaceDE w:val="0"/>
        <w:autoSpaceDN w:val="0"/>
        <w:adjustRightInd w:val="0"/>
        <w:spacing w:after="0" w:line="240" w:lineRule="auto"/>
        <w:rPr>
          <w:rFonts w:ascii="Arial" w:eastAsiaTheme="minorEastAsia" w:hAnsi="Arial" w:cs="Arial"/>
          <w:noProof/>
        </w:rPr>
      </w:pPr>
    </w:p>
    <w:p w14:paraId="43AF662C" w14:textId="77777777" w:rsidR="0024798A" w:rsidRPr="0024798A" w:rsidRDefault="0024798A" w:rsidP="0024798A">
      <w:pPr>
        <w:widowControl w:val="0"/>
        <w:autoSpaceDE w:val="0"/>
        <w:autoSpaceDN w:val="0"/>
        <w:adjustRightInd w:val="0"/>
        <w:spacing w:after="0" w:line="240" w:lineRule="auto"/>
        <w:rPr>
          <w:rFonts w:ascii="Arial" w:eastAsiaTheme="minorEastAsia" w:hAnsi="Arial" w:cs="Arial"/>
          <w:noProof/>
        </w:rPr>
      </w:pPr>
    </w:p>
    <w:p w14:paraId="46DEC689" w14:textId="77777777" w:rsidR="00284CC7" w:rsidRPr="00284CC7" w:rsidRDefault="00284CC7" w:rsidP="00284CC7">
      <w:pPr>
        <w:widowControl w:val="0"/>
        <w:autoSpaceDE w:val="0"/>
        <w:autoSpaceDN w:val="0"/>
        <w:adjustRightInd w:val="0"/>
        <w:spacing w:after="0" w:line="240" w:lineRule="auto"/>
        <w:rPr>
          <w:rFonts w:ascii="Arial" w:eastAsiaTheme="minorEastAsia" w:hAnsi="Arial" w:cs="Arial"/>
          <w:noProof/>
        </w:rPr>
      </w:pPr>
    </w:p>
    <w:p w14:paraId="3E4DE644" w14:textId="77777777" w:rsidR="00B31F08" w:rsidRDefault="00B31F08" w:rsidP="00B31F08">
      <w:pPr>
        <w:pStyle w:val="GEFEG"/>
        <w:rPr>
          <w:noProof/>
        </w:rPr>
      </w:pPr>
    </w:p>
    <w:p w14:paraId="08BCE309" w14:textId="2AF74A55" w:rsidR="004E6BC2" w:rsidRDefault="004E6BC2" w:rsidP="00CE541C">
      <w:pPr>
        <w:suppressAutoHyphens/>
      </w:pPr>
    </w:p>
    <w:p w14:paraId="6BEB6635" w14:textId="77777777" w:rsidR="00554680" w:rsidRDefault="00554680" w:rsidP="00CE541C">
      <w:pPr>
        <w:suppressAutoHyphens/>
      </w:pPr>
    </w:p>
    <w:p w14:paraId="0BBFBE32" w14:textId="3C186F75" w:rsidR="005511AE" w:rsidRDefault="005511AE" w:rsidP="00CE541C">
      <w:pPr>
        <w:suppressAutoHyphens/>
      </w:pPr>
    </w:p>
    <w:p w14:paraId="1078B0A0" w14:textId="011CAACB" w:rsidR="00F46EE4" w:rsidRDefault="00F46EE4" w:rsidP="00CE541C">
      <w:pPr>
        <w:suppressAutoHyphens/>
      </w:pPr>
    </w:p>
    <w:p w14:paraId="43D0D7DB" w14:textId="3DF5C98C" w:rsidR="00F46EE4" w:rsidRDefault="00F46EE4" w:rsidP="00CE541C">
      <w:pPr>
        <w:suppressAutoHyphens/>
      </w:pPr>
    </w:p>
    <w:p w14:paraId="1941CEC3" w14:textId="77777777" w:rsidR="00F46EE4" w:rsidRDefault="00F46EE4" w:rsidP="00CE541C">
      <w:pPr>
        <w:suppressAutoHyphens/>
      </w:pPr>
    </w:p>
    <w:p w14:paraId="7A1DB10F" w14:textId="77777777" w:rsidR="005511AE" w:rsidRDefault="005511AE" w:rsidP="00CE541C">
      <w:pPr>
        <w:suppressAutoHyphens/>
      </w:pPr>
    </w:p>
    <w:p w14:paraId="2BA6E127" w14:textId="77777777" w:rsidR="00F46EE4" w:rsidRDefault="00F46EE4">
      <w:pPr>
        <w:rPr>
          <w:rFonts w:eastAsiaTheme="majorEastAsia" w:cs="Arial"/>
          <w:b/>
          <w:bCs/>
          <w:spacing w:val="6"/>
          <w:kern w:val="32"/>
          <w:szCs w:val="22"/>
        </w:rPr>
      </w:pPr>
      <w:bookmarkStart w:id="43" w:name="_Hlk35339387"/>
      <w:r>
        <w:br w:type="page"/>
      </w:r>
    </w:p>
    <w:p w14:paraId="7D74EF2A" w14:textId="04E04AEC" w:rsidR="006C492B" w:rsidRPr="006C492B" w:rsidRDefault="006C492B" w:rsidP="00CE541C">
      <w:pPr>
        <w:pStyle w:val="berschrift1"/>
        <w:suppressAutoHyphens/>
      </w:pPr>
      <w:bookmarkStart w:id="44" w:name="_Toc104389319"/>
      <w:r w:rsidRPr="006C492B">
        <w:lastRenderedPageBreak/>
        <w:t>Abrechnung von RLM</w:t>
      </w:r>
      <w:r w:rsidR="00C95F3A">
        <w:t>-</w:t>
      </w:r>
      <w:r w:rsidRPr="006C492B">
        <w:t>Marktlokationen</w:t>
      </w:r>
      <w:bookmarkEnd w:id="43"/>
      <w:bookmarkEnd w:id="44"/>
    </w:p>
    <w:p w14:paraId="71636A9E" w14:textId="3B4C3BE8" w:rsidR="006C492B" w:rsidRPr="006C492B" w:rsidRDefault="006C492B" w:rsidP="00CE541C">
      <w:pPr>
        <w:suppressAutoHyphens/>
        <w:spacing w:after="160" w:line="320" w:lineRule="atLeast"/>
      </w:pPr>
      <w:bookmarkStart w:id="45" w:name="_Hlk35339403"/>
      <w:r w:rsidRPr="006C492B">
        <w:t>Die Abrechnung von RLM-Marktlokationen ist sehr komplex. Durch unterschiedliche Umsetzungen und tarifliche Vorgaben haben sich in den Unternehmen unterschiedliche Abrechnungsmodelle ergeben. Selbst hinter gleichen Begriffen</w:t>
      </w:r>
      <w:r w:rsidR="00C95F3A">
        <w:t>,</w:t>
      </w:r>
      <w:r w:rsidRPr="006C492B">
        <w:t xml:space="preserve"> wie z. B. „gleitende Nachberechnung“</w:t>
      </w:r>
      <w:r w:rsidR="00C95F3A">
        <w:t>,</w:t>
      </w:r>
      <w:r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6376D0">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851" w:left="1389" w:header="771" w:footer="284" w:gutter="0"/>
          <w:cols w:space="708"/>
          <w:titlePg/>
          <w:docGrid w:linePitch="360"/>
        </w:sectPr>
      </w:pPr>
    </w:p>
    <w:p w14:paraId="3CC1F2B9" w14:textId="72F67607" w:rsidR="00A41F36" w:rsidRPr="00281ABE" w:rsidRDefault="00A41F36" w:rsidP="00CE541C">
      <w:pPr>
        <w:pStyle w:val="berschrift2"/>
        <w:suppressAutoHyphens/>
      </w:pPr>
      <w:bookmarkStart w:id="46" w:name="_Toc399321393"/>
      <w:bookmarkStart w:id="47" w:name="_Toc46479791"/>
      <w:bookmarkStart w:id="48" w:name="_Hlk35339589"/>
      <w:bookmarkStart w:id="49" w:name="_Toc104389320"/>
      <w:bookmarkEnd w:id="45"/>
      <w:r w:rsidRPr="00281ABE">
        <w:lastRenderedPageBreak/>
        <w:t xml:space="preserve">Anwendungsfall 1: RLM </w:t>
      </w:r>
      <w:r>
        <w:t xml:space="preserve">– </w:t>
      </w:r>
      <w:r w:rsidRPr="00281ABE">
        <w:t>Durchschnittspreisberechnung</w:t>
      </w:r>
      <w:bookmarkEnd w:id="46"/>
      <w:bookmarkEnd w:id="47"/>
      <w:bookmarkEnd w:id="48"/>
      <w:bookmarkEnd w:id="49"/>
    </w:p>
    <w:p w14:paraId="3C900CF8" w14:textId="77777777" w:rsidR="00A41F36" w:rsidRDefault="00A41F36" w:rsidP="00CE541C">
      <w:pPr>
        <w:suppressAutoHyphens/>
        <w:spacing w:after="160" w:line="320" w:lineRule="atLeast"/>
      </w:pPr>
      <w:bookmarkStart w:id="50"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50"/>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2373DB5E" w:rsidR="00463939" w:rsidRDefault="00463939" w:rsidP="00CE541C">
      <w:pPr>
        <w:pStyle w:val="berschrift2"/>
        <w:suppressAutoHyphens/>
      </w:pPr>
      <w:bookmarkStart w:id="51" w:name="_Toc46479792"/>
      <w:bookmarkStart w:id="52" w:name="_Toc104389321"/>
      <w:r w:rsidRPr="00CE541C">
        <w:lastRenderedPageBreak/>
        <w:t>Anwendungsfall</w:t>
      </w:r>
      <w:r>
        <w:t xml:space="preserve"> 2: RLM – G</w:t>
      </w:r>
      <w:r w:rsidRPr="007C3C64">
        <w:t>leitende Nachberechnung</w:t>
      </w:r>
      <w:bookmarkEnd w:id="51"/>
      <w:bookmarkEnd w:id="52"/>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53" w:name="OLE_LINK2"/>
            <w:r w:rsidRPr="00D32294">
              <w:rPr>
                <w:rFonts w:cstheme="minorHAnsi"/>
                <w:color w:val="000000"/>
                <w:sz w:val="18"/>
                <w:szCs w:val="18"/>
              </w:rPr>
              <w:t>ANN</w:t>
            </w:r>
            <w:bookmarkEnd w:id="53"/>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4" w:name="_Toc104389322"/>
      <w:r w:rsidRPr="00BB022D">
        <w:lastRenderedPageBreak/>
        <w:t>Abrechnung</w:t>
      </w:r>
      <w:r w:rsidRPr="00DC01A4">
        <w:t xml:space="preserve"> von Zonen- und Staffelpreisen</w:t>
      </w:r>
      <w:bookmarkEnd w:id="54"/>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5" w:name="_Toc46479794"/>
      <w:bookmarkStart w:id="56" w:name="_Toc104389323"/>
      <w:r w:rsidRPr="00DC01A4">
        <w:t>Anwendungsfall "Zonenpreis"</w:t>
      </w:r>
      <w:bookmarkEnd w:id="55"/>
      <w:bookmarkEnd w:id="56"/>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7"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7"/>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8" w:name="_Toc46479795"/>
      <w:bookmarkStart w:id="59" w:name="_Toc104389324"/>
      <w:r w:rsidRPr="00DC01A4">
        <w:lastRenderedPageBreak/>
        <w:t>Anwendungsfall "Staffelpreis"</w:t>
      </w:r>
      <w:bookmarkEnd w:id="58"/>
      <w:bookmarkEnd w:id="59"/>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60"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61" w:name="_Toc104389325"/>
      <w:r w:rsidRPr="00DC01A4">
        <w:lastRenderedPageBreak/>
        <w:t>Anwendungsfall "Überführung der Sockelbeiträge in das Zonenpreismodell"</w:t>
      </w:r>
      <w:bookmarkEnd w:id="60"/>
      <w:bookmarkEnd w:id="61"/>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min</w:t>
            </w:r>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max</w:t>
            </w:r>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Artikel-Nr</w:t>
            </w:r>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0C97E75" w14:textId="38E0AE19" w:rsidR="005B1454" w:rsidRDefault="005B1454" w:rsidP="00CE541C">
      <w:pPr>
        <w:pStyle w:val="berschrift1"/>
        <w:suppressAutoHyphens/>
      </w:pPr>
      <w:bookmarkStart w:id="62" w:name="_Toc46479797"/>
      <w:bookmarkStart w:id="63" w:name="_Toc104389326"/>
      <w:r>
        <w:lastRenderedPageBreak/>
        <w:t>Änderungshistorie</w:t>
      </w:r>
      <w:bookmarkEnd w:id="62"/>
      <w:bookmarkEnd w:id="63"/>
    </w:p>
    <w:tbl>
      <w:tblPr>
        <w:tblW w:w="14163"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01"/>
        <w:gridCol w:w="3385"/>
        <w:gridCol w:w="3419"/>
        <w:gridCol w:w="2835"/>
        <w:gridCol w:w="2126"/>
      </w:tblGrid>
      <w:tr w:rsidR="00D058FC" w:rsidRPr="00F94634" w14:paraId="75ED20C9" w14:textId="77777777" w:rsidTr="0059680B">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Änd-ID</w:t>
            </w:r>
          </w:p>
        </w:tc>
        <w:tc>
          <w:tcPr>
            <w:tcW w:w="1701"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804"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126"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59680B">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01"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85"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126"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4"/>
      <w:tr w:rsidR="00541CC4" w:rsidRPr="004B30DB" w14:paraId="3A15D970"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0373C2" w14:textId="38792BD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850A1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31002</w:t>
            </w:r>
          </w:p>
          <w:p w14:paraId="567D7998"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1E7C8FE1" w14:textId="356DF5DA"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A87044" w14:textId="74AAA6B9"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 [12]</w:t>
            </w:r>
            <w:r w:rsidRPr="004B30DB">
              <w:rPr>
                <w:rFonts w:cstheme="minorHAnsi"/>
                <w:sz w:val="18"/>
                <w:szCs w:val="18"/>
              </w:rPr>
              <w:br/>
              <w:t>DAY X</w:t>
            </w:r>
            <w:r w:rsidRPr="004B30DB">
              <w:rPr>
                <w:rFonts w:cstheme="minorHAnsi"/>
                <w:sz w:val="18"/>
                <w:szCs w:val="18"/>
              </w:rPr>
              <w:br/>
              <w:t xml:space="preserve">MON  X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t xml:space="preserve">ANN  X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r>
            <w:r w:rsidRPr="004B30DB">
              <w:rPr>
                <w:rFonts w:cstheme="minorHAnsi"/>
                <w:sz w:val="18"/>
                <w:szCs w:val="18"/>
              </w:rPr>
              <w:br/>
              <w:t>[51] Wenn SG26 DTM+156 (Rechnungsperiode Endedatum) &lt;= 1.1.2023 0:00 gesetzlicher deutscher Zeit</w:t>
            </w:r>
            <w:r w:rsidRPr="004B30DB">
              <w:rPr>
                <w:rFonts w:cstheme="minorHAnsi"/>
                <w:sz w:val="18"/>
                <w:szCs w:val="18"/>
              </w:rPr>
              <w:br/>
              <w:t>[52] Wenn MP-ID in SG2 NAD+MR aus Sparte Gas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E79A82" w14:textId="7224F8B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t>DAY    X [12]</w:t>
            </w:r>
            <w:r w:rsidRPr="004B30DB">
              <w:rPr>
                <w:rFonts w:cstheme="minorHAnsi"/>
                <w:sz w:val="18"/>
                <w:szCs w:val="18"/>
              </w:rPr>
              <w:br/>
              <w:t xml:space="preserve">MON  X [12] </w:t>
            </w:r>
            <w:r w:rsidRPr="004B30DB">
              <w:rPr>
                <w:rFonts w:ascii="Cambria Math" w:hAnsi="Cambria Math" w:cs="Cambria Math"/>
                <w:sz w:val="18"/>
                <w:szCs w:val="18"/>
              </w:rPr>
              <w:t>∧</w:t>
            </w:r>
            <w:r w:rsidRPr="004B30DB">
              <w:rPr>
                <w:rFonts w:cstheme="minorHAnsi"/>
                <w:sz w:val="18"/>
                <w:szCs w:val="18"/>
              </w:rPr>
              <w:t xml:space="preserve">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t xml:space="preserve">ANN   X [12] </w:t>
            </w:r>
            <w:r w:rsidRPr="004B30DB">
              <w:rPr>
                <w:rFonts w:ascii="Cambria Math" w:hAnsi="Cambria Math" w:cs="Cambria Math"/>
                <w:sz w:val="18"/>
                <w:szCs w:val="18"/>
              </w:rPr>
              <w:t>∧</w:t>
            </w:r>
            <w:r w:rsidRPr="004B30DB">
              <w:rPr>
                <w:rFonts w:cstheme="minorHAnsi"/>
                <w:sz w:val="18"/>
                <w:szCs w:val="18"/>
              </w:rPr>
              <w:t xml:space="preserve">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r>
            <w:r w:rsidRPr="004B30DB">
              <w:rPr>
                <w:rFonts w:cstheme="minorHAnsi"/>
                <w:sz w:val="18"/>
                <w:szCs w:val="18"/>
              </w:rPr>
              <w:br/>
              <w:t>[12] Wenn SG26 QTY+136 vorhanden</w:t>
            </w:r>
            <w:r w:rsidRPr="004B30DB">
              <w:rPr>
                <w:rFonts w:cstheme="minorHAnsi"/>
                <w:sz w:val="18"/>
                <w:szCs w:val="18"/>
              </w:rPr>
              <w:br/>
              <w:t>[51] Wenn SG26 DTM+156 (Rechnungsperiode Endedatum) &lt;= 1.1.2023 0:00 gesetzlicher deutscher Zeit</w:t>
            </w:r>
            <w:r w:rsidRPr="004B30DB">
              <w:rPr>
                <w:rFonts w:cstheme="minorHAnsi"/>
                <w:sz w:val="18"/>
                <w:szCs w:val="18"/>
              </w:rPr>
              <w:br/>
              <w:t>[52] Wenn MP-ID in SG2 NAD+MR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1F5F75" w14:textId="10ACC99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9DCEDD" w14:textId="045EC5AA"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0E4548">
              <w:rPr>
                <w:rFonts w:cstheme="minorHAnsi"/>
                <w:sz w:val="18"/>
                <w:szCs w:val="18"/>
              </w:rPr>
              <w:t>Fehler (03.06.2022)</w:t>
            </w:r>
          </w:p>
        </w:tc>
      </w:tr>
      <w:tr w:rsidR="00541CC4" w:rsidRPr="004B30DB" w14:paraId="0E558DFF"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E1459F" w14:textId="4FBF77A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10B3CC"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31003 </w:t>
            </w:r>
          </w:p>
          <w:p w14:paraId="0ECE44DF"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4A38C964" w14:textId="1568F86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92D8FE" w14:textId="7F6BF81B"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 [12]</w:t>
            </w:r>
            <w:r w:rsidRPr="004B30DB">
              <w:rPr>
                <w:rFonts w:cstheme="minorHAnsi"/>
                <w:sz w:val="18"/>
                <w:szCs w:val="18"/>
              </w:rPr>
              <w:br/>
              <w:t>DAY    X</w:t>
            </w:r>
            <w:r w:rsidRPr="004B30DB">
              <w:rPr>
                <w:rFonts w:cstheme="minorHAnsi"/>
                <w:sz w:val="18"/>
                <w:szCs w:val="18"/>
              </w:rPr>
              <w:br/>
              <w:t>MON  X</w:t>
            </w:r>
            <w:r w:rsidRPr="004B30DB">
              <w:rPr>
                <w:rFonts w:cstheme="minorHAnsi"/>
                <w:sz w:val="18"/>
                <w:szCs w:val="18"/>
              </w:rPr>
              <w:br/>
              <w:t>ANN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9B760B" w14:textId="3ED95BCF"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t>DAY    X [12]</w:t>
            </w:r>
            <w:r w:rsidRPr="004B30DB">
              <w:rPr>
                <w:rFonts w:cstheme="minorHAnsi"/>
                <w:sz w:val="18"/>
                <w:szCs w:val="18"/>
              </w:rPr>
              <w:br/>
              <w:t>MON  X [12]</w:t>
            </w:r>
            <w:r w:rsidRPr="004B30DB">
              <w:rPr>
                <w:rFonts w:cstheme="minorHAnsi"/>
                <w:sz w:val="18"/>
                <w:szCs w:val="18"/>
              </w:rPr>
              <w:br/>
              <w:t>ANN   X [12]</w:t>
            </w:r>
            <w:r w:rsidRPr="004B30DB">
              <w:rPr>
                <w:rFonts w:cstheme="minorHAnsi"/>
                <w:sz w:val="18"/>
                <w:szCs w:val="18"/>
              </w:rPr>
              <w:br/>
            </w:r>
            <w:r w:rsidRPr="004B30DB">
              <w:rPr>
                <w:rFonts w:cstheme="minorHAnsi"/>
                <w:sz w:val="18"/>
                <w:szCs w:val="18"/>
              </w:rPr>
              <w:br/>
              <w:t>[12] Wenn SG26 QTY+136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0C61E2" w14:textId="0C80BCC5"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13E56E" w14:textId="02E93C1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0E4548">
              <w:rPr>
                <w:rFonts w:cstheme="minorHAnsi"/>
                <w:sz w:val="18"/>
                <w:szCs w:val="18"/>
              </w:rPr>
              <w:t>Fehler (03.06.2022)</w:t>
            </w:r>
          </w:p>
        </w:tc>
      </w:tr>
      <w:tr w:rsidR="00541CC4" w:rsidRPr="004B30DB" w14:paraId="71467340"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728617" w14:textId="41D68A2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007CAF"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31009 </w:t>
            </w:r>
          </w:p>
          <w:p w14:paraId="1F4B2E04"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618EF639" w14:textId="22311776"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88C8B1" w14:textId="505DD2B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w:t>
            </w:r>
            <w:r w:rsidRPr="004B30DB">
              <w:rPr>
                <w:rFonts w:cstheme="minorHAnsi"/>
                <w:sz w:val="18"/>
                <w:szCs w:val="18"/>
              </w:rPr>
              <w:br/>
            </w:r>
            <w:r w:rsidRPr="004B30DB">
              <w:rPr>
                <w:rFonts w:cstheme="minorHAnsi"/>
                <w:sz w:val="18"/>
                <w:szCs w:val="18"/>
              </w:rPr>
              <w:br/>
              <w:t>ANN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87FBED" w14:textId="3A68E5C9"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r>
            <w:r w:rsidRPr="004B30DB">
              <w:rPr>
                <w:rFonts w:cstheme="minorHAnsi"/>
                <w:sz w:val="18"/>
                <w:szCs w:val="18"/>
              </w:rPr>
              <w:br/>
              <w:t>ANN  X [12]</w:t>
            </w:r>
            <w:r w:rsidRPr="004B30DB">
              <w:rPr>
                <w:rFonts w:cstheme="minorHAnsi"/>
                <w:sz w:val="18"/>
                <w:szCs w:val="18"/>
              </w:rPr>
              <w:br/>
            </w:r>
            <w:r w:rsidRPr="004B30DB">
              <w:rPr>
                <w:rFonts w:cstheme="minorHAnsi"/>
                <w:sz w:val="18"/>
                <w:szCs w:val="18"/>
              </w:rPr>
              <w:br/>
              <w:t>[12] Wenn SG26 QTY+136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D893D4" w14:textId="21978EC6"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AC18F5" w14:textId="7424D86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0E4548">
              <w:rPr>
                <w:rFonts w:cstheme="minorHAnsi"/>
                <w:sz w:val="18"/>
                <w:szCs w:val="18"/>
              </w:rPr>
              <w:t>Fehler (03.06.2022)</w:t>
            </w:r>
          </w:p>
        </w:tc>
      </w:tr>
      <w:tr w:rsidR="00541CC4" w:rsidRPr="004B30DB" w14:paraId="643F1778"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5224AA" w14:textId="4E4CF9D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lastRenderedPageBreak/>
              <w:t>23342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80436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33004</w:t>
            </w:r>
          </w:p>
          <w:p w14:paraId="175552EB" w14:textId="0B06EA3B"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SG12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5ACDF3" w14:textId="033DCC85"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([37] </w:t>
            </w:r>
            <w:r w:rsidRPr="004B30DB">
              <w:rPr>
                <w:rFonts w:ascii="Cambria Math" w:hAnsi="Cambria Math" w:cs="Cambria Math"/>
                <w:sz w:val="18"/>
                <w:szCs w:val="18"/>
              </w:rPr>
              <w:t>∧</w:t>
            </w:r>
            <w:r w:rsidRPr="004B30DB">
              <w:rPr>
                <w:rFonts w:cstheme="minorHAnsi"/>
                <w:sz w:val="18"/>
                <w:szCs w:val="18"/>
              </w:rPr>
              <w:t xml:space="preserve"> [533]) </w:t>
            </w:r>
            <w:r w:rsidRPr="004B30DB">
              <w:rPr>
                <w:rFonts w:ascii="Cambria Math" w:hAnsi="Cambria Math" w:cs="Cambria Math"/>
                <w:sz w:val="18"/>
                <w:szCs w:val="18"/>
              </w:rPr>
              <w:t>⊻</w:t>
            </w:r>
            <w:r w:rsidRPr="004B30DB">
              <w:rPr>
                <w:rFonts w:cstheme="minorHAnsi"/>
                <w:sz w:val="18"/>
                <w:szCs w:val="18"/>
              </w:rPr>
              <w:t xml:space="preserve"> ([38] </w:t>
            </w:r>
            <w:r w:rsidRPr="004B30DB">
              <w:rPr>
                <w:rFonts w:ascii="Cambria Math" w:hAnsi="Cambria Math" w:cs="Cambria Math"/>
                <w:sz w:val="18"/>
                <w:szCs w:val="18"/>
              </w:rPr>
              <w:t>∧</w:t>
            </w:r>
            <w:r w:rsidRPr="004B30DB">
              <w:rPr>
                <w:rFonts w:cstheme="minorHAnsi"/>
                <w:sz w:val="18"/>
                <w:szCs w:val="18"/>
              </w:rPr>
              <w:t xml:space="preserve"> [534])</w:t>
            </w:r>
            <w:r w:rsidRPr="004B30DB">
              <w:rPr>
                <w:rFonts w:cstheme="minorHAnsi"/>
                <w:sz w:val="18"/>
                <w:szCs w:val="18"/>
              </w:rPr>
              <w:br/>
            </w:r>
            <w:r w:rsidRPr="004B30DB">
              <w:rPr>
                <w:rFonts w:cstheme="minorHAnsi"/>
                <w:sz w:val="18"/>
                <w:szCs w:val="18"/>
              </w:rPr>
              <w:br/>
              <w:t xml:space="preserve">[37] Wenn in dieser SG12 AJT DE4465 = AA1/AA6/AA7/AB8/AB9 </w:t>
            </w:r>
            <w:r w:rsidRPr="004B30DB">
              <w:rPr>
                <w:rFonts w:cstheme="minorHAnsi"/>
                <w:sz w:val="18"/>
                <w:szCs w:val="18"/>
              </w:rPr>
              <w:br/>
            </w:r>
            <w:r w:rsidRPr="004B30DB">
              <w:rPr>
                <w:rFonts w:cstheme="minorHAnsi"/>
                <w:sz w:val="18"/>
                <w:szCs w:val="18"/>
              </w:rPr>
              <w:br/>
              <w:t>[38] Wenn in dieser SG12 AJT DE4465 = A34/A39/AA2/AB2</w:t>
            </w:r>
            <w:r w:rsidRPr="004B30DB">
              <w:rPr>
                <w:rFonts w:cstheme="minorHAnsi"/>
                <w:sz w:val="18"/>
                <w:szCs w:val="18"/>
              </w:rPr>
              <w:br/>
            </w:r>
            <w:r w:rsidRPr="004B30DB">
              <w:rPr>
                <w:rFonts w:cstheme="minorHAnsi"/>
                <w:sz w:val="18"/>
                <w:szCs w:val="18"/>
              </w:rPr>
              <w:br/>
              <w:t>[533] Hinweis: Diese SG12 ist so oft mit AJT DE4465 = Code zu wiederholen, bis alle Rechnungsnummern im RFF-Segment dieser SG12 genannt sind.</w:t>
            </w:r>
            <w:r w:rsidRPr="004B30DB">
              <w:rPr>
                <w:rFonts w:cstheme="minorHAnsi"/>
                <w:sz w:val="18"/>
                <w:szCs w:val="18"/>
              </w:rPr>
              <w:br/>
            </w:r>
            <w:r w:rsidRPr="004B30DB">
              <w:rPr>
                <w:rFonts w:cstheme="minorHAnsi"/>
                <w:sz w:val="18"/>
                <w:szCs w:val="18"/>
              </w:rPr>
              <w:br/>
              <w:t>[534] Hinweis: Diese SG12 ist so oft mit AJT DE4465 = Code zu wiederholen, bis alle Nummern der Reklamationen im RFF-Segment dieser SG12 genannt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BC5F97" w14:textId="7CD4FF4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[533] </w:t>
            </w:r>
            <w:r w:rsidRPr="004B30DB">
              <w:rPr>
                <w:rFonts w:ascii="Cambria Math" w:hAnsi="Cambria Math" w:cs="Cambria Math"/>
                <w:sz w:val="18"/>
                <w:szCs w:val="18"/>
              </w:rPr>
              <w:t>⊻</w:t>
            </w:r>
            <w:r w:rsidRPr="004B30DB">
              <w:rPr>
                <w:rFonts w:cstheme="minorHAnsi"/>
                <w:sz w:val="18"/>
                <w:szCs w:val="18"/>
              </w:rPr>
              <w:t xml:space="preserve">  [534]</w:t>
            </w:r>
            <w:r w:rsidRPr="004B30DB">
              <w:rPr>
                <w:rFonts w:cstheme="minorHAnsi"/>
                <w:sz w:val="18"/>
                <w:szCs w:val="18"/>
              </w:rPr>
              <w:br/>
            </w:r>
            <w:r w:rsidRPr="004B30DB">
              <w:rPr>
                <w:rFonts w:cstheme="minorHAnsi"/>
                <w:sz w:val="18"/>
                <w:szCs w:val="18"/>
              </w:rPr>
              <w:br/>
              <w:t>[533] Hinweis: Wenn in dieser SG12 AJT DE4465 = AA1/AA6/AA7/AB8/AB9, ist diese SG12 so oft mit AJT DE4465 = Code zu wiederholen, bis alle Rechnungsnummern im RFF-Segment dieser SG12 genannt sind.</w:t>
            </w:r>
            <w:r w:rsidRPr="004B30DB">
              <w:rPr>
                <w:rFonts w:cstheme="minorHAnsi"/>
                <w:sz w:val="18"/>
                <w:szCs w:val="18"/>
              </w:rPr>
              <w:br/>
            </w:r>
          </w:p>
          <w:p w14:paraId="199BAF2F" w14:textId="2F2AD9E6"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[534] Hinweis: Wenn in dieser SG12 AJT DE4465 = A34/A39/AA2/AB2, ist diese SG12 ist so oft mit AJT DE4465 = Code zu wiederholen, bis alle Nummern der Reklamationen im RFF-Segment dieser SG12 genannt sind.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9C51A1" w14:textId="0B1929E9"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Die SG12 muss bei jedem Code, der im EBD in der Spalte "Hinweis" den String "Cluster: Ablehnung auf Positionsebene" enthält verwendet werden, d. h. immer, wenn dieser Anwendungsfall verwendet wird.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F43FC3" w14:textId="4F9B5A4C"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B3784">
              <w:rPr>
                <w:rFonts w:cstheme="minorHAnsi"/>
                <w:sz w:val="18"/>
                <w:szCs w:val="18"/>
              </w:rPr>
              <w:t>Fehler (03.06.2022)</w:t>
            </w:r>
          </w:p>
        </w:tc>
      </w:tr>
      <w:tr w:rsidR="00541CC4" w:rsidRPr="006F58C9" w14:paraId="41416BCC"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05EF1D" w14:textId="4711B93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23345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376CFE" w14:textId="7C1E7195"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33003 </w:t>
            </w:r>
          </w:p>
          <w:p w14:paraId="57D62915" w14:textId="2B4B810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SG7 FTX+ABO </w:t>
            </w:r>
          </w:p>
          <w:p w14:paraId="31B30A3F" w14:textId="628E1DE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Nähere Erläuterung des Abweichungsgrundes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B3C548"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(([11]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[22])</w:t>
            </w:r>
          </w:p>
          <w:p w14:paraId="65A411A1"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Kann</w:t>
            </w:r>
          </w:p>
          <w:p w14:paraId="62452959"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[11] Wenn in diesem AJT DE1082 = E_0406</w:t>
            </w:r>
          </w:p>
          <w:p w14:paraId="12502FB3"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[12] Wenn in diesem AJT DE1082 = E_0407</w:t>
            </w:r>
          </w:p>
          <w:p w14:paraId="3C9CDD24" w14:textId="29429CE0"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4B30DB">
              <w:rPr>
                <w:rFonts w:cstheme="minorHAnsi"/>
                <w:sz w:val="18"/>
                <w:szCs w:val="18"/>
                <w:lang w:val="en-US"/>
              </w:rPr>
              <w:t>[22] Wenn in dieser SG7 AJT DE4465 = A02/A06/A16/A66/A67/A68/A69/A78/A90/A95/A96</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6C1144" w14:textId="67AB703B"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((([11]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[22])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[39]))</w:t>
            </w:r>
          </w:p>
          <w:p w14:paraId="14DF5285"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Kann</w:t>
            </w:r>
          </w:p>
          <w:p w14:paraId="566D729C"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[11] Wenn in diesem AJT DE1082 = E_0406</w:t>
            </w:r>
          </w:p>
          <w:p w14:paraId="3FD2B0A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[12] Wenn in diesem AJT DE1082 = E_0407</w:t>
            </w:r>
          </w:p>
          <w:p w14:paraId="10CFB250"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4B30DB">
              <w:rPr>
                <w:rFonts w:cstheme="minorHAnsi"/>
                <w:sz w:val="18"/>
                <w:szCs w:val="18"/>
                <w:lang w:val="en-US"/>
              </w:rPr>
              <w:t>[22] Wenn in dieser SG7 AJT DE4465 = A02/A06/A16/A66/A67/A68/A69/A78/A90/A95/A96</w:t>
            </w:r>
          </w:p>
          <w:p w14:paraId="68DC8824" w14:textId="7A170371"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[39] Wenn in dieser SG7 AJT DE4465 = AC1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5FB3A7" w14:textId="08EECD3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Gemäß Fehlerkorrektur mit der Änderungs-ID 50523 des EBD E_0407 muss eine Begründung angegeben werden, wenn der Ablehnungscode AC1 verwendet wird.</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7C010F" w14:textId="64AADD58" w:rsidR="00541CC4" w:rsidRPr="006F58C9"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B3784">
              <w:rPr>
                <w:rFonts w:cstheme="minorHAnsi"/>
                <w:sz w:val="18"/>
                <w:szCs w:val="18"/>
              </w:rPr>
              <w:t>Fehler (03.06.2022)</w:t>
            </w:r>
          </w:p>
        </w:tc>
      </w:tr>
      <w:tr w:rsidR="005D4042" w:rsidRPr="006F58C9" w14:paraId="205318ED"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12423C" w14:textId="5F0DD693"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lastRenderedPageBreak/>
              <w:t>22792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14828A" w14:textId="2F8DFBC6" w:rsidR="00EF0B69"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31001, 31002</w:t>
            </w:r>
          </w:p>
          <w:p w14:paraId="5B47AC7E" w14:textId="117CEA0D"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SG8 DTM+26</w:t>
            </w:r>
            <w:r w:rsidR="000170C8">
              <w:rPr>
                <w:rFonts w:cstheme="minorHAnsi"/>
                <w:sz w:val="18"/>
                <w:szCs w:val="18"/>
              </w:rPr>
              <w:t>5</w:t>
            </w:r>
          </w:p>
          <w:p w14:paraId="4640A481" w14:textId="06573F09" w:rsidR="00EF0B69" w:rsidRPr="004B30DB" w:rsidRDefault="00EF0B69" w:rsidP="00EF0B69">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Fälligkeitsdatum</w:t>
            </w:r>
          </w:p>
          <w:p w14:paraId="5C19E148" w14:textId="6153511E" w:rsidR="004B30DB" w:rsidRPr="004B30DB" w:rsidRDefault="004B30DB" w:rsidP="00EF0B69">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DE2380</w:t>
            </w:r>
          </w:p>
          <w:p w14:paraId="07A9F199" w14:textId="32A02F3A"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1DA62691"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6483F2C1"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7A104B" w14:textId="77777777" w:rsidR="00EF0B69"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[UB1]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w:t>
            </w:r>
            <w:r w:rsidR="00EF0B69" w:rsidRPr="004B30DB">
              <w:rPr>
                <w:rFonts w:cstheme="minorHAnsi"/>
                <w:sz w:val="18"/>
                <w:szCs w:val="18"/>
              </w:rPr>
              <w:br/>
            </w:r>
          </w:p>
          <w:p w14:paraId="21F85EA7" w14:textId="77777777" w:rsidR="00EF0B69"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p>
          <w:p w14:paraId="4646AED0" w14:textId="55CFDA59"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20AD4E6F"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33A6CF3E"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3504B2CD" w14:textId="21694BFA"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94701D"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(([46]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([46]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 </w:t>
            </w:r>
            <w:r w:rsidRPr="004B30DB">
              <w:rPr>
                <w:rFonts w:ascii="Cambria Math" w:hAnsi="Cambria Math" w:cs="Cambria Math"/>
                <w:sz w:val="18"/>
                <w:szCs w:val="18"/>
              </w:rPr>
              <w:t>⊻</w:t>
            </w:r>
            <w:r w:rsidRPr="004B30DB">
              <w:rPr>
                <w:rFonts w:cstheme="minorHAnsi"/>
                <w:sz w:val="18"/>
                <w:szCs w:val="18"/>
              </w:rPr>
              <w:t xml:space="preserve"> [45])</w:t>
            </w:r>
          </w:p>
          <w:p w14:paraId="5C9DEE83"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31D3F999"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2C1B2C8A"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29886853"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711708D9"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p w14:paraId="1BBB5EBA"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[45] Nur MP-ID aus Sparte Strom</w:t>
            </w:r>
          </w:p>
          <w:p w14:paraId="104C3067" w14:textId="7E2DBCA4"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[46] Nur MP-ID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E98F4C" w14:textId="3BAACCD3"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Die Prüfung der Fälligkeit der NN-Rechnung erfolgt in der Sparte Strom im EBD E_0406 in den Prüfschritten 11 bis 13. Damit wird die APERAK-Prüfung für das Einhalten der Fälligkeit von der APERAK in das EBD verschoben.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2B3311" w14:textId="23BB0FA2" w:rsidR="005D4042"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5D4042" w:rsidRPr="006F58C9" w14:paraId="2D62B411"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D86FD5" w14:textId="30EDA04B"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22793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D754F1" w14:textId="7C7FC781" w:rsidR="00EF0B69"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31011</w:t>
            </w:r>
          </w:p>
          <w:p w14:paraId="61FF6C95" w14:textId="35364A0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SG8 DTM+26</w:t>
            </w:r>
            <w:r w:rsidR="000170C8">
              <w:rPr>
                <w:rFonts w:cstheme="minorHAnsi"/>
                <w:sz w:val="18"/>
                <w:szCs w:val="18"/>
              </w:rPr>
              <w:t>5</w:t>
            </w:r>
          </w:p>
          <w:p w14:paraId="53A46729" w14:textId="77777777" w:rsidR="00EF0B69" w:rsidRPr="004B30DB" w:rsidRDefault="00EF0B69" w:rsidP="00EF0B69">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Fälligkeitsdatum</w:t>
            </w:r>
          </w:p>
          <w:p w14:paraId="6C50BD2D" w14:textId="77777777" w:rsidR="004B30DB" w:rsidRPr="004B30DB" w:rsidRDefault="004B30DB" w:rsidP="004B30DB">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DE2380</w:t>
            </w:r>
          </w:p>
          <w:p w14:paraId="2F477A40"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2C46E664"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808E33"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[UB1]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w:t>
            </w:r>
          </w:p>
          <w:p w14:paraId="38DC024F"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6B516AFC"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2D824108"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79059091"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37016405" w14:textId="65880183"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66D78D" w14:textId="2DAEDBBA"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X [UB1]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681DDB" w14:textId="28303FF2"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Die Prüfung der Fälligkeit der Rechnung einer sonstigen Leistung erfolgt im EBD E_0503 in den Prüfschritten 5 bis 7. Damit wird die APERAK-Prüfung für das Einhalten der Fälligkeit von der APERAK in das EBD verschoben.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4E280A" w14:textId="1C65FB99" w:rsidR="005D4042"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541CC4" w:rsidRPr="00541CC4" w14:paraId="6E81314E"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9EAE8B" w14:textId="5306934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23360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188222" w14:textId="574BFA66"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w:t>
            </w:r>
            <w:r w:rsidRPr="00541CC4">
              <w:rPr>
                <w:rFonts w:cstheme="minorHAnsi"/>
                <w:sz w:val="18"/>
                <w:szCs w:val="18"/>
              </w:rPr>
              <w:t>3003</w:t>
            </w:r>
          </w:p>
          <w:p w14:paraId="3E4C4902" w14:textId="636E1981"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RFF+</w:t>
            </w:r>
            <w:r w:rsidR="007F680E">
              <w:rPr>
                <w:rFonts w:cstheme="minorHAnsi"/>
                <w:sz w:val="18"/>
                <w:szCs w:val="18"/>
              </w:rPr>
              <w:t>AFL</w:t>
            </w:r>
          </w:p>
          <w:p w14:paraId="139AFE57" w14:textId="18D20408"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E1C24E"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03E7FB43"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Muss [18] </w:t>
            </w:r>
            <w:r w:rsidRPr="00541CC4">
              <w:rPr>
                <w:rFonts w:ascii="Cambria Math" w:hAnsi="Cambria Math" w:cs="Cambria Math"/>
                <w:sz w:val="18"/>
                <w:szCs w:val="18"/>
              </w:rPr>
              <w:t>⊻</w:t>
            </w:r>
            <w:r w:rsidRPr="00541CC4">
              <w:rPr>
                <w:rFonts w:cstheme="minorHAnsi"/>
                <w:sz w:val="18"/>
                <w:szCs w:val="18"/>
              </w:rPr>
              <w:t xml:space="preserve"> [36]</w:t>
            </w:r>
          </w:p>
          <w:p w14:paraId="759EF368"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[18] Wenn in dieser SG7 AJT</w:t>
            </w:r>
          </w:p>
          <w:p w14:paraId="6DECD437"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DE4465 = A74/A75/A76</w:t>
            </w:r>
          </w:p>
          <w:p w14:paraId="31963080"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[36] Wenn in dieser SG7 AJT</w:t>
            </w:r>
          </w:p>
          <w:p w14:paraId="69CF7557"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DE4465 = A12/A80</w:t>
            </w:r>
          </w:p>
          <w:p w14:paraId="56D57873"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p>
          <w:p w14:paraId="3C1BFC0A" w14:textId="567AB88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DE1154 =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070530"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515EE7F7"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Muss [36]</w:t>
            </w:r>
          </w:p>
          <w:p w14:paraId="40F5CD4A"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[36] Wenn in dieser SG7 AJT</w:t>
            </w:r>
          </w:p>
          <w:p w14:paraId="30D17291"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DE4465 = A12/A75/A80</w:t>
            </w:r>
          </w:p>
          <w:p w14:paraId="6E24E09E"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p>
          <w:p w14:paraId="17C9F33B"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p>
          <w:p w14:paraId="3984CC37"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p>
          <w:p w14:paraId="369B3325" w14:textId="240FA69F"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DE1154 = X [5</w:t>
            </w:r>
            <w:r w:rsidR="00C04A35">
              <w:rPr>
                <w:rFonts w:cstheme="minorHAnsi"/>
                <w:sz w:val="18"/>
                <w:szCs w:val="18"/>
              </w:rPr>
              <w:t>36</w:t>
            </w:r>
            <w:r w:rsidRPr="00541CC4">
              <w:rPr>
                <w:rFonts w:cstheme="minorHAnsi"/>
                <w:sz w:val="18"/>
                <w:szCs w:val="18"/>
              </w:rPr>
              <w:t>]</w:t>
            </w:r>
          </w:p>
          <w:p w14:paraId="7B05F21F" w14:textId="0D6CF9A6"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w:t>
            </w:r>
            <w:r w:rsidR="00C04A35">
              <w:rPr>
                <w:rFonts w:cstheme="minorHAnsi"/>
                <w:sz w:val="18"/>
                <w:szCs w:val="18"/>
              </w:rPr>
              <w:t>536</w:t>
            </w:r>
            <w:r w:rsidRPr="00541CC4">
              <w:rPr>
                <w:rFonts w:cstheme="minorHAnsi"/>
                <w:sz w:val="18"/>
                <w:szCs w:val="18"/>
              </w:rPr>
              <w:t xml:space="preserve">] Hinweis: Dieses DE darf keine Abschlagsrechnungsnummer enthalten </w:t>
            </w:r>
          </w:p>
          <w:p w14:paraId="18A0DA7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268DBE" w14:textId="0C8BC251"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Bei den Abweisungsgründen A74 und A76 ist gem. den Entscheidungsbaumdiagrammen keine </w:t>
            </w:r>
            <w:r>
              <w:rPr>
                <w:rFonts w:cstheme="minorHAnsi"/>
                <w:sz w:val="18"/>
                <w:szCs w:val="18"/>
              </w:rPr>
              <w:t>z</w:t>
            </w:r>
            <w:r w:rsidRPr="00541CC4">
              <w:rPr>
                <w:rFonts w:cstheme="minorHAnsi"/>
                <w:sz w:val="18"/>
                <w:szCs w:val="18"/>
              </w:rPr>
              <w:t xml:space="preserve">ugehörige Rechnung anzugeben. Somit </w:t>
            </w:r>
            <w:r>
              <w:rPr>
                <w:rFonts w:cstheme="minorHAnsi"/>
                <w:sz w:val="18"/>
                <w:szCs w:val="18"/>
              </w:rPr>
              <w:t>können</w:t>
            </w:r>
            <w:r w:rsidRPr="00541CC4">
              <w:rPr>
                <w:rFonts w:cstheme="minorHAnsi"/>
                <w:sz w:val="18"/>
                <w:szCs w:val="18"/>
              </w:rPr>
              <w:t xml:space="preserve"> diese entfallen.</w:t>
            </w:r>
          </w:p>
          <w:p w14:paraId="6550B8FD" w14:textId="77777777" w:rsid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Im </w:t>
            </w:r>
            <w:r>
              <w:rPr>
                <w:rFonts w:cstheme="minorHAnsi"/>
                <w:sz w:val="18"/>
                <w:szCs w:val="18"/>
              </w:rPr>
              <w:t>W</w:t>
            </w:r>
            <w:r w:rsidRPr="00541CC4">
              <w:rPr>
                <w:rFonts w:cstheme="minorHAnsi"/>
                <w:sz w:val="18"/>
                <w:szCs w:val="18"/>
              </w:rPr>
              <w:t xml:space="preserve">eiteren wurden die beiden </w:t>
            </w:r>
            <w:r w:rsidR="00C04A35">
              <w:rPr>
                <w:rFonts w:cstheme="minorHAnsi"/>
                <w:sz w:val="18"/>
                <w:szCs w:val="18"/>
              </w:rPr>
              <w:t>Bedingungen</w:t>
            </w:r>
            <w:r w:rsidRPr="00541CC4">
              <w:rPr>
                <w:rFonts w:cstheme="minorHAnsi"/>
                <w:sz w:val="18"/>
                <w:szCs w:val="18"/>
              </w:rPr>
              <w:t xml:space="preserve"> zusammengefasst.</w:t>
            </w:r>
          </w:p>
          <w:p w14:paraId="7611D4E3" w14:textId="77777777" w:rsidR="00C04A35" w:rsidRDefault="00C04A35" w:rsidP="00541CC4">
            <w:pPr>
              <w:widowControl w:val="0"/>
              <w:tabs>
                <w:tab w:val="right" w:pos="676"/>
              </w:tabs>
              <w:autoSpaceDE w:val="0"/>
              <w:autoSpaceDN w:val="0"/>
              <w:adjustRightInd w:val="0"/>
              <w:spacing w:before="20" w:after="60" w:line="240" w:lineRule="auto"/>
              <w:rPr>
                <w:rFonts w:cstheme="minorHAnsi"/>
                <w:sz w:val="18"/>
                <w:szCs w:val="18"/>
              </w:rPr>
            </w:pPr>
          </w:p>
          <w:p w14:paraId="6DE997A3" w14:textId="58B15127" w:rsidR="00C04A35" w:rsidRPr="004B30DB" w:rsidRDefault="00C04A35" w:rsidP="00541CC4">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Zusätzlich wurde zur Vermeidung von Mißverständnissen klargestellt, dass keine Abschlagsrechnungsnummer anzugeben ist.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6B3FF4" w14:textId="0B102EA8" w:rsidR="00541CC4" w:rsidRPr="004B30DB" w:rsidRDefault="00B1675A"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8C7886" w:rsidRPr="00541CC4" w14:paraId="64DABA54"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5EBF77" w14:textId="7E7B88D2"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lastRenderedPageBreak/>
              <w:t>23361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A1539B" w14:textId="70113886" w:rsidR="008C7886"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643CCC42" w14:textId="079A61A9"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FTX+Z14</w:t>
            </w:r>
          </w:p>
          <w:p w14:paraId="3FE3EFE7" w14:textId="7E8C7944"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sidR="007F680E">
              <w:rPr>
                <w:rFonts w:cstheme="minorHAnsi"/>
                <w:sz w:val="18"/>
                <w:szCs w:val="18"/>
              </w:rPr>
              <w:t>agsrechnungen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FE984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6E24EDC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Muss [18]</w:t>
            </w:r>
          </w:p>
          <w:p w14:paraId="19C1D8A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2677492F" w14:textId="77777777"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A19340" w14:textId="2EE17C4C"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Muss [18] </w:t>
            </w:r>
            <w:r w:rsidRPr="00541CC4">
              <w:rPr>
                <w:rFonts w:ascii="Cambria Math" w:hAnsi="Cambria Math" w:cs="Cambria Math"/>
                <w:sz w:val="18"/>
                <w:szCs w:val="18"/>
              </w:rPr>
              <w:t>∧</w:t>
            </w:r>
            <w:r w:rsidRPr="00541CC4">
              <w:rPr>
                <w:rFonts w:cstheme="minorHAnsi"/>
                <w:sz w:val="18"/>
                <w:szCs w:val="18"/>
              </w:rPr>
              <w:t xml:space="preserve"> [5</w:t>
            </w:r>
            <w:r>
              <w:rPr>
                <w:rFonts w:cstheme="minorHAnsi"/>
                <w:sz w:val="18"/>
                <w:szCs w:val="18"/>
              </w:rPr>
              <w:t>29</w:t>
            </w:r>
            <w:r w:rsidRPr="00541CC4">
              <w:rPr>
                <w:rFonts w:cstheme="minorHAnsi"/>
                <w:sz w:val="18"/>
                <w:szCs w:val="18"/>
              </w:rPr>
              <w:t>]</w:t>
            </w:r>
          </w:p>
          <w:p w14:paraId="1D9ADF82"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597D4F39" w14:textId="057D6A28"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w:t>
            </w:r>
            <w:r>
              <w:rPr>
                <w:rFonts w:cstheme="minorHAnsi"/>
                <w:sz w:val="18"/>
                <w:szCs w:val="18"/>
              </w:rPr>
              <w:t>29</w:t>
            </w:r>
            <w:r w:rsidRPr="00541CC4">
              <w:rPr>
                <w:rFonts w:cstheme="minorHAnsi"/>
                <w:sz w:val="18"/>
                <w:szCs w:val="18"/>
              </w:rPr>
              <w:t>] Hinweis: Wenn in dieser SG7 AJT DE4465 = A75 vorhanden, dann dürfen in den DE4440 dieses FTX-Segme</w:t>
            </w:r>
            <w:r w:rsidR="00427719">
              <w:rPr>
                <w:rFonts w:cstheme="minorHAnsi"/>
                <w:sz w:val="18"/>
                <w:szCs w:val="18"/>
              </w:rPr>
              <w:t>n</w:t>
            </w:r>
            <w:r w:rsidRPr="00541CC4">
              <w:rPr>
                <w:rFonts w:cstheme="minorHAnsi"/>
                <w:sz w:val="18"/>
                <w:szCs w:val="18"/>
              </w:rPr>
              <w:t>ts nur Abschlagsrechnungsnummern genannt sein, welche in der Rechnung enthalten sind, deren Nummer in dieser SG7 in SG7 RFF+AFL angegeben ist.</w:t>
            </w:r>
          </w:p>
          <w:p w14:paraId="493F68DD" w14:textId="77777777"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A6C97E" w14:textId="3755251C"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Aufnahme des Hinweises zur Klarstellung der Anwendung des FTX für den Abweisungsgrund A75</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8CAD22" w14:textId="23D88D35"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8C7886" w:rsidRPr="00541CC4" w14:paraId="6CB2C891"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4FFBBB" w14:textId="587D701F"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23362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28CE6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5F434401" w14:textId="33C15A02"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FTX+Z14</w:t>
            </w:r>
          </w:p>
          <w:p w14:paraId="3294C609" w14:textId="53EB3349" w:rsidR="008C7886" w:rsidRPr="00541CC4" w:rsidRDefault="007F680E"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Pr>
                <w:rFonts w:cstheme="minorHAnsi"/>
                <w:sz w:val="18"/>
                <w:szCs w:val="18"/>
              </w:rPr>
              <w:t>agsrechnungen</w:t>
            </w:r>
          </w:p>
          <w:p w14:paraId="107E21C9" w14:textId="27F0D5ED" w:rsidR="008C7886" w:rsidRPr="00541CC4" w:rsidRDefault="006952A6" w:rsidP="008C788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Alle </w:t>
            </w:r>
            <w:r w:rsidR="008C7886" w:rsidRPr="00541CC4">
              <w:rPr>
                <w:rFonts w:cstheme="minorHAnsi"/>
                <w:sz w:val="18"/>
                <w:szCs w:val="18"/>
              </w:rPr>
              <w:t xml:space="preserve">DE4440 </w:t>
            </w:r>
          </w:p>
          <w:p w14:paraId="2078EDBB" w14:textId="0ADC6020"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C72CE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X [529] </w:t>
            </w:r>
            <w:r w:rsidRPr="00541CC4">
              <w:rPr>
                <w:rFonts w:ascii="Cambria Math" w:hAnsi="Cambria Math" w:cs="Cambria Math"/>
                <w:sz w:val="18"/>
                <w:szCs w:val="18"/>
              </w:rPr>
              <w:t>∧</w:t>
            </w:r>
            <w:r w:rsidRPr="00541CC4">
              <w:rPr>
                <w:rFonts w:cstheme="minorHAnsi"/>
                <w:sz w:val="18"/>
                <w:szCs w:val="18"/>
              </w:rPr>
              <w:t xml:space="preserve"> [523]</w:t>
            </w:r>
          </w:p>
          <w:p w14:paraId="6B118615"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1A51C55F"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[523] Hinweis: Dieses DE darf</w:t>
            </w:r>
          </w:p>
          <w:p w14:paraId="4E0D9D2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ausschließlich eine</w:t>
            </w:r>
          </w:p>
          <w:p w14:paraId="7B530AF4"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Rechnungsnummer enthalten.</w:t>
            </w:r>
          </w:p>
          <w:p w14:paraId="3BD8236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[529]  Hinweis: In diesem FTX</w:t>
            </w:r>
          </w:p>
          <w:p w14:paraId="6DD334DB"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sind die Rechnungsnummern</w:t>
            </w:r>
          </w:p>
          <w:p w14:paraId="5A9F9ADC"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aller Abschlagsrechnungen zu</w:t>
            </w:r>
          </w:p>
          <w:p w14:paraId="3804D9F1"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nennen, die im RFF+AFL</w:t>
            </w:r>
          </w:p>
          <w:p w14:paraId="2D29BB3C"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genannten INVOIC enthalten</w:t>
            </w:r>
          </w:p>
          <w:p w14:paraId="3500A79E"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waren und in der INVOIC, die</w:t>
            </w:r>
          </w:p>
          <w:p w14:paraId="752B226D"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in diesem SG5 DOC DE1004</w:t>
            </w:r>
          </w:p>
          <w:p w14:paraId="5A44ECA2" w14:textId="12D49B1F"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genannt ist, enthalten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4FC0EB"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X  [523]</w:t>
            </w:r>
          </w:p>
          <w:p w14:paraId="6BA8A3E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3FA3C488"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[523] Hinweis: Dieses DE darf</w:t>
            </w:r>
          </w:p>
          <w:p w14:paraId="08B77A0A"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ausschließlich eine</w:t>
            </w:r>
          </w:p>
          <w:p w14:paraId="01D182F1"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Abschlagsrechnungsnummer enthalten.</w:t>
            </w:r>
          </w:p>
          <w:p w14:paraId="2136EA8E" w14:textId="77777777"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98F898" w14:textId="584AA375"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Der Hinweis [529] war widersprüchlich zum Hinwe</w:t>
            </w:r>
            <w:r w:rsidR="00427719">
              <w:rPr>
                <w:rFonts w:cstheme="minorHAnsi"/>
                <w:sz w:val="18"/>
                <w:szCs w:val="18"/>
              </w:rPr>
              <w:t>i</w:t>
            </w:r>
            <w:r w:rsidRPr="00541CC4">
              <w:rPr>
                <w:rFonts w:cstheme="minorHAnsi"/>
                <w:sz w:val="18"/>
                <w:szCs w:val="18"/>
              </w:rPr>
              <w:t xml:space="preserve">s [523] zu verstehen. </w:t>
            </w:r>
          </w:p>
          <w:p w14:paraId="52D10C0C" w14:textId="5085BD08"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Durch den neuen Hinweis auf Segmentebene wurde dieses Segment konkretisiert und dieser Hinweis obsolet. Zusätzlich erfolgt eine Konkretisierung des Hinweises [523].</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C8069F" w14:textId="28565C6D" w:rsidR="008C7886" w:rsidRPr="004B30DB" w:rsidRDefault="008D2DF5" w:rsidP="008C7886">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bl>
    <w:p w14:paraId="38394EED" w14:textId="5855EC0F" w:rsidR="0059680B" w:rsidRPr="006F58C9" w:rsidRDefault="0059680B" w:rsidP="0059680B">
      <w:pPr>
        <w:rPr>
          <w:sz w:val="2"/>
          <w:szCs w:val="2"/>
        </w:rPr>
      </w:pPr>
    </w:p>
    <w:sectPr w:rsidR="0059680B" w:rsidRPr="006F58C9" w:rsidSect="00BB022D">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032FA" w14:textId="77777777" w:rsidR="005511AE" w:rsidRDefault="005511AE" w:rsidP="00957DBB">
      <w:pPr>
        <w:spacing w:line="240" w:lineRule="auto"/>
      </w:pPr>
      <w:r>
        <w:separator/>
      </w:r>
    </w:p>
  </w:endnote>
  <w:endnote w:type="continuationSeparator" w:id="0">
    <w:p w14:paraId="28A9F24D" w14:textId="77777777" w:rsidR="005511AE" w:rsidRDefault="005511AE"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6g/gEAAOU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ABBe6g/gEAAOUDAAAOAAAAAAAAAAAA&#10;AAAAAC4CAABkcnMvZTJvRG9jLnhtbFBLAQItABQABgAIAAAAIQCEOSci3gAAAAgBAAAPAAAAAAAA&#10;AAAAAAAAAFgEAABkcnMvZG93bnJldi54bWxQSwUGAAAAAAQABADzAAAAYwU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A3085">
                            <w:fldChar w:fldCharType="begin"/>
                          </w:r>
                          <w:r w:rsidR="006A3085">
                            <w:instrText xml:space="preserve"> NUMPAGES   \* MERGEFORMAT </w:instrText>
                          </w:r>
                          <w:r w:rsidR="006A3085">
                            <w:fldChar w:fldCharType="separate"/>
                          </w:r>
                          <w:r>
                            <w:t>6</w:t>
                          </w:r>
                          <w:r w:rsidR="006A3085">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OxvIyb/AQAA6QMAAA4AAAAAAAAAAAAA&#10;AAAALgIAAGRycy9lMm9Eb2MueG1sUEsBAi0AFAAGAAgAAAAhABq+IjLcAAAABQEAAA8AAAAAAAAA&#10;AAAAAAAAWQQAAGRycy9kb3ducmV2LnhtbFBLBQYAAAAABAAEAPMAAABiBQ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5AF077"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62F9BAAE" w:rsidR="005511AE" w:rsidRPr="009F0FEA" w:rsidRDefault="006A3085"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rsidR="009E4236">
                                <w:t>03.06.2022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" filled="f" stroked="f">
              <v:textbox inset="0,0,0,0">
                <w:txbxContent>
                  <w:p w14:paraId="4CC5E685" w14:textId="62F9BAAE" w:rsidR="005511AE" w:rsidRPr="009F0FEA" w:rsidRDefault="000230F4"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rsidR="009E4236">
                          <w:t>03.06.2022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7EC057E9" w:rsidR="005511AE" w:rsidRDefault="005511AE" w:rsidP="00F40AD5">
                          <w:pPr>
                            <w:pStyle w:val="Fuzeile"/>
                          </w:pPr>
                          <w:r>
                            <w:t xml:space="preserve">Version: </w:t>
                          </w:r>
                          <w:r>
                            <w:fldChar w:fldCharType="begin"/>
                          </w:r>
                          <w:r>
                            <w:instrText xml:space="preserve"> REF  Versionsnummer </w:instrText>
                          </w:r>
                          <w:r>
                            <w:fldChar w:fldCharType="separate"/>
                          </w:r>
                          <w:sdt>
                            <w:sdtPr>
                              <w:id w:val="-1506975854"/>
                              <w15:color w:val="C20000"/>
                              <w15:appearance w15:val="hidden"/>
                              <w:text/>
                            </w:sdtPr>
                            <w:sdtEndPr/>
                            <w:sdtContent>
                              <w:r>
                                <w:t xml:space="preserve">2.5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7835157C" w14:textId="7EC057E9" w:rsidR="005511AE" w:rsidRDefault="005511AE" w:rsidP="00F40AD5">
                    <w:pPr>
                      <w:pStyle w:val="Fuzeile"/>
                    </w:pPr>
                    <w:r>
                      <w:t xml:space="preserve">Version: </w:t>
                    </w:r>
                    <w:r>
                      <w:fldChar w:fldCharType="begin"/>
                    </w:r>
                    <w:r>
                      <w:instrText xml:space="preserve"> REF  Versionsnummer </w:instrText>
                    </w:r>
                    <w:r>
                      <w:fldChar w:fldCharType="separate"/>
                    </w:r>
                    <w:sdt>
                      <w:sdtPr>
                        <w:id w:val="-1506975854"/>
                        <w15:color w:val="C20000"/>
                        <w15:appearance w15:val="hidden"/>
                        <w:text/>
                      </w:sdtPr>
                      <w:sdtEndPr/>
                      <w:sdtContent>
                        <w:r>
                          <w:t xml:space="preserve">2.5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A3085">
                            <w:fldChar w:fldCharType="begin"/>
                          </w:r>
                          <w:r w:rsidR="006A3085">
                            <w:instrText xml:space="preserve"> NUMPAGES   \* MERGEFORMAT </w:instrText>
                          </w:r>
                          <w:r w:rsidR="006A3085">
                            <w:fldChar w:fldCharType="separate"/>
                          </w:r>
                          <w:r>
                            <w:t>6</w:t>
                          </w:r>
                          <w:r w:rsidR="006A3085">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38E183"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110D11D8" w:rsidR="005511AE" w:rsidRPr="009F0FEA" w:rsidRDefault="006A3085"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rsidR="009E4236">
                                <w:t>03.06.2022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53E1D560" w14:textId="110D11D8" w:rsidR="005511AE" w:rsidRPr="009F0FEA" w:rsidRDefault="000230F4"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rsidR="009E4236">
                          <w:t>03.06.2022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55B7F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6AEE8" w14:textId="77777777" w:rsidR="005511AE" w:rsidRDefault="005511AE" w:rsidP="00957DBB">
      <w:pPr>
        <w:spacing w:line="240" w:lineRule="auto"/>
      </w:pPr>
      <w:r>
        <w:separator/>
      </w:r>
    </w:p>
  </w:footnote>
  <w:footnote w:type="continuationSeparator" w:id="0">
    <w:p w14:paraId="359D7DE2" w14:textId="77777777" w:rsidR="005511AE" w:rsidRDefault="005511AE"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943A6F7" w:rsidR="005511AE" w:rsidRDefault="006A3085"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4B2287"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E1AE6F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Iu38&#10;oc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7E71D"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jHA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CSyTjHABAAAAp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6E710762" w:rsidR="005511AE" w:rsidRDefault="006A3085"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784B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C67394"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31FB1"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F1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2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9"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1"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5"/>
  </w:num>
  <w:num w:numId="3">
    <w:abstractNumId w:val="13"/>
  </w:num>
  <w:num w:numId="4">
    <w:abstractNumId w:val="9"/>
  </w:num>
  <w:num w:numId="5">
    <w:abstractNumId w:val="11"/>
  </w:num>
  <w:num w:numId="6">
    <w:abstractNumId w:val="26"/>
  </w:num>
  <w:num w:numId="7">
    <w:abstractNumId w:val="15"/>
  </w:num>
  <w:num w:numId="8">
    <w:abstractNumId w:val="6"/>
  </w:num>
  <w:num w:numId="9">
    <w:abstractNumId w:val="17"/>
  </w:num>
  <w:num w:numId="10">
    <w:abstractNumId w:val="18"/>
  </w:num>
  <w:num w:numId="11">
    <w:abstractNumId w:val="24"/>
  </w:num>
  <w:num w:numId="12">
    <w:abstractNumId w:val="4"/>
  </w:num>
  <w:num w:numId="13">
    <w:abstractNumId w:val="3"/>
  </w:num>
  <w:num w:numId="14">
    <w:abstractNumId w:val="2"/>
  </w:num>
  <w:num w:numId="15">
    <w:abstractNumId w:val="1"/>
  </w:num>
  <w:num w:numId="16">
    <w:abstractNumId w:val="0"/>
  </w:num>
  <w:num w:numId="17">
    <w:abstractNumId w:val="16"/>
  </w:num>
  <w:num w:numId="18">
    <w:abstractNumId w:val="21"/>
  </w:num>
  <w:num w:numId="19">
    <w:abstractNumId w:val="12"/>
  </w:num>
  <w:num w:numId="20">
    <w:abstractNumId w:val="23"/>
  </w:num>
  <w:num w:numId="21">
    <w:abstractNumId w:val="10"/>
  </w:num>
  <w:num w:numId="22">
    <w:abstractNumId w:val="14"/>
  </w:num>
  <w:num w:numId="23">
    <w:abstractNumId w:val="8"/>
  </w:num>
  <w:num w:numId="24">
    <w:abstractNumId w:val="22"/>
  </w:num>
  <w:num w:numId="25">
    <w:abstractNumId w:val="23"/>
  </w:num>
  <w:num w:numId="26">
    <w:abstractNumId w:val="9"/>
  </w:num>
  <w:num w:numId="27">
    <w:abstractNumId w:val="5"/>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7"/>
  </w:num>
  <w:num w:numId="3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1CAE"/>
    <w:rsid w:val="00004115"/>
    <w:rsid w:val="00011E8A"/>
    <w:rsid w:val="00015EA4"/>
    <w:rsid w:val="00016F37"/>
    <w:rsid w:val="000170C8"/>
    <w:rsid w:val="00020BFB"/>
    <w:rsid w:val="0002193E"/>
    <w:rsid w:val="00021B17"/>
    <w:rsid w:val="00021B8E"/>
    <w:rsid w:val="000230F4"/>
    <w:rsid w:val="00023E6D"/>
    <w:rsid w:val="00024C37"/>
    <w:rsid w:val="00034EED"/>
    <w:rsid w:val="00042756"/>
    <w:rsid w:val="000456B4"/>
    <w:rsid w:val="0005053C"/>
    <w:rsid w:val="0005279E"/>
    <w:rsid w:val="00056D9B"/>
    <w:rsid w:val="00057A42"/>
    <w:rsid w:val="00057ACA"/>
    <w:rsid w:val="0006259C"/>
    <w:rsid w:val="00063290"/>
    <w:rsid w:val="00074A0D"/>
    <w:rsid w:val="0007514E"/>
    <w:rsid w:val="000830C5"/>
    <w:rsid w:val="00087E55"/>
    <w:rsid w:val="00094A15"/>
    <w:rsid w:val="00095406"/>
    <w:rsid w:val="000A18AA"/>
    <w:rsid w:val="000A7A3E"/>
    <w:rsid w:val="000B3CFB"/>
    <w:rsid w:val="000C04D3"/>
    <w:rsid w:val="000C270E"/>
    <w:rsid w:val="000C5575"/>
    <w:rsid w:val="000D08AE"/>
    <w:rsid w:val="000D637E"/>
    <w:rsid w:val="000E0D90"/>
    <w:rsid w:val="000F143F"/>
    <w:rsid w:val="000F638E"/>
    <w:rsid w:val="000F76ED"/>
    <w:rsid w:val="001013D4"/>
    <w:rsid w:val="00103252"/>
    <w:rsid w:val="00110BAA"/>
    <w:rsid w:val="001111C5"/>
    <w:rsid w:val="00114E2E"/>
    <w:rsid w:val="00120FEF"/>
    <w:rsid w:val="00123298"/>
    <w:rsid w:val="00154693"/>
    <w:rsid w:val="00156452"/>
    <w:rsid w:val="0016072E"/>
    <w:rsid w:val="00167D9A"/>
    <w:rsid w:val="00170E0F"/>
    <w:rsid w:val="00175CFC"/>
    <w:rsid w:val="001769DC"/>
    <w:rsid w:val="001936E7"/>
    <w:rsid w:val="001C3482"/>
    <w:rsid w:val="001D5E93"/>
    <w:rsid w:val="001E218F"/>
    <w:rsid w:val="001E793C"/>
    <w:rsid w:val="001F0649"/>
    <w:rsid w:val="001F3A34"/>
    <w:rsid w:val="001F5C44"/>
    <w:rsid w:val="002025BD"/>
    <w:rsid w:val="00203367"/>
    <w:rsid w:val="00205199"/>
    <w:rsid w:val="002103E1"/>
    <w:rsid w:val="002115AD"/>
    <w:rsid w:val="00213523"/>
    <w:rsid w:val="00216BA6"/>
    <w:rsid w:val="00217841"/>
    <w:rsid w:val="00222547"/>
    <w:rsid w:val="0022488C"/>
    <w:rsid w:val="00224EEA"/>
    <w:rsid w:val="002271C9"/>
    <w:rsid w:val="002327C0"/>
    <w:rsid w:val="002376BD"/>
    <w:rsid w:val="00245C4A"/>
    <w:rsid w:val="00246474"/>
    <w:rsid w:val="0024798A"/>
    <w:rsid w:val="00250446"/>
    <w:rsid w:val="00254F9E"/>
    <w:rsid w:val="00256B42"/>
    <w:rsid w:val="002646C1"/>
    <w:rsid w:val="0026552C"/>
    <w:rsid w:val="0026640E"/>
    <w:rsid w:val="00272469"/>
    <w:rsid w:val="00276140"/>
    <w:rsid w:val="00284CC7"/>
    <w:rsid w:val="002857A7"/>
    <w:rsid w:val="00286FA0"/>
    <w:rsid w:val="00287DC8"/>
    <w:rsid w:val="00290BE3"/>
    <w:rsid w:val="002928D9"/>
    <w:rsid w:val="00295960"/>
    <w:rsid w:val="00295A9E"/>
    <w:rsid w:val="002A2DBF"/>
    <w:rsid w:val="002A48D2"/>
    <w:rsid w:val="002B1D75"/>
    <w:rsid w:val="002C2179"/>
    <w:rsid w:val="002C440F"/>
    <w:rsid w:val="002C6E15"/>
    <w:rsid w:val="002D198E"/>
    <w:rsid w:val="002D5275"/>
    <w:rsid w:val="002D6D28"/>
    <w:rsid w:val="002E1F1C"/>
    <w:rsid w:val="002E564B"/>
    <w:rsid w:val="002F4965"/>
    <w:rsid w:val="002F50F2"/>
    <w:rsid w:val="002F75A0"/>
    <w:rsid w:val="00301DB8"/>
    <w:rsid w:val="00311F3E"/>
    <w:rsid w:val="003163D0"/>
    <w:rsid w:val="003172D9"/>
    <w:rsid w:val="00320028"/>
    <w:rsid w:val="003215AA"/>
    <w:rsid w:val="0032526F"/>
    <w:rsid w:val="00330926"/>
    <w:rsid w:val="00332611"/>
    <w:rsid w:val="00340CE5"/>
    <w:rsid w:val="0034345A"/>
    <w:rsid w:val="003519A4"/>
    <w:rsid w:val="00356815"/>
    <w:rsid w:val="00357B90"/>
    <w:rsid w:val="00361CEB"/>
    <w:rsid w:val="00365D60"/>
    <w:rsid w:val="00373762"/>
    <w:rsid w:val="00391054"/>
    <w:rsid w:val="00395FAF"/>
    <w:rsid w:val="003968C4"/>
    <w:rsid w:val="003B1368"/>
    <w:rsid w:val="003B197D"/>
    <w:rsid w:val="003B7E54"/>
    <w:rsid w:val="003C3CF7"/>
    <w:rsid w:val="003C47D0"/>
    <w:rsid w:val="003D29FD"/>
    <w:rsid w:val="003D394F"/>
    <w:rsid w:val="003D60A7"/>
    <w:rsid w:val="003D7ED3"/>
    <w:rsid w:val="003E5D9E"/>
    <w:rsid w:val="003F5760"/>
    <w:rsid w:val="0040464F"/>
    <w:rsid w:val="00411436"/>
    <w:rsid w:val="00411B47"/>
    <w:rsid w:val="00413458"/>
    <w:rsid w:val="004150BA"/>
    <w:rsid w:val="004238CA"/>
    <w:rsid w:val="004245E6"/>
    <w:rsid w:val="00427719"/>
    <w:rsid w:val="0043023D"/>
    <w:rsid w:val="00431F92"/>
    <w:rsid w:val="00433401"/>
    <w:rsid w:val="00433D1E"/>
    <w:rsid w:val="004431A5"/>
    <w:rsid w:val="004533D5"/>
    <w:rsid w:val="00461345"/>
    <w:rsid w:val="00463939"/>
    <w:rsid w:val="00481563"/>
    <w:rsid w:val="0048496B"/>
    <w:rsid w:val="00487058"/>
    <w:rsid w:val="00494DE4"/>
    <w:rsid w:val="004B0968"/>
    <w:rsid w:val="004B215F"/>
    <w:rsid w:val="004B2F56"/>
    <w:rsid w:val="004B30DB"/>
    <w:rsid w:val="004B4DB1"/>
    <w:rsid w:val="004B6F52"/>
    <w:rsid w:val="004B7020"/>
    <w:rsid w:val="004C10CF"/>
    <w:rsid w:val="004C7667"/>
    <w:rsid w:val="004D0DFF"/>
    <w:rsid w:val="004D2DF5"/>
    <w:rsid w:val="004D3E7C"/>
    <w:rsid w:val="004D5B12"/>
    <w:rsid w:val="004E452F"/>
    <w:rsid w:val="004E5D15"/>
    <w:rsid w:val="004E6A7C"/>
    <w:rsid w:val="004E6BC2"/>
    <w:rsid w:val="004F25ED"/>
    <w:rsid w:val="005046E6"/>
    <w:rsid w:val="0051370A"/>
    <w:rsid w:val="00527308"/>
    <w:rsid w:val="0052784F"/>
    <w:rsid w:val="00532074"/>
    <w:rsid w:val="00533C3E"/>
    <w:rsid w:val="00535BFD"/>
    <w:rsid w:val="00541CC4"/>
    <w:rsid w:val="00542C93"/>
    <w:rsid w:val="005511AE"/>
    <w:rsid w:val="005516E1"/>
    <w:rsid w:val="00554680"/>
    <w:rsid w:val="005618F2"/>
    <w:rsid w:val="005627CD"/>
    <w:rsid w:val="0056399F"/>
    <w:rsid w:val="00564314"/>
    <w:rsid w:val="00566645"/>
    <w:rsid w:val="00572FFB"/>
    <w:rsid w:val="005742D2"/>
    <w:rsid w:val="00583319"/>
    <w:rsid w:val="00584E4D"/>
    <w:rsid w:val="0059680B"/>
    <w:rsid w:val="005B070E"/>
    <w:rsid w:val="005B1454"/>
    <w:rsid w:val="005B4CE2"/>
    <w:rsid w:val="005D2022"/>
    <w:rsid w:val="005D4042"/>
    <w:rsid w:val="005D6A43"/>
    <w:rsid w:val="005E78DA"/>
    <w:rsid w:val="005F3733"/>
    <w:rsid w:val="005F3BD4"/>
    <w:rsid w:val="00603C91"/>
    <w:rsid w:val="00617037"/>
    <w:rsid w:val="0062301E"/>
    <w:rsid w:val="00623D51"/>
    <w:rsid w:val="00625C6D"/>
    <w:rsid w:val="0062675E"/>
    <w:rsid w:val="006272A3"/>
    <w:rsid w:val="006274C6"/>
    <w:rsid w:val="006359C0"/>
    <w:rsid w:val="00636828"/>
    <w:rsid w:val="006376D0"/>
    <w:rsid w:val="00646FB4"/>
    <w:rsid w:val="00647097"/>
    <w:rsid w:val="00671D4F"/>
    <w:rsid w:val="006758EB"/>
    <w:rsid w:val="00676E9D"/>
    <w:rsid w:val="00676F5D"/>
    <w:rsid w:val="006804E0"/>
    <w:rsid w:val="006924A4"/>
    <w:rsid w:val="006952A6"/>
    <w:rsid w:val="006A3085"/>
    <w:rsid w:val="006A3383"/>
    <w:rsid w:val="006A4F45"/>
    <w:rsid w:val="006A51DA"/>
    <w:rsid w:val="006B597A"/>
    <w:rsid w:val="006C0993"/>
    <w:rsid w:val="006C1E0B"/>
    <w:rsid w:val="006C492B"/>
    <w:rsid w:val="006C527A"/>
    <w:rsid w:val="006D18FD"/>
    <w:rsid w:val="006D37BF"/>
    <w:rsid w:val="006E023F"/>
    <w:rsid w:val="006E5A5E"/>
    <w:rsid w:val="006F58C9"/>
    <w:rsid w:val="007028F3"/>
    <w:rsid w:val="00702D1A"/>
    <w:rsid w:val="00703ED1"/>
    <w:rsid w:val="00705F4E"/>
    <w:rsid w:val="00707B80"/>
    <w:rsid w:val="0071212F"/>
    <w:rsid w:val="007168B6"/>
    <w:rsid w:val="00720B91"/>
    <w:rsid w:val="007238BC"/>
    <w:rsid w:val="00724904"/>
    <w:rsid w:val="007357E3"/>
    <w:rsid w:val="00740D47"/>
    <w:rsid w:val="0074105C"/>
    <w:rsid w:val="00742DFA"/>
    <w:rsid w:val="00742E79"/>
    <w:rsid w:val="007430BC"/>
    <w:rsid w:val="00743679"/>
    <w:rsid w:val="00743C8E"/>
    <w:rsid w:val="00750F55"/>
    <w:rsid w:val="007515A0"/>
    <w:rsid w:val="0075427B"/>
    <w:rsid w:val="0075550C"/>
    <w:rsid w:val="00763D0D"/>
    <w:rsid w:val="0076558F"/>
    <w:rsid w:val="007667A4"/>
    <w:rsid w:val="00766B12"/>
    <w:rsid w:val="007700EC"/>
    <w:rsid w:val="00771DFB"/>
    <w:rsid w:val="0078105F"/>
    <w:rsid w:val="007966D4"/>
    <w:rsid w:val="007A3193"/>
    <w:rsid w:val="007B4806"/>
    <w:rsid w:val="007C1CD6"/>
    <w:rsid w:val="007C276B"/>
    <w:rsid w:val="007D0383"/>
    <w:rsid w:val="007D0483"/>
    <w:rsid w:val="007D1113"/>
    <w:rsid w:val="007E0DED"/>
    <w:rsid w:val="007E214E"/>
    <w:rsid w:val="007F51D1"/>
    <w:rsid w:val="007F523B"/>
    <w:rsid w:val="007F528A"/>
    <w:rsid w:val="007F680E"/>
    <w:rsid w:val="007F7375"/>
    <w:rsid w:val="0080418C"/>
    <w:rsid w:val="008061D2"/>
    <w:rsid w:val="0081602E"/>
    <w:rsid w:val="00822B88"/>
    <w:rsid w:val="00824EAE"/>
    <w:rsid w:val="00827C78"/>
    <w:rsid w:val="008312E8"/>
    <w:rsid w:val="008334E0"/>
    <w:rsid w:val="00856478"/>
    <w:rsid w:val="0086525E"/>
    <w:rsid w:val="00865689"/>
    <w:rsid w:val="00884765"/>
    <w:rsid w:val="00894164"/>
    <w:rsid w:val="008A195A"/>
    <w:rsid w:val="008A31B2"/>
    <w:rsid w:val="008A4079"/>
    <w:rsid w:val="008A4BF6"/>
    <w:rsid w:val="008A75D3"/>
    <w:rsid w:val="008B779D"/>
    <w:rsid w:val="008C13B2"/>
    <w:rsid w:val="008C367F"/>
    <w:rsid w:val="008C6D16"/>
    <w:rsid w:val="008C7886"/>
    <w:rsid w:val="008D0584"/>
    <w:rsid w:val="008D2DF5"/>
    <w:rsid w:val="008D54FB"/>
    <w:rsid w:val="008E5403"/>
    <w:rsid w:val="008F254D"/>
    <w:rsid w:val="008F3F0F"/>
    <w:rsid w:val="008F445A"/>
    <w:rsid w:val="00900FF1"/>
    <w:rsid w:val="0091268E"/>
    <w:rsid w:val="00916063"/>
    <w:rsid w:val="0091640F"/>
    <w:rsid w:val="009166F7"/>
    <w:rsid w:val="00916F9B"/>
    <w:rsid w:val="00923075"/>
    <w:rsid w:val="00924454"/>
    <w:rsid w:val="009246E7"/>
    <w:rsid w:val="009328B9"/>
    <w:rsid w:val="0093473F"/>
    <w:rsid w:val="0093746A"/>
    <w:rsid w:val="00941EC4"/>
    <w:rsid w:val="00945F56"/>
    <w:rsid w:val="00954D7A"/>
    <w:rsid w:val="00957DBB"/>
    <w:rsid w:val="0096002B"/>
    <w:rsid w:val="00961F30"/>
    <w:rsid w:val="00961F9B"/>
    <w:rsid w:val="0097301F"/>
    <w:rsid w:val="00990E20"/>
    <w:rsid w:val="00991C4B"/>
    <w:rsid w:val="009930BB"/>
    <w:rsid w:val="00993928"/>
    <w:rsid w:val="009973B4"/>
    <w:rsid w:val="009A00B6"/>
    <w:rsid w:val="009A0B86"/>
    <w:rsid w:val="009A18C5"/>
    <w:rsid w:val="009A39E6"/>
    <w:rsid w:val="009A3BAB"/>
    <w:rsid w:val="009A3C65"/>
    <w:rsid w:val="009A55E4"/>
    <w:rsid w:val="009A5B3A"/>
    <w:rsid w:val="009A6617"/>
    <w:rsid w:val="009B48D2"/>
    <w:rsid w:val="009B73A4"/>
    <w:rsid w:val="009C3826"/>
    <w:rsid w:val="009C50DC"/>
    <w:rsid w:val="009D23D4"/>
    <w:rsid w:val="009D2E6C"/>
    <w:rsid w:val="009D7D8A"/>
    <w:rsid w:val="009D7EE4"/>
    <w:rsid w:val="009E2C26"/>
    <w:rsid w:val="009E4236"/>
    <w:rsid w:val="009E6D6C"/>
    <w:rsid w:val="009E714B"/>
    <w:rsid w:val="009F0FEA"/>
    <w:rsid w:val="009F29FE"/>
    <w:rsid w:val="00A02E4A"/>
    <w:rsid w:val="00A031B8"/>
    <w:rsid w:val="00A042A0"/>
    <w:rsid w:val="00A20A2F"/>
    <w:rsid w:val="00A268BA"/>
    <w:rsid w:val="00A26FFC"/>
    <w:rsid w:val="00A311C3"/>
    <w:rsid w:val="00A37EC1"/>
    <w:rsid w:val="00A418DA"/>
    <w:rsid w:val="00A41F36"/>
    <w:rsid w:val="00A4686F"/>
    <w:rsid w:val="00A52738"/>
    <w:rsid w:val="00A5285B"/>
    <w:rsid w:val="00A5528B"/>
    <w:rsid w:val="00A555D7"/>
    <w:rsid w:val="00A57322"/>
    <w:rsid w:val="00A61A95"/>
    <w:rsid w:val="00A61DC0"/>
    <w:rsid w:val="00A64D08"/>
    <w:rsid w:val="00A65536"/>
    <w:rsid w:val="00A70902"/>
    <w:rsid w:val="00A72949"/>
    <w:rsid w:val="00A74DA8"/>
    <w:rsid w:val="00A76B38"/>
    <w:rsid w:val="00A8371D"/>
    <w:rsid w:val="00A83A45"/>
    <w:rsid w:val="00A85009"/>
    <w:rsid w:val="00A91618"/>
    <w:rsid w:val="00A9217F"/>
    <w:rsid w:val="00A94F3D"/>
    <w:rsid w:val="00A96BFC"/>
    <w:rsid w:val="00AA244A"/>
    <w:rsid w:val="00AA572D"/>
    <w:rsid w:val="00AA6A4B"/>
    <w:rsid w:val="00AD0716"/>
    <w:rsid w:val="00AD5AC6"/>
    <w:rsid w:val="00AD721D"/>
    <w:rsid w:val="00AE0E69"/>
    <w:rsid w:val="00AE1EA9"/>
    <w:rsid w:val="00AE35E8"/>
    <w:rsid w:val="00AE6DD0"/>
    <w:rsid w:val="00AF362A"/>
    <w:rsid w:val="00AF40E1"/>
    <w:rsid w:val="00AF5B07"/>
    <w:rsid w:val="00B018A6"/>
    <w:rsid w:val="00B02A7D"/>
    <w:rsid w:val="00B04385"/>
    <w:rsid w:val="00B12CF4"/>
    <w:rsid w:val="00B14E4F"/>
    <w:rsid w:val="00B1675A"/>
    <w:rsid w:val="00B277A4"/>
    <w:rsid w:val="00B31DB3"/>
    <w:rsid w:val="00B31F08"/>
    <w:rsid w:val="00B42AB0"/>
    <w:rsid w:val="00B53894"/>
    <w:rsid w:val="00B543A7"/>
    <w:rsid w:val="00B54446"/>
    <w:rsid w:val="00B62CD8"/>
    <w:rsid w:val="00B62D09"/>
    <w:rsid w:val="00B63AFE"/>
    <w:rsid w:val="00B6697D"/>
    <w:rsid w:val="00B67AEF"/>
    <w:rsid w:val="00B67F6E"/>
    <w:rsid w:val="00B73F59"/>
    <w:rsid w:val="00B8264C"/>
    <w:rsid w:val="00B90CB6"/>
    <w:rsid w:val="00BA4772"/>
    <w:rsid w:val="00BB022D"/>
    <w:rsid w:val="00BB023B"/>
    <w:rsid w:val="00BC1DFF"/>
    <w:rsid w:val="00BC2909"/>
    <w:rsid w:val="00BC299D"/>
    <w:rsid w:val="00BD1E65"/>
    <w:rsid w:val="00BD3C56"/>
    <w:rsid w:val="00BE363E"/>
    <w:rsid w:val="00BE595F"/>
    <w:rsid w:val="00BF2330"/>
    <w:rsid w:val="00BF4BD9"/>
    <w:rsid w:val="00C04A35"/>
    <w:rsid w:val="00C15F99"/>
    <w:rsid w:val="00C1622D"/>
    <w:rsid w:val="00C16A48"/>
    <w:rsid w:val="00C20D5E"/>
    <w:rsid w:val="00C2199B"/>
    <w:rsid w:val="00C21C2F"/>
    <w:rsid w:val="00C23B5F"/>
    <w:rsid w:val="00C25106"/>
    <w:rsid w:val="00C340B7"/>
    <w:rsid w:val="00C36A6F"/>
    <w:rsid w:val="00C40DE8"/>
    <w:rsid w:val="00C42C9A"/>
    <w:rsid w:val="00C44A18"/>
    <w:rsid w:val="00C472BE"/>
    <w:rsid w:val="00C5236B"/>
    <w:rsid w:val="00C5768A"/>
    <w:rsid w:val="00C57727"/>
    <w:rsid w:val="00C64C03"/>
    <w:rsid w:val="00C651C3"/>
    <w:rsid w:val="00C665B4"/>
    <w:rsid w:val="00C8108D"/>
    <w:rsid w:val="00C95F3A"/>
    <w:rsid w:val="00CA0850"/>
    <w:rsid w:val="00CA36BA"/>
    <w:rsid w:val="00CA4148"/>
    <w:rsid w:val="00CA4F39"/>
    <w:rsid w:val="00CB4BCC"/>
    <w:rsid w:val="00CB6322"/>
    <w:rsid w:val="00CB6ECA"/>
    <w:rsid w:val="00CC34AD"/>
    <w:rsid w:val="00CD14A0"/>
    <w:rsid w:val="00CD4C0C"/>
    <w:rsid w:val="00CD5D9B"/>
    <w:rsid w:val="00CD77EA"/>
    <w:rsid w:val="00CE0DEF"/>
    <w:rsid w:val="00CE4E0C"/>
    <w:rsid w:val="00CE51E2"/>
    <w:rsid w:val="00CE541C"/>
    <w:rsid w:val="00CE55EF"/>
    <w:rsid w:val="00CE7A99"/>
    <w:rsid w:val="00D02BA4"/>
    <w:rsid w:val="00D03BE4"/>
    <w:rsid w:val="00D058FC"/>
    <w:rsid w:val="00D11701"/>
    <w:rsid w:val="00D11E66"/>
    <w:rsid w:val="00D1588C"/>
    <w:rsid w:val="00D200FC"/>
    <w:rsid w:val="00D20594"/>
    <w:rsid w:val="00D25EE6"/>
    <w:rsid w:val="00D32294"/>
    <w:rsid w:val="00D41F4B"/>
    <w:rsid w:val="00D42856"/>
    <w:rsid w:val="00D502A3"/>
    <w:rsid w:val="00D52E20"/>
    <w:rsid w:val="00D6233B"/>
    <w:rsid w:val="00D64BAB"/>
    <w:rsid w:val="00D66F02"/>
    <w:rsid w:val="00D70955"/>
    <w:rsid w:val="00D738E7"/>
    <w:rsid w:val="00D74D4E"/>
    <w:rsid w:val="00D750B7"/>
    <w:rsid w:val="00D8512E"/>
    <w:rsid w:val="00D867F8"/>
    <w:rsid w:val="00D87FE2"/>
    <w:rsid w:val="00D900C4"/>
    <w:rsid w:val="00D92FA0"/>
    <w:rsid w:val="00D9418A"/>
    <w:rsid w:val="00DA61DE"/>
    <w:rsid w:val="00DA64D0"/>
    <w:rsid w:val="00DB1E33"/>
    <w:rsid w:val="00DC0E2A"/>
    <w:rsid w:val="00DC34CC"/>
    <w:rsid w:val="00DD089B"/>
    <w:rsid w:val="00DD56DA"/>
    <w:rsid w:val="00DD5B86"/>
    <w:rsid w:val="00DD6C81"/>
    <w:rsid w:val="00DE1103"/>
    <w:rsid w:val="00E0441B"/>
    <w:rsid w:val="00E112D2"/>
    <w:rsid w:val="00E17B74"/>
    <w:rsid w:val="00E2489E"/>
    <w:rsid w:val="00E257D1"/>
    <w:rsid w:val="00E307AB"/>
    <w:rsid w:val="00E30C0B"/>
    <w:rsid w:val="00E33CA1"/>
    <w:rsid w:val="00E4750D"/>
    <w:rsid w:val="00E57708"/>
    <w:rsid w:val="00E601D5"/>
    <w:rsid w:val="00E826BD"/>
    <w:rsid w:val="00E92AAA"/>
    <w:rsid w:val="00E95563"/>
    <w:rsid w:val="00EA1777"/>
    <w:rsid w:val="00EB3D20"/>
    <w:rsid w:val="00EB6440"/>
    <w:rsid w:val="00EC0D9A"/>
    <w:rsid w:val="00EC15EB"/>
    <w:rsid w:val="00EC6F06"/>
    <w:rsid w:val="00ED18C7"/>
    <w:rsid w:val="00ED33A0"/>
    <w:rsid w:val="00EE39F7"/>
    <w:rsid w:val="00EE5556"/>
    <w:rsid w:val="00EF0B69"/>
    <w:rsid w:val="00EF78D2"/>
    <w:rsid w:val="00F029A5"/>
    <w:rsid w:val="00F04DBA"/>
    <w:rsid w:val="00F11F16"/>
    <w:rsid w:val="00F13C88"/>
    <w:rsid w:val="00F13D27"/>
    <w:rsid w:val="00F256F6"/>
    <w:rsid w:val="00F322E2"/>
    <w:rsid w:val="00F32900"/>
    <w:rsid w:val="00F35198"/>
    <w:rsid w:val="00F351DB"/>
    <w:rsid w:val="00F36D29"/>
    <w:rsid w:val="00F40AD5"/>
    <w:rsid w:val="00F427C9"/>
    <w:rsid w:val="00F444C9"/>
    <w:rsid w:val="00F46EE4"/>
    <w:rsid w:val="00F51E82"/>
    <w:rsid w:val="00F545FB"/>
    <w:rsid w:val="00F613FE"/>
    <w:rsid w:val="00F642B6"/>
    <w:rsid w:val="00F801F1"/>
    <w:rsid w:val="00F83036"/>
    <w:rsid w:val="00F86746"/>
    <w:rsid w:val="00F907C7"/>
    <w:rsid w:val="00F9450E"/>
    <w:rsid w:val="00F94634"/>
    <w:rsid w:val="00FA428A"/>
    <w:rsid w:val="00FA453C"/>
    <w:rsid w:val="00FB063F"/>
    <w:rsid w:val="00FB7D6E"/>
    <w:rsid w:val="00FD3DA5"/>
    <w:rsid w:val="00FF364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E564B"/>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bdew.de/service/anwendungshilfen/awh-zur-kapazitaetsabrechnung-an-ausspeisepunkten-zu-letztverbrauchern/"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D36ED"/>
    <w:rsid w:val="000F29B2"/>
    <w:rsid w:val="00123C01"/>
    <w:rsid w:val="0015593C"/>
    <w:rsid w:val="00173663"/>
    <w:rsid w:val="00195D34"/>
    <w:rsid w:val="001F2A13"/>
    <w:rsid w:val="00505680"/>
    <w:rsid w:val="00506E73"/>
    <w:rsid w:val="005E0B96"/>
    <w:rsid w:val="005E45E0"/>
    <w:rsid w:val="0060709D"/>
    <w:rsid w:val="006928CD"/>
    <w:rsid w:val="007F3196"/>
    <w:rsid w:val="009200FE"/>
    <w:rsid w:val="00971F50"/>
    <w:rsid w:val="00995CE7"/>
    <w:rsid w:val="009B5879"/>
    <w:rsid w:val="00A9756B"/>
    <w:rsid w:val="00B026C1"/>
    <w:rsid w:val="00B90997"/>
    <w:rsid w:val="00BF28B5"/>
    <w:rsid w:val="00CE6057"/>
    <w:rsid w:val="00DC07E0"/>
    <w:rsid w:val="00DC2FFA"/>
    <w:rsid w:val="00E076B6"/>
    <w:rsid w:val="00E22D4C"/>
    <w:rsid w:val="00E73B14"/>
    <w:rsid w:val="00F34D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95CE7"/>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18175</Words>
  <Characters>114507</Characters>
  <Application>Microsoft Office Word</Application>
  <DocSecurity>0</DocSecurity>
  <Lines>954</Lines>
  <Paragraphs>264</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132418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Keller, Klaus</cp:lastModifiedBy>
  <cp:revision>89</cp:revision>
  <dcterms:created xsi:type="dcterms:W3CDTF">2022-02-18T07:14:00Z</dcterms:created>
  <dcterms:modified xsi:type="dcterms:W3CDTF">2022-05-25T14:42:00Z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ies>
</file>