
<file path=[Content_Types].xml><?xml version="1.0" encoding="utf-8"?>
<Types xmlns="http://schemas.openxmlformats.org/package/2006/content-types">
  <Default Extension="bin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footer208.xml" ContentType="application/vnd.openxmlformats-officedocument.wordprocessingml.footer+xml"/>
  <Override PartName="/word/header209.xml" ContentType="application/vnd.openxmlformats-officedocument.wordprocessingml.head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footer211.xml" ContentType="application/vnd.openxmlformats-officedocument.wordprocessingml.footer+xml"/>
  <Override PartName="/word/header212.xml" ContentType="application/vnd.openxmlformats-officedocument.wordprocessingml.head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footer214.xml" ContentType="application/vnd.openxmlformats-officedocument.wordprocessingml.footer+xml"/>
  <Override PartName="/word/header215.xml" ContentType="application/vnd.openxmlformats-officedocument.wordprocessingml.header+xml"/>
  <Override PartName="/word/footer215.xml" ContentType="application/vnd.openxmlformats-officedocument.wordprocessingml.footer+xml"/>
  <Override PartName="/word/header216.xml" ContentType="application/vnd.openxmlformats-officedocument.wordprocessingml.head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footer217.xml" ContentType="application/vnd.openxmlformats-officedocument.wordprocessingml.footer+xml"/>
  <Override PartName="/word/header218.xml" ContentType="application/vnd.openxmlformats-officedocument.wordprocessingml.head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footer220.xml" ContentType="application/vnd.openxmlformats-officedocument.wordprocessingml.footer+xml"/>
  <Override PartName="/word/header221.xml" ContentType="application/vnd.openxmlformats-officedocument.wordprocessingml.head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footer223.xml" ContentType="application/vnd.openxmlformats-officedocument.wordprocessingml.footer+xml"/>
  <Override PartName="/word/header224.xml" ContentType="application/vnd.openxmlformats-officedocument.wordprocessingml.head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26.xml" ContentType="application/vnd.openxmlformats-officedocument.wordprocessingml.header+xml"/>
  <Override PartName="/word/footer226.xml" ContentType="application/vnd.openxmlformats-officedocument.wordprocessingml.footer+xml"/>
  <Override PartName="/word/header227.xml" ContentType="application/vnd.openxmlformats-officedocument.wordprocessingml.head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footer229.xml" ContentType="application/vnd.openxmlformats-officedocument.wordprocessingml.footer+xml"/>
  <Override PartName="/word/header230.xml" ContentType="application/vnd.openxmlformats-officedocument.wordprocessingml.head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footer232.xml" ContentType="application/vnd.openxmlformats-officedocument.wordprocessingml.footer+xml"/>
  <Override PartName="/word/header233.xml" ContentType="application/vnd.openxmlformats-officedocument.wordprocessingml.head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footer235.xml" ContentType="application/vnd.openxmlformats-officedocument.wordprocessingml.footer+xml"/>
  <Override PartName="/word/header236.xml" ContentType="application/vnd.openxmlformats-officedocument.wordprocessingml.head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footer238.xml" ContentType="application/vnd.openxmlformats-officedocument.wordprocessingml.footer+xml"/>
  <Override PartName="/word/header239.xml" ContentType="application/vnd.openxmlformats-officedocument.wordprocessingml.head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footer241.xml" ContentType="application/vnd.openxmlformats-officedocument.wordprocessingml.footer+xml"/>
  <Override PartName="/word/header242.xml" ContentType="application/vnd.openxmlformats-officedocument.wordprocessingml.head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footer244.xml" ContentType="application/vnd.openxmlformats-officedocument.wordprocessingml.footer+xml"/>
  <Override PartName="/word/header245.xml" ContentType="application/vnd.openxmlformats-officedocument.wordprocessingml.head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footer247.xml" ContentType="application/vnd.openxmlformats-officedocument.wordprocessingml.footer+xml"/>
  <Override PartName="/word/header248.xml" ContentType="application/vnd.openxmlformats-officedocument.wordprocessingml.head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footer249.xml" ContentType="application/vnd.openxmlformats-officedocument.wordprocessingml.footer+xml"/>
  <Override PartName="/word/header250.xml" ContentType="application/vnd.openxmlformats-officedocument.wordprocessingml.header+xml"/>
  <Override PartName="/word/footer250.xml" ContentType="application/vnd.openxmlformats-officedocument.wordprocessingml.footer+xml"/>
  <Override PartName="/word/header251.xml" ContentType="application/vnd.openxmlformats-officedocument.wordprocessingml.head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footer252.xml" ContentType="application/vnd.openxmlformats-officedocument.wordprocessingml.footer+xml"/>
  <Override PartName="/word/header253.xml" ContentType="application/vnd.openxmlformats-officedocument.wordprocessingml.header+xml"/>
  <Override PartName="/word/footer253.xml" ContentType="application/vnd.openxmlformats-officedocument.wordprocessingml.footer+xml"/>
  <Override PartName="/word/header254.xml" ContentType="application/vnd.openxmlformats-officedocument.wordprocessingml.header+xml"/>
  <Override PartName="/word/footer254.xml" ContentType="application/vnd.openxmlformats-officedocument.wordprocessingml.footer+xml"/>
  <Override PartName="/word/header255.xml" ContentType="application/vnd.openxmlformats-officedocument.wordprocessingml.header+xml"/>
  <Override PartName="/word/footer255.xml" ContentType="application/vnd.openxmlformats-officedocument.wordprocessingml.footer+xml"/>
  <Override PartName="/word/header256.xml" ContentType="application/vnd.openxmlformats-officedocument.wordprocessingml.header+xml"/>
  <Override PartName="/word/footer256.xml" ContentType="application/vnd.openxmlformats-officedocument.wordprocessingml.footer+xml"/>
  <Override PartName="/word/header257.xml" ContentType="application/vnd.openxmlformats-officedocument.wordprocessingml.header+xml"/>
  <Override PartName="/word/footer257.xml" ContentType="application/vnd.openxmlformats-officedocument.wordprocessingml.footer+xml"/>
  <Override PartName="/word/header258.xml" ContentType="application/vnd.openxmlformats-officedocument.wordprocessingml.header+xml"/>
  <Override PartName="/word/footer258.xml" ContentType="application/vnd.openxmlformats-officedocument.wordprocessingml.footer+xml"/>
  <Override PartName="/word/header259.xml" ContentType="application/vnd.openxmlformats-officedocument.wordprocessingml.header+xml"/>
  <Override PartName="/word/footer259.xml" ContentType="application/vnd.openxmlformats-officedocument.wordprocessingml.footer+xml"/>
  <Override PartName="/word/header260.xml" ContentType="application/vnd.openxmlformats-officedocument.wordprocessingml.header+xml"/>
  <Override PartName="/word/footer260.xml" ContentType="application/vnd.openxmlformats-officedocument.wordprocessingml.footer+xml"/>
  <Override PartName="/word/header261.xml" ContentType="application/vnd.openxmlformats-officedocument.wordprocessingml.header+xml"/>
  <Override PartName="/word/footer261.xml" ContentType="application/vnd.openxmlformats-officedocument.wordprocessingml.footer+xml"/>
  <Override PartName="/word/header262.xml" ContentType="application/vnd.openxmlformats-officedocument.wordprocessingml.header+xml"/>
  <Override PartName="/word/footer262.xml" ContentType="application/vnd.openxmlformats-officedocument.wordprocessingml.footer+xml"/>
  <Override PartName="/word/header263.xml" ContentType="application/vnd.openxmlformats-officedocument.wordprocessingml.header+xml"/>
  <Override PartName="/word/footer263.xml" ContentType="application/vnd.openxmlformats-officedocument.wordprocessingml.footer+xml"/>
  <Override PartName="/word/header264.xml" ContentType="application/vnd.openxmlformats-officedocument.wordprocessingml.header+xml"/>
  <Override PartName="/word/footer264.xml" ContentType="application/vnd.openxmlformats-officedocument.wordprocessingml.footer+xml"/>
  <Override PartName="/word/header265.xml" ContentType="application/vnd.openxmlformats-officedocument.wordprocessingml.header+xml"/>
  <Override PartName="/word/footer265.xml" ContentType="application/vnd.openxmlformats-officedocument.wordprocessingml.footer+xml"/>
  <Override PartName="/word/header266.xml" ContentType="application/vnd.openxmlformats-officedocument.wordprocessingml.header+xml"/>
  <Override PartName="/word/footer266.xml" ContentType="application/vnd.openxmlformats-officedocument.wordprocessingml.footer+xml"/>
  <Override PartName="/word/header267.xml" ContentType="application/vnd.openxmlformats-officedocument.wordprocessingml.header+xml"/>
  <Override PartName="/word/footer267.xml" ContentType="application/vnd.openxmlformats-officedocument.wordprocessingml.footer+xml"/>
  <Override PartName="/word/header268.xml" ContentType="application/vnd.openxmlformats-officedocument.wordprocessingml.header+xml"/>
  <Override PartName="/word/footer268.xml" ContentType="application/vnd.openxmlformats-officedocument.wordprocessingml.footer+xml"/>
  <Override PartName="/word/header269.xml" ContentType="application/vnd.openxmlformats-officedocument.wordprocessingml.header+xml"/>
  <Override PartName="/word/footer269.xml" ContentType="application/vnd.openxmlformats-officedocument.wordprocessingml.footer+xml"/>
  <Override PartName="/word/header270.xml" ContentType="application/vnd.openxmlformats-officedocument.wordprocessingml.header+xml"/>
  <Override PartName="/word/footer270.xml" ContentType="application/vnd.openxmlformats-officedocument.wordprocessingml.footer+xml"/>
  <Override PartName="/word/header271.xml" ContentType="application/vnd.openxmlformats-officedocument.wordprocessingml.header+xml"/>
  <Override PartName="/word/footer271.xml" ContentType="application/vnd.openxmlformats-officedocument.wordprocessingml.footer+xml"/>
  <Override PartName="/word/header272.xml" ContentType="application/vnd.openxmlformats-officedocument.wordprocessingml.header+xml"/>
  <Override PartName="/word/footer272.xml" ContentType="application/vnd.openxmlformats-officedocument.wordprocessingml.footer+xml"/>
  <Override PartName="/word/header273.xml" ContentType="application/vnd.openxmlformats-officedocument.wordprocessingml.header+xml"/>
  <Override PartName="/word/footer273.xml" ContentType="application/vnd.openxmlformats-officedocument.wordprocessingml.footer+xml"/>
  <Override PartName="/word/header274.xml" ContentType="application/vnd.openxmlformats-officedocument.wordprocessingml.header+xml"/>
  <Override PartName="/word/footer274.xml" ContentType="application/vnd.openxmlformats-officedocument.wordprocessingml.footer+xml"/>
  <Override PartName="/word/header275.xml" ContentType="application/vnd.openxmlformats-officedocument.wordprocessingml.header+xml"/>
  <Override PartName="/word/footer275.xml" ContentType="application/vnd.openxmlformats-officedocument.wordprocessingml.footer+xml"/>
  <Override PartName="/word/header276.xml" ContentType="application/vnd.openxmlformats-officedocument.wordprocessingml.header+xml"/>
  <Override PartName="/word/footer276.xml" ContentType="application/vnd.openxmlformats-officedocument.wordprocessingml.footer+xml"/>
  <Override PartName="/word/header277.xml" ContentType="application/vnd.openxmlformats-officedocument.wordprocessingml.header+xml"/>
  <Override PartName="/word/footer277.xml" ContentType="application/vnd.openxmlformats-officedocument.wordprocessingml.footer+xml"/>
  <Override PartName="/word/header278.xml" ContentType="application/vnd.openxmlformats-officedocument.wordprocessingml.header+xml"/>
  <Override PartName="/word/footer278.xml" ContentType="application/vnd.openxmlformats-officedocument.wordprocessingml.footer+xml"/>
  <Override PartName="/word/header279.xml" ContentType="application/vnd.openxmlformats-officedocument.wordprocessingml.header+xml"/>
  <Override PartName="/word/footer279.xml" ContentType="application/vnd.openxmlformats-officedocument.wordprocessingml.footer+xml"/>
  <Override PartName="/word/header280.xml" ContentType="application/vnd.openxmlformats-officedocument.wordprocessingml.header+xml"/>
  <Override PartName="/word/footer280.xml" ContentType="application/vnd.openxmlformats-officedocument.wordprocessingml.footer+xml"/>
  <Override PartName="/word/header281.xml" ContentType="application/vnd.openxmlformats-officedocument.wordprocessingml.header+xml"/>
  <Override PartName="/word/footer281.xml" ContentType="application/vnd.openxmlformats-officedocument.wordprocessingml.footer+xml"/>
  <Override PartName="/word/header282.xml" ContentType="application/vnd.openxmlformats-officedocument.wordprocessingml.header+xml"/>
  <Override PartName="/word/footer282.xml" ContentType="application/vnd.openxmlformats-officedocument.wordprocessingml.footer+xml"/>
  <Override PartName="/word/header283.xml" ContentType="application/vnd.openxmlformats-officedocument.wordprocessingml.header+xml"/>
  <Override PartName="/word/footer283.xml" ContentType="application/vnd.openxmlformats-officedocument.wordprocessingml.footer+xml"/>
  <Override PartName="/word/header284.xml" ContentType="application/vnd.openxmlformats-officedocument.wordprocessingml.header+xml"/>
  <Override PartName="/word/footer284.xml" ContentType="application/vnd.openxmlformats-officedocument.wordprocessingml.footer+xml"/>
  <Override PartName="/word/header285.xml" ContentType="application/vnd.openxmlformats-officedocument.wordprocessingml.header+xml"/>
  <Override PartName="/word/footer285.xml" ContentType="application/vnd.openxmlformats-officedocument.wordprocessingml.footer+xml"/>
  <Override PartName="/word/header286.xml" ContentType="application/vnd.openxmlformats-officedocument.wordprocessingml.header+xml"/>
  <Override PartName="/word/footer286.xml" ContentType="application/vnd.openxmlformats-officedocument.wordprocessingml.footer+xml"/>
  <Override PartName="/word/header287.xml" ContentType="application/vnd.openxmlformats-officedocument.wordprocessingml.header+xml"/>
  <Override PartName="/word/footer287.xml" ContentType="application/vnd.openxmlformats-officedocument.wordprocessingml.footer+xml"/>
  <Override PartName="/word/header288.xml" ContentType="application/vnd.openxmlformats-officedocument.wordprocessingml.header+xml"/>
  <Override PartName="/word/footer288.xml" ContentType="application/vnd.openxmlformats-officedocument.wordprocessingml.footer+xml"/>
  <Override PartName="/word/header289.xml" ContentType="application/vnd.openxmlformats-officedocument.wordprocessingml.header+xml"/>
  <Override PartName="/word/footer289.xml" ContentType="application/vnd.openxmlformats-officedocument.wordprocessingml.footer+xml"/>
  <Override PartName="/word/header290.xml" ContentType="application/vnd.openxmlformats-officedocument.wordprocessingml.header+xml"/>
  <Override PartName="/word/footer290.xml" ContentType="application/vnd.openxmlformats-officedocument.wordprocessingml.footer+xml"/>
  <Override PartName="/word/header291.xml" ContentType="application/vnd.openxmlformats-officedocument.wordprocessingml.header+xml"/>
  <Override PartName="/word/footer291.xml" ContentType="application/vnd.openxmlformats-officedocument.wordprocessingml.footer+xml"/>
  <Override PartName="/word/header292.xml" ContentType="application/vnd.openxmlformats-officedocument.wordprocessingml.header+xml"/>
  <Override PartName="/word/footer292.xml" ContentType="application/vnd.openxmlformats-officedocument.wordprocessingml.footer+xml"/>
  <Override PartName="/word/header293.xml" ContentType="application/vnd.openxmlformats-officedocument.wordprocessingml.header+xml"/>
  <Override PartName="/word/footer293.xml" ContentType="application/vnd.openxmlformats-officedocument.wordprocessingml.footer+xml"/>
  <Override PartName="/word/header294.xml" ContentType="application/vnd.openxmlformats-officedocument.wordprocessingml.header+xml"/>
  <Override PartName="/word/footer294.xml" ContentType="application/vnd.openxmlformats-officedocument.wordprocessingml.footer+xml"/>
  <Override PartName="/word/header295.xml" ContentType="application/vnd.openxmlformats-officedocument.wordprocessingml.header+xml"/>
  <Override PartName="/word/footer295.xml" ContentType="application/vnd.openxmlformats-officedocument.wordprocessingml.footer+xml"/>
  <Override PartName="/word/header296.xml" ContentType="application/vnd.openxmlformats-officedocument.wordprocessingml.header+xml"/>
  <Override PartName="/word/footer296.xml" ContentType="application/vnd.openxmlformats-officedocument.wordprocessingml.footer+xml"/>
  <Override PartName="/word/header297.xml" ContentType="application/vnd.openxmlformats-officedocument.wordprocessingml.header+xml"/>
  <Override PartName="/word/footer297.xml" ContentType="application/vnd.openxmlformats-officedocument.wordprocessingml.footer+xml"/>
  <Override PartName="/word/header298.xml" ContentType="application/vnd.openxmlformats-officedocument.wordprocessingml.header+xml"/>
  <Override PartName="/word/footer298.xml" ContentType="application/vnd.openxmlformats-officedocument.wordprocessingml.footer+xml"/>
  <Override PartName="/word/header299.xml" ContentType="application/vnd.openxmlformats-officedocument.wordprocessingml.header+xml"/>
  <Override PartName="/word/footer299.xml" ContentType="application/vnd.openxmlformats-officedocument.wordprocessingml.footer+xml"/>
  <Override PartName="/word/header300.xml" ContentType="application/vnd.openxmlformats-officedocument.wordprocessingml.header+xml"/>
  <Override PartName="/word/footer300.xml" ContentType="application/vnd.openxmlformats-officedocument.wordprocessingml.footer+xml"/>
  <Override PartName="/word/header301.xml" ContentType="application/vnd.openxmlformats-officedocument.wordprocessingml.header+xml"/>
  <Override PartName="/word/footer30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368"/>
      </w:tblGrid>
      <w:tr w:rsidR="00710B25" w14:paraId="4BB1E2BD" w14:textId="77777777"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BC" w14:textId="77777777" w:rsidR="00710B25" w:rsidRDefault="00710B25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710B25" w14:paraId="4BB1E2BF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BE" w14:textId="77777777" w:rsidR="00710B25" w:rsidRDefault="00710B25">
            <w:pPr>
              <w:pStyle w:val="GEFEG"/>
              <w:spacing w:line="684" w:lineRule="atLeast"/>
              <w:ind w:left="2864"/>
              <w:rPr>
                <w:noProof/>
                <w:sz w:val="24"/>
                <w:szCs w:val="24"/>
              </w:rPr>
            </w:pPr>
          </w:p>
        </w:tc>
      </w:tr>
      <w:tr w:rsidR="00710B25" w14:paraId="4BB1E2C2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C0" w14:textId="77777777" w:rsidR="00710B25" w:rsidRDefault="00DA47CD">
            <w:pPr>
              <w:pStyle w:val="GEFEG"/>
              <w:spacing w:line="490" w:lineRule="atLeast"/>
              <w:ind w:left="16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Konsolidierte Lesefassung mit Fehlerkorrekturen -</w:t>
            </w:r>
          </w:p>
          <w:p w14:paraId="4BB1E2C1" w14:textId="77777777" w:rsidR="00710B25" w:rsidRDefault="00DA47CD">
            <w:pPr>
              <w:pStyle w:val="GEFEG"/>
              <w:spacing w:line="490" w:lineRule="atLeast"/>
              <w:ind w:left="16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710B25" w14:paraId="4BB1E2C5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C3" w14:textId="77777777" w:rsidR="00710B25" w:rsidRDefault="00DA47CD">
            <w:pPr>
              <w:pStyle w:val="GEFEG"/>
              <w:tabs>
                <w:tab w:val="left" w:pos="1157"/>
              </w:tabs>
              <w:spacing w:before="60" w:line="490" w:lineRule="atLeast"/>
              <w:ind w:left="32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Stand:</w:t>
            </w:r>
            <w:r>
              <w:rPr>
                <w:noProof/>
                <w:sz w:val="24"/>
                <w:szCs w:val="24"/>
              </w:rPr>
              <w:tab/>
            </w:r>
            <w:r>
              <w:rPr>
                <w:b/>
                <w:bCs/>
                <w:noProof/>
                <w:color w:val="C20000"/>
                <w:sz w:val="40"/>
                <w:szCs w:val="40"/>
              </w:rPr>
              <w:t>12.12.2023</w:t>
            </w: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C4" w14:textId="77777777" w:rsidR="00710B25" w:rsidRDefault="00710B25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710B25" w14:paraId="4BB1E2C7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C6" w14:textId="77777777" w:rsidR="00710B25" w:rsidRDefault="00710B25">
            <w:pPr>
              <w:pStyle w:val="GEFEG"/>
              <w:spacing w:line="341" w:lineRule="atLeast"/>
              <w:ind w:left="2672"/>
              <w:rPr>
                <w:noProof/>
                <w:sz w:val="24"/>
                <w:szCs w:val="24"/>
              </w:rPr>
            </w:pPr>
          </w:p>
        </w:tc>
      </w:tr>
      <w:tr w:rsidR="00710B25" w14:paraId="4BB1E2CA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C8" w14:textId="77777777" w:rsidR="00710B25" w:rsidRDefault="00DA47CD">
            <w:pPr>
              <w:pStyle w:val="GEFEG"/>
              <w:tabs>
                <w:tab w:val="left" w:pos="2576"/>
              </w:tabs>
              <w:spacing w:before="120" w:line="756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UTILMD-</w:t>
            </w:r>
            <w:r>
              <w:rPr>
                <w:noProof/>
                <w:sz w:val="24"/>
                <w:szCs w:val="24"/>
              </w:rP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  <w:p w14:paraId="4BB1E2C9" w14:textId="77777777" w:rsidR="00710B25" w:rsidRDefault="00DA47CD">
            <w:pPr>
              <w:pStyle w:val="GEFEG"/>
              <w:spacing w:line="756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Gas</w:t>
            </w:r>
          </w:p>
        </w:tc>
      </w:tr>
      <w:tr w:rsidR="00710B25" w14:paraId="4BB1E2CC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CB" w14:textId="77777777" w:rsidR="00710B25" w:rsidRDefault="00710B25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710B25" w14:paraId="4BB1E2D3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CD" w14:textId="77777777" w:rsidR="00710B25" w:rsidRDefault="00DA47CD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auf Basis</w:t>
            </w:r>
          </w:p>
          <w:p w14:paraId="4BB1E2CE" w14:textId="77777777" w:rsidR="00710B25" w:rsidRDefault="00710B25">
            <w:pPr>
              <w:pStyle w:val="GEFEG"/>
              <w:spacing w:line="293" w:lineRule="atLeast"/>
              <w:ind w:left="1280"/>
              <w:rPr>
                <w:noProof/>
                <w:sz w:val="24"/>
                <w:szCs w:val="24"/>
              </w:rPr>
            </w:pPr>
          </w:p>
          <w:p w14:paraId="4BB1E2CF" w14:textId="77777777" w:rsidR="00710B25" w:rsidRDefault="00DA47CD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UTILMD</w:t>
            </w:r>
          </w:p>
          <w:p w14:paraId="4BB1E2D0" w14:textId="77777777" w:rsidR="00710B25" w:rsidRDefault="00DA47CD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Netzanschluss-Stammdaten</w:t>
            </w:r>
          </w:p>
          <w:p w14:paraId="4BB1E2D1" w14:textId="77777777" w:rsidR="00710B25" w:rsidRDefault="00710B25">
            <w:pPr>
              <w:pStyle w:val="GEFEG"/>
              <w:spacing w:line="293" w:lineRule="atLeast"/>
              <w:ind w:left="1616"/>
              <w:rPr>
                <w:noProof/>
                <w:sz w:val="24"/>
                <w:szCs w:val="24"/>
              </w:rPr>
            </w:pPr>
          </w:p>
          <w:p w14:paraId="4BB1E2D2" w14:textId="77777777" w:rsidR="00710B25" w:rsidRDefault="00DA47CD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UN D.11A S3</w:t>
            </w:r>
          </w:p>
        </w:tc>
      </w:tr>
      <w:tr w:rsidR="00710B25" w14:paraId="4BB1E2D5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D4" w14:textId="77777777" w:rsidR="00710B25" w:rsidRDefault="00710B25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710B25" w14:paraId="4BB1E2DA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D6" w14:textId="77777777" w:rsidR="00710B25" w:rsidRDefault="00DA47CD">
            <w:pPr>
              <w:pStyle w:val="GEFEG"/>
              <w:tabs>
                <w:tab w:val="left" w:pos="3600"/>
              </w:tabs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Version:  </w:t>
            </w:r>
            <w:r>
              <w:rPr>
                <w:noProof/>
                <w:sz w:val="24"/>
                <w:szCs w:val="24"/>
              </w:rPr>
              <w:tab/>
              <w:t>G1.0a</w:t>
            </w:r>
          </w:p>
          <w:p w14:paraId="4BB1E2D8" w14:textId="3CF2CADB" w:rsidR="00710B25" w:rsidRDefault="00DA47CD">
            <w:pPr>
              <w:pStyle w:val="GEFEG"/>
              <w:tabs>
                <w:tab w:val="left" w:pos="3616"/>
              </w:tabs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Ursprüngliches Publikationsdatum:</w:t>
            </w:r>
            <w:r>
              <w:rPr>
                <w:noProof/>
                <w:sz w:val="24"/>
                <w:szCs w:val="24"/>
              </w:rPr>
              <w:tab/>
            </w:r>
            <w:r w:rsidR="00E9147F">
              <w:rPr>
                <w:noProof/>
                <w:sz w:val="24"/>
                <w:szCs w:val="24"/>
              </w:rPr>
              <w:t>31.03.2023</w:t>
            </w:r>
          </w:p>
          <w:p w14:paraId="4BB1E2D9" w14:textId="77777777" w:rsidR="00710B25" w:rsidRDefault="00DA47CD">
            <w:pPr>
              <w:pStyle w:val="GEFEG"/>
              <w:tabs>
                <w:tab w:val="left" w:pos="3600"/>
              </w:tabs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Autor:  </w:t>
            </w:r>
            <w:r>
              <w:rPr>
                <w:noProof/>
                <w:sz w:val="24"/>
                <w:szCs w:val="24"/>
              </w:rPr>
              <w:tab/>
              <w:t>BDEW</w:t>
            </w:r>
          </w:p>
        </w:tc>
      </w:tr>
      <w:tr w:rsidR="00710B25" w14:paraId="4BB1E2DC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DB" w14:textId="77777777" w:rsidR="00710B25" w:rsidRDefault="00710B25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710B25" w14:paraId="4BB1E2E2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DD" w14:textId="77777777" w:rsidR="00B02B7B" w:rsidRDefault="00DA47CD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  <w14:ligatures w14:val="standardContextual"/>
              </w:rPr>
            </w:pPr>
            <w:r>
              <w:rPr>
                <w:rFonts w:ascii="Calibri" w:hAnsi="Calibri"/>
                <w:noProof/>
                <w:sz w:val="24"/>
                <w:szCs w:val="24"/>
              </w:rPr>
              <w:fldChar w:fldCharType="begin"/>
            </w:r>
            <w:r>
              <w:rPr>
                <w:rFonts w:ascii="Calibri" w:hAnsi="Calibri"/>
                <w:noProof/>
                <w:sz w:val="24"/>
                <w:szCs w:val="24"/>
              </w:rPr>
              <w:instrText>TOC \f \h \l 1-3 \o</w:instrText>
            </w:r>
            <w:r>
              <w:rPr>
                <w:rFonts w:ascii="Calibri" w:hAnsi="Calibri"/>
                <w:noProof/>
                <w:sz w:val="24"/>
                <w:szCs w:val="24"/>
              </w:rPr>
              <w:fldChar w:fldCharType="separate"/>
            </w:r>
            <w:hyperlink w:anchor="_Toc152333895" w:history="1">
              <w:r w:rsidR="00B02B7B" w:rsidRPr="008D3F26">
                <w:rPr>
                  <w:rStyle w:val="Hyperlink"/>
                  <w:noProof/>
                </w:rPr>
                <w:t>Nachrichtenstruktur</w:t>
              </w:r>
              <w:r w:rsidR="00B02B7B">
                <w:rPr>
                  <w:noProof/>
                </w:rPr>
                <w:tab/>
              </w:r>
              <w:r w:rsidR="00B02B7B">
                <w:rPr>
                  <w:noProof/>
                </w:rPr>
                <w:fldChar w:fldCharType="begin"/>
              </w:r>
              <w:r w:rsidR="00B02B7B">
                <w:rPr>
                  <w:noProof/>
                </w:rPr>
                <w:instrText xml:space="preserve"> PAGEREF _Toc152333895 \h </w:instrText>
              </w:r>
              <w:r w:rsidR="00B02B7B">
                <w:rPr>
                  <w:noProof/>
                </w:rPr>
              </w:r>
              <w:r w:rsidR="00B02B7B">
                <w:rPr>
                  <w:noProof/>
                </w:rPr>
                <w:fldChar w:fldCharType="separate"/>
              </w:r>
              <w:r w:rsidR="00B02B7B">
                <w:rPr>
                  <w:noProof/>
                </w:rPr>
                <w:t>3</w:t>
              </w:r>
              <w:r w:rsidR="00B02B7B">
                <w:rPr>
                  <w:noProof/>
                </w:rPr>
                <w:fldChar w:fldCharType="end"/>
              </w:r>
            </w:hyperlink>
          </w:p>
          <w:p w14:paraId="4BB1E2DE" w14:textId="77777777" w:rsidR="00B02B7B" w:rsidRDefault="00D04F40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  <w14:ligatures w14:val="standardContextual"/>
              </w:rPr>
            </w:pPr>
            <w:hyperlink w:anchor="_Toc152333896" w:history="1">
              <w:r w:rsidR="00B02B7B" w:rsidRPr="008D3F26">
                <w:rPr>
                  <w:rStyle w:val="Hyperlink"/>
                  <w:noProof/>
                </w:rPr>
                <w:t>Diagramm</w:t>
              </w:r>
              <w:r w:rsidR="00B02B7B">
                <w:rPr>
                  <w:noProof/>
                </w:rPr>
                <w:tab/>
              </w:r>
              <w:r w:rsidR="00B02B7B">
                <w:rPr>
                  <w:noProof/>
                </w:rPr>
                <w:fldChar w:fldCharType="begin"/>
              </w:r>
              <w:r w:rsidR="00B02B7B">
                <w:rPr>
                  <w:noProof/>
                </w:rPr>
                <w:instrText xml:space="preserve"> PAGEREF _Toc152333896 \h </w:instrText>
              </w:r>
              <w:r w:rsidR="00B02B7B">
                <w:rPr>
                  <w:noProof/>
                </w:rPr>
              </w:r>
              <w:r w:rsidR="00B02B7B">
                <w:rPr>
                  <w:noProof/>
                </w:rPr>
                <w:fldChar w:fldCharType="separate"/>
              </w:r>
              <w:r w:rsidR="00B02B7B">
                <w:rPr>
                  <w:noProof/>
                </w:rPr>
                <w:t>9</w:t>
              </w:r>
              <w:r w:rsidR="00B02B7B">
                <w:rPr>
                  <w:noProof/>
                </w:rPr>
                <w:fldChar w:fldCharType="end"/>
              </w:r>
            </w:hyperlink>
          </w:p>
          <w:p w14:paraId="4BB1E2DF" w14:textId="77777777" w:rsidR="00B02B7B" w:rsidRDefault="00D04F40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  <w14:ligatures w14:val="standardContextual"/>
              </w:rPr>
            </w:pPr>
            <w:hyperlink w:anchor="_Toc152333897" w:history="1">
              <w:r w:rsidR="00B02B7B" w:rsidRPr="008D3F26">
                <w:rPr>
                  <w:rStyle w:val="Hyperlink"/>
                  <w:noProof/>
                </w:rPr>
                <w:t>Segmentlayout</w:t>
              </w:r>
              <w:r w:rsidR="00B02B7B">
                <w:rPr>
                  <w:noProof/>
                </w:rPr>
                <w:tab/>
              </w:r>
              <w:r w:rsidR="00B02B7B">
                <w:rPr>
                  <w:noProof/>
                </w:rPr>
                <w:fldChar w:fldCharType="begin"/>
              </w:r>
              <w:r w:rsidR="00B02B7B">
                <w:rPr>
                  <w:noProof/>
                </w:rPr>
                <w:instrText xml:space="preserve"> PAGEREF _Toc152333897 \h </w:instrText>
              </w:r>
              <w:r w:rsidR="00B02B7B">
                <w:rPr>
                  <w:noProof/>
                </w:rPr>
              </w:r>
              <w:r w:rsidR="00B02B7B">
                <w:rPr>
                  <w:noProof/>
                </w:rPr>
                <w:fldChar w:fldCharType="separate"/>
              </w:r>
              <w:r w:rsidR="00B02B7B">
                <w:rPr>
                  <w:noProof/>
                </w:rPr>
                <w:t>11</w:t>
              </w:r>
              <w:r w:rsidR="00B02B7B">
                <w:rPr>
                  <w:noProof/>
                </w:rPr>
                <w:fldChar w:fldCharType="end"/>
              </w:r>
            </w:hyperlink>
          </w:p>
          <w:p w14:paraId="4BB1E2E0" w14:textId="77777777" w:rsidR="00B02B7B" w:rsidRDefault="00D04F40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  <w14:ligatures w14:val="standardContextual"/>
              </w:rPr>
            </w:pPr>
            <w:hyperlink w:anchor="_Toc152333898" w:history="1">
              <w:r w:rsidR="00B02B7B" w:rsidRPr="008D3F26">
                <w:rPr>
                  <w:rStyle w:val="Hyperlink"/>
                  <w:noProof/>
                </w:rPr>
                <w:t>Änderungshistorie</w:t>
              </w:r>
              <w:r w:rsidR="00B02B7B">
                <w:rPr>
                  <w:noProof/>
                </w:rPr>
                <w:tab/>
              </w:r>
              <w:r w:rsidR="00B02B7B">
                <w:rPr>
                  <w:noProof/>
                </w:rPr>
                <w:fldChar w:fldCharType="begin"/>
              </w:r>
              <w:r w:rsidR="00B02B7B">
                <w:rPr>
                  <w:noProof/>
                </w:rPr>
                <w:instrText xml:space="preserve"> PAGEREF _Toc152333898 \h </w:instrText>
              </w:r>
              <w:r w:rsidR="00B02B7B">
                <w:rPr>
                  <w:noProof/>
                </w:rPr>
              </w:r>
              <w:r w:rsidR="00B02B7B">
                <w:rPr>
                  <w:noProof/>
                </w:rPr>
                <w:fldChar w:fldCharType="separate"/>
              </w:r>
              <w:r w:rsidR="00B02B7B">
                <w:rPr>
                  <w:noProof/>
                </w:rPr>
                <w:t>167</w:t>
              </w:r>
              <w:r w:rsidR="00B02B7B">
                <w:rPr>
                  <w:noProof/>
                </w:rPr>
                <w:fldChar w:fldCharType="end"/>
              </w:r>
            </w:hyperlink>
          </w:p>
          <w:p w14:paraId="4BB1E2E1" w14:textId="77777777" w:rsidR="00710B25" w:rsidRDefault="00DA47CD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fldChar w:fldCharType="end"/>
            </w:r>
          </w:p>
        </w:tc>
      </w:tr>
    </w:tbl>
    <w:p w14:paraId="4BB1E2E3" w14:textId="77777777" w:rsidR="00710B25" w:rsidRDefault="00710B25">
      <w:pPr>
        <w:pStyle w:val="GEFEG"/>
        <w:rPr>
          <w:noProof/>
          <w:sz w:val="24"/>
          <w:szCs w:val="24"/>
        </w:rPr>
        <w:sectPr w:rsidR="00710B25">
          <w:headerReference w:type="default" r:id="rId8"/>
          <w:footerReference w:type="default" r:id="rId9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368"/>
      </w:tblGrid>
      <w:tr w:rsidR="00710B25" w14:paraId="4BB1E2E5" w14:textId="77777777">
        <w:trPr>
          <w:cantSplit/>
          <w:trHeight w:hRule="exact" w:val="64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E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2E7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E6" w14:textId="77777777" w:rsidR="00710B25" w:rsidRDefault="00DA47CD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24"/>
                <w:szCs w:val="24"/>
              </w:rPr>
              <w:t>Disclaimer</w:t>
            </w:r>
          </w:p>
        </w:tc>
      </w:tr>
      <w:tr w:rsidR="00710B25" w14:paraId="4BB1E2EE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E8" w14:textId="77777777" w:rsidR="00710B25" w:rsidRDefault="00DA47CD">
            <w:pPr>
              <w:pStyle w:val="GEFEG1"/>
              <w:spacing w:before="120"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Die zusätzlich veröffentlichte Word-Datei dient als informatorische Lesefassung und ent-</w:t>
            </w:r>
          </w:p>
          <w:p w14:paraId="4BB1E2E9" w14:textId="77777777" w:rsidR="00710B25" w:rsidRDefault="00DA47CD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spricht inhaltlich der PDF-Datei. Die PDF-Datei ist das gültige Dokument. Diese Word-Datei</w:t>
            </w:r>
          </w:p>
          <w:p w14:paraId="4BB1E2EA" w14:textId="77777777" w:rsidR="00710B25" w:rsidRDefault="00DA47CD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wird bis auf Weiteres rein informatorisch und ergänzend veröffentlicht. Der BDEW behält</w:t>
            </w:r>
          </w:p>
          <w:p w14:paraId="4BB1E2EB" w14:textId="77777777" w:rsidR="00710B25" w:rsidRDefault="00DA47CD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sich vor, in Zukunft eine kostenpflichtige Veröffentlichung der Word-Datei einzuführen.</w:t>
            </w:r>
          </w:p>
          <w:p w14:paraId="4BB1E2EC" w14:textId="77777777" w:rsidR="00710B25" w:rsidRDefault="00710B25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</w:p>
          <w:p w14:paraId="4BB1E2ED" w14:textId="77777777" w:rsidR="00710B25" w:rsidRDefault="00710B25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</w:p>
        </w:tc>
      </w:tr>
      <w:tr w:rsidR="00710B25" w14:paraId="4BB1E2F1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EF" w14:textId="77777777" w:rsidR="00710B25" w:rsidRDefault="00710B25">
            <w:pPr>
              <w:pStyle w:val="GEFEG1"/>
              <w:spacing w:before="60" w:line="490" w:lineRule="atLeast"/>
              <w:ind w:left="32"/>
              <w:rPr>
                <w:noProof/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F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2F3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F2" w14:textId="77777777" w:rsidR="00710B25" w:rsidRDefault="00710B25">
            <w:pPr>
              <w:pStyle w:val="GEFEG1"/>
              <w:spacing w:line="341" w:lineRule="atLeast"/>
              <w:ind w:left="2672"/>
              <w:rPr>
                <w:noProof/>
                <w:sz w:val="14"/>
                <w:szCs w:val="14"/>
              </w:rPr>
            </w:pPr>
          </w:p>
        </w:tc>
      </w:tr>
      <w:tr w:rsidR="00710B25" w14:paraId="4BB1E2F5" w14:textId="77777777">
        <w:trPr>
          <w:cantSplit/>
          <w:trHeight w:hRule="exact" w:val="38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F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2F7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F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2FA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F8" w14:textId="77777777" w:rsidR="00710B25" w:rsidRDefault="00710B25">
            <w:pPr>
              <w:pStyle w:val="GEFEG1"/>
              <w:spacing w:line="293" w:lineRule="atLeast"/>
              <w:ind w:left="1280"/>
              <w:rPr>
                <w:noProof/>
                <w:sz w:val="14"/>
                <w:szCs w:val="14"/>
              </w:rPr>
            </w:pPr>
          </w:p>
          <w:p w14:paraId="4BB1E2F9" w14:textId="77777777" w:rsidR="00710B25" w:rsidRDefault="00710B25">
            <w:pPr>
              <w:pStyle w:val="GEFEG1"/>
              <w:spacing w:line="293" w:lineRule="atLeast"/>
              <w:ind w:left="1616"/>
              <w:rPr>
                <w:noProof/>
                <w:sz w:val="14"/>
                <w:szCs w:val="14"/>
              </w:rPr>
            </w:pPr>
          </w:p>
        </w:tc>
      </w:tr>
      <w:tr w:rsidR="00710B25" w14:paraId="4BB1E2FC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F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2FE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2F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</w:tbl>
    <w:p w14:paraId="4BB1E2FF" w14:textId="77777777" w:rsidR="00710B25" w:rsidRDefault="00710B25">
      <w:pPr>
        <w:pStyle w:val="GEFEG1"/>
        <w:rPr>
          <w:noProof/>
          <w:sz w:val="14"/>
          <w:szCs w:val="14"/>
        </w:rPr>
        <w:sectPr w:rsidR="00710B25">
          <w:headerReference w:type="default" r:id="rId10"/>
          <w:footerReference w:type="default" r:id="rId11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8"/>
        <w:gridCol w:w="9424"/>
      </w:tblGrid>
      <w:tr w:rsidR="00710B25" w14:paraId="4BB1E302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300" w14:textId="77777777" w:rsidR="00710B25" w:rsidRDefault="00831C12">
            <w:pPr>
              <w:pStyle w:val="GEFEG1"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lastRenderedPageBreak/>
              <w:fldChar w:fldCharType="begin"/>
            </w:r>
            <w:r>
              <w:rPr>
                <w:noProof/>
              </w:rPr>
              <w:instrText>tc "</w:instrText>
            </w:r>
            <w:bookmarkStart w:id="0" w:name="_Toc152333895"/>
            <w:r w:rsidR="00DA47CD">
              <w:rPr>
                <w:noProof/>
              </w:rPr>
              <w:instrText>Nachrichtenstruktur</w:instrText>
            </w:r>
            <w:bookmarkEnd w:id="0"/>
            <w:r w:rsidR="00DA47CD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DA47CD">
              <w:rPr>
                <w:b/>
                <w:bCs/>
                <w:noProof/>
                <w:sz w:val="20"/>
                <w:szCs w:val="20"/>
              </w:rPr>
              <w:t>Status</w:t>
            </w:r>
            <w:r w:rsidR="00DA47CD">
              <w:rPr>
                <w:noProof/>
                <w:sz w:val="14"/>
                <w:szCs w:val="14"/>
              </w:rPr>
              <w:tab/>
            </w:r>
            <w:r w:rsidR="00DA47CD"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4BB1E301" w14:textId="77777777" w:rsidR="00710B25" w:rsidRDefault="00DA47CD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710B25" w14:paraId="4BB1E306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0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  <w:p w14:paraId="4BB1E30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05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Nachrichten-Kopfsegment</w:t>
            </w:r>
          </w:p>
        </w:tc>
      </w:tr>
      <w:tr w:rsidR="00710B25" w14:paraId="4BB1E30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0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  <w:p w14:paraId="4BB1E30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09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der Nachricht</w:t>
            </w:r>
          </w:p>
        </w:tc>
      </w:tr>
      <w:tr w:rsidR="00710B25" w14:paraId="4BB1E30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0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  <w:p w14:paraId="4BB1E30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0D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Nachrichtendatum</w:t>
            </w:r>
          </w:p>
        </w:tc>
      </w:tr>
      <w:tr w:rsidR="00710B25" w14:paraId="4BB1E31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  <w:p w14:paraId="4BB1E31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11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Gültigkeit, Beginndatum</w:t>
            </w:r>
          </w:p>
        </w:tc>
      </w:tr>
      <w:tr w:rsidR="00710B25" w14:paraId="4BB1E31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1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32">
                <v:group id="rId02452330-db57-4077-bd9f-ff78988b5e07" o:spid="_x0000_s1026" style="position:absolute;margin-left:0;margin-top:0;width:30.4pt;height:14.9pt;z-index:251547648;mso-position-horizontal-relative:text;mso-position-vertical-relative:text" coordsize="608,298" o:allowincell="f">
                  <v:rect id="rId2de808c7-696a-4373-bd1a-587abdfa27ff" o:spid="_x0000_s1027" style="position:absolute;left:58;top:158;width:15;height:140;visibility:visible" fillcolor="black" stroked="f">
                    <v:textbox inset="0,0,0,0"/>
                  </v:rect>
                  <v:rect id="rIdf4d6f207-9971-4e01-bcd7-0c34ecc74c81" o:spid="_x0000_s1028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1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315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710B25" w14:paraId="4BB1E31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1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33">
                <v:group id="rId2c9d06bc-7a3f-47ba-b0c2-b44d72cc1157" o:spid="_x0000_s1029" style="position:absolute;margin-left:0;margin-top:0;width:30.4pt;height:14.9pt;z-index:251548672;mso-position-horizontal-relative:text;mso-position-vertical-relative:text" coordsize="608,298" o:allowincell="f">
                  <v:rect id="rIdab2f340c-40da-4214-8550-6ed5c1add58b" o:spid="_x0000_s1030" style="position:absolute;left:58;width:15;height:158;visibility:visible" fillcolor="black" stroked="f">
                    <v:textbox inset="0,0,0,0"/>
                  </v:rect>
                  <v:rect id="rIdfd23e0b2-27e8-4be2-80f7-415fb11a4728" o:spid="_x0000_s1031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19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710B25" w14:paraId="4BB1E31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1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34">
                <v:group id="rId38a3375e-36fd-49cb-a8ba-9916441f27a6" o:spid="_x0000_s1032" style="position:absolute;margin-left:0;margin-top:0;width:30.4pt;height:14.9pt;z-index:251549696;mso-position-horizontal-relative:text;mso-position-vertical-relative:text" coordsize="608,298" o:allowincell="f">
                  <v:rect id="rIdd4f62ceb-1355-49e1-86dd-c3e53d135044" o:spid="_x0000_s1033" style="position:absolute;left:58;top:158;width:15;height:140;visibility:visible" fillcolor="black" stroked="f">
                    <v:textbox inset="0,0,0,0"/>
                  </v:rect>
                  <v:rect id="rIdedbc6d7f-3a70-40e4-8b78-e2f51aaa5f8c" o:spid="_x0000_s1034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1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31D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710B25" w14:paraId="4BB1E32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1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35">
                <v:group id="rIdff403423-b579-4982-a9f3-2b3b91a8e44e" o:spid="_x0000_s1035" style="position:absolute;margin-left:0;margin-top:0;width:30.4pt;height:14.9pt;z-index:251550720;mso-position-horizontal-relative:text;mso-position-vertical-relative:text" coordsize="608,298" o:allowincell="f">
                  <v:rect id="rIdc26b7d69-f549-4e6b-82d3-8f0d90e912d9" o:spid="_x0000_s1036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2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21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710B25" w14:paraId="4BB1E32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2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36">
                <v:group id="rId13a76c7c-9454-4c0f-be12-00c542d2b12e" o:spid="_x0000_s1037" style="position:absolute;margin-left:0;margin-top:0;width:30.4pt;height:14.9pt;z-index:251551744;mso-position-horizontal-relative:text;mso-position-vertical-relative:text" coordsize="608,298" o:allowincell="f">
                  <v:rect id="rIdbbc1319b-914e-46aa-9299-d2118b051e6b" o:spid="_x0000_s1038" style="position:absolute;left:58;width:15;height:298;visibility:visible" fillcolor="black" stroked="f">
                    <v:textbox inset="0,0,0,0"/>
                  </v:rect>
                  <v:rect id="rId3e16f42a-69b2-480c-833a-8b1abf575280" o:spid="_x0000_s1039" style="position:absolute;left:131;top:158;width:15;height:140;visibility:visible" fillcolor="black" stroked="f">
                    <v:textbox inset="0,0,0,0"/>
                  </v:rect>
                  <v:rect id="rIdd16d159c-67fa-4192-bbb7-da4346dafa12" o:spid="_x0000_s104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2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325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Kontaktinformationen</w:t>
            </w:r>
          </w:p>
        </w:tc>
      </w:tr>
      <w:tr w:rsidR="00710B25" w14:paraId="4BB1E32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2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37">
                <v:group id="rId08814417-4cf6-4979-b657-0590117a7852" o:spid="_x0000_s1041" style="position:absolute;margin-left:0;margin-top:0;width:30.4pt;height:14.9pt;z-index:251552768;mso-position-horizontal-relative:text;mso-position-vertical-relative:text" coordsize="608,298" o:allowincell="f">
                  <v:rect id="rIde88095a2-f195-4b7f-b06a-e96138a4a207" o:spid="_x0000_s1042" style="position:absolute;left:58;width:15;height:298;visibility:visible" fillcolor="black" stroked="f">
                    <v:textbox inset="0,0,0,0"/>
                  </v:rect>
                  <v:rect id="rIdab49a907-907b-4dfc-bf3b-48826d91b1c9" o:spid="_x0000_s104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2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29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710B25" w14:paraId="4BB1E32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2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38">
                <v:group id="rIddb638e22-a373-46b5-9714-5e5c79c5046b" o:spid="_x0000_s1044" style="position:absolute;margin-left:0;margin-top:0;width:30.4pt;height:14.9pt;z-index:251553792;mso-position-horizontal-relative:text;mso-position-vertical-relative:text" coordsize="608,298" o:allowincell="f">
                  <v:rect id="rIdcd231873-242d-43c1-b315-65ba6209a621" o:spid="_x0000_s1045" style="position:absolute;left:58;width:15;height:158;visibility:visible" fillcolor="black" stroked="f">
                    <v:textbox inset="0,0,0,0"/>
                  </v:rect>
                  <v:rect id="rId877fbdef-10be-42b3-9c40-a9bc03e0d0bb" o:spid="_x0000_s1046" style="position:absolute;left:58;top:158;width:550;height:15;visibility:visible" fillcolor="black" stroked="f">
                    <v:textbox inset="0,0,0,0"/>
                  </v:rect>
                  <v:rect id="rId33f2fdb2-fdc4-4572-9d16-eef6a760d9d3" o:spid="_x0000_s1047" style="position:absolute;left:131;width:15;height:158;visibility:visible" fillcolor="black" stroked="f">
                    <v:textbox inset="0,0,0,0"/>
                  </v:rect>
                  <v:rect id="rId2ab1a05f-d745-4388-9fc2-2d894c39da47" o:spid="_x0000_s104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2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2D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710B25" w14:paraId="4BB1E33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2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39">
                <v:group id="rId712b6483-2f63-4f25-9822-c47d072038be" o:spid="_x0000_s1049" style="position:absolute;margin-left:0;margin-top:0;width:30.4pt;height:14.9pt;z-index:251554816;mso-position-horizontal-relative:text;mso-position-vertical-relative:text" coordsize="608,298" o:allowincell="f">
                  <v:rect id="rIdfb90aa81-aa6a-49c6-b952-45634338cab0" o:spid="_x0000_s1050" style="position:absolute;left:58;top:158;width:15;height:140;visibility:visible" fillcolor="black" stroked="f">
                    <v:textbox inset="0,0,0,0"/>
                  </v:rect>
                  <v:rect id="rIdcf059250-0089-4a56-bd2d-c4c14da36456" o:spid="_x0000_s1051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3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331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710B25" w14:paraId="4BB1E33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3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3A">
                <v:group id="rIde5cb8422-dc52-4635-941e-d216e8cd927c" o:spid="_x0000_s1052" style="position:absolute;margin-left:0;margin-top:0;width:30.4pt;height:14.9pt;z-index:251555840;mso-position-horizontal-relative:text;mso-position-vertical-relative:text" coordsize="608,298" o:allowincell="f">
                  <v:rect id="rId25ec2835-e31e-4cb0-b851-803102cceb80" o:spid="_x0000_s1053" style="position:absolute;left:58;width:15;height:158;visibility:visible" fillcolor="black" stroked="f">
                    <v:textbox inset="0,0,0,0"/>
                  </v:rect>
                  <v:rect id="rIdc7c235a3-0d11-4dbf-a834-2376b6bdaf52" o:spid="_x0000_s1054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3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35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710B25" w14:paraId="4BB1E33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3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3B">
                <v:group id="rId6244358c-8862-4683-8058-84e8dfeab63e" o:spid="_x0000_s1055" style="position:absolute;margin-left:0;margin-top:0;width:30.4pt;height:14.9pt;z-index:251556864;mso-position-horizontal-relative:text;mso-position-vertical-relative:text" coordsize="608,298" o:allowincell="f">
                  <v:rect id="rId3adb308a-1610-4bce-a66f-062870ef3087" o:spid="_x0000_s1056" style="position:absolute;left:58;top:158;width:15;height:140;visibility:visible" fillcolor="black" stroked="f">
                    <v:textbox inset="0,0,0,0"/>
                  </v:rect>
                  <v:rect id="rId5f479d21-09c7-4ac5-8dd1-1b1af5b29a2a" o:spid="_x0000_s1057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3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339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Vorgangs-Identifikation</w:t>
            </w:r>
          </w:p>
        </w:tc>
      </w:tr>
      <w:tr w:rsidR="00710B25" w14:paraId="4BB1E33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3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3C">
                <v:group id="rId69ff305e-5c89-427c-9662-12dcf9c9bdf3" o:spid="_x0000_s1058" style="position:absolute;margin-left:0;margin-top:0;width:30.4pt;height:14.9pt;z-index:251557888;mso-position-horizontal-relative:text;mso-position-vertical-relative:text" coordsize="608,298" o:allowincell="f">
                  <v:rect id="rIda5a278a9-15c9-4988-979a-8d2b710bced4" o:spid="_x0000_s105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3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3D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IDE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Vorgang</w:t>
            </w:r>
          </w:p>
        </w:tc>
      </w:tr>
      <w:tr w:rsidR="00710B25" w14:paraId="4BB1E34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3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3D">
                <v:group id="rId2f82556c-b41e-48a6-992e-672654bb9e7f" o:spid="_x0000_s1060" style="position:absolute;margin-left:0;margin-top:0;width:30.4pt;height:14.9pt;z-index:251558912;mso-position-horizontal-relative:text;mso-position-vertical-relative:text" coordsize="608,298" o:allowincell="f">
                  <v:rect id="rIdf17caa41-a22e-4a3c-a67a-b5e7f3007f39" o:spid="_x0000_s106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4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41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zum geplanten Leistungsbeginn</w:t>
            </w:r>
          </w:p>
        </w:tc>
      </w:tr>
      <w:tr w:rsidR="00710B25" w14:paraId="4BB1E34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4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3E">
                <v:group id="rIdbdc88ef8-5c6d-44be-8ee6-7fbe989e6dc5" o:spid="_x0000_s1062" style="position:absolute;margin-left:0;margin-top:0;width:30.4pt;height:14.9pt;z-index:251559936;mso-position-horizontal-relative:text;mso-position-vertical-relative:text" coordsize="608,298" o:allowincell="f">
                  <v:rect id="rId04d72045-884b-4b8a-b611-55b419b98aad" o:spid="_x0000_s106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4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45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und Uhrzeit der Übergabe</w:t>
            </w:r>
          </w:p>
        </w:tc>
      </w:tr>
      <w:tr w:rsidR="00710B25" w14:paraId="4BB1E34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4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3F">
                <v:group id="rId93c4c05c-b4ab-4dc6-bee8-359cca11c5d9" o:spid="_x0000_s1064" style="position:absolute;margin-left:0;margin-top:0;width:30.4pt;height:14.9pt;z-index:251560960;mso-position-horizontal-relative:text;mso-position-vertical-relative:text" coordsize="608,298" o:allowincell="f">
                  <v:rect id="rId58eac42a-9f5e-45ba-9f01-9966ba28e955" o:spid="_x0000_s106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4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49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zum</w:t>
            </w:r>
          </w:p>
        </w:tc>
      </w:tr>
      <w:tr w:rsidR="00710B25" w14:paraId="4BB1E34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4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0">
                <v:group id="rId495b22d2-1188-49c0-92a1-587a91c758ac" o:spid="_x0000_s1066" style="position:absolute;margin-left:0;margin-top:0;width:30.4pt;height:14.9pt;z-index:251561984;mso-position-horizontal-relative:text;mso-position-vertical-relative:text" coordsize="608,298" o:allowincell="f">
                  <v:rect id="rIdcad9a437-6a8b-4852-a285-4815a835ef44" o:spid="_x0000_s106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4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4D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zum</w:t>
            </w:r>
          </w:p>
        </w:tc>
      </w:tr>
      <w:tr w:rsidR="00710B25" w14:paraId="4BB1E35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4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1">
                <v:group id="rIdf72ea44f-a524-4a95-b5cc-b7c5ee085898" o:spid="_x0000_s1068" style="position:absolute;margin-left:0;margin-top:0;width:30.4pt;height:14.9pt;z-index:251563008;mso-position-horizontal-relative:text;mso-position-vertical-relative:text" coordsize="608,298" o:allowincell="f">
                  <v:rect id="rId8021d48a-4b84-4bdb-bb03-2ce833cb0153" o:spid="_x0000_s106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5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51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des bereits bestätigten Vertragsendes</w:t>
            </w:r>
          </w:p>
        </w:tc>
      </w:tr>
      <w:tr w:rsidR="00710B25" w14:paraId="4BB1E35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5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2">
                <v:group id="rId0aa745aa-fe91-4126-b46c-160a45555fae" o:spid="_x0000_s1070" style="position:absolute;margin-left:0;margin-top:0;width:30.4pt;height:14.9pt;z-index:251564032;mso-position-horizontal-relative:text;mso-position-vertical-relative:text" coordsize="608,298" o:allowincell="f">
                  <v:rect id="rId2f8e4d0b-668f-4a67-be1a-3a72c76f9f5b" o:spid="_x0000_s107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5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55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 zum, Gültigkeit, Beginndatum</w:t>
            </w:r>
          </w:p>
        </w:tc>
      </w:tr>
      <w:tr w:rsidR="00710B25" w14:paraId="4BB1E35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5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3">
                <v:group id="rIdf4366e15-7dd6-41a1-bc09-35370f9005e1" o:spid="_x0000_s1072" style="position:absolute;margin-left:0;margin-top:0;width:30.4pt;height:14.9pt;z-index:251565056;mso-position-horizontal-relative:text;mso-position-vertical-relative:text" coordsize="608,298" o:allowincell="f">
                  <v:rect id="rIdda170e87-493e-4577-bf4f-1486f99eda05" o:spid="_x0000_s107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5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59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zum (nächstmöglichem Termin)</w:t>
            </w:r>
          </w:p>
        </w:tc>
      </w:tr>
      <w:tr w:rsidR="00710B25" w14:paraId="4BB1E35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5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4">
                <v:group id="rId44e815ef-f2dc-411e-8710-0eb64dad01bc" o:spid="_x0000_s1074" style="position:absolute;margin-left:0;margin-top:0;width:30.4pt;height:14.9pt;z-index:251566080;mso-position-horizontal-relative:text;mso-position-vertical-relative:text" coordsize="608,298" o:allowincell="f">
                  <v:rect id="rId40628bca-16e9-4da8-ba29-6f9d2fcf2c00" o:spid="_x0000_s107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5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5D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Bilanzierungsbeginn</w:t>
            </w:r>
          </w:p>
        </w:tc>
      </w:tr>
      <w:tr w:rsidR="00710B25" w14:paraId="4BB1E36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5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5">
                <v:group id="rId5031ea4c-afcf-4777-8ea9-359bbb61d83c" o:spid="_x0000_s1076" style="position:absolute;margin-left:0;margin-top:0;width:30.4pt;height:14.9pt;z-index:251567104;mso-position-horizontal-relative:text;mso-position-vertical-relative:text" coordsize="608,298" o:allowincell="f">
                  <v:rect id="rId27947667-9443-4628-8875-5e16609a3597" o:spid="_x0000_s107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6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61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Bilanzierungsende</w:t>
            </w:r>
          </w:p>
        </w:tc>
      </w:tr>
      <w:tr w:rsidR="00710B25" w14:paraId="4BB1E36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6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6">
                <v:group id="rId1644a774-74c4-40de-a5be-410924459296" o:spid="_x0000_s1078" style="position:absolute;margin-left:0;margin-top:0;width:30.4pt;height:14.9pt;z-index:251568128;mso-position-horizontal-relative:text;mso-position-vertical-relative:text" coordsize="608,298" o:allowincell="f">
                  <v:rect id="rId4e57d1d9-5c6b-44b3-afff-a6c4d33368bc" o:spid="_x0000_s107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6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65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Kündigungsfrist des Vertrags</w:t>
            </w:r>
          </w:p>
        </w:tc>
      </w:tr>
      <w:tr w:rsidR="00710B25" w14:paraId="4BB1E36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6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7">
                <v:group id="rId419f29de-4b07-47af-b8bd-48015c6b7682" o:spid="_x0000_s1080" style="position:absolute;margin-left:0;margin-top:0;width:30.4pt;height:14.9pt;z-index:251569152;mso-position-horizontal-relative:text;mso-position-vertical-relative:text" coordsize="608,298" o:allowincell="f">
                  <v:rect id="rId202ee175-c125-415d-bd9e-157b2f9c9501" o:spid="_x0000_s108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6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69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Kündigungstermin des Vertrags</w:t>
            </w:r>
          </w:p>
        </w:tc>
      </w:tr>
      <w:tr w:rsidR="00710B25" w14:paraId="4BB1E36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6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8">
                <v:group id="rId6a0660df-f602-407c-86f6-2c0999c2842a" o:spid="_x0000_s1082" style="position:absolute;margin-left:0;margin-top:0;width:30.4pt;height:14.9pt;z-index:251570176;mso-position-horizontal-relative:text;mso-position-vertical-relative:text" coordsize="608,298" o:allowincell="f">
                  <v:rect id="rIdeadd162e-cfb5-48ad-81af-3bd3077f9526" o:spid="_x0000_s108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6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6D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Lieferbeginndatum in Bearbeitung</w:t>
            </w:r>
          </w:p>
        </w:tc>
      </w:tr>
      <w:tr w:rsidR="00710B25" w14:paraId="4BB1E37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6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9">
                <v:group id="rId10e6c47d-538f-4fe3-9749-8635993794e5" o:spid="_x0000_s1084" style="position:absolute;margin-left:0;margin-top:0;width:30.4pt;height:14.9pt;z-index:251571200;mso-position-horizontal-relative:text;mso-position-vertical-relative:text" coordsize="608,298" o:allowincell="f">
                  <v:rect id="rIdac3c4593-3214-46a1-b0da-a38494e7e49c" o:spid="_x0000_s108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7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71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für nächste Bearbeitung</w:t>
            </w:r>
          </w:p>
        </w:tc>
      </w:tr>
      <w:tr w:rsidR="00710B25" w14:paraId="4BB1E37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7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A">
                <v:group id="rId4d04b598-149f-4ca3-b331-5c6dcc3b268d" o:spid="_x0000_s1086" style="position:absolute;margin-left:0;margin-top:0;width:30.4pt;height:14.9pt;z-index:251572224;mso-position-horizontal-relative:text;mso-position-vertical-relative:text" coordsize="608,298" o:allowincell="f">
                  <v:rect id="rIdcce78972-f316-4b8f-bfe8-e228ca566188" o:spid="_x0000_s108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7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75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Transaktionsgrund</w:t>
            </w:r>
          </w:p>
        </w:tc>
      </w:tr>
      <w:tr w:rsidR="00710B25" w14:paraId="4BB1E37B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7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B">
                <v:group id="rId7d6fda6d-8e09-4ac9-9200-1ca68ca11e20" o:spid="_x0000_s1088" style="position:absolute;margin-left:0;margin-top:0;width:30.4pt;height:25.8pt;z-index:251573248;mso-position-horizontal-relative:text;mso-position-vertical-relative:text" coordsize="608,516" o:allowincell="f">
                  <v:rect id="rId3495cea7-7114-4dbc-bcbc-6e05cf636320" o:spid="_x0000_s1089" style="position:absolute;left:58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7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79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Transaktionsgrundergänzung für Lieferende bei</w:t>
            </w:r>
          </w:p>
          <w:p w14:paraId="4BB1E37A" w14:textId="77777777" w:rsidR="00710B25" w:rsidRDefault="00DA47CD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befristeter Anmeldung</w:t>
            </w:r>
          </w:p>
        </w:tc>
      </w:tr>
      <w:tr w:rsidR="00710B25" w14:paraId="4BB1E37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7C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C">
                <v:group id="rIdcf8c1010-9550-4b79-9393-4639b17fb25b" o:spid="_x0000_s1090" style="position:absolute;margin-left:0;margin-top:0;width:30.4pt;height:14.9pt;z-index:251574272;mso-position-horizontal-relative:text;mso-position-vertical-relative:text" coordsize="608,298" o:allowincell="f">
                  <v:rect id="rIdee340116-e037-4383-b643-0fbf0bf796b8" o:spid="_x0000_s109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7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7E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der Antwort</w:t>
            </w:r>
          </w:p>
        </w:tc>
      </w:tr>
      <w:tr w:rsidR="00710B25" w14:paraId="4BB1E38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80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D">
                <v:group id="rId16c3781e-12c0-4d2e-8ab2-09e874b375d8" o:spid="_x0000_s1092" style="position:absolute;margin-left:0;margin-top:0;width:30.4pt;height:14.9pt;z-index:251575296;mso-position-horizontal-relative:text;mso-position-vertical-relative:text" coordsize="608,298" o:allowincell="f">
                  <v:rect id="rId8d8d2e91-61b5-4f44-9214-88fbb2202f96" o:spid="_x0000_s109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8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82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der Antwort des dritten Marktbeteiligten</w:t>
            </w:r>
          </w:p>
        </w:tc>
      </w:tr>
      <w:tr w:rsidR="00710B25" w14:paraId="4BB1E38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84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E">
                <v:group id="rIdfe394b8c-d6f2-4eb1-bf4c-9e95017148b1" o:spid="_x0000_s1094" style="position:absolute;margin-left:0;margin-top:0;width:30.4pt;height:14.9pt;z-index:251576320;mso-position-horizontal-relative:text;mso-position-vertical-relative:text" coordsize="608,298" o:allowincell="f">
                  <v:rect id="rId2cae67f2-bcfa-4be9-8d4a-e83943ad07ef" o:spid="_x0000_s109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8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86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Bilanzkreiszuordnung zur Marktlokation</w:t>
            </w:r>
          </w:p>
        </w:tc>
      </w:tr>
      <w:tr w:rsidR="00710B25" w14:paraId="4BB1E38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88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4F">
                <v:group id="rId7fcb2650-9820-4b49-9be8-08749a36bd5e" o:spid="_x0000_s1096" style="position:absolute;margin-left:0;margin-top:0;width:30.4pt;height:14.9pt;z-index:251577344;mso-position-horizontal-relative:text;mso-position-vertical-relative:text" coordsize="608,298" o:allowincell="f">
                  <v:rect id="rIdf3e3a565-e3d7-4457-9daa-bec864df202a" o:spid="_x0000_s109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8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8A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Bemerkung (Feld für allgemeine Hinweise)</w:t>
            </w:r>
          </w:p>
        </w:tc>
      </w:tr>
      <w:tr w:rsidR="00710B25" w14:paraId="4BB1E38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8C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0">
                <v:group id="rId39fe05f2-6e9f-4255-9b05-6f2e58bb61a2" o:spid="_x0000_s1098" style="position:absolute;margin-left:0;margin-top:0;width:30.4pt;height:14.9pt;z-index:251578368;mso-position-horizontal-relative:text;mso-position-vertical-relative:text" coordsize="608,298" o:allowincell="f">
                  <v:rect id="rId8352dc54-6535-4856-a099-3f864233b596" o:spid="_x0000_s109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8E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Abweichung zur übermittelten Liste</w:t>
            </w:r>
          </w:p>
        </w:tc>
      </w:tr>
      <w:tr w:rsidR="00710B25" w14:paraId="4BB1E39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90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1">
                <v:group id="rId02a5c01e-72c2-4e89-8f50-e257f8dfc8d5" o:spid="_x0000_s1100" style="position:absolute;margin-left:0;margin-top:0;width:30.4pt;height:14.9pt;z-index:251579392;mso-position-horizontal-relative:text;mso-position-vertical-relative:text" coordsize="608,298" o:allowincell="f">
                  <v:rect id="rId6919b531-ffe6-43d4-948a-4bbc04d27097" o:spid="_x0000_s110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9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92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Information zum Zählerstand</w:t>
            </w:r>
          </w:p>
        </w:tc>
      </w:tr>
      <w:tr w:rsidR="00710B25" w14:paraId="4BB1E39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94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2">
                <v:group id="rIda70446b2-2403-46c4-a58c-ac9753d5c09d" o:spid="_x0000_s1102" style="position:absolute;margin-left:0;margin-top:0;width:30.4pt;height:14.9pt;z-index:251580416;mso-position-horizontal-relative:text;mso-position-vertical-relative:text" coordsize="608,298" o:allowincell="f">
                  <v:rect id="rId4e1fb36a-dde2-4844-9c4f-40772f2a9dfb" o:spid="_x0000_s110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9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96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AGR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Beauftragung oder Beendigung liegt vor</w:t>
            </w:r>
          </w:p>
        </w:tc>
      </w:tr>
      <w:tr w:rsidR="00710B25" w14:paraId="4BB1E39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98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3">
                <v:group id="rIda5ca7653-cfae-4b7a-91b5-7819da4aad1d" o:spid="_x0000_s1104" style="position:absolute;margin-left:0;margin-top:0;width:30.4pt;height:14.9pt;z-index:251581440;mso-position-horizontal-relative:text;mso-position-vertical-relative:text" coordsize="608,298" o:allowincell="f">
                  <v:rect id="rIdf81b9cc1-54f9-49c4-884c-5a3bd34a6827" o:spid="_x0000_s1105" style="position:absolute;left:58;width:15;height:298;visibility:visible" fillcolor="black" stroked="f">
                    <v:textbox inset="0,0,0,0"/>
                  </v:rect>
                  <v:rect id="rId24a7cb24-2f7f-4b99-baa3-13343ea17c50" o:spid="_x0000_s1106" style="position:absolute;left:131;top:158;width:15;height:140;visibility:visible" fillcolor="black" stroked="f">
                    <v:textbox inset="0,0,0,0"/>
                  </v:rect>
                  <v:rect id="rIdd65e0969-aae1-4962-960f-194efd6abf30" o:spid="_x0000_s110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9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39A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710B25" w14:paraId="4BB1E39E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39C" w14:textId="77777777" w:rsidR="00710B25" w:rsidRDefault="00DA47CD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4BB1E39D" w14:textId="77777777" w:rsidR="00710B25" w:rsidRDefault="00DA47CD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710B25" w14:paraId="4BB1E3A2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9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4">
                <v:group id="rId548f9a98-1c0c-4d4d-bb84-cc35956e47c1" o:spid="_x0000_s1108" style="position:absolute;margin-left:0;margin-top:.75pt;width:30.4pt;height:15.65pt;z-index:251582464;mso-position-horizontal-relative:text;mso-position-vertical-relative:text" coordorigin=",15" coordsize="608,313" o:allowincell="f">
                  <v:rect id="rId024714c3-4591-4a95-a2da-c996988ae5be" o:spid="_x0000_s1109" style="position:absolute;left:58;top:15;width:15;height:313;visibility:visible" fillcolor="black" stroked="f">
                    <v:textbox inset="0,0,0,0"/>
                  </v:rect>
                  <v:rect id="rIde02f24d3-9416-4a51-962d-299e2c07c415" o:spid="_x0000_s1110" style="position:absolute;left:131;top:15;width:15;height:158;visibility:visible" fillcolor="black" stroked="f">
                    <v:textbox inset="0,0,0,0"/>
                  </v:rect>
                  <v:rect id="rId6674906e-2d4b-4f13-87e7-34eca65102f8" o:spid="_x0000_s1111" style="position:absolute;left:131;top:173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A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A1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710B25" w14:paraId="4BB1E3A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A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5">
                <v:group id="rIdddc1c1d1-ec76-486b-b39f-ee4ebb9e533d" o:spid="_x0000_s1112" style="position:absolute;margin-left:0;margin-top:0;width:30.4pt;height:14.9pt;z-index:251583488;mso-position-horizontal-relative:text;mso-position-vertical-relative:text" coordsize="608,298" o:allowincell="f">
                  <v:rect id="rId40ffd146-6625-4c73-8bef-a613cd9f089e" o:spid="_x0000_s1113" style="position:absolute;left:58;width:15;height:298;visibility:visible" fillcolor="black" stroked="f">
                    <v:textbox inset="0,0,0,0"/>
                  </v:rect>
                  <v:rect id="rIdf2eff12f-7b4e-49d0-ba17-541be492c00d" o:spid="_x0000_s1114" style="position:absolute;left:131;top:158;width:15;height:140;visibility:visible" fillcolor="black" stroked="f">
                    <v:textbox inset="0,0,0,0"/>
                  </v:rect>
                  <v:rect id="rIda72a1438-157c-48b3-b6dd-bf5dbb841bd1" o:spid="_x0000_s111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A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3A5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zukünftiger Meldepunkt</w:t>
            </w:r>
          </w:p>
        </w:tc>
      </w:tr>
      <w:tr w:rsidR="00710B25" w14:paraId="4BB1E3A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A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6">
                <v:group id="rId45eaf1db-67d7-4502-bb43-9152989e3dbd" o:spid="_x0000_s1116" style="position:absolute;margin-left:0;margin-top:0;width:30.4pt;height:14.9pt;z-index:251584512;mso-position-horizontal-relative:text;mso-position-vertical-relative:text" coordsize="608,298" o:allowincell="f">
                  <v:rect id="rId2963b1c6-65d4-4eb2-ae06-cb7c0cd3e465" o:spid="_x0000_s1117" style="position:absolute;left:58;width:15;height:298;visibility:visible" fillcolor="black" stroked="f">
                    <v:textbox inset="0,0,0,0"/>
                  </v:rect>
                  <v:rect id="rId1ff95575-69b4-4b26-afcb-c64554940bd8" o:spid="_x0000_s1118" style="position:absolute;left:131;width:15;height:158;visibility:visible" fillcolor="black" stroked="f">
                    <v:textbox inset="0,0,0,0"/>
                  </v:rect>
                  <v:rect id="rId8594be43-e96a-479c-9a7b-84a5d187a28e" o:spid="_x0000_s111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A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A9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zukünftiger Meldepunkt</w:t>
            </w:r>
          </w:p>
        </w:tc>
      </w:tr>
      <w:tr w:rsidR="00710B25" w14:paraId="4BB1E3A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A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7">
                <v:group id="rId070e06db-fa0a-4121-a41b-e1e47f1f1268" o:spid="_x0000_s1120" style="position:absolute;margin-left:0;margin-top:0;width:30.4pt;height:14.9pt;z-index:251585536;mso-position-horizontal-relative:text;mso-position-vertical-relative:text" coordsize="608,298" o:allowincell="f">
                  <v:rect id="rIdede1b697-8dd1-47c0-a1ce-1faa62f6508a" o:spid="_x0000_s1121" style="position:absolute;left:58;width:15;height:298;visibility:visible" fillcolor="black" stroked="f">
                    <v:textbox inset="0,0,0,0"/>
                  </v:rect>
                  <v:rect id="rId17d39303-81c4-401b-9906-ac1763b77aa4" o:spid="_x0000_s1122" style="position:absolute;left:131;top:158;width:15;height:140;visibility:visible" fillcolor="black" stroked="f">
                    <v:textbox inset="0,0,0,0"/>
                  </v:rect>
                  <v:rect id="rId9adcfeb5-d0c5-49c1-a2a5-809ad6e1e7d0" o:spid="_x0000_s1123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3AD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710B25" w14:paraId="4BB1E3B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A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8">
                <v:group id="rId07035632-4e68-4731-9603-15d12fdea3b0" o:spid="_x0000_s1124" style="position:absolute;margin-left:0;margin-top:0;width:30.4pt;height:14.9pt;z-index:251586560;mso-position-horizontal-relative:text;mso-position-vertical-relative:text" coordsize="608,298" o:allowincell="f">
                  <v:rect id="rIdc43abe15-5f13-407a-a5c5-ab2f6da88b20" o:spid="_x0000_s1125" style="position:absolute;left:58;width:15;height:298;visibility:visible" fillcolor="black" stroked="f">
                    <v:textbox inset="0,0,0,0"/>
                  </v:rect>
                  <v:rect id="rId87f0cc4a-daf8-466c-9638-2f906b7a5470" o:spid="_x0000_s1126" style="position:absolute;left:131;width:15;height:158;visibility:visible" fillcolor="black" stroked="f">
                    <v:textbox inset="0,0,0,0"/>
                  </v:rect>
                  <v:rect id="rId01f94eeb-5152-4538-8de6-1257cf100e7f" o:spid="_x0000_s112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B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B1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710B25" w14:paraId="4BB1E3B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B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9">
                <v:group id="rId3ba11caa-7b47-4d35-927c-e1c189f3eafa" o:spid="_x0000_s1128" style="position:absolute;margin-left:0;margin-top:0;width:30.4pt;height:14.9pt;z-index:251587584;mso-position-horizontal-relative:text;mso-position-vertical-relative:text" coordsize="608,298" o:allowincell="f">
                  <v:rect id="rId05a58e37-cbb1-42a0-a680-a8093d636e83" o:spid="_x0000_s1129" style="position:absolute;left:58;width:15;height:298;visibility:visible" fillcolor="black" stroked="f">
                    <v:textbox inset="0,0,0,0"/>
                  </v:rect>
                  <v:rect id="rId14ae1ebb-b541-40b1-aced-e64e9f9912da" o:spid="_x0000_s1130" style="position:absolute;left:131;top:158;width:15;height:140;visibility:visible" fillcolor="black" stroked="f">
                    <v:textbox inset="0,0,0,0"/>
                  </v:rect>
                  <v:rect id="rId6261a5c7-7cd6-4fbb-a637-0b21099382a7" o:spid="_x0000_s1131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B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3B5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 (aus Anfragenachricht)</w:t>
            </w:r>
          </w:p>
        </w:tc>
      </w:tr>
      <w:tr w:rsidR="00710B25" w14:paraId="4BB1E3B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B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A">
                <v:group id="rId7036a98a-0d55-497d-afc4-131f41cc4507" o:spid="_x0000_s1132" style="position:absolute;margin-left:0;margin-top:0;width:30.4pt;height:14.9pt;z-index:251588608;mso-position-horizontal-relative:text;mso-position-vertical-relative:text" coordsize="608,298" o:allowincell="f">
                  <v:rect id="rId1b103f9f-537f-4cb1-89e0-5e6fdce2ea2f" o:spid="_x0000_s1133" style="position:absolute;left:58;width:15;height:298;visibility:visible" fillcolor="black" stroked="f">
                    <v:textbox inset="0,0,0,0"/>
                  </v:rect>
                  <v:rect id="rIde56d08dd-954c-4e07-8078-83cf28e0bf8e" o:spid="_x0000_s1134" style="position:absolute;left:131;width:15;height:158;visibility:visible" fillcolor="black" stroked="f">
                    <v:textbox inset="0,0,0,0"/>
                  </v:rect>
                  <v:rect id="rIdb0c3ca3a-dcc2-4961-9e85-41a09ca19c91" o:spid="_x0000_s113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B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B9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 (aus Anfragenachricht)</w:t>
            </w:r>
          </w:p>
        </w:tc>
      </w:tr>
      <w:tr w:rsidR="00710B25" w14:paraId="4BB1E3B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B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B">
                <v:group id="rId288f7bb6-b96a-44ff-aa97-b633e8e2fa50" o:spid="_x0000_s1136" style="position:absolute;margin-left:0;margin-top:0;width:30.4pt;height:14.9pt;z-index:251589632;mso-position-horizontal-relative:text;mso-position-vertical-relative:text" coordsize="608,298" o:allowincell="f">
                  <v:rect id="rIdac551587-c427-451e-8739-07aaa99fc28f" o:spid="_x0000_s1137" style="position:absolute;left:58;width:15;height:298;visibility:visible" fillcolor="black" stroked="f">
                    <v:textbox inset="0,0,0,0"/>
                  </v:rect>
                  <v:rect id="rId57d6ff77-4a84-42ad-a2bf-218d359edd3a" o:spid="_x0000_s1138" style="position:absolute;left:131;top:158;width:15;height:140;visibility:visible" fillcolor="black" stroked="f">
                    <v:textbox inset="0,0,0,0"/>
                  </v:rect>
                  <v:rect id="rIdb1ffd9c3-205f-42c5-b654-2ee99295d832" o:spid="_x0000_s113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B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3BD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zu stornierende Vorgangsnummer</w:t>
            </w:r>
          </w:p>
        </w:tc>
      </w:tr>
      <w:tr w:rsidR="00710B25" w14:paraId="4BB1E3C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B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C">
                <v:group id="rId8cbabb39-1348-4f8b-93b0-1a5e1288caf7" o:spid="_x0000_s1140" style="position:absolute;margin-left:0;margin-top:0;width:30.4pt;height:14.9pt;z-index:251590656;mso-position-horizontal-relative:text;mso-position-vertical-relative:text" coordsize="608,298" o:allowincell="f">
                  <v:rect id="rIde47bf614-d9d4-4da4-84fb-4a7a95043a73" o:spid="_x0000_s1141" style="position:absolute;left:58;width:15;height:298;visibility:visible" fillcolor="black" stroked="f">
                    <v:textbox inset="0,0,0,0"/>
                  </v:rect>
                  <v:rect id="rIdb5f7c5d4-7b97-4a1c-80c5-f6814b879e1d" o:spid="_x0000_s1142" style="position:absolute;left:131;width:15;height:158;visibility:visible" fillcolor="black" stroked="f">
                    <v:textbox inset="0,0,0,0"/>
                  </v:rect>
                  <v:rect id="rId7bc671a9-a73e-4786-9dd4-31bdfde60129" o:spid="_x0000_s1143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C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C1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zu stornierende Vorgangsnummer</w:t>
            </w:r>
          </w:p>
        </w:tc>
      </w:tr>
      <w:tr w:rsidR="00710B25" w14:paraId="4BB1E3C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C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D">
                <v:group id="rId2d3f9353-5412-456d-b6c9-89bfa09a9d28" o:spid="_x0000_s1144" style="position:absolute;margin-left:0;margin-top:0;width:30.4pt;height:14.9pt;z-index:251591680;mso-position-horizontal-relative:text;mso-position-vertical-relative:text" coordsize="608,298" o:allowincell="f">
                  <v:rect id="rId6023c37a-bce7-412a-b395-a7e9443f3ec7" o:spid="_x0000_s1145" style="position:absolute;left:58;width:15;height:298;visibility:visible" fillcolor="black" stroked="f">
                    <v:textbox inset="0,0,0,0"/>
                  </v:rect>
                  <v:rect id="rId526ae819-7dd6-4a55-8d74-b72107dadb62" o:spid="_x0000_s1146" style="position:absolute;left:131;top:158;width:15;height:140;visibility:visible" fillcolor="black" stroked="f">
                    <v:textbox inset="0,0,0,0"/>
                  </v:rect>
                  <v:rect id="rId2a4a4fb7-72b8-4c0d-8fe6-1b4802e08f19" o:spid="_x0000_s114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C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3C5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710B25" w14:paraId="4BB1E3C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C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E">
                <v:group id="rId7951bb9b-9cbf-4933-acb1-e26e05bb9492" o:spid="_x0000_s1148" style="position:absolute;margin-left:0;margin-top:0;width:30.4pt;height:14.9pt;z-index:251592704;mso-position-horizontal-relative:text;mso-position-vertical-relative:text" coordsize="608,298" o:allowincell="f">
                  <v:rect id="rIdb99d7842-1bb0-4801-a72e-24a0dd42d743" o:spid="_x0000_s1149" style="position:absolute;left:58;width:15;height:298;visibility:visible" fillcolor="black" stroked="f">
                    <v:textbox inset="0,0,0,0"/>
                  </v:rect>
                  <v:rect id="rIdecf2b6de-86e0-4cda-9ee9-ecc536d8611a" o:spid="_x0000_s1150" style="position:absolute;left:131;width:15;height:158;visibility:visible" fillcolor="black" stroked="f">
                    <v:textbox inset="0,0,0,0"/>
                  </v:rect>
                  <v:rect id="rId1c76af68-1d80-4104-b35e-ce436b105b85" o:spid="_x0000_s1151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C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C9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710B25" w14:paraId="4BB1E3C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C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5F">
                <v:group id="rIddeadc898-5079-4811-a672-32a08b578b81" o:spid="_x0000_s1152" style="position:absolute;margin-left:0;margin-top:0;width:30.4pt;height:14.9pt;z-index:251593728;mso-position-horizontal-relative:text;mso-position-vertical-relative:text" coordsize="608,298" o:allowincell="f">
                  <v:rect id="rId093d5591-7e5d-41cd-898f-618ee0b6cd2c" o:spid="_x0000_s1153" style="position:absolute;left:58;width:15;height:298;visibility:visible" fillcolor="black" stroked="f">
                    <v:textbox inset="0,0,0,0"/>
                  </v:rect>
                  <v:rect id="rIde6b2dd01-8988-4b66-82bf-d90ee7346988" o:spid="_x0000_s1154" style="position:absolute;left:131;top:158;width:15;height:140;visibility:visible" fillcolor="black" stroked="f">
                    <v:textbox inset="0,0,0,0"/>
                  </v:rect>
                  <v:rect id="rId20f0e33a-8031-406b-9a90-cdeceee8e8f5" o:spid="_x0000_s115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C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3CD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Termine der Marktlokation</w:t>
            </w:r>
          </w:p>
        </w:tc>
      </w:tr>
      <w:tr w:rsidR="00710B25" w14:paraId="4BB1E3D3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C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0">
                <v:group id="rId32138975-4094-4525-9429-755060526ecc" o:spid="_x0000_s1156" style="position:absolute;margin-left:0;margin-top:0;width:30.4pt;height:25.8pt;z-index:251594752;mso-position-horizontal-relative:text;mso-position-vertical-relative:text" coordsize="608,516" o:allowincell="f">
                  <v:rect id="rId27e96a25-79f9-48df-89d3-118d08ae3f0f" o:spid="_x0000_s1157" style="position:absolute;left:58;width:15;height:516;visibility:visible" fillcolor="black" stroked="f">
                    <v:textbox inset="0,0,0,0"/>
                  </v:rect>
                  <v:rect id="rIda6928f52-ebc3-48e0-bcc1-14680231a862" o:spid="_x0000_s1158" style="position:absolute;left:131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D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D1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Marktlokation für Termine der</w:t>
            </w:r>
          </w:p>
          <w:p w14:paraId="4BB1E3D2" w14:textId="77777777" w:rsidR="00710B25" w:rsidRDefault="00DA47CD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710B25" w14:paraId="4BB1E3D8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D4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1">
                <v:group id="rId7a1c88ef-f325-4ec9-9a24-1d314edf94b9" o:spid="_x0000_s1159" style="position:absolute;margin-left:0;margin-top:0;width:30.4pt;height:25.8pt;z-index:251595776;mso-position-horizontal-relative:text;mso-position-vertical-relative:text" coordsize="608,516" o:allowincell="f">
                  <v:rect id="rId5c42f13e-3d2c-4b4b-a6e3-5167080fd754" o:spid="_x0000_s1160" style="position:absolute;left:58;width:15;height:516;visibility:visible" fillcolor="black" stroked="f">
                    <v:textbox inset="0,0,0,0"/>
                  </v:rect>
                  <v:rect id="rId4728d3de-5640-430b-bc27-f5f2559522b5" o:spid="_x0000_s1161" style="position:absolute;left:131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D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D6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Start des Abrechnungsjahrs bei Marktlokationen mit</w:t>
            </w:r>
          </w:p>
          <w:p w14:paraId="4BB1E3D7" w14:textId="77777777" w:rsidR="00710B25" w:rsidRDefault="00DA47CD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Jahresleistungspreis</w:t>
            </w:r>
          </w:p>
        </w:tc>
      </w:tr>
      <w:tr w:rsidR="00710B25" w14:paraId="4BB1E3D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D9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2">
                <v:group id="rId97823929-8fe9-4ebb-8c64-6c039b44fa7b" o:spid="_x0000_s1162" style="position:absolute;margin-left:0;margin-top:0;width:30.4pt;height:14.9pt;z-index:251596800;mso-position-horizontal-relative:text;mso-position-vertical-relative:text" coordsize="608,298" o:allowincell="f">
                  <v:rect id="rIdb203e5b6-c994-4dcc-958d-ab80d2003f26" o:spid="_x0000_s1163" style="position:absolute;left:58;width:15;height:298;visibility:visible" fillcolor="black" stroked="f">
                    <v:textbox inset="0,0,0,0"/>
                  </v:rect>
                  <v:rect id="rId1866a73d-b892-485f-bcc8-8493a3b77380" o:spid="_x0000_s1164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D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DB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Abrechnungsintervall des LF</w:t>
            </w:r>
          </w:p>
        </w:tc>
      </w:tr>
      <w:tr w:rsidR="00710B25" w14:paraId="4BB1E3E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DD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3">
                <v:group id="rId8fc4f4c9-c4c0-44b8-8dcf-aa688676ad63" o:spid="_x0000_s1165" style="position:absolute;margin-left:0;margin-top:0;width:30.4pt;height:14.9pt;z-index:251597824;mso-position-horizontal-relative:text;mso-position-vertical-relative:text" coordsize="608,298" o:allowincell="f">
                  <v:rect id="rIdd8c36fd6-e364-4121-ae82-f1b80fa17ca3" o:spid="_x0000_s1166" style="position:absolute;left:58;width:15;height:298;visibility:visible" fillcolor="black" stroked="f">
                    <v:textbox inset="0,0,0,0"/>
                  </v:rect>
                  <v:rect id="rIdacde94b0-8b47-4e97-bce2-553a82a82625" o:spid="_x0000_s1167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D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DF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Termin der Netznutzungsabrechnung</w:t>
            </w:r>
          </w:p>
        </w:tc>
      </w:tr>
      <w:tr w:rsidR="00710B25" w14:paraId="4BB1E3E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E1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4">
                <v:group id="rId800a419b-992d-4916-bf68-d705dc6d9758" o:spid="_x0000_s1168" style="position:absolute;margin-left:0;margin-top:0;width:30.4pt;height:14.9pt;z-index:251598848;mso-position-horizontal-relative:text;mso-position-vertical-relative:text" coordsize="608,298" o:allowincell="f">
                  <v:rect id="rId0ffb31d0-a9bc-40b6-8476-c0d3867a9e08" o:spid="_x0000_s1169" style="position:absolute;left:58;width:15;height:298;visibility:visible" fillcolor="black" stroked="f">
                    <v:textbox inset="0,0,0,0"/>
                  </v:rect>
                  <v:rect id="rId7e1ff1c9-5424-4818-a92e-161ddcfb9086" o:spid="_x0000_s117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E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E3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Nächste Netznutzungsabrechnung</w:t>
            </w:r>
          </w:p>
        </w:tc>
      </w:tr>
      <w:tr w:rsidR="00710B25" w14:paraId="4BB1E3E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E5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5">
                <v:group id="rIde7dc6fce-f260-4ad0-b122-8a03cb50bf2d" o:spid="_x0000_s1171" style="position:absolute;margin-left:0;margin-top:0;width:30.4pt;height:14.9pt;z-index:251599872;mso-position-horizontal-relative:text;mso-position-vertical-relative:text" coordsize="608,298" o:allowincell="f">
                  <v:rect id="rIdaf6edcc3-74b5-4ec7-b4ad-e0abd80d59cb" o:spid="_x0000_s1172" style="position:absolute;left:58;width:15;height:298;visibility:visible" fillcolor="black" stroked="f">
                    <v:textbox inset="0,0,0,0"/>
                  </v:rect>
                  <v:rect id="rId84c17f9e-b1c6-4537-9138-09fcff20b22c" o:spid="_x0000_s1173" style="position:absolute;left:131;width:15;height:158;visibility:visible" fillcolor="black" stroked="f">
                    <v:textbox inset="0,0,0,0"/>
                  </v:rect>
                  <v:rect id="rId6a8de6f2-483e-4d3b-87f0-c6e1681452d9" o:spid="_x0000_s117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E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E7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Netznutzungsabrechnungsintervall des NB</w:t>
            </w:r>
          </w:p>
        </w:tc>
      </w:tr>
      <w:tr w:rsidR="00710B25" w14:paraId="4BB1E3E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E9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6">
                <v:group id="rIdc0ceaf20-c896-4989-b4ac-64f37efc7759" o:spid="_x0000_s1175" style="position:absolute;margin-left:0;margin-top:0;width:30.4pt;height:14.9pt;z-index:251600896;mso-position-horizontal-relative:text;mso-position-vertical-relative:text" coordsize="608,298" o:allowincell="f">
                  <v:rect id="rId840219f5-f098-4e86-869a-4fe460749fdd" o:spid="_x0000_s1176" style="position:absolute;left:58;width:15;height:298;visibility:visible" fillcolor="black" stroked="f">
                    <v:textbox inset="0,0,0,0"/>
                  </v:rect>
                  <v:rect id="rId34cabd49-c83b-4da8-b337-03f8255cc16d" o:spid="_x0000_s1177" style="position:absolute;left:131;top:158;width:15;height:140;visibility:visible" fillcolor="black" stroked="f">
                    <v:textbox inset="0,0,0,0"/>
                  </v:rect>
                  <v:rect id="rId2e423f39-fd53-4416-acec-f51c2ba16e3a" o:spid="_x0000_s117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E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3EB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Termine der Messlokation</w:t>
            </w:r>
          </w:p>
        </w:tc>
      </w:tr>
      <w:tr w:rsidR="00710B25" w14:paraId="4BB1E3F1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ED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7">
                <v:group id="rId28844737-d37e-4572-bcf5-e1f6ce092b42" o:spid="_x0000_s1179" style="position:absolute;margin-left:0;margin-top:0;width:30.4pt;height:25.8pt;z-index:251601920;mso-position-horizontal-relative:text;mso-position-vertical-relative:text" coordsize="608,516" o:allowincell="f">
                  <v:rect id="rIdbd02f8b7-7292-4985-b262-cd7c6055fae3" o:spid="_x0000_s1180" style="position:absolute;left:58;width:15;height:516;visibility:visible" fillcolor="black" stroked="f">
                    <v:textbox inset="0,0,0,0"/>
                  </v:rect>
                  <v:rect id="rId786a6e4f-4651-4197-b5a1-0a47f3c4509b" o:spid="_x0000_s1181" style="position:absolute;left:131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E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EF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Messlokation für Termine der</w:t>
            </w:r>
          </w:p>
          <w:p w14:paraId="4BB1E3F0" w14:textId="77777777" w:rsidR="00710B25" w:rsidRDefault="00DA47CD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</w:tc>
      </w:tr>
      <w:tr w:rsidR="00710B25" w14:paraId="4BB1E3F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F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8">
                <v:group id="rId2ffcdc82-4c7d-4428-8ee1-5303679b42e2" o:spid="_x0000_s1182" style="position:absolute;margin-left:0;margin-top:0;width:30.4pt;height:14.9pt;z-index:251602944;mso-position-horizontal-relative:text;mso-position-vertical-relative:text" coordsize="608,298" o:allowincell="f">
                  <v:rect id="rIdb047a303-dc85-4197-b2df-cac9c6a356bc" o:spid="_x0000_s1183" style="position:absolute;left:58;width:15;height:298;visibility:visible" fillcolor="black" stroked="f">
                    <v:textbox inset="0,0,0,0"/>
                  </v:rect>
                  <v:rect id="rIdccef9bd0-e51a-4997-bded-22e795151e11" o:spid="_x0000_s1184" style="position:absolute;left:131;width:15;height:158;visibility:visible" fillcolor="black" stroked="f">
                    <v:textbox inset="0,0,0,0"/>
                  </v:rect>
                  <v:rect id="rId639d899e-882d-4a2e-9a37-11456f310e1e" o:spid="_x0000_s118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F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F4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Turnusablesung des NB</w:t>
            </w:r>
          </w:p>
        </w:tc>
      </w:tr>
      <w:tr w:rsidR="00710B25" w14:paraId="4BB1E3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F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9">
                <v:group id="rId5bcf6678-450f-49d8-8d75-f534fe66f21a" o:spid="_x0000_s1186" style="position:absolute;margin-left:0;margin-top:0;width:30.4pt;height:14.9pt;z-index:251603968;mso-position-horizontal-relative:text;mso-position-vertical-relative:text" coordsize="608,298" o:allowincell="f">
                  <v:rect id="rId6f9d0850-62ae-4d9a-8ab3-96c109fda601" o:spid="_x0000_s1187" style="position:absolute;left:58;width:15;height:298;visibility:visible" fillcolor="black" stroked="f">
                    <v:textbox inset="0,0,0,0"/>
                  </v:rect>
                  <v:rect id="rId95a20c8c-3369-47b2-bc51-727d1d0e7577" o:spid="_x0000_s1188" style="position:absolute;left:131;top:158;width:15;height:140;visibility:visible" fillcolor="black" stroked="f">
                    <v:textbox inset="0,0,0,0"/>
                  </v:rect>
                  <v:rect id="rId1321e008-203d-4878-8c6e-97eb1135d175" o:spid="_x0000_s118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F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3F8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Marktlokation</w:t>
            </w:r>
          </w:p>
        </w:tc>
      </w:tr>
      <w:tr w:rsidR="00710B25" w14:paraId="4BB1E3F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F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A">
                <v:group id="rId4d7e0476-e611-402b-a425-9ba3753fc2a3" o:spid="_x0000_s1190" style="position:absolute;margin-left:0;margin-top:0;width:30.4pt;height:14.9pt;z-index:251604992;mso-position-horizontal-relative:text;mso-position-vertical-relative:text" coordsize="608,298" o:allowincell="f">
                  <v:rect id="rId783ae900-96ca-4d86-bcac-dc16d1570dfd" o:spid="_x0000_s1191" style="position:absolute;left:58;width:15;height:298;visibility:visible" fillcolor="black" stroked="f">
                    <v:textbox inset="0,0,0,0"/>
                  </v:rect>
                  <v:rect id="rId48af4655-7e51-4ce0-9cad-8a1498d1e341" o:spid="_x0000_s1192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F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FC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Marktlokation</w:t>
            </w:r>
          </w:p>
        </w:tc>
      </w:tr>
      <w:tr w:rsidR="00710B25" w14:paraId="4BB1E40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3F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B">
                <v:group id="rId8d212cb3-8fce-4edd-9210-13a764c398de" o:spid="_x0000_s1193" style="position:absolute;margin-left:0;margin-top:0;width:30.4pt;height:14.9pt;z-index:251606016;mso-position-horizontal-relative:text;mso-position-vertical-relative:text" coordsize="608,298" o:allowincell="f">
                  <v:rect id="rId1a67349f-4c80-4815-8671-16e9ba22838c" o:spid="_x0000_s1194" style="position:absolute;left:58;width:15;height:298;visibility:visible" fillcolor="black" stroked="f">
                    <v:textbox inset="0,0,0,0"/>
                  </v:rect>
                  <v:rect id="rId7c7a4c27-5e77-4ed3-aa05-1b59193ebb3e" o:spid="_x0000_s1195" style="position:absolute;left:131;width:15;height:298;visibility:visible" fillcolor="black" stroked="f">
                    <v:textbox inset="0,0,0,0"/>
                  </v:rect>
                  <v:rect id="rId60b49234-8cc2-45b0-94ad-e9affe49d070" o:spid="_x0000_s1196" style="position:absolute;left:204;top:158;width:15;height:140;visibility:visible" fillcolor="black" stroked="f">
                    <v:textbox inset="0,0,0,0"/>
                  </v:rect>
                  <v:rect id="rIdf8001988-229c-4127-b40b-d77133fd5a08" o:spid="_x0000_s119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3F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00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Veranschlagte Jahresmenge gesamt</w:t>
            </w:r>
          </w:p>
        </w:tc>
      </w:tr>
      <w:tr w:rsidR="00710B25" w14:paraId="4BB1E40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0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C">
                <v:group id="rId95ff1278-ec6e-414a-a335-03cda3a2457a" o:spid="_x0000_s1198" style="position:absolute;margin-left:0;margin-top:0;width:30.4pt;height:14.9pt;z-index:251607040;mso-position-horizontal-relative:text;mso-position-vertical-relative:text" coordsize="608,298" o:allowincell="f">
                  <v:rect id="rId2fc93a20-8afd-47ed-a503-5e40c1fef403" o:spid="_x0000_s1199" style="position:absolute;left:58;width:15;height:298;visibility:visible" fillcolor="black" stroked="f">
                    <v:textbox inset="0,0,0,0"/>
                  </v:rect>
                  <v:rect id="rId5f8f8543-c1ce-4f0c-8cbd-757a14525763" o:spid="_x0000_s1200" style="position:absolute;left:131;width:15;height:298;visibility:visible" fillcolor="black" stroked="f">
                    <v:textbox inset="0,0,0,0"/>
                  </v:rect>
                  <v:rect id="rId01217df4-39e9-4cdd-81c9-79cf10f96dc9" o:spid="_x0000_s1201" style="position:absolute;left:204;width:15;height:158;visibility:visible" fillcolor="black" stroked="f">
                    <v:textbox inset="0,0,0,0"/>
                  </v:rect>
                  <v:rect id="rId9fbbb58d-fa37-4700-a268-74b7042b4815" o:spid="_x0000_s120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0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04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Veranschlagte Jahresmenge gesamt</w:t>
            </w:r>
          </w:p>
        </w:tc>
      </w:tr>
      <w:tr w:rsidR="00710B25" w14:paraId="4BB1E40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0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D">
                <v:group id="rIdd0ca09f8-24ba-4006-b3ae-5e549d552e80" o:spid="_x0000_s1203" style="position:absolute;margin-left:0;margin-top:0;width:30.4pt;height:14.9pt;z-index:251608064;mso-position-horizontal-relative:text;mso-position-vertical-relative:text" coordsize="608,298" o:allowincell="f">
                  <v:rect id="rId3534b848-0ce8-4f30-87db-8a53fe950e69" o:spid="_x0000_s1204" style="position:absolute;left:58;width:15;height:298;visibility:visible" fillcolor="black" stroked="f">
                    <v:textbox inset="0,0,0,0"/>
                  </v:rect>
                  <v:rect id="rIde79f308a-fb6c-44e8-a300-cfcb9f127f57" o:spid="_x0000_s1205" style="position:absolute;left:131;width:15;height:298;visibility:visible" fillcolor="black" stroked="f">
                    <v:textbox inset="0,0,0,0"/>
                  </v:rect>
                  <v:rect id="rId48333163-491d-42f3-9a5e-8b5b6a54f9e9" o:spid="_x0000_s1206" style="position:absolute;left:204;top:158;width:15;height:140;visibility:visible" fillcolor="black" stroked="f">
                    <v:textbox inset="0,0,0,0"/>
                  </v:rect>
                  <v:rect id="rId39f7693d-2e7c-4f0b-bb96-35c8c38f01a0" o:spid="_x0000_s120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0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08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TUM Kundenwert</w:t>
            </w:r>
          </w:p>
        </w:tc>
      </w:tr>
      <w:tr w:rsidR="00710B25" w14:paraId="4BB1E40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0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E">
                <v:group id="rId8de223b1-4a67-4f04-b8e9-b2f313019afd" o:spid="_x0000_s1208" style="position:absolute;margin-left:0;margin-top:0;width:30.4pt;height:14.9pt;z-index:251609088;mso-position-horizontal-relative:text;mso-position-vertical-relative:text" coordsize="608,298" o:allowincell="f">
                  <v:rect id="rId1951d925-bd68-4dd2-90bd-937a7693d52c" o:spid="_x0000_s1209" style="position:absolute;left:58;width:15;height:298;visibility:visible" fillcolor="black" stroked="f">
                    <v:textbox inset="0,0,0,0"/>
                  </v:rect>
                  <v:rect id="rId153a781e-e285-493b-8856-b5291656ca27" o:spid="_x0000_s1210" style="position:absolute;left:131;width:15;height:298;visibility:visible" fillcolor="black" stroked="f">
                    <v:textbox inset="0,0,0,0"/>
                  </v:rect>
                  <v:rect id="rId6df48c3a-871e-457d-9933-f7b450c9208d" o:spid="_x0000_s1211" style="position:absolute;left:204;width:15;height:158;visibility:visible" fillcolor="black" stroked="f">
                    <v:textbox inset="0,0,0,0"/>
                  </v:rect>
                  <v:rect id="rIdd779d7ae-3290-4511-9116-d159ca4692ce" o:spid="_x0000_s121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0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0C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TUM Kundenwert</w:t>
            </w:r>
          </w:p>
        </w:tc>
      </w:tr>
      <w:tr w:rsidR="00710B25" w14:paraId="4BB1E41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0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6F">
                <v:group id="rId655c8dfd-f06f-47df-80a2-423ed5c7c8a2" o:spid="_x0000_s1213" style="position:absolute;margin-left:0;margin-top:0;width:30.4pt;height:14.9pt;z-index:251610112;mso-position-horizontal-relative:text;mso-position-vertical-relative:text" coordsize="608,298" o:allowincell="f">
                  <v:rect id="rId5d8a4657-e3ee-4e00-b579-cfaf2175332a" o:spid="_x0000_s1214" style="position:absolute;left:58;width:15;height:298;visibility:visible" fillcolor="black" stroked="f">
                    <v:textbox inset="0,0,0,0"/>
                  </v:rect>
                  <v:rect id="rId3e2076d4-bae3-4bc6-ad9d-ae2e63ff522f" o:spid="_x0000_s1215" style="position:absolute;left:131;width:15;height:298;visibility:visible" fillcolor="black" stroked="f">
                    <v:textbox inset="0,0,0,0"/>
                  </v:rect>
                  <v:rect id="rId66df2bbb-7ce7-4ebf-b820-376aa3ce7c4b" o:spid="_x0000_s1216" style="position:absolute;left:204;top:158;width:15;height:140;visibility:visible" fillcolor="black" stroked="f">
                    <v:textbox inset="0,0,0,0"/>
                  </v:rect>
                  <v:rect id="rId5236fa77-8860-4651-95f1-83d9c6c80d2a" o:spid="_x0000_s121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10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Vorjahresverbrauch vom Lieferant</w:t>
            </w:r>
          </w:p>
        </w:tc>
      </w:tr>
      <w:tr w:rsidR="00710B25" w14:paraId="4BB1E41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1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0">
                <v:group id="rIddae3f191-9c10-4d90-b2dc-1f76af1394ff" o:spid="_x0000_s1218" style="position:absolute;margin-left:0;margin-top:0;width:30.4pt;height:14.9pt;z-index:251611136;mso-position-horizontal-relative:text;mso-position-vertical-relative:text" coordsize="608,298" o:allowincell="f">
                  <v:rect id="rIdeee8b90d-dda7-4c12-a363-ed9f8c3c1c16" o:spid="_x0000_s1219" style="position:absolute;left:58;width:15;height:298;visibility:visible" fillcolor="black" stroked="f">
                    <v:textbox inset="0,0,0,0"/>
                  </v:rect>
                  <v:rect id="rId8c51572d-285c-4e8f-9e94-edc8613ee6bb" o:spid="_x0000_s1220" style="position:absolute;left:131;width:15;height:298;visibility:visible" fillcolor="black" stroked="f">
                    <v:textbox inset="0,0,0,0"/>
                  </v:rect>
                  <v:rect id="rId7883dabb-1a85-4c9e-beca-ca7e3b5c49bd" o:spid="_x0000_s1221" style="position:absolute;left:204;width:15;height:158;visibility:visible" fillcolor="black" stroked="f">
                    <v:textbox inset="0,0,0,0"/>
                  </v:rect>
                  <v:rect id="rId79907df7-d3a8-4154-a57e-0e53c31407ee" o:spid="_x0000_s122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1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14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Vorjahresverbrauch vom Lieferant</w:t>
            </w:r>
          </w:p>
        </w:tc>
      </w:tr>
      <w:tr w:rsidR="00710B25" w14:paraId="4BB1E41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1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1">
                <v:group id="rIdaaff778d-a52a-47c0-a69e-824095b36ca4" o:spid="_x0000_s1223" style="position:absolute;margin-left:0;margin-top:0;width:30.4pt;height:14.9pt;z-index:251612160;mso-position-horizontal-relative:text;mso-position-vertical-relative:text" coordsize="608,298" o:allowincell="f">
                  <v:rect id="rId68b0898a-4d92-4ce9-997e-97f4d4e9ac75" o:spid="_x0000_s1224" style="position:absolute;left:58;width:15;height:298;visibility:visible" fillcolor="black" stroked="f">
                    <v:textbox inset="0,0,0,0"/>
                  </v:rect>
                  <v:rect id="rIdea75f49e-9e80-48de-b69b-49c1648bbc4a" o:spid="_x0000_s1225" style="position:absolute;left:131;width:15;height:298;visibility:visible" fillcolor="black" stroked="f">
                    <v:textbox inset="0,0,0,0"/>
                  </v:rect>
                  <v:rect id="rId2bb97fdb-d6c1-4684-8cdd-e8f31e109bc8" o:spid="_x0000_s1226" style="position:absolute;left:204;top:158;width:15;height:140;visibility:visible" fillcolor="black" stroked="f">
                    <v:textbox inset="0,0,0,0"/>
                  </v:rect>
                  <v:rect id="rId4a9e1418-9722-4218-8a91-8edd0df3306f" o:spid="_x0000_s122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1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18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710B25" w14:paraId="4BB1E41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1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2">
                <v:group id="rId8f791838-a8fa-4d94-9a2f-12c4163c038c" o:spid="_x0000_s1228" style="position:absolute;margin-left:0;margin-top:0;width:30.4pt;height:14.9pt;z-index:251613184;mso-position-horizontal-relative:text;mso-position-vertical-relative:text" coordsize="608,298" o:allowincell="f">
                  <v:rect id="rIdeb877a41-ef82-4a2d-b869-384dc1507767" o:spid="_x0000_s1229" style="position:absolute;left:58;width:15;height:298;visibility:visible" fillcolor="black" stroked="f">
                    <v:textbox inset="0,0,0,0"/>
                  </v:rect>
                  <v:rect id="rId4d9a9c67-a134-4760-8418-efc89f2f4e6e" o:spid="_x0000_s1230" style="position:absolute;left:131;width:15;height:298;visibility:visible" fillcolor="black" stroked="f">
                    <v:textbox inset="0,0,0,0"/>
                  </v:rect>
                  <v:rect id="rId03b5cbd3-dc18-494a-8bf8-869fd52fa7f3" o:spid="_x0000_s1231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1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1C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710B25" w14:paraId="4BB1E42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1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3">
                <v:group id="rId114a8b69-91b9-4a10-a9e2-7c755897993f" o:spid="_x0000_s1232" style="position:absolute;margin-left:0;margin-top:0;width:30.4pt;height:14.9pt;z-index:251614208;mso-position-horizontal-relative:text;mso-position-vertical-relative:text" coordsize="608,298" o:allowincell="f">
                  <v:rect id="rIdae9087e2-244b-41d2-992c-04203a5dace7" o:spid="_x0000_s1233" style="position:absolute;left:58;width:15;height:298;visibility:visible" fillcolor="black" stroked="f">
                    <v:textbox inset="0,0,0,0"/>
                  </v:rect>
                  <v:rect id="rId3849eff7-a48b-4b61-979c-f57100adf920" o:spid="_x0000_s1234" style="position:absolute;left:131;width:15;height:298;visibility:visible" fillcolor="black" stroked="f">
                    <v:textbox inset="0,0,0,0"/>
                  </v:rect>
                  <v:rect id="rId388d052c-386a-4f51-ab6b-a152b4b52f7f" o:spid="_x0000_s1235" style="position:absolute;left:204;width:15;height:158;visibility:visible" fillcolor="black" stroked="f">
                    <v:textbox inset="0,0,0,0"/>
                  </v:rect>
                  <v:rect id="rIdca7692d0-aa9f-4abf-a1fb-78c57b482fc8" o:spid="_x0000_s123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1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20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Angabe der Priorisierung für GeLi Gas</w:t>
            </w:r>
          </w:p>
        </w:tc>
      </w:tr>
      <w:tr w:rsidR="00710B25" w14:paraId="4BB1E42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2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4">
                <v:group id="rId282d514c-4606-43d2-a2f2-fa80fa695053" o:spid="_x0000_s1237" style="position:absolute;margin-left:0;margin-top:0;width:30.4pt;height:14.9pt;z-index:251615232;mso-position-horizontal-relative:text;mso-position-vertical-relative:text" coordsize="608,298" o:allowincell="f">
                  <v:rect id="rIdbd092519-e81b-4ee1-9788-5ffcc238db0c" o:spid="_x0000_s1238" style="position:absolute;left:58;width:15;height:298;visibility:visible" fillcolor="black" stroked="f">
                    <v:textbox inset="0,0,0,0"/>
                  </v:rect>
                  <v:rect id="rId457c473a-930c-4b45-af08-eed10eb6fa6e" o:spid="_x0000_s1239" style="position:absolute;left:131;width:15;height:298;visibility:visible" fillcolor="black" stroked="f">
                    <v:textbox inset="0,0,0,0"/>
                  </v:rect>
                  <v:rect id="rIda73c8427-96ac-4ba7-9669-dd778ecbf67f" o:spid="_x0000_s1240" style="position:absolute;left:204;top:158;width:15;height:140;visibility:visible" fillcolor="black" stroked="f">
                    <v:textbox inset="0,0,0,0"/>
                  </v:rect>
                  <v:rect id="rId34e34123-499a-4b2c-bc6e-86bb91959a07" o:spid="_x0000_s124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2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24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Marktgebiet</w:t>
            </w:r>
          </w:p>
        </w:tc>
      </w:tr>
      <w:tr w:rsidR="00710B25" w14:paraId="4BB1E42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2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5">
                <v:group id="rId7a6195ec-0b98-4ebd-b921-14ab0d568524" o:spid="_x0000_s1242" style="position:absolute;margin-left:0;margin-top:0;width:30.4pt;height:14.9pt;z-index:251616256;mso-position-horizontal-relative:text;mso-position-vertical-relative:text" coordsize="608,298" o:allowincell="f">
                  <v:rect id="rId3f98aa25-446b-44d2-a277-a7ad000d7114" o:spid="_x0000_s1243" style="position:absolute;left:58;width:15;height:298;visibility:visible" fillcolor="black" stroked="f">
                    <v:textbox inset="0,0,0,0"/>
                  </v:rect>
                  <v:rect id="rId1cc0a6cc-ae14-4bac-a586-b2f69be2c1da" o:spid="_x0000_s1244" style="position:absolute;left:131;width:15;height:298;visibility:visible" fillcolor="black" stroked="f">
                    <v:textbox inset="0,0,0,0"/>
                  </v:rect>
                  <v:rect id="rId1d4c1e1c-03c3-41ef-a974-bc4abf83b8e3" o:spid="_x0000_s1245" style="position:absolute;left:204;width:15;height:158;visibility:visible" fillcolor="black" stroked="f">
                    <v:textbox inset="0,0,0,0"/>
                  </v:rect>
                  <v:rect id="rIdaa68697e-b13a-4ceb-8fec-c6b539d775c8" o:spid="_x0000_s124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2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28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Marktgebiet</w:t>
            </w:r>
          </w:p>
        </w:tc>
      </w:tr>
      <w:tr w:rsidR="00710B25" w14:paraId="4BB1E42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2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6">
                <v:group id="rId4d85d5e1-df7a-4b3b-a7e2-1793612dba33" o:spid="_x0000_s1247" style="position:absolute;margin-left:0;margin-top:0;width:30.4pt;height:14.9pt;z-index:251617280;mso-position-horizontal-relative:text;mso-position-vertical-relative:text" coordsize="608,298" o:allowincell="f">
                  <v:rect id="rId275b6aad-58d6-4268-ae63-9f26b00c4d86" o:spid="_x0000_s1248" style="position:absolute;left:58;width:15;height:298;visibility:visible" fillcolor="black" stroked="f">
                    <v:textbox inset="0,0,0,0"/>
                  </v:rect>
                  <v:rect id="rId7155f4be-49ee-4c63-ba00-cad0afe1a024" o:spid="_x0000_s1249" style="position:absolute;left:131;width:15;height:298;visibility:visible" fillcolor="black" stroked="f">
                    <v:textbox inset="0,0,0,0"/>
                  </v:rect>
                  <v:rect id="rIdd7c43005-daa5-4cc6-bffc-5288993785c2" o:spid="_x0000_s1250" style="position:absolute;left:204;top:158;width:15;height:140;visibility:visible" fillcolor="black" stroked="f">
                    <v:textbox inset="0,0,0,0"/>
                  </v:rect>
                  <v:rect id="rId925bee37-4b0b-4c07-adb4-007b80a681ed" o:spid="_x0000_s125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2C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Druckebene der Marktlokation</w:t>
            </w:r>
          </w:p>
        </w:tc>
      </w:tr>
      <w:tr w:rsidR="00710B25" w14:paraId="4BB1E43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2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7">
                <v:group id="rId70bfe986-7bd1-4c3c-b6e5-a92a07f0584d" o:spid="_x0000_s1252" style="position:absolute;margin-left:0;margin-top:0;width:30.4pt;height:14.9pt;z-index:251618304;mso-position-horizontal-relative:text;mso-position-vertical-relative:text" coordsize="608,298" o:allowincell="f">
                  <v:rect id="rId885c8d36-6217-47ac-98a3-17110d9d14b7" o:spid="_x0000_s1253" style="position:absolute;left:58;width:15;height:298;visibility:visible" fillcolor="black" stroked="f">
                    <v:textbox inset="0,0,0,0"/>
                  </v:rect>
                  <v:rect id="rId535ce96e-8b36-4503-8d09-ab876c35870e" o:spid="_x0000_s1254" style="position:absolute;left:131;width:15;height:298;visibility:visible" fillcolor="black" stroked="f">
                    <v:textbox inset="0,0,0,0"/>
                  </v:rect>
                  <v:rect id="rId059ba792-b08c-48fc-b3a2-7d216089e57b" o:spid="_x0000_s1255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2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30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Druckebene der Marktlokation</w:t>
            </w:r>
          </w:p>
        </w:tc>
      </w:tr>
      <w:tr w:rsidR="00710B25" w14:paraId="4BB1E43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3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8">
                <v:group id="rIddca20b37-742c-449c-8a9e-2cb6c8493779" o:spid="_x0000_s1256" style="position:absolute;margin-left:0;margin-top:0;width:30.4pt;height:14.9pt;z-index:251619328;mso-position-horizontal-relative:text;mso-position-vertical-relative:text" coordsize="608,298" o:allowincell="f">
                  <v:rect id="rIdf653e5c2-1e16-44d9-80e1-4011c86858aa" o:spid="_x0000_s1257" style="position:absolute;left:58;width:15;height:298;visibility:visible" fillcolor="black" stroked="f">
                    <v:textbox inset="0,0,0,0"/>
                  </v:rect>
                  <v:rect id="rId23ef3ddd-b426-441a-9e54-5219c210233d" o:spid="_x0000_s1258" style="position:absolute;left:131;width:15;height:298;visibility:visible" fillcolor="black" stroked="f">
                    <v:textbox inset="0,0,0,0"/>
                  </v:rect>
                  <v:rect id="rId68a6699e-358d-42c2-8801-b28a971ee6c1" o:spid="_x0000_s1259" style="position:absolute;left:204;width:15;height:158;visibility:visible" fillcolor="black" stroked="f">
                    <v:textbox inset="0,0,0,0"/>
                  </v:rect>
                  <v:rect id="rIddc45f484-65b7-4aee-b80c-e09f8c739d99" o:spid="_x0000_s126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3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34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Druckebene der Marktlokation</w:t>
            </w:r>
          </w:p>
        </w:tc>
      </w:tr>
      <w:tr w:rsidR="00710B25" w14:paraId="4BB1E438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436" w14:textId="77777777" w:rsidR="00710B25" w:rsidRDefault="00DA47CD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4BB1E437" w14:textId="77777777" w:rsidR="00710B25" w:rsidRDefault="00DA47CD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710B25" w14:paraId="4BB1E43C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39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9">
                <v:group id="rId1b3d0ff6-3a9b-45b2-ba04-c8e912f6d548" o:spid="_x0000_s1261" style="position:absolute;margin-left:0;margin-top:.75pt;width:30.4pt;height:15.65pt;z-index:251620352;mso-position-horizontal-relative:text;mso-position-vertical-relative:text" coordorigin=",15" coordsize="608,313" o:allowincell="f">
                  <v:rect id="rIdc68053f2-991d-4fd6-82dc-2152ea850ec5" o:spid="_x0000_s1262" style="position:absolute;left:58;top:15;width:15;height:313;visibility:visible" fillcolor="black" stroked="f">
                    <v:textbox inset="0,0,0,0"/>
                  </v:rect>
                  <v:rect id="rIda5f20e41-ec40-40da-b93e-992ce5855cfc" o:spid="_x0000_s1263" style="position:absolute;left:131;top:15;width:15;height:313;visibility:visible" fillcolor="black" stroked="f">
                    <v:textbox inset="0,0,0,0"/>
                  </v:rect>
                  <v:rect id="rId03b2ce48-63d6-4bdb-b676-fb73622addce" o:spid="_x0000_s1264" style="position:absolute;left:204;top:173;width:15;height:155;visibility:visible" fillcolor="black" stroked="f">
                    <v:textbox inset="0,0,0,0"/>
                  </v:rect>
                  <v:rect id="rIdcb57abb4-f2f4-4423-bb62-04fff96bca20" o:spid="_x0000_s1265" style="position:absolute;left:204;top:173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3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3B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 der Marktlokation</w:t>
            </w:r>
          </w:p>
        </w:tc>
      </w:tr>
      <w:tr w:rsidR="00710B25" w14:paraId="4BB1E44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3D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A">
                <v:group id="rIde7f8ede0-f30b-4cf9-888d-52cf1afdd307" o:spid="_x0000_s1266" style="position:absolute;margin-left:0;margin-top:0;width:30.4pt;height:14.9pt;z-index:251621376;mso-position-horizontal-relative:text;mso-position-vertical-relative:text" coordsize="608,298" o:allowincell="f">
                  <v:rect id="rIde1c17c24-2d14-42aa-832a-e40536e5bb3c" o:spid="_x0000_s1267" style="position:absolute;left:58;width:15;height:298;visibility:visible" fillcolor="black" stroked="f">
                    <v:textbox inset="0,0,0,0"/>
                  </v:rect>
                  <v:rect id="rId5d57728f-42e9-4b2c-b46b-fa11dc323954" o:spid="_x0000_s1268" style="position:absolute;left:131;width:15;height:298;visibility:visible" fillcolor="black" stroked="f">
                    <v:textbox inset="0,0,0,0"/>
                  </v:rect>
                  <v:rect id="rId0613e62f-dcc3-4e76-bb55-8c0538502b32" o:spid="_x0000_s1269" style="position:absolute;left:204;width:15;height:158;visibility:visible" fillcolor="black" stroked="f">
                    <v:textbox inset="0,0,0,0"/>
                  </v:rect>
                  <v:rect id="rId97ddfcdd-b199-49ec-8943-02f14c2c1764" o:spid="_x0000_s127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3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3F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 der Marktlokation</w:t>
            </w:r>
          </w:p>
        </w:tc>
      </w:tr>
      <w:tr w:rsidR="00710B25" w14:paraId="4BB1E445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41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B">
                <v:group id="rIdaa3777dd-8752-4298-8966-79e1a841fc66" o:spid="_x0000_s1271" style="position:absolute;margin-left:0;margin-top:0;width:30.4pt;height:25.8pt;z-index:251622400;mso-position-horizontal-relative:text;mso-position-vertical-relative:text" coordsize="608,516" o:allowincell="f">
                  <v:rect id="rId4053f74f-e431-40b4-82e4-8e7e93ce125f" o:spid="_x0000_s1272" style="position:absolute;left:58;width:15;height:516;visibility:visible" fillcolor="black" stroked="f">
                    <v:textbox inset="0,0,0,0"/>
                  </v:rect>
                  <v:rect id="rIde1d65071-ca59-45a3-bfbd-432c53009981" o:spid="_x0000_s1273" style="position:absolute;left:131;width:15;height:516;visibility:visible" fillcolor="black" stroked="f">
                    <v:textbox inset="0,0,0,0"/>
                  </v:rect>
                  <v:rect id="rIde00eb65b-4418-4620-86e1-626df7cc2e15" o:spid="_x0000_s1274" style="position:absolute;left:204;top:158;width:15;height:358;visibility:visible" fillcolor="black" stroked="f">
                    <v:textbox inset="0,0,0,0"/>
                  </v:rect>
                  <v:rect id="rIde4c77672-f286-4aed-8c9a-63dbeca30793" o:spid="_x0000_s127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4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43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Bereits ausgetauschte Prognosegrundlage der</w:t>
            </w:r>
          </w:p>
          <w:p w14:paraId="4BB1E444" w14:textId="77777777" w:rsidR="00710B25" w:rsidRDefault="00DA47CD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710B25" w14:paraId="4BB1E44A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4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C">
                <v:group id="rId926a9b4a-b8ab-40a7-acf3-1468b4dce1f0" o:spid="_x0000_s1276" style="position:absolute;margin-left:0;margin-top:0;width:30.4pt;height:25.8pt;z-index:251623424;mso-position-horizontal-relative:text;mso-position-vertical-relative:text" coordsize="608,516" o:allowincell="f">
                  <v:rect id="rIdd5c7384f-b338-4562-82ff-290451c1121a" o:spid="_x0000_s1277" style="position:absolute;left:58;width:15;height:516;visibility:visible" fillcolor="black" stroked="f">
                    <v:textbox inset="0,0,0,0"/>
                  </v:rect>
                  <v:rect id="rId2b89fe02-b7a7-4a89-b7fc-16e369903dcc" o:spid="_x0000_s1278" style="position:absolute;left:131;width:15;height:516;visibility:visible" fillcolor="black" stroked="f">
                    <v:textbox inset="0,0,0,0"/>
                  </v:rect>
                  <v:rect id="rIdee7a7a87-c9a5-4e45-a4b0-fc7c1f3d23e9" o:spid="_x0000_s1279" style="position:absolute;left:204;width:15;height:158;visibility:visible" fillcolor="black" stroked="f">
                    <v:textbox inset="0,0,0,0"/>
                  </v:rect>
                  <v:rect id="rIdc34d0547-e634-46bb-b921-9f48849f145e" o:spid="_x0000_s128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4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48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Bereits ausgetauschte Prognosegrundlage der</w:t>
            </w:r>
          </w:p>
          <w:p w14:paraId="4BB1E449" w14:textId="77777777" w:rsidR="00710B25" w:rsidRDefault="00DA47CD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710B25" w14:paraId="4BB1E44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4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D">
                <v:group id="rId5c8c6dc5-6875-474f-a5da-45e904a1e476" o:spid="_x0000_s1281" style="position:absolute;margin-left:0;margin-top:0;width:30.4pt;height:14.9pt;z-index:251624448;mso-position-horizontal-relative:text;mso-position-vertical-relative:text" coordsize="608,298" o:allowincell="f">
                  <v:rect id="rId61671a68-fce2-44f9-8dcb-01c2c22ee5c2" o:spid="_x0000_s1282" style="position:absolute;left:58;width:15;height:298;visibility:visible" fillcolor="black" stroked="f">
                    <v:textbox inset="0,0,0,0"/>
                  </v:rect>
                  <v:rect id="rIdb57861f1-172b-48b3-893f-150fca6f2c1b" o:spid="_x0000_s1283" style="position:absolute;left:131;width:15;height:298;visibility:visible" fillcolor="black" stroked="f">
                    <v:textbox inset="0,0,0,0"/>
                  </v:rect>
                  <v:rect id="rIddd04ad40-d944-49e7-a471-d1633b32a230" o:spid="_x0000_s1284" style="position:absolute;left:204;top:158;width:15;height:140;visibility:visible" fillcolor="black" stroked="f">
                    <v:textbox inset="0,0,0,0"/>
                  </v:rect>
                  <v:rect id="rId1f0111c0-c24e-454b-86ca-e1e56ab0329d" o:spid="_x0000_s128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4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4D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Gruppenzuordnung (nach EnWG) </w:t>
            </w:r>
          </w:p>
        </w:tc>
      </w:tr>
      <w:tr w:rsidR="00710B25" w14:paraId="4BB1E45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4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E">
                <v:group id="rIdec2acd91-a37b-4d6a-96b9-e6752df78a6d" o:spid="_x0000_s1286" style="position:absolute;margin-left:0;margin-top:0;width:30.4pt;height:14.9pt;z-index:251625472;mso-position-horizontal-relative:text;mso-position-vertical-relative:text" coordsize="608,298" o:allowincell="f">
                  <v:rect id="rId1dd785b9-1264-46c8-85c1-a68220df579c" o:spid="_x0000_s1287" style="position:absolute;left:58;width:15;height:298;visibility:visible" fillcolor="black" stroked="f">
                    <v:textbox inset="0,0,0,0"/>
                  </v:rect>
                  <v:rect id="rIdea51a1a7-1c78-45f7-a869-1cfd86619d74" o:spid="_x0000_s1288" style="position:absolute;left:131;width:15;height:298;visibility:visible" fillcolor="black" stroked="f">
                    <v:textbox inset="0,0,0,0"/>
                  </v:rect>
                  <v:rect id="rId236ee6c6-f755-41e8-8a8a-e244c3425103" o:spid="_x0000_s1289" style="position:absolute;left:204;width:15;height:158;visibility:visible" fillcolor="black" stroked="f">
                    <v:textbox inset="0,0,0,0"/>
                  </v:rect>
                  <v:rect id="rId070d2c2b-94ed-49b3-bcaa-0cdd8e255901" o:spid="_x0000_s129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5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51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Gruppenzuordnung (nach EnWG) </w:t>
            </w:r>
          </w:p>
        </w:tc>
      </w:tr>
      <w:tr w:rsidR="00710B25" w14:paraId="4BB1E45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5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7F">
                <v:group id="rIdcb04c1c1-0148-44cb-909b-43686c9209a6" o:spid="_x0000_s1291" style="position:absolute;margin-left:0;margin-top:0;width:30.4pt;height:14.9pt;z-index:251626496;mso-position-horizontal-relative:text;mso-position-vertical-relative:text" coordsize="608,298" o:allowincell="f">
                  <v:rect id="rId90826773-574e-4e47-9214-b3d4d789d7a9" o:spid="_x0000_s1292" style="position:absolute;left:58;width:15;height:298;visibility:visible" fillcolor="black" stroked="f">
                    <v:textbox inset="0,0,0,0"/>
                  </v:rect>
                  <v:rect id="rId7b31918c-37cd-405c-87f7-48ad0b7e0194" o:spid="_x0000_s1293" style="position:absolute;left:131;width:15;height:298;visibility:visible" fillcolor="black" stroked="f">
                    <v:textbox inset="0,0,0,0"/>
                  </v:rect>
                  <v:rect id="rId9048c420-b194-4d9c-bb20-0de816ae19f4" o:spid="_x0000_s1294" style="position:absolute;left:204;top:158;width:15;height:140;visibility:visible" fillcolor="black" stroked="f">
                    <v:textbox inset="0,0,0,0"/>
                  </v:rect>
                  <v:rect id="rIde50697b4-3188-44e5-950f-ae75f3455507" o:spid="_x0000_s129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5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55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710B25" w14:paraId="4BB1E45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5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0">
                <v:group id="rId870471e6-611f-4a18-bff3-85cc0343735b" o:spid="_x0000_s1296" style="position:absolute;margin-left:0;margin-top:0;width:30.4pt;height:14.9pt;z-index:251627520;mso-position-horizontal-relative:text;mso-position-vertical-relative:text" coordsize="608,298" o:allowincell="f">
                  <v:rect id="rIda61a2b53-d89d-4b03-aa15-9a93397c5ddd" o:spid="_x0000_s1297" style="position:absolute;left:58;width:15;height:298;visibility:visible" fillcolor="black" stroked="f">
                    <v:textbox inset="0,0,0,0"/>
                  </v:rect>
                  <v:rect id="rIdbb4ee7d5-f593-4e15-9b99-39e4761990f7" o:spid="_x0000_s1298" style="position:absolute;left:131;width:15;height:298;visibility:visible" fillcolor="black" stroked="f">
                    <v:textbox inset="0,0,0,0"/>
                  </v:rect>
                  <v:rect id="rId4b620cd1-9adb-43e8-be71-8c30db1331e5" o:spid="_x0000_s1299" style="position:absolute;left:204;width:15;height:158;visibility:visible" fillcolor="black" stroked="f">
                    <v:textbox inset="0,0,0,0"/>
                  </v:rect>
                  <v:rect id="rId11890039-73e3-4d27-9ceb-93670d96279d" o:spid="_x0000_s130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5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59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710B25" w14:paraId="4BB1E45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5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1">
                <v:group id="rIdbc711755-fd9b-422d-b414-8fa6674f7b5d" o:spid="_x0000_s1301" style="position:absolute;margin-left:0;margin-top:0;width:30.4pt;height:14.9pt;z-index:251628544;mso-position-horizontal-relative:text;mso-position-vertical-relative:text" coordsize="608,298" o:allowincell="f">
                  <v:rect id="rId5441dcdb-765e-4566-96e9-e8af58791f5d" o:spid="_x0000_s1302" style="position:absolute;left:58;width:15;height:298;visibility:visible" fillcolor="black" stroked="f">
                    <v:textbox inset="0,0,0,0"/>
                  </v:rect>
                  <v:rect id="rIdee70cf08-c9bf-4639-ae90-2bd56cb57b16" o:spid="_x0000_s1303" style="position:absolute;left:131;width:15;height:298;visibility:visible" fillcolor="black" stroked="f">
                    <v:textbox inset="0,0,0,0"/>
                  </v:rect>
                  <v:rect id="rIda6b6627c-4863-4e58-a7dc-4c4f8d752c2f" o:spid="_x0000_s1304" style="position:absolute;left:204;top:158;width:15;height:140;visibility:visible" fillcolor="black" stroked="f">
                    <v:textbox inset="0,0,0,0"/>
                  </v:rect>
                  <v:rect id="rId4b211f25-aa0c-4325-98b7-9d6daa53a28d" o:spid="_x0000_s130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5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5D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</w:t>
            </w:r>
          </w:p>
        </w:tc>
      </w:tr>
      <w:tr w:rsidR="00710B25" w14:paraId="4BB1E46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5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2">
                <v:group id="rIdafed45e3-fa98-4822-b069-61c3503d8994" o:spid="_x0000_s1306" style="position:absolute;margin-left:0;margin-top:0;width:30.4pt;height:14.9pt;z-index:251629568;mso-position-horizontal-relative:text;mso-position-vertical-relative:text" coordsize="608,298" o:allowincell="f">
                  <v:rect id="rId5eceb42b-64d3-4361-a411-6f01a64114d4" o:spid="_x0000_s1307" style="position:absolute;left:58;width:15;height:298;visibility:visible" fillcolor="black" stroked="f">
                    <v:textbox inset="0,0,0,0"/>
                  </v:rect>
                  <v:rect id="rId71cc2442-0093-4205-80d5-7ec3d4bfbbfe" o:spid="_x0000_s1308" style="position:absolute;left:131;width:15;height:298;visibility:visible" fillcolor="black" stroked="f">
                    <v:textbox inset="0,0,0,0"/>
                  </v:rect>
                  <v:rect id="rId6235d23c-fa31-4671-add3-04fd1ed50d1d" o:spid="_x0000_s1309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6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61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</w:t>
            </w:r>
          </w:p>
        </w:tc>
      </w:tr>
      <w:tr w:rsidR="00710B25" w14:paraId="4BB1E46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6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3">
                <v:group id="rId884cce2f-300d-4117-a93a-53319b82555a" o:spid="_x0000_s1310" style="position:absolute;margin-left:0;margin-top:0;width:30.4pt;height:14.9pt;z-index:251630592;mso-position-horizontal-relative:text;mso-position-vertical-relative:text" coordsize="608,298" o:allowincell="f">
                  <v:rect id="rIdc085bff9-4559-4ee5-9a1c-137334685d06" o:spid="_x0000_s1311" style="position:absolute;left:58;width:15;height:298;visibility:visible" fillcolor="black" stroked="f">
                    <v:textbox inset="0,0,0,0"/>
                  </v:rect>
                  <v:rect id="rIdfb14b048-2156-4161-9d19-f27f047ca73b" o:spid="_x0000_s1312" style="position:absolute;left:131;width:15;height:298;visibility:visible" fillcolor="black" stroked="f">
                    <v:textbox inset="0,0,0,0"/>
                  </v:rect>
                  <v:rect id="rId1a887a77-2b97-4984-8021-e0a6fcb6cad5" o:spid="_x0000_s1313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6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65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Netznutzungsvertrag</w:t>
            </w:r>
          </w:p>
        </w:tc>
      </w:tr>
      <w:tr w:rsidR="00710B25" w14:paraId="4BB1E46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6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4">
                <v:group id="rId07d8d1dc-9678-404f-b62d-1e96b9153372" o:spid="_x0000_s1314" style="position:absolute;margin-left:0;margin-top:0;width:30.4pt;height:14.9pt;z-index:251631616;mso-position-horizontal-relative:text;mso-position-vertical-relative:text" coordsize="608,298" o:allowincell="f">
                  <v:rect id="rId4a31d76a-cb80-4115-8436-4e0e486a7be8" o:spid="_x0000_s1315" style="position:absolute;left:58;width:15;height:298;visibility:visible" fillcolor="black" stroked="f">
                    <v:textbox inset="0,0,0,0"/>
                  </v:rect>
                  <v:rect id="rId53d7f1f3-a1dd-4c7c-87de-e134bbde216b" o:spid="_x0000_s1316" style="position:absolute;left:131;width:15;height:298;visibility:visible" fillcolor="black" stroked="f">
                    <v:textbox inset="0,0,0,0"/>
                  </v:rect>
                  <v:rect id="rId3bcf34ae-d42c-4963-a2e9-9f10228db4ec" o:spid="_x0000_s1317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6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69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Zahlung der Netznutzung</w:t>
            </w:r>
          </w:p>
        </w:tc>
      </w:tr>
      <w:tr w:rsidR="00710B25" w14:paraId="4BB1E46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6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5">
                <v:group id="rIde806f73c-1caa-4b82-9236-8c53a40ca655" o:spid="_x0000_s1318" style="position:absolute;margin-left:0;margin-top:0;width:30.4pt;height:14.9pt;z-index:251632640;mso-position-horizontal-relative:text;mso-position-vertical-relative:text" coordsize="608,298" o:allowincell="f">
                  <v:rect id="rId546aba78-6ad9-4ae2-bc26-b40c4e5cd857" o:spid="_x0000_s1319" style="position:absolute;left:58;width:15;height:298;visibility:visible" fillcolor="black" stroked="f">
                    <v:textbox inset="0,0,0,0"/>
                  </v:rect>
                  <v:rect id="rId2c0f9283-0fc7-4bd4-a6a9-0dedb7730977" o:spid="_x0000_s1320" style="position:absolute;left:131;width:15;height:298;visibility:visible" fillcolor="black" stroked="f">
                    <v:textbox inset="0,0,0,0"/>
                  </v:rect>
                  <v:rect id="rId39e98c03-dfdd-49fa-986a-582cd66bff12" o:spid="_x0000_s1321" style="position:absolute;left:204;width:15;height:158;visibility:visible" fillcolor="black" stroked="f">
                    <v:textbox inset="0,0,0,0"/>
                  </v:rect>
                  <v:rect id="rIdf1b0ee12-94ce-43cd-a5cd-6427d386dd92" o:spid="_x0000_s132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6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6D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Netznutzungsabrechnungsvariante</w:t>
            </w:r>
          </w:p>
        </w:tc>
      </w:tr>
      <w:tr w:rsidR="00710B25" w14:paraId="4BB1E47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6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6">
                <v:group id="rId8746db95-4b65-4739-9170-396c53eff3d7" o:spid="_x0000_s1323" style="position:absolute;margin-left:0;margin-top:0;width:30.4pt;height:14.9pt;z-index:251633664;mso-position-horizontal-relative:text;mso-position-vertical-relative:text" coordsize="608,298" o:allowincell="f">
                  <v:rect id="rIde0cd8855-a9de-4ff0-8e61-f624879a31c6" o:spid="_x0000_s1324" style="position:absolute;left:58;width:15;height:298;visibility:visible" fillcolor="black" stroked="f">
                    <v:textbox inset="0,0,0,0"/>
                  </v:rect>
                  <v:rect id="rIdd2b34947-7c5b-446b-ada9-45ca4bfd2497" o:spid="_x0000_s1325" style="position:absolute;left:131;width:15;height:298;visibility:visible" fillcolor="black" stroked="f">
                    <v:textbox inset="0,0,0,0"/>
                  </v:rect>
                  <v:rect id="rId7d55c59c-d368-4c3f-91d5-858e1a77b591" o:spid="_x0000_s1326" style="position:absolute;left:204;top:158;width:15;height:140;visibility:visible" fillcolor="black" stroked="f">
                    <v:textbox inset="0,0,0,0"/>
                  </v:rect>
                  <v:rect id="rId4276cf95-400a-4a49-acdd-4476dfb19e20" o:spid="_x0000_s132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7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71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Marktlokation</w:t>
            </w:r>
          </w:p>
        </w:tc>
      </w:tr>
      <w:tr w:rsidR="00710B25" w14:paraId="4BB1E47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7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7">
                <v:group id="rId183cd523-d35c-49c4-b822-564e90e1dd92" o:spid="_x0000_s1328" style="position:absolute;margin-left:0;margin-top:0;width:30.4pt;height:14.9pt;z-index:251634688;mso-position-horizontal-relative:text;mso-position-vertical-relative:text" coordsize="608,298" o:allowincell="f">
                  <v:rect id="rIdf0ea7911-9273-4707-967b-6886ec084f56" o:spid="_x0000_s1329" style="position:absolute;left:58;width:15;height:298;visibility:visible" fillcolor="black" stroked="f">
                    <v:textbox inset="0,0,0,0"/>
                  </v:rect>
                  <v:rect id="rIdec557be1-e585-4f24-939f-4e5218e7422a" o:spid="_x0000_s1330" style="position:absolute;left:131;width:15;height:158;visibility:visible" fillcolor="black" stroked="f">
                    <v:textbox inset="0,0,0,0"/>
                  </v:rect>
                  <v:rect id="rIdba1bc8da-6e97-4ddf-8aff-a9c4452ee102" o:spid="_x0000_s1331" style="position:absolute;left:131;top:158;width:477;height:15;visibility:visible" fillcolor="black" stroked="f">
                    <v:textbox inset="0,0,0,0"/>
                  </v:rect>
                  <v:rect id="rId161fb937-d0c8-43bf-b5cd-858bfd607c93" o:spid="_x0000_s1332" style="position:absolute;left:204;width:15;height:158;visibility:visible" fillcolor="black" stroked="f">
                    <v:textbox inset="0,0,0,0"/>
                  </v:rect>
                  <v:rect id="rId2befd9ca-7fe0-432b-99ba-f750c50c573f" o:spid="_x0000_s133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7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75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Marktlokation</w:t>
            </w:r>
          </w:p>
        </w:tc>
      </w:tr>
      <w:tr w:rsidR="00710B25" w14:paraId="4BB1E47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7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8">
                <v:group id="rId475f75ef-a0fb-4664-88f4-53e3b774f1c8" o:spid="_x0000_s1334" style="position:absolute;margin-left:0;margin-top:0;width:30.4pt;height:14.9pt;z-index:251635712;mso-position-horizontal-relative:text;mso-position-vertical-relative:text" coordsize="608,298" o:allowincell="f">
                  <v:rect id="rIde50509f3-4047-4fbc-b891-500cee80f38d" o:spid="_x0000_s1335" style="position:absolute;left:58;width:15;height:298;visibility:visible" fillcolor="black" stroked="f">
                    <v:textbox inset="0,0,0,0"/>
                  </v:rect>
                  <v:rect id="rId2f3207b1-e4f9-4d46-b8dc-6b55add57d23" o:spid="_x0000_s1336" style="position:absolute;left:131;top:158;width:15;height:140;visibility:visible" fillcolor="black" stroked="f">
                    <v:textbox inset="0,0,0,0"/>
                  </v:rect>
                  <v:rect id="rIdf37990d0-c7dd-4e8a-8239-0bcafe80ffba" o:spid="_x0000_s133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7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79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Marktlokation</w:t>
            </w:r>
          </w:p>
        </w:tc>
      </w:tr>
      <w:tr w:rsidR="00710B25" w14:paraId="4BB1E47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7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9">
                <v:group id="rId7cd6cf66-4aab-4dd2-8882-493620a29eb6" o:spid="_x0000_s1338" style="position:absolute;margin-left:0;margin-top:0;width:30.4pt;height:14.9pt;z-index:251636736;mso-position-horizontal-relative:text;mso-position-vertical-relative:text" coordsize="608,298" o:allowincell="f">
                  <v:rect id="rIdd5493328-ff95-41ef-a2f1-9f07296f5dd6" o:spid="_x0000_s1339" style="position:absolute;left:58;width:15;height:298;visibility:visible" fillcolor="black" stroked="f">
                    <v:textbox inset="0,0,0,0"/>
                  </v:rect>
                  <v:rect id="rIdde80ee01-0bf4-4922-874e-c56d8dde9661" o:spid="_x0000_s134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7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7D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Marktlokation</w:t>
            </w:r>
          </w:p>
        </w:tc>
      </w:tr>
      <w:tr w:rsidR="00710B25" w14:paraId="4BB1E48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7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A">
                <v:group id="rIdae27a02d-4a25-4ad4-a1a4-8af52fc61278" o:spid="_x0000_s1341" style="position:absolute;margin-left:0;margin-top:0;width:30.4pt;height:14.9pt;z-index:251637760;mso-position-horizontal-relative:text;mso-position-vertical-relative:text" coordsize="608,298" o:allowincell="f">
                  <v:rect id="rId796a61da-1eaa-42b4-888f-d2f3b6835d80" o:spid="_x0000_s1342" style="position:absolute;left:58;width:15;height:298;visibility:visible" fillcolor="black" stroked="f">
                    <v:textbox inset="0,0,0,0"/>
                  </v:rect>
                  <v:rect id="rId319e3090-9ca1-401c-8615-51f2044549c0" o:spid="_x0000_s134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8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81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OBIS-Kennzahl der Marktlokation</w:t>
            </w:r>
          </w:p>
        </w:tc>
      </w:tr>
      <w:tr w:rsidR="00710B25" w14:paraId="4BB1E48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8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B">
                <v:group id="rIdcf1b1dda-6cea-4c34-82f6-86046b79e530" o:spid="_x0000_s1344" style="position:absolute;margin-left:0;margin-top:0;width:30.4pt;height:14.9pt;z-index:251638784;mso-position-horizontal-relative:text;mso-position-vertical-relative:text" coordsize="608,298" o:allowincell="f">
                  <v:rect id="rIda0476c6b-e4aa-43a0-b083-060cb7fad8c9" o:spid="_x0000_s1345" style="position:absolute;left:58;width:15;height:298;visibility:visible" fillcolor="black" stroked="f">
                    <v:textbox inset="0,0,0,0"/>
                  </v:rect>
                  <v:rect id="rIda41c2d6d-ec1b-4cdd-ae85-442c7ceef374" o:spid="_x0000_s1346" style="position:absolute;left:131;width:15;height:298;visibility:visible" fillcolor="black" stroked="f">
                    <v:textbox inset="0,0,0,0"/>
                  </v:rect>
                  <v:rect id="rId2a2950ee-5253-4233-be46-dee1b069e389" o:spid="_x0000_s1347" style="position:absolute;left:204;top:158;width:15;height:140;visibility:visible" fillcolor="black" stroked="f">
                    <v:textbox inset="0,0,0,0"/>
                  </v:rect>
                  <v:rect id="rId4deceb92-e4f2-4054-a47d-2fc435e646a6" o:spid="_x0000_s134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8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85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710B25" w14:paraId="4BB1E48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8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C">
                <v:group id="rId9a57817c-4184-4787-b466-83e0fab5edb4" o:spid="_x0000_s1349" style="position:absolute;margin-left:0;margin-top:0;width:30.4pt;height:14.9pt;z-index:251639808;mso-position-horizontal-relative:text;mso-position-vertical-relative:text" coordsize="608,298" o:allowincell="f">
                  <v:rect id="rId92974746-b2e8-4690-a7c7-f5e636b84b1a" o:spid="_x0000_s1350" style="position:absolute;left:58;width:15;height:298;visibility:visible" fillcolor="black" stroked="f">
                    <v:textbox inset="0,0,0,0"/>
                  </v:rect>
                  <v:rect id="rIdb7a6bb78-7c11-4f9e-8abf-72d0d581790d" o:spid="_x0000_s1351" style="position:absolute;left:131;width:15;height:298;visibility:visible" fillcolor="black" stroked="f">
                    <v:textbox inset="0,0,0,0"/>
                  </v:rect>
                  <v:rect id="rId40fc3a92-0241-4ea8-a134-e9150d20a595" o:spid="_x0000_s135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8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89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710B25" w14:paraId="4BB1E48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8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D">
                <v:group id="rId2b55b87b-cfaf-4838-91a9-1042f1ec1509" o:spid="_x0000_s1353" style="position:absolute;margin-left:0;margin-top:0;width:30.4pt;height:14.9pt;z-index:251640832;mso-position-horizontal-relative:text;mso-position-vertical-relative:text" coordsize="608,298" o:allowincell="f">
                  <v:rect id="rIdf100a181-a5a7-4fad-8c58-916956f71558" o:spid="_x0000_s1354" style="position:absolute;left:58;width:15;height:298;visibility:visible" fillcolor="black" stroked="f">
                    <v:textbox inset="0,0,0,0"/>
                  </v:rect>
                  <v:rect id="rIdc030e921-1fd4-472a-966b-d4f53a076d5b" o:spid="_x0000_s1355" style="position:absolute;left:131;width:15;height:158;visibility:visible" fillcolor="black" stroked="f">
                    <v:textbox inset="0,0,0,0"/>
                  </v:rect>
                  <v:rect id="rId28e55ee6-ea92-49d3-811a-9533d13dab8b" o:spid="_x0000_s1356" style="position:absolute;left:131;top:158;width:477;height:15;visibility:visible" fillcolor="black" stroked="f">
                    <v:textbox inset="0,0,0,0"/>
                  </v:rect>
                  <v:rect id="rId143be861-0104-43a6-a8af-b0c9ddb8cc3c" o:spid="_x0000_s1357" style="position:absolute;left:204;width:15;height:158;visibility:visible" fillcolor="black" stroked="f">
                    <v:textbox inset="0,0,0,0"/>
                  </v:rect>
                  <v:rect id="rId19973f78-5b7a-4bac-9a03-2d076d3ad9b5" o:spid="_x0000_s135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8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8D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710B25" w14:paraId="4BB1E49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8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E">
                <v:group id="rIdeffa5edc-ad05-472d-830e-ba004571c5e5" o:spid="_x0000_s1359" style="position:absolute;margin-left:0;margin-top:0;width:30.4pt;height:14.9pt;z-index:251641856;mso-position-horizontal-relative:text;mso-position-vertical-relative:text" coordsize="608,298" o:allowincell="f">
                  <v:rect id="rId17bb5495-ce1c-4951-97a9-599ae52953c7" o:spid="_x0000_s1360" style="position:absolute;left:58;width:15;height:298;visibility:visible" fillcolor="black" stroked="f">
                    <v:textbox inset="0,0,0,0"/>
                  </v:rect>
                  <v:rect id="rIdcc50f666-9ba7-4c8b-b28c-19c5fd570a82" o:spid="_x0000_s1361" style="position:absolute;left:131;top:158;width:15;height:140;visibility:visible" fillcolor="black" stroked="f">
                    <v:textbox inset="0,0,0,0"/>
                  </v:rect>
                  <v:rect id="rId8df13ef0-18a4-4e76-a880-75e05bcacd98" o:spid="_x0000_s136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9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91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Konzessionsabgabedaten</w:t>
            </w:r>
          </w:p>
        </w:tc>
      </w:tr>
      <w:tr w:rsidR="00710B25" w14:paraId="4BB1E49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9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8F">
                <v:group id="rId3bf55346-c5fa-4592-baf2-53e54906478f" o:spid="_x0000_s1363" style="position:absolute;margin-left:0;margin-top:0;width:30.4pt;height:14.9pt;z-index:251642880;mso-position-horizontal-relative:text;mso-position-vertical-relative:text" coordsize="608,298" o:allowincell="f">
                  <v:rect id="rId005035af-c579-4dd6-8e1e-8ac99057c619" o:spid="_x0000_s1364" style="position:absolute;left:58;width:15;height:298;visibility:visible" fillcolor="black" stroked="f">
                    <v:textbox inset="0,0,0,0"/>
                  </v:rect>
                  <v:rect id="rIdc81b3410-f4e8-4589-93c0-9f0e4b16859b" o:spid="_x0000_s1365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9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95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Konzessionsabgabedaten</w:t>
            </w:r>
          </w:p>
        </w:tc>
      </w:tr>
      <w:tr w:rsidR="00710B25" w14:paraId="4BB1E49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9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0">
                <v:group id="rId110d82a0-d400-43d6-9f24-a314b165ce07" o:spid="_x0000_s1366" style="position:absolute;margin-left:0;margin-top:0;width:30.4pt;height:14.9pt;z-index:251643904;mso-position-horizontal-relative:text;mso-position-vertical-relative:text" coordsize="608,298" o:allowincell="f">
                  <v:rect id="rId97291856-22c9-4723-8a28-0af9a60028a2" o:spid="_x0000_s1367" style="position:absolute;left:58;width:15;height:298;visibility:visible" fillcolor="black" stroked="f">
                    <v:textbox inset="0,0,0,0"/>
                  </v:rect>
                  <v:rect id="rIdb7495d47-e74f-48a6-ba5a-caaf531ad0cc" o:spid="_x0000_s1368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9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99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OBIS-Kennzahl der Marktlokation</w:t>
            </w:r>
          </w:p>
        </w:tc>
      </w:tr>
      <w:tr w:rsidR="00710B25" w14:paraId="4BB1E49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9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1">
                <v:group id="rIdf293ae7c-0b2f-41f1-9cba-4f38c2f46201" o:spid="_x0000_s1369" style="position:absolute;margin-left:0;margin-top:0;width:30.4pt;height:14.9pt;z-index:251644928;mso-position-horizontal-relative:text;mso-position-vertical-relative:text" coordsize="608,298" o:allowincell="f">
                  <v:rect id="rId39162283-937a-4b35-a3d0-72ff4a5ae7d3" o:spid="_x0000_s1370" style="position:absolute;left:58;width:15;height:298;visibility:visible" fillcolor="black" stroked="f">
                    <v:textbox inset="0,0,0,0"/>
                  </v:rect>
                  <v:rect id="rIdc010e450-706f-437b-827d-5f89233d4108" o:spid="_x0000_s1371" style="position:absolute;left:131;width:15;height:298;visibility:visible" fillcolor="black" stroked="f">
                    <v:textbox inset="0,0,0,0"/>
                  </v:rect>
                  <v:rect id="rIdee4c8700-1e59-4c7f-9f8f-1144af9d6785" o:spid="_x0000_s1372" style="position:absolute;left:204;top:158;width:15;height:140;visibility:visible" fillcolor="black" stroked="f">
                    <v:textbox inset="0,0,0,0"/>
                  </v:rect>
                  <v:rect id="rIddfd2dce0-5d0e-4858-bd17-bccefd1c3c26" o:spid="_x0000_s137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9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9D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710B25" w14:paraId="4BB1E4A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9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2">
                <v:group id="rId08c177c8-eeae-4e6e-a873-0cb5943e1ac7" o:spid="_x0000_s1374" style="position:absolute;margin-left:0;margin-top:0;width:30.4pt;height:14.9pt;z-index:251645952;mso-position-horizontal-relative:text;mso-position-vertical-relative:text" coordsize="608,298" o:allowincell="f">
                  <v:rect id="rId077e3dd7-a852-49c2-b172-7216f75a79ef" o:spid="_x0000_s1375" style="position:absolute;left:58;width:15;height:298;visibility:visible" fillcolor="black" stroked="f">
                    <v:textbox inset="0,0,0,0"/>
                  </v:rect>
                  <v:rect id="rId74c2f731-fdec-4194-9ce0-41de5e7f286b" o:spid="_x0000_s1376" style="position:absolute;left:131;width:15;height:298;visibility:visible" fillcolor="black" stroked="f">
                    <v:textbox inset="0,0,0,0"/>
                  </v:rect>
                  <v:rect id="rIda264d4a3-8efa-4337-9fd4-b88338e9d170" o:spid="_x0000_s1377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A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A1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Zuordnung Konzessionsabgabe</w:t>
            </w:r>
          </w:p>
        </w:tc>
      </w:tr>
      <w:tr w:rsidR="00710B25" w14:paraId="4BB1E4A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A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3">
                <v:group id="rId8aa52762-cfb0-4c7f-8762-101515b4eec4" o:spid="_x0000_s1378" style="position:absolute;margin-left:0;margin-top:0;width:30.4pt;height:14.9pt;z-index:251646976;mso-position-horizontal-relative:text;mso-position-vertical-relative:text" coordsize="608,298" o:allowincell="f">
                  <v:rect id="rIdda2941dd-3465-4a18-afd6-8529aeb1ed08" o:spid="_x0000_s1379" style="position:absolute;left:58;width:15;height:298;visibility:visible" fillcolor="black" stroked="f">
                    <v:textbox inset="0,0,0,0"/>
                  </v:rect>
                  <v:rect id="rId77eb1c32-4a34-4cb9-a3b8-d19825c4b513" o:spid="_x0000_s1380" style="position:absolute;left:131;width:15;height:158;visibility:visible" fillcolor="black" stroked="f">
                    <v:textbox inset="0,0,0,0"/>
                  </v:rect>
                  <v:rect id="rId6a3d0b37-12f9-4994-9df4-9533dac95d11" o:spid="_x0000_s1381" style="position:absolute;left:131;top:158;width:477;height:15;visibility:visible" fillcolor="black" stroked="f">
                    <v:textbox inset="0,0,0,0"/>
                  </v:rect>
                  <v:rect id="rId9b0c193d-81f8-490d-9189-e0110c494b2e" o:spid="_x0000_s1382" style="position:absolute;left:204;width:15;height:158;visibility:visible" fillcolor="black" stroked="f">
                    <v:textbox inset="0,0,0,0"/>
                  </v:rect>
                  <v:rect id="rIddc8f7aab-49d0-4b8c-b134-21c56c080106" o:spid="_x0000_s138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A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A5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710B25" w14:paraId="4BB1E4A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A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4">
                <v:group id="rIdd713e7cd-2fee-4ed9-97a6-53efde8d3246" o:spid="_x0000_s1384" style="position:absolute;margin-left:0;margin-top:0;width:30.4pt;height:14.9pt;z-index:251648000;mso-position-horizontal-relative:text;mso-position-vertical-relative:text" coordsize="608,298" o:allowincell="f">
                  <v:rect id="rId224145d9-6630-4004-9d3a-1d91af1caf55" o:spid="_x0000_s1385" style="position:absolute;left:58;width:15;height:298;visibility:visible" fillcolor="black" stroked="f">
                    <v:textbox inset="0,0,0,0"/>
                  </v:rect>
                  <v:rect id="rIdd4168d5e-50d2-4ccc-87cc-67a41f752814" o:spid="_x0000_s1386" style="position:absolute;left:131;top:158;width:15;height:140;visibility:visible" fillcolor="black" stroked="f">
                    <v:textbox inset="0,0,0,0"/>
                  </v:rect>
                  <v:rect id="rId398fe529-c7c8-464e-810a-fb41b679eac3" o:spid="_x0000_s138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A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A9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710B25" w14:paraId="4BB1E4A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A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5">
                <v:group id="rId1c07590a-1a29-439f-90d6-eec82880657a" o:spid="_x0000_s1388" style="position:absolute;margin-left:0;margin-top:0;width:30.4pt;height:14.9pt;z-index:251649024;mso-position-horizontal-relative:text;mso-position-vertical-relative:text" coordsize="608,298" o:allowincell="f">
                  <v:rect id="rIdedfc4142-6dbb-4d24-a1aa-a18d0eb170e9" o:spid="_x0000_s1389" style="position:absolute;left:58;width:15;height:298;visibility:visible" fillcolor="black" stroked="f">
                    <v:textbox inset="0,0,0,0"/>
                  </v:rect>
                  <v:rect id="rId7eb96f85-26b8-4945-aa0d-5e5169436883" o:spid="_x0000_s139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AD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710B25" w14:paraId="4BB1E4B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A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6">
                <v:group id="rIde6414144-2a5b-4f08-9cd9-1793d747f464" o:spid="_x0000_s1391" style="position:absolute;margin-left:0;margin-top:0;width:30.4pt;height:14.9pt;z-index:251650048;mso-position-horizontal-relative:text;mso-position-vertical-relative:text" coordsize="608,298" o:allowincell="f">
                  <v:rect id="rId7a9035d0-1699-45e3-b99a-24598b3c765e" o:spid="_x0000_s1392" style="position:absolute;left:58;width:15;height:298;visibility:visible" fillcolor="black" stroked="f">
                    <v:textbox inset="0,0,0,0"/>
                  </v:rect>
                  <v:rect id="rIdd171fcf8-a069-40e6-bc85-db6e89d39d22" o:spid="_x0000_s1393" style="position:absolute;left:131;width:15;height:298;visibility:visible" fillcolor="black" stroked="f">
                    <v:textbox inset="0,0,0,0"/>
                  </v:rect>
                  <v:rect id="rIdb5da6342-a07d-45c9-bc79-e2d698d6e8ab" o:spid="_x0000_s1394" style="position:absolute;left:204;top:158;width:15;height:140;visibility:visible" fillcolor="black" stroked="f">
                    <v:textbox inset="0,0,0,0"/>
                  </v:rect>
                  <v:rect id="rId46cc0264-db5d-4863-96c8-5705544db4ca" o:spid="_x0000_s139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B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B1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710B25" w14:paraId="4BB1E4B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B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7">
                <v:group id="rId65a1599f-57c9-4020-b72c-f377b4a9675d" o:spid="_x0000_s1396" style="position:absolute;margin-left:0;margin-top:0;width:30.4pt;height:14.9pt;z-index:251651072;mso-position-horizontal-relative:text;mso-position-vertical-relative:text" coordsize="608,298" o:allowincell="f">
                  <v:rect id="rId9f4c859e-473c-4dae-ad7d-f3a2e91d03ce" o:spid="_x0000_s1397" style="position:absolute;left:58;width:15;height:298;visibility:visible" fillcolor="black" stroked="f">
                    <v:textbox inset="0,0,0,0"/>
                  </v:rect>
                  <v:rect id="rId8f85ea1c-d593-48b9-8701-9a6071970330" o:spid="_x0000_s1398" style="position:absolute;left:131;width:15;height:158;visibility:visible" fillcolor="black" stroked="f">
                    <v:textbox inset="0,0,0,0"/>
                  </v:rect>
                  <v:rect id="rId645d353a-602d-4fb7-a107-f3ecbe0e8761" o:spid="_x0000_s1399" style="position:absolute;left:131;top:158;width:477;height:15;visibility:visible" fillcolor="black" stroked="f">
                    <v:textbox inset="0,0,0,0"/>
                  </v:rect>
                  <v:rect id="rIdf842e4f8-53a4-437e-8205-4ceb996b0309" o:spid="_x0000_s1400" style="position:absolute;left:204;width:15;height:158;visibility:visible" fillcolor="black" stroked="f">
                    <v:textbox inset="0,0,0,0"/>
                  </v:rect>
                  <v:rect id="rId5ea24137-6504-41ef-91bb-a0370dec3595" o:spid="_x0000_s140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B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B5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710B25" w14:paraId="4BB1E4B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B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8">
                <v:group id="rId89ef9210-b36b-41ce-b667-517e4520c222" o:spid="_x0000_s1402" style="position:absolute;margin-left:0;margin-top:0;width:30.4pt;height:14.9pt;z-index:251652096;mso-position-horizontal-relative:text;mso-position-vertical-relative:text" coordsize="608,298" o:allowincell="f">
                  <v:rect id="rId6897722f-c3e9-44b6-8b19-fc1d6c3ac3c7" o:spid="_x0000_s1403" style="position:absolute;left:58;width:15;height:298;visibility:visible" fillcolor="black" stroked="f">
                    <v:textbox inset="0,0,0,0"/>
                  </v:rect>
                  <v:rect id="rId7541a23f-00af-4f7f-8f34-3d46f06930ea" o:spid="_x0000_s1404" style="position:absolute;left:131;top:158;width:15;height:140;visibility:visible" fillcolor="black" stroked="f">
                    <v:textbox inset="0,0,0,0"/>
                  </v:rect>
                  <v:rect id="rIdd6da2993-4b08-487c-83c8-c8d02839a37b" o:spid="_x0000_s140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B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B9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Messlokation</w:t>
            </w:r>
          </w:p>
        </w:tc>
      </w:tr>
      <w:tr w:rsidR="00710B25" w14:paraId="4BB1E4B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B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9">
                <v:group id="rId2ad366b9-9f03-4197-ad6a-880d3f6f9a49" o:spid="_x0000_s1406" style="position:absolute;margin-left:0;margin-top:0;width:30.4pt;height:14.9pt;z-index:251653120;mso-position-horizontal-relative:text;mso-position-vertical-relative:text" coordsize="608,298" o:allowincell="f">
                  <v:rect id="rIdc6bb3952-a29f-4737-a60b-b729835dec04" o:spid="_x0000_s1407" style="position:absolute;left:58;width:15;height:298;visibility:visible" fillcolor="black" stroked="f">
                    <v:textbox inset="0,0,0,0"/>
                  </v:rect>
                  <v:rect id="rId6891597f-ed8c-4fc4-af0e-1e5f5a652b40" o:spid="_x0000_s1408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B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BD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Messlokation</w:t>
            </w:r>
          </w:p>
        </w:tc>
      </w:tr>
      <w:tr w:rsidR="00710B25" w14:paraId="4BB1E4C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BF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A">
                <v:group id="rId45ea0d11-3535-4573-a0f4-fd81bdd05ad5" o:spid="_x0000_s1409" style="position:absolute;margin-left:0;margin-top:0;width:30.4pt;height:14.9pt;z-index:251654144;mso-position-horizontal-relative:text;mso-position-vertical-relative:text" coordsize="608,298" o:allowincell="f">
                  <v:rect id="rId8b4e1a30-2312-49fc-9c39-a845e1e3bc1a" o:spid="_x0000_s1410" style="position:absolute;left:58;width:15;height:298;visibility:visible" fillcolor="black" stroked="f">
                    <v:textbox inset="0,0,0,0"/>
                  </v:rect>
                  <v:rect id="rId70426b58-3188-4492-b574-d1d64556e667" o:spid="_x0000_s141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C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C1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Messlokation</w:t>
            </w:r>
          </w:p>
        </w:tc>
      </w:tr>
      <w:tr w:rsidR="00710B25" w14:paraId="4BB1E4C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C3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B">
                <v:group id="rId22977270-abca-4f76-933e-ef077e6497fb" o:spid="_x0000_s1412" style="position:absolute;margin-left:0;margin-top:0;width:30.4pt;height:14.9pt;z-index:251655168;mso-position-horizontal-relative:text;mso-position-vertical-relative:text" coordsize="608,298" o:allowincell="f">
                  <v:rect id="rId04b8a0da-380d-4d85-be39-c7e145965dc1" o:spid="_x0000_s1413" style="position:absolute;left:58;width:15;height:298;visibility:visible" fillcolor="black" stroked="f">
                    <v:textbox inset="0,0,0,0"/>
                  </v:rect>
                  <v:rect id="rId719db305-69e5-4a09-8d66-3aa45abb3f65" o:spid="_x0000_s1414" style="position:absolute;left:131;width:15;height:298;visibility:visible" fillcolor="black" stroked="f">
                    <v:textbox inset="0,0,0,0"/>
                  </v:rect>
                  <v:rect id="rId50adfe2f-99ab-4e1c-bb92-b960651f858a" o:spid="_x0000_s1415" style="position:absolute;left:204;top:158;width:15;height:140;visibility:visible" fillcolor="black" stroked="f">
                    <v:textbox inset="0,0,0,0"/>
                  </v:rect>
                  <v:rect id="rIdea2dc9f7-e714-4f63-9995-495766e7c9ba" o:spid="_x0000_s141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C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C5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Marktpartner</w:t>
            </w:r>
          </w:p>
        </w:tc>
      </w:tr>
      <w:tr w:rsidR="00710B25" w14:paraId="4BB1E4C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C7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C">
                <v:group id="rIdf0efb91c-0961-43f2-b222-3b1ee91464e7" o:spid="_x0000_s1417" style="position:absolute;margin-left:0;margin-top:0;width:30.4pt;height:14.9pt;z-index:251656192;mso-position-horizontal-relative:text;mso-position-vertical-relative:text" coordsize="608,298" o:allowincell="f">
                  <v:rect id="rId302b477a-9289-4974-930b-d996aa3ad760" o:spid="_x0000_s1418" style="position:absolute;left:58;width:15;height:298;visibility:visible" fillcolor="black" stroked="f">
                    <v:textbox inset="0,0,0,0"/>
                  </v:rect>
                  <v:rect id="rIdcd9e5c36-73fd-4131-9df7-995092a0b914" o:spid="_x0000_s1419" style="position:absolute;left:131;width:15;height:298;visibility:visible" fillcolor="black" stroked="f">
                    <v:textbox inset="0,0,0,0"/>
                  </v:rect>
                  <v:rect id="rId9efc40a6-1b5e-49eb-8825-3487a513a207" o:spid="_x0000_s142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C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C9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Marktpartner</w:t>
            </w:r>
          </w:p>
        </w:tc>
      </w:tr>
      <w:tr w:rsidR="00710B25" w14:paraId="4BB1E4C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CB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D">
                <v:group id="rId0ee4312c-191a-4817-b47c-48227a66fe70" o:spid="_x0000_s1421" style="position:absolute;margin-left:0;margin-top:0;width:30.4pt;height:14.9pt;z-index:251657216;mso-position-horizontal-relative:text;mso-position-vertical-relative:text" coordsize="608,298" o:allowincell="f">
                  <v:rect id="rId5eb0bc0e-2920-4514-80d5-0db33ade27bb" o:spid="_x0000_s1422" style="position:absolute;left:58;width:15;height:298;visibility:visible" fillcolor="black" stroked="f">
                    <v:textbox inset="0,0,0,0"/>
                  </v:rect>
                  <v:rect id="rId6fa9a0f0-9c74-439d-a76c-5de1201ebe8f" o:spid="_x0000_s1423" style="position:absolute;left:131;width:15;height:298;visibility:visible" fillcolor="black" stroked="f">
                    <v:textbox inset="0,0,0,0"/>
                  </v:rect>
                  <v:rect id="rId56ee29ed-d40f-4695-80f2-6319fa9b8941" o:spid="_x0000_s1424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C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CD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Messstellenbetreiber</w:t>
            </w:r>
          </w:p>
        </w:tc>
      </w:tr>
      <w:tr w:rsidR="00710B25" w14:paraId="4BB1E4D1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4CF" w14:textId="77777777" w:rsidR="00710B25" w:rsidRDefault="00DA47CD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4BB1E4D0" w14:textId="77777777" w:rsidR="00710B25" w:rsidRDefault="00DA47CD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710B25" w14:paraId="4BB1E4D5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D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E">
                <v:group id="rIdc46830e6-4c27-43a7-8977-a0e9cab5190f" o:spid="_x0000_s1425" style="position:absolute;margin-left:0;margin-top:.75pt;width:30.4pt;height:15.65pt;z-index:251658240;mso-position-horizontal-relative:text;mso-position-vertical-relative:text" coordorigin=",15" coordsize="608,313" o:allowincell="f">
                  <v:rect id="rId5c20c8e5-0dc6-4f83-b0ae-e8f4d58e4b1e" o:spid="_x0000_s1426" style="position:absolute;left:58;top:15;width:15;height:313;visibility:visible" fillcolor="black" stroked="f">
                    <v:textbox inset="0,0,0,0"/>
                  </v:rect>
                  <v:rect id="rId8f8c6026-aa55-4830-a385-9842b7d4cc8c" o:spid="_x0000_s1427" style="position:absolute;left:131;top:15;width:15;height:313;visibility:visible" fillcolor="black" stroked="f">
                    <v:textbox inset="0,0,0,0"/>
                  </v:rect>
                  <v:rect id="rIdd031f747-2482-41d3-b232-0bf57f08804b" o:spid="_x0000_s1428" style="position:absolute;left:204;top:15;width:15;height:313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D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D4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Grundzuständiger Messstellenbetreiber</w:t>
            </w:r>
          </w:p>
        </w:tc>
      </w:tr>
      <w:tr w:rsidR="00710B25" w14:paraId="4BB1E4D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D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9F">
                <v:group id="rId18615069-d193-4607-9068-a4dee82e72de" o:spid="_x0000_s1429" style="position:absolute;margin-left:0;margin-top:0;width:30.4pt;height:14.9pt;z-index:251659264;mso-position-horizontal-relative:text;mso-position-vertical-relative:text" coordsize="608,298" o:allowincell="f">
                  <v:rect id="rId78f8e70a-1a17-4799-93df-ab6da50f7fde" o:spid="_x0000_s1430" style="position:absolute;left:58;width:15;height:298;visibility:visible" fillcolor="black" stroked="f">
                    <v:textbox inset="0,0,0,0"/>
                  </v:rect>
                  <v:rect id="rId3a124df6-5127-45ad-9e4a-c2adbb11dfe4" o:spid="_x0000_s1431" style="position:absolute;left:131;width:15;height:298;visibility:visible" fillcolor="black" stroked="f">
                    <v:textbox inset="0,0,0,0"/>
                  </v:rect>
                  <v:rect id="rIdc762f26f-5eb1-4ff5-9120-1627c802dd83" o:spid="_x0000_s1432" style="position:absolute;left:204;width:15;height:158;visibility:visible" fillcolor="black" stroked="f">
                    <v:textbox inset="0,0,0,0"/>
                  </v:rect>
                  <v:rect id="rId9960ba2d-be85-4913-adf8-cab27b8f01f0" o:spid="_x0000_s143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D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D8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Messstellenbetreiber Alt</w:t>
            </w:r>
          </w:p>
        </w:tc>
      </w:tr>
      <w:tr w:rsidR="00710B25" w14:paraId="4BB1E4D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D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0">
                <v:group id="rId95b399bc-9c09-4219-97fb-ee9d66255d27" o:spid="_x0000_s1434" style="position:absolute;margin-left:0;margin-top:0;width:30.4pt;height:14.9pt;z-index:251660288;mso-position-horizontal-relative:text;mso-position-vertical-relative:text" coordsize="608,298" o:allowincell="f">
                  <v:rect id="rId67fa0bdd-993f-4d99-9c29-3293cb73aa88" o:spid="_x0000_s1435" style="position:absolute;left:58;width:15;height:298;visibility:visible" fillcolor="black" stroked="f">
                    <v:textbox inset="0,0,0,0"/>
                  </v:rect>
                  <v:rect id="rId23bae4fc-9cd0-4480-a049-a5d87abb7d0a" o:spid="_x0000_s1436" style="position:absolute;left:131;width:15;height:298;visibility:visible" fillcolor="black" stroked="f">
                    <v:textbox inset="0,0,0,0"/>
                  </v:rect>
                  <v:rect id="rId865bf47c-31e4-40fb-bbd9-61a227346677" o:spid="_x0000_s1437" style="position:absolute;left:204;top:158;width:15;height:140;visibility:visible" fillcolor="black" stroked="f">
                    <v:textbox inset="0,0,0,0"/>
                  </v:rect>
                  <v:rect id="rId8bf23e0e-9765-40a3-b446-d08401c6c59a" o:spid="_x0000_s143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D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DC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Gasqualität</w:t>
            </w:r>
          </w:p>
        </w:tc>
      </w:tr>
      <w:tr w:rsidR="00710B25" w14:paraId="4BB1E4E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D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1">
                <v:group id="rId88e07dd5-7694-4a83-a482-84bce0286c6a" o:spid="_x0000_s1439" style="position:absolute;margin-left:0;margin-top:0;width:30.4pt;height:14.9pt;z-index:251661312;mso-position-horizontal-relative:text;mso-position-vertical-relative:text" coordsize="608,298" o:allowincell="f">
                  <v:rect id="rId3c8274cc-66f7-493f-b28c-3e56e9e17eb4" o:spid="_x0000_s1440" style="position:absolute;left:58;width:15;height:298;visibility:visible" fillcolor="black" stroked="f">
                    <v:textbox inset="0,0,0,0"/>
                  </v:rect>
                  <v:rect id="rIdfab1fb97-6ba0-440b-9044-5246413ce399" o:spid="_x0000_s1441" style="position:absolute;left:131;width:15;height:298;visibility:visible" fillcolor="black" stroked="f">
                    <v:textbox inset="0,0,0,0"/>
                  </v:rect>
                  <v:rect id="rIdd793cb5e-6770-468d-9ccd-4fe95192ce58" o:spid="_x0000_s144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D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E0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Gasqualität</w:t>
            </w:r>
          </w:p>
        </w:tc>
      </w:tr>
      <w:tr w:rsidR="00710B25" w14:paraId="4BB1E4E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E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2">
                <v:group id="rId40b5fe06-89d7-4a29-9d96-b72f97a49795" o:spid="_x0000_s1443" style="position:absolute;margin-left:0;margin-top:0;width:30.4pt;height:14.9pt;z-index:251662336;mso-position-horizontal-relative:text;mso-position-vertical-relative:text" coordsize="608,298" o:allowincell="f">
                  <v:rect id="rIdfef4ac2b-9d72-48dc-93f3-1f052ebce4f7" o:spid="_x0000_s1444" style="position:absolute;left:58;width:15;height:298;visibility:visible" fillcolor="black" stroked="f">
                    <v:textbox inset="0,0,0,0"/>
                  </v:rect>
                  <v:rect id="rId1be8805c-56bc-4055-bfef-87b11462ca2f" o:spid="_x0000_s1445" style="position:absolute;left:131;width:15;height:298;visibility:visible" fillcolor="black" stroked="f">
                    <v:textbox inset="0,0,0,0"/>
                  </v:rect>
                  <v:rect id="rId588d838e-81cf-47f7-8d52-9e7edc0224f3" o:spid="_x0000_s1446" style="position:absolute;left:204;width:15;height:158;visibility:visible" fillcolor="black" stroked="f">
                    <v:textbox inset="0,0,0,0"/>
                  </v:rect>
                  <v:rect id="rIdbe030f16-6ce6-4431-9dfb-bf659b2321fa" o:spid="_x0000_s144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E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E4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Gasqualität</w:t>
            </w:r>
          </w:p>
        </w:tc>
      </w:tr>
      <w:tr w:rsidR="00710B25" w14:paraId="4BB1E4E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E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3">
                <v:group id="rId98ceee9a-cc83-4c1b-8224-6f1574af51a7" o:spid="_x0000_s1448" style="position:absolute;margin-left:0;margin-top:0;width:30.4pt;height:14.9pt;z-index:251663360;mso-position-horizontal-relative:text;mso-position-vertical-relative:text" coordsize="608,298" o:allowincell="f">
                  <v:rect id="rIdb2c9a009-db5a-45fd-8394-3b7f8f01f31f" o:spid="_x0000_s1449" style="position:absolute;left:58;width:15;height:298;visibility:visible" fillcolor="black" stroked="f">
                    <v:textbox inset="0,0,0,0"/>
                  </v:rect>
                  <v:rect id="rId8cd8f228-6ce2-4b0c-851f-d0911bec9b89" o:spid="_x0000_s1450" style="position:absolute;left:131;width:15;height:298;visibility:visible" fillcolor="black" stroked="f">
                    <v:textbox inset="0,0,0,0"/>
                  </v:rect>
                  <v:rect id="rId0d844f20-2ac7-469c-874b-54d71d06ccd7" o:spid="_x0000_s1451" style="position:absolute;left:204;top:158;width:15;height:140;visibility:visible" fillcolor="black" stroked="f">
                    <v:textbox inset="0,0,0,0"/>
                  </v:rect>
                  <v:rect id="rIdd9823119-a316-4d80-97ea-65eb9bc639f8" o:spid="_x0000_s145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E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E8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Messlokation</w:t>
            </w:r>
          </w:p>
        </w:tc>
      </w:tr>
      <w:tr w:rsidR="00710B25" w14:paraId="4BB1E4E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E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4">
                <v:group id="rId7c39869b-a2d8-4fe6-a6d8-480db2277c89" o:spid="_x0000_s1453" style="position:absolute;margin-left:0;margin-top:0;width:30.4pt;height:14.9pt;z-index:251664384;mso-position-horizontal-relative:text;mso-position-vertical-relative:text" coordsize="608,298" o:allowincell="f">
                  <v:rect id="rId7a98a691-995e-4c81-a26e-036d6a854720" o:spid="_x0000_s1454" style="position:absolute;left:58;width:15;height:298;visibility:visible" fillcolor="black" stroked="f">
                    <v:textbox inset="0,0,0,0"/>
                  </v:rect>
                  <v:rect id="rIdb117d4ca-8ded-4313-8f52-6758f1f45c62" o:spid="_x0000_s1455" style="position:absolute;left:131;width:15;height:158;visibility:visible" fillcolor="black" stroked="f">
                    <v:textbox inset="0,0,0,0"/>
                  </v:rect>
                  <v:rect id="rIdcd790fcb-dfa0-4fbe-9216-0ab3bc4b6c06" o:spid="_x0000_s1456" style="position:absolute;left:131;top:158;width:477;height:15;visibility:visible" fillcolor="black" stroked="f">
                    <v:textbox inset="0,0,0,0"/>
                  </v:rect>
                  <v:rect id="rIdc9891063-41f3-42aa-87c0-6837e9761752" o:spid="_x0000_s1457" style="position:absolute;left:204;width:15;height:158;visibility:visible" fillcolor="black" stroked="f">
                    <v:textbox inset="0,0,0,0"/>
                  </v:rect>
                  <v:rect id="rIda9a66988-742f-4da0-ba04-57ca4f6a13f1" o:spid="_x0000_s145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E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EC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Messlokation</w:t>
            </w:r>
          </w:p>
        </w:tc>
      </w:tr>
      <w:tr w:rsidR="00710B25" w14:paraId="4BB1E4F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E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5">
                <v:group id="rId0cdd1201-1596-417a-999f-0eed38379825" o:spid="_x0000_s1459" style="position:absolute;margin-left:0;margin-top:0;width:30.4pt;height:14.9pt;z-index:251665408;mso-position-horizontal-relative:text;mso-position-vertical-relative:text" coordsize="608,298" o:allowincell="f">
                  <v:rect id="rIde2b7925b-c585-451d-9822-336c43b6e5b0" o:spid="_x0000_s1460" style="position:absolute;left:58;width:15;height:298;visibility:visible" fillcolor="black" stroked="f">
                    <v:textbox inset="0,0,0,0"/>
                  </v:rect>
                  <v:rect id="rIde7face8a-9475-480c-9a94-d05510fd38b6" o:spid="_x0000_s1461" style="position:absolute;left:131;top:158;width:15;height:140;visibility:visible" fillcolor="black" stroked="f">
                    <v:textbox inset="0,0,0,0"/>
                  </v:rect>
                  <v:rect id="rIdb9b7859f-bd91-4930-8f2b-9ed887a0e839" o:spid="_x0000_s146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E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F0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710B25" w14:paraId="4BB1E4F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F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6">
                <v:group id="rId99dc726c-78e5-4baa-8c1d-1c3cbd0a120d" o:spid="_x0000_s1463" style="position:absolute;margin-left:0;margin-top:0;width:30.4pt;height:14.9pt;z-index:251666432;mso-position-horizontal-relative:text;mso-position-vertical-relative:text" coordsize="608,298" o:allowincell="f">
                  <v:rect id="rId7077f6c0-387a-4e01-b119-6ec035ecfb97" o:spid="_x0000_s1464" style="position:absolute;left:58;width:15;height:298;visibility:visible" fillcolor="black" stroked="f">
                    <v:textbox inset="0,0,0,0"/>
                  </v:rect>
                  <v:rect id="rIdd68be820-621c-431a-a5d4-6d3b53c610b5" o:spid="_x0000_s1465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F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F4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710B25" w14:paraId="4BB1E4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F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7">
                <v:group id="rId1d089145-84d8-452b-806e-88ad775d797a" o:spid="_x0000_s1466" style="position:absolute;margin-left:0;margin-top:0;width:30.4pt;height:14.9pt;z-index:251667456;mso-position-horizontal-relative:text;mso-position-vertical-relative:text" coordsize="608,298" o:allowincell="f">
                  <v:rect id="rId506866ae-d15b-48ee-9392-40616f986e3e" o:spid="_x0000_s1467" style="position:absolute;left:58;width:15;height:298;visibility:visible" fillcolor="black" stroked="f">
                    <v:textbox inset="0,0,0,0"/>
                  </v:rect>
                  <v:rect id="rIdf5c4b438-4510-4d58-87f8-1a6541ffe0f1" o:spid="_x0000_s1468" style="position:absolute;left:131;width:15;height:158;visibility:visible" fillcolor="black" stroked="f">
                    <v:textbox inset="0,0,0,0"/>
                  </v:rect>
                  <v:rect id="rId189bcd30-35f5-48b3-bbda-8a4ad94f0430" o:spid="_x0000_s146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F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F8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710B25" w14:paraId="4BB1E4F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F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8">
                <v:group id="rIdc68b08dc-f3eb-4ff4-b54a-ac35755782a6" o:spid="_x0000_s1470" style="position:absolute;margin-left:0;margin-top:0;width:30.4pt;height:14.9pt;z-index:251668480;mso-position-horizontal-relative:text;mso-position-vertical-relative:text" coordsize="608,298" o:allowincell="f">
                  <v:rect id="rId891cd460-ed30-45af-8410-be913f59a57c" o:spid="_x0000_s1471" style="position:absolute;left:58;width:15;height:298;visibility:visible" fillcolor="black" stroked="f">
                    <v:textbox inset="0,0,0,0"/>
                  </v:rect>
                  <v:rect id="rId8bd6dd9f-3466-455e-aea5-2b627a2a31f9" o:spid="_x0000_s1472" style="position:absolute;left:131;top:158;width:15;height:140;visibility:visible" fillcolor="black" stroked="f">
                    <v:textbox inset="0,0,0,0"/>
                  </v:rect>
                  <v:rect id="rIdc6fbb4ed-0005-4ae6-8b07-0fd25418a1b7" o:spid="_x0000_s1473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F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4FC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Zähleinrichtungsdaten</w:t>
            </w:r>
          </w:p>
        </w:tc>
      </w:tr>
      <w:tr w:rsidR="00710B25" w14:paraId="4BB1E50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4F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9">
                <v:group id="rIdfb977213-fb4a-4cec-b4d2-25f7fd3274d2" o:spid="_x0000_s1474" style="position:absolute;margin-left:0;margin-top:0;width:30.4pt;height:14.9pt;z-index:251669504;mso-position-horizontal-relative:text;mso-position-vertical-relative:text" coordsize="608,298" o:allowincell="f">
                  <v:rect id="rId075995c0-5cdd-4788-b8c7-8ccda37f0037" o:spid="_x0000_s1475" style="position:absolute;left:58;width:15;height:298;visibility:visible" fillcolor="black" stroked="f">
                    <v:textbox inset="0,0,0,0"/>
                  </v:rect>
                  <v:rect id="rIdb5d85885-4cc8-42bf-b5cd-9ebd156e0e77" o:spid="_x0000_s1476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4F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00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Zähleinrichtungsdaten</w:t>
            </w:r>
          </w:p>
        </w:tc>
      </w:tr>
      <w:tr w:rsidR="00710B25" w14:paraId="4BB1E50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0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A">
                <v:group id="rId02108afc-896d-44c7-b5d1-cb9632587ae6" o:spid="_x0000_s1477" style="position:absolute;margin-left:0;margin-top:0;width:30.4pt;height:14.9pt;z-index:251670528;mso-position-horizontal-relative:text;mso-position-vertical-relative:text" coordsize="608,298" o:allowincell="f">
                  <v:rect id="rId901093da-9868-42fd-a8e0-3d3b0552b9b5" o:spid="_x0000_s1478" style="position:absolute;left:58;width:15;height:298;visibility:visible" fillcolor="black" stroked="f">
                    <v:textbox inset="0,0,0,0"/>
                  </v:rect>
                  <v:rect id="rId1eff5437-03b1-4693-95b9-a9e0798b22a9" o:spid="_x0000_s147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0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04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710B25" w14:paraId="4BB1E50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0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B">
                <v:group id="rId0dcd7b1c-3c52-4ef2-a86f-b3558baae036" o:spid="_x0000_s1480" style="position:absolute;margin-left:0;margin-top:0;width:30.4pt;height:14.9pt;z-index:251671552;mso-position-horizontal-relative:text;mso-position-vertical-relative:text" coordsize="608,298" o:allowincell="f">
                  <v:rect id="rId63dd069e-c4b6-4b90-b129-472e47f87d5e" o:spid="_x0000_s1481" style="position:absolute;left:58;width:15;height:298;visibility:visible" fillcolor="black" stroked="f">
                    <v:textbox inset="0,0,0,0"/>
                  </v:rect>
                  <v:rect id="rId10f4dc8d-3165-47c5-aed8-4253809f4f0d" o:spid="_x0000_s1482" style="position:absolute;left:131;width:15;height:298;visibility:visible" fillcolor="black" stroked="f">
                    <v:textbox inset="0,0,0,0"/>
                  </v:rect>
                  <v:rect id="rId801a76e7-3660-49f0-8fc4-da0846a91d2b" o:spid="_x0000_s1483" style="position:absolute;left:204;top:158;width:15;height:140;visibility:visible" fillcolor="black" stroked="f">
                    <v:textbox inset="0,0,0,0"/>
                  </v:rect>
                  <v:rect id="rId9aaff658-a5af-4529-ace4-996fecc8e7e4" o:spid="_x0000_s148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0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08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</w:t>
            </w:r>
          </w:p>
        </w:tc>
      </w:tr>
      <w:tr w:rsidR="00710B25" w14:paraId="4BB1E50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0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C">
                <v:group id="rId8c2cc324-eb70-4dfc-b92a-2dd6fc53b105" o:spid="_x0000_s1485" style="position:absolute;margin-left:0;margin-top:0;width:30.4pt;height:14.9pt;z-index:251672576;mso-position-horizontal-relative:text;mso-position-vertical-relative:text" coordsize="608,298" o:allowincell="f">
                  <v:rect id="rId758b00c5-d57a-4db9-930a-9cc73b2356b7" o:spid="_x0000_s1486" style="position:absolute;left:58;width:15;height:298;visibility:visible" fillcolor="black" stroked="f">
                    <v:textbox inset="0,0,0,0"/>
                  </v:rect>
                  <v:rect id="rIdb1dcc8b9-7393-4967-98d1-191841773535" o:spid="_x0000_s1487" style="position:absolute;left:131;width:15;height:298;visibility:visible" fillcolor="black" stroked="f">
                    <v:textbox inset="0,0,0,0"/>
                  </v:rect>
                  <v:rect id="rIde11f8d32-a705-41a4-bc6b-d5ea3d349bfe" o:spid="_x0000_s1488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0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0C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Zählertyp</w:t>
            </w:r>
          </w:p>
        </w:tc>
      </w:tr>
      <w:tr w:rsidR="00710B25" w14:paraId="4BB1E51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0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D">
                <v:group id="rIdbcac4520-39da-4e9b-8104-e97ebd8002b8" o:spid="_x0000_s1489" style="position:absolute;margin-left:0;margin-top:0;width:30.4pt;height:14.9pt;z-index:251673600;mso-position-horizontal-relative:text;mso-position-vertical-relative:text" coordsize="608,298" o:allowincell="f">
                  <v:rect id="rIda4230332-0b6a-4732-addc-a08aae2128de" o:spid="_x0000_s1490" style="position:absolute;left:58;width:15;height:298;visibility:visible" fillcolor="black" stroked="f">
                    <v:textbox inset="0,0,0,0"/>
                  </v:rect>
                  <v:rect id="rIdc6e2c083-c779-41c5-8201-7176cba2d08b" o:spid="_x0000_s1491" style="position:absolute;left:131;width:15;height:298;visibility:visible" fillcolor="black" stroked="f">
                    <v:textbox inset="0,0,0,0"/>
                  </v:rect>
                  <v:rect id="rId2f5b4247-f729-44f2-8669-2e5b60c3ea53" o:spid="_x0000_s149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10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Zählertyp</w:t>
            </w:r>
          </w:p>
        </w:tc>
      </w:tr>
      <w:tr w:rsidR="00710B25" w14:paraId="4BB1E51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1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E">
                <v:group id="rId97d0c6f4-92c0-410f-be6b-e7f542e4ef02" o:spid="_x0000_s1493" style="position:absolute;margin-left:0;margin-top:0;width:30.4pt;height:14.9pt;z-index:251674624;mso-position-horizontal-relative:text;mso-position-vertical-relative:text" coordsize="608,298" o:allowincell="f">
                  <v:rect id="rIdac868ab4-9c93-4b1e-8f99-ffd74505a6f7" o:spid="_x0000_s1494" style="position:absolute;left:58;width:15;height:298;visibility:visible" fillcolor="black" stroked="f">
                    <v:textbox inset="0,0,0,0"/>
                  </v:rect>
                  <v:rect id="rIdb113d443-2aa7-49b8-b42e-183dcce2b20b" o:spid="_x0000_s1495" style="position:absolute;left:131;width:15;height:298;visibility:visible" fillcolor="black" stroked="f">
                    <v:textbox inset="0,0,0,0"/>
                  </v:rect>
                  <v:rect id="rId85db4a23-c0bf-4c0d-8ec9-fab9e8f56b40" o:spid="_x0000_s1496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1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14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Zählergröße</w:t>
            </w:r>
          </w:p>
        </w:tc>
      </w:tr>
      <w:tr w:rsidR="00710B25" w14:paraId="4BB1E51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1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AF">
                <v:group id="rId93398161-444d-4ce6-9374-822aa9cc6f67" o:spid="_x0000_s1497" style="position:absolute;margin-left:0;margin-top:0;width:30.4pt;height:14.9pt;z-index:251675648;mso-position-horizontal-relative:text;mso-position-vertical-relative:text" coordsize="608,298" o:allowincell="f">
                  <v:rect id="rId33682308-e19a-4058-a7b4-7d12c9f1b65d" o:spid="_x0000_s1498" style="position:absolute;left:58;width:15;height:298;visibility:visible" fillcolor="black" stroked="f">
                    <v:textbox inset="0,0,0,0"/>
                  </v:rect>
                  <v:rect id="rIdeff78ae7-9aa0-41f2-b23d-e0ebcefa7a3a" o:spid="_x0000_s1499" style="position:absolute;left:131;width:15;height:298;visibility:visible" fillcolor="black" stroked="f">
                    <v:textbox inset="0,0,0,0"/>
                  </v:rect>
                  <v:rect id="rIdd22ba110-3390-4a30-b903-8bdf3999e35d" o:spid="_x0000_s150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1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18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710B25" w14:paraId="4BB1E51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1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0">
                <v:group id="rId13f0253a-73d5-4ed0-8b44-a3259490b00b" o:spid="_x0000_s1501" style="position:absolute;margin-left:0;margin-top:0;width:30.4pt;height:14.9pt;z-index:251676672;mso-position-horizontal-relative:text;mso-position-vertical-relative:text" coordsize="608,298" o:allowincell="f">
                  <v:rect id="rIda312798c-c790-4320-a513-d06322de8bac" o:spid="_x0000_s1502" style="position:absolute;left:58;width:15;height:298;visibility:visible" fillcolor="black" stroked="f">
                    <v:textbox inset="0,0,0,0"/>
                  </v:rect>
                  <v:rect id="rId184eb9ad-306d-4e11-bc4a-153044ccc43a" o:spid="_x0000_s1503" style="position:absolute;left:131;width:15;height:298;visibility:visible" fillcolor="black" stroked="f">
                    <v:textbox inset="0,0,0,0"/>
                  </v:rect>
                  <v:rect id="rId6b83c195-7211-4e46-ba6b-a5bba530c8d0" o:spid="_x0000_s1504" style="position:absolute;left:204;width:15;height:158;visibility:visible" fillcolor="black" stroked="f">
                    <v:textbox inset="0,0,0,0"/>
                  </v:rect>
                  <v:rect id="rId4a873259-5346-4f49-9b05-68471b36aa20" o:spid="_x0000_s150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1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1C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 der Volumenerfassung</w:t>
            </w:r>
          </w:p>
        </w:tc>
      </w:tr>
      <w:tr w:rsidR="00710B25" w14:paraId="4BB1E52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1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1">
                <v:group id="rIde04cc6c2-bd4c-40b1-b7a5-2476e9b42869" o:spid="_x0000_s1506" style="position:absolute;margin-left:0;margin-top:0;width:30.4pt;height:14.9pt;z-index:251677696;mso-position-horizontal-relative:text;mso-position-vertical-relative:text" coordsize="608,298" o:allowincell="f">
                  <v:rect id="rIdd9e7fa2c-c063-4507-a2ce-c341d0583577" o:spid="_x0000_s1507" style="position:absolute;left:58;width:15;height:298;visibility:visible" fillcolor="black" stroked="f">
                    <v:textbox inset="0,0,0,0"/>
                  </v:rect>
                  <v:rect id="rId5cf75b6f-9756-44b7-afff-8626678b3e98" o:spid="_x0000_s1508" style="position:absolute;left:131;width:15;height:298;visibility:visible" fillcolor="black" stroked="f">
                    <v:textbox inset="0,0,0,0"/>
                  </v:rect>
                  <v:rect id="rIde934b0af-0944-4bef-892a-8805f6b0152a" o:spid="_x0000_s1509" style="position:absolute;left:204;top:158;width:15;height:140;visibility:visible" fillcolor="black" stroked="f">
                    <v:textbox inset="0,0,0,0"/>
                  </v:rect>
                  <v:rect id="rId57231a13-5910-48f1-919a-a617061711ba" o:spid="_x0000_s151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1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20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</w:t>
            </w:r>
          </w:p>
        </w:tc>
      </w:tr>
      <w:tr w:rsidR="00710B25" w14:paraId="4BB1E52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2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2">
                <v:group id="rId56eb221b-520a-4bef-918b-ee6020224214" o:spid="_x0000_s1511" style="position:absolute;margin-left:0;margin-top:0;width:30.4pt;height:14.9pt;z-index:251678720;mso-position-horizontal-relative:text;mso-position-vertical-relative:text" coordsize="608,298" o:allowincell="f">
                  <v:rect id="rId1c1a93fb-73d1-4caf-893e-88893332cd14" o:spid="_x0000_s1512" style="position:absolute;left:58;width:15;height:298;visibility:visible" fillcolor="black" stroked="f">
                    <v:textbox inset="0,0,0,0"/>
                  </v:rect>
                  <v:rect id="rId822a87d5-d495-409c-a0d2-3e490e5e95dc" o:spid="_x0000_s1513" style="position:absolute;left:131;width:15;height:298;visibility:visible" fillcolor="black" stroked="f">
                    <v:textbox inset="0,0,0,0"/>
                  </v:rect>
                  <v:rect id="rIdf2968e79-9f63-4632-995b-aa9bf5b78899" o:spid="_x0000_s1514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2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24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 Zähleinrichtung</w:t>
            </w:r>
          </w:p>
        </w:tc>
      </w:tr>
      <w:tr w:rsidR="00710B25" w14:paraId="4BB1E52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2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3">
                <v:group id="rId06c1de2d-65ff-4aa1-befa-050e1bda382f" o:spid="_x0000_s1515" style="position:absolute;margin-left:0;margin-top:0;width:30.4pt;height:14.9pt;z-index:251679744;mso-position-horizontal-relative:text;mso-position-vertical-relative:text" coordsize="608,298" o:allowincell="f">
                  <v:rect id="rIdea277278-fb69-4fc2-ac24-ecb18b7ecd53" o:spid="_x0000_s1516" style="position:absolute;left:58;width:15;height:298;visibility:visible" fillcolor="black" stroked="f">
                    <v:textbox inset="0,0,0,0"/>
                  </v:rect>
                  <v:rect id="rIdc55f9f5d-a8f8-463a-830d-738cb91298dd" o:spid="_x0000_s1517" style="position:absolute;left:131;width:15;height:298;visibility:visible" fillcolor="black" stroked="f">
                    <v:textbox inset="0,0,0,0"/>
                  </v:rect>
                  <v:rect id="rIdab2c1b29-0fce-46c9-a191-f21b0c50e218" o:spid="_x0000_s1518" style="position:absolute;left:204;width:15;height:158;visibility:visible" fillcolor="black" stroked="f">
                    <v:textbox inset="0,0,0,0"/>
                  </v:rect>
                  <v:rect id="rIdb801813e-9883-4992-8ccc-bae88c95502a" o:spid="_x0000_s1519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2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28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 Zähleinrichtung</w:t>
            </w:r>
          </w:p>
        </w:tc>
      </w:tr>
      <w:tr w:rsidR="00710B25" w14:paraId="4BB1E52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2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4">
                <v:group id="rId263de5ac-ba0d-47f7-8007-ec4028ba9177" o:spid="_x0000_s1520" style="position:absolute;margin-left:0;margin-top:0;width:30.4pt;height:14.9pt;z-index:251680768;mso-position-horizontal-relative:text;mso-position-vertical-relative:text" coordsize="608,298" o:allowincell="f">
                  <v:rect id="rIdc8e188fd-2c32-435a-a82a-a4f022f606ac" o:spid="_x0000_s1521" style="position:absolute;left:58;width:15;height:298;visibility:visible" fillcolor="black" stroked="f">
                    <v:textbox inset="0,0,0,0"/>
                  </v:rect>
                  <v:rect id="rId16009b7b-af8e-4fe0-a4d6-9e69f11f481f" o:spid="_x0000_s1522" style="position:absolute;left:131;width:15;height:298;visibility:visible" fillcolor="black" stroked="f">
                    <v:textbox inset="0,0,0,0"/>
                  </v:rect>
                  <v:rect id="rId6f81581e-8b9f-477c-98d6-05777a35a6ac" o:spid="_x0000_s1523" style="position:absolute;left:204;top:158;width:15;height:140;visibility:visible" fillcolor="black" stroked="f">
                    <v:textbox inset="0,0,0,0"/>
                  </v:rect>
                  <v:rect id="rId7d07434c-3389-4102-9849-0bda6da7f2b8" o:spid="_x0000_s152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2C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710B25" w14:paraId="4BB1E53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2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5">
                <v:group id="rIdbc3d26aa-4d88-4cd5-bbab-b7bad299955a" o:spid="_x0000_s1525" style="position:absolute;margin-left:0;margin-top:0;width:30.4pt;height:14.9pt;z-index:251681792;mso-position-horizontal-relative:text;mso-position-vertical-relative:text" coordsize="608,298" o:allowincell="f">
                  <v:rect id="rIddfd2b074-6d62-41dc-8dce-a3e0575f430a" o:spid="_x0000_s1526" style="position:absolute;left:58;width:15;height:298;visibility:visible" fillcolor="black" stroked="f">
                    <v:textbox inset="0,0,0,0"/>
                  </v:rect>
                  <v:rect id="rId4fd5b060-78e4-400a-8cd4-ef204ed0f6f6" o:spid="_x0000_s1527" style="position:absolute;left:131;width:15;height:298;visibility:visible" fillcolor="black" stroked="f">
                    <v:textbox inset="0,0,0,0"/>
                  </v:rect>
                  <v:rect id="rId59a4959b-426e-464f-b434-73a2612e737a" o:spid="_x0000_s1528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2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30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710B25" w14:paraId="4BB1E53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3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6">
                <v:group id="rId57901d67-76bd-456e-9ec2-e9dd9e47ca59" o:spid="_x0000_s1529" style="position:absolute;margin-left:0;margin-top:0;width:30.4pt;height:14.9pt;z-index:251682816;mso-position-horizontal-relative:text;mso-position-vertical-relative:text" coordsize="608,298" o:allowincell="f">
                  <v:rect id="rId8209e4c7-e44b-418a-a468-24cd18dc913c" o:spid="_x0000_s1530" style="position:absolute;left:58;width:15;height:298;visibility:visible" fillcolor="black" stroked="f">
                    <v:textbox inset="0,0,0,0"/>
                  </v:rect>
                  <v:rect id="rId1f62243a-3b80-4d8e-91fd-f9505943e144" o:spid="_x0000_s1531" style="position:absolute;left:131;width:15;height:158;visibility:visible" fillcolor="black" stroked="f">
                    <v:textbox inset="0,0,0,0"/>
                  </v:rect>
                  <v:rect id="rIddb5967cb-b5de-4f43-b94d-4ef1c784fcc3" o:spid="_x0000_s1532" style="position:absolute;left:131;top:158;width:477;height:15;visibility:visible" fillcolor="black" stroked="f">
                    <v:textbox inset="0,0,0,0"/>
                  </v:rect>
                  <v:rect id="rIdc611e9db-6989-4fca-9ff3-bebe6c94ff63" o:spid="_x0000_s1533" style="position:absolute;left:204;width:15;height:158;visibility:visible" fillcolor="black" stroked="f">
                    <v:textbox inset="0,0,0,0"/>
                  </v:rect>
                  <v:rect id="rId99affbcd-7e70-4840-afd3-75d48d48df8d" o:spid="_x0000_s153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3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34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710B25" w14:paraId="4BB1E53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3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7">
                <v:group id="rId171d2dc1-5006-411c-9d95-717fc3ef9066" o:spid="_x0000_s1535" style="position:absolute;margin-left:0;margin-top:0;width:30.4pt;height:14.9pt;z-index:251683840;mso-position-horizontal-relative:text;mso-position-vertical-relative:text" coordsize="608,298" o:allowincell="f">
                  <v:rect id="rId559f030e-2a8e-4ad6-a681-6ecd28597f2e" o:spid="_x0000_s1536" style="position:absolute;left:58;width:15;height:298;visibility:visible" fillcolor="black" stroked="f">
                    <v:textbox inset="0,0,0,0"/>
                  </v:rect>
                  <v:rect id="rIdf728397d-f4cf-40dc-8bd5-536772d5be0d" o:spid="_x0000_s1537" style="position:absolute;left:131;top:158;width:15;height:140;visibility:visible" fillcolor="black" stroked="f">
                    <v:textbox inset="0,0,0,0"/>
                  </v:rect>
                  <v:rect id="rIdca5cc3eb-fe36-4e55-b0a7-b0cf58e49798" o:spid="_x0000_s153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3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38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Messdatenregistriergerätedaten</w:t>
            </w:r>
          </w:p>
        </w:tc>
      </w:tr>
      <w:tr w:rsidR="00710B25" w14:paraId="4BB1E53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3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8">
                <v:group id="rId4f91ec21-869d-4d56-a568-dad6c92b2769" o:spid="_x0000_s1539" style="position:absolute;margin-left:0;margin-top:0;width:30.4pt;height:14.9pt;z-index:251684864;mso-position-horizontal-relative:text;mso-position-vertical-relative:text" coordsize="608,298" o:allowincell="f">
                  <v:rect id="rIdd40e11b5-a7c4-4c3d-a4d6-1d1983cadcd6" o:spid="_x0000_s1540" style="position:absolute;left:58;width:15;height:298;visibility:visible" fillcolor="black" stroked="f">
                    <v:textbox inset="0,0,0,0"/>
                  </v:rect>
                  <v:rect id="rIde295eb9a-4369-4838-9305-78c97363ded6" o:spid="_x0000_s154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3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3C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Messdatenregistriergerätedaten</w:t>
            </w:r>
          </w:p>
        </w:tc>
      </w:tr>
      <w:tr w:rsidR="00710B25" w14:paraId="4BB1E54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3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9">
                <v:group id="rIdc7263409-48f2-4e45-adce-6eced2272e37" o:spid="_x0000_s1542" style="position:absolute;margin-left:0;margin-top:0;width:30.4pt;height:14.9pt;z-index:251685888;mso-position-horizontal-relative:text;mso-position-vertical-relative:text" coordsize="608,298" o:allowincell="f">
                  <v:rect id="rId7182edbf-6cfd-4876-89da-5c2f1e94c0b3" o:spid="_x0000_s1543" style="position:absolute;left:58;width:15;height:298;visibility:visible" fillcolor="black" stroked="f">
                    <v:textbox inset="0,0,0,0"/>
                  </v:rect>
                  <v:rect id="rId295d7367-e295-4207-a2e3-bd6e4ef771f2" o:spid="_x0000_s1544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3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40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710B25" w14:paraId="4BB1E54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4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A">
                <v:group id="rId8b9f2d06-9c7e-4fe9-81dd-4e1bfcebf6db" o:spid="_x0000_s1545" style="position:absolute;margin-left:0;margin-top:0;width:30.4pt;height:14.9pt;z-index:251686912;mso-position-horizontal-relative:text;mso-position-vertical-relative:text" coordsize="608,298" o:allowincell="f">
                  <v:rect id="rIdeed36d2f-f854-4bee-a63d-f789fc815826" o:spid="_x0000_s1546" style="position:absolute;left:58;width:15;height:298;visibility:visible" fillcolor="black" stroked="f">
                    <v:textbox inset="0,0,0,0"/>
                  </v:rect>
                  <v:rect id="rId91c9653e-e11a-48f6-a067-f4ea22ffc226" o:spid="_x0000_s1547" style="position:absolute;left:131;width:15;height:298;visibility:visible" fillcolor="black" stroked="f">
                    <v:textbox inset="0,0,0,0"/>
                  </v:rect>
                  <v:rect id="rIde00235f9-102c-4096-baad-bcae530ef789" o:spid="_x0000_s1548" style="position:absolute;left:204;top:158;width:15;height:140;visibility:visible" fillcolor="black" stroked="f">
                    <v:textbox inset="0,0,0,0"/>
                  </v:rect>
                  <v:rect id="rIdac0de462-e42f-4aed-a7df-259d908939b2" o:spid="_x0000_s1549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4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44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</w:t>
            </w:r>
          </w:p>
        </w:tc>
      </w:tr>
      <w:tr w:rsidR="00710B25" w14:paraId="4BB1E54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4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B">
                <v:group id="rIda17f1028-e03e-40d5-9e47-a68132841b37" o:spid="_x0000_s1550" style="position:absolute;margin-left:0;margin-top:0;width:30.4pt;height:14.9pt;z-index:251687936;mso-position-horizontal-relative:text;mso-position-vertical-relative:text" coordsize="608,298" o:allowincell="f">
                  <v:rect id="rIdebe34ecf-dc9f-4151-ad5e-57ca4260dfa6" o:spid="_x0000_s1551" style="position:absolute;left:58;width:15;height:298;visibility:visible" fillcolor="black" stroked="f">
                    <v:textbox inset="0,0,0,0"/>
                  </v:rect>
                  <v:rect id="rIdde69101a-757a-49ae-92a9-e076bfecddb2" o:spid="_x0000_s1552" style="position:absolute;left:131;width:15;height:298;visibility:visible" fillcolor="black" stroked="f">
                    <v:textbox inset="0,0,0,0"/>
                  </v:rect>
                  <v:rect id="rId904f1b0a-0298-44dd-ae23-a72c31593bdf" o:spid="_x0000_s1553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4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48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</w:t>
            </w:r>
          </w:p>
        </w:tc>
      </w:tr>
      <w:tr w:rsidR="00710B25" w14:paraId="4BB1E54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4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C">
                <v:group id="rId2805ace0-b784-4041-b73f-724f52016573" o:spid="_x0000_s1554" style="position:absolute;margin-left:0;margin-top:0;width:30.4pt;height:14.9pt;z-index:251688960;mso-position-horizontal-relative:text;mso-position-vertical-relative:text" coordsize="608,298" o:allowincell="f">
                  <v:rect id="rIdc783968d-fa77-4c70-b084-cee7a1bf8376" o:spid="_x0000_s1555" style="position:absolute;left:58;width:15;height:298;visibility:visible" fillcolor="black" stroked="f">
                    <v:textbox inset="0,0,0,0"/>
                  </v:rect>
                  <v:rect id="rId19be1677-de87-4cc2-847e-605e8bbf0a9c" o:spid="_x0000_s1556" style="position:absolute;left:131;width:15;height:298;visibility:visible" fillcolor="black" stroked="f">
                    <v:textbox inset="0,0,0,0"/>
                  </v:rect>
                  <v:rect id="rIddb54e39c-940a-4837-862c-a7c3f9b4bd82" o:spid="_x0000_s1557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4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4C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710B25" w14:paraId="4BB1E55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4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D">
                <v:group id="rId205f0ffb-7dcf-430a-9ac3-2ac1178cabaf" o:spid="_x0000_s1558" style="position:absolute;margin-left:0;margin-top:0;width:30.4pt;height:14.9pt;z-index:251689984;mso-position-horizontal-relative:text;mso-position-vertical-relative:text" coordsize="608,298" o:allowincell="f">
                  <v:rect id="rId033b0d2e-0666-4452-9fba-1f977220fe37" o:spid="_x0000_s1559" style="position:absolute;left:58;width:15;height:298;visibility:visible" fillcolor="black" stroked="f">
                    <v:textbox inset="0,0,0,0"/>
                  </v:rect>
                  <v:rect id="rIdf18757f7-e8d8-44eb-ba2c-1fd238a5bb01" o:spid="_x0000_s1560" style="position:absolute;left:131;width:15;height:158;visibility:visible" fillcolor="black" stroked="f">
                    <v:textbox inset="0,0,0,0"/>
                  </v:rect>
                  <v:rect id="rIdc9d44e1f-db46-4b9c-90a8-994cfa2e56cd" o:spid="_x0000_s1561" style="position:absolute;left:131;top:158;width:477;height:15;visibility:visible" fillcolor="black" stroked="f">
                    <v:textbox inset="0,0,0,0"/>
                  </v:rect>
                  <v:rect id="rIdad82c21c-9dc0-459b-bf3e-472e74444f28" o:spid="_x0000_s1562" style="position:absolute;left:204;width:15;height:158;visibility:visible" fillcolor="black" stroked="f">
                    <v:textbox inset="0,0,0,0"/>
                  </v:rect>
                  <v:rect id="rId9a5b19a6-b094-45b3-83ec-ef43932e85c2" o:spid="_x0000_s156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4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50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 der Volumenerfassung</w:t>
            </w:r>
          </w:p>
        </w:tc>
      </w:tr>
      <w:tr w:rsidR="00710B25" w14:paraId="4BB1E55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5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E">
                <v:group id="rId026bb930-c85b-4b63-a527-25462e23db35" o:spid="_x0000_s1564" style="position:absolute;margin-left:0;margin-top:0;width:30.4pt;height:14.9pt;z-index:251691008;mso-position-horizontal-relative:text;mso-position-vertical-relative:text" coordsize="608,298" o:allowincell="f">
                  <v:rect id="rId55ee92e2-e7cf-463f-910a-95843c28db12" o:spid="_x0000_s1565" style="position:absolute;left:58;width:15;height:298;visibility:visible" fillcolor="black" stroked="f">
                    <v:textbox inset="0,0,0,0"/>
                  </v:rect>
                  <v:rect id="rIdc7bda81e-9739-4f58-b8f3-2b7b005a496c" o:spid="_x0000_s1566" style="position:absolute;left:131;top:158;width:15;height:140;visibility:visible" fillcolor="black" stroked="f">
                    <v:textbox inset="0,0,0,0"/>
                  </v:rect>
                  <v:rect id="rIdab26d31d-2c86-47d6-a0ef-c7a5f74a9ca4" o:spid="_x0000_s156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5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54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Mengenumwerterdaten</w:t>
            </w:r>
          </w:p>
        </w:tc>
      </w:tr>
      <w:tr w:rsidR="00710B25" w14:paraId="4BB1E55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5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BF">
                <v:group id="rId2f73ab21-484c-47d8-88dd-1527ba5b8886" o:spid="_x0000_s1568" style="position:absolute;margin-left:0;margin-top:0;width:30.4pt;height:14.9pt;z-index:251692032;mso-position-horizontal-relative:text;mso-position-vertical-relative:text" coordsize="608,298" o:allowincell="f">
                  <v:rect id="rIdc1a236fe-95db-47d6-9069-3359db871533" o:spid="_x0000_s1569" style="position:absolute;left:58;width:15;height:298;visibility:visible" fillcolor="black" stroked="f">
                    <v:textbox inset="0,0,0,0"/>
                  </v:rect>
                  <v:rect id="rId1e94c59f-f88a-432e-bafa-0a66eac15f5a" o:spid="_x0000_s157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5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58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Mengenumwerterdaten</w:t>
            </w:r>
          </w:p>
        </w:tc>
      </w:tr>
      <w:tr w:rsidR="00710B25" w14:paraId="4BB1E55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5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0">
                <v:group id="rId1d2fbfa7-ea30-4f32-ae76-e446bd005fa0" o:spid="_x0000_s1571" style="position:absolute;margin-left:0;margin-top:0;width:30.4pt;height:14.9pt;z-index:251693056;mso-position-horizontal-relative:text;mso-position-vertical-relative:text" coordsize="608,298" o:allowincell="f">
                  <v:rect id="rIda364dc2a-3b62-4f39-83ae-c6ca316a6580" o:spid="_x0000_s1572" style="position:absolute;left:58;width:15;height:298;visibility:visible" fillcolor="black" stroked="f">
                    <v:textbox inset="0,0,0,0"/>
                  </v:rect>
                  <v:rect id="rId6df80376-dc6b-4255-9c35-782c54e8a3cb" o:spid="_x0000_s157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5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5C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Gerätenummer</w:t>
            </w:r>
          </w:p>
        </w:tc>
      </w:tr>
      <w:tr w:rsidR="00710B25" w14:paraId="4BB1E56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5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1">
                <v:group id="rId758a2d61-fa9c-4907-bbc4-5ff2dd945e78" o:spid="_x0000_s1574" style="position:absolute;margin-left:0;margin-top:0;width:30.4pt;height:14.9pt;z-index:251694080;mso-position-horizontal-relative:text;mso-position-vertical-relative:text" coordsize="608,298" o:allowincell="f">
                  <v:rect id="rIddbc29851-6d5a-452c-81cd-38388d2d7a98" o:spid="_x0000_s1575" style="position:absolute;left:58;width:15;height:298;visibility:visible" fillcolor="black" stroked="f">
                    <v:textbox inset="0,0,0,0"/>
                  </v:rect>
                  <v:rect id="rId255e8720-ad8a-436b-8dff-e2e5954024d6" o:spid="_x0000_s1576" style="position:absolute;left:131;width:15;height:298;visibility:visible" fillcolor="black" stroked="f">
                    <v:textbox inset="0,0,0,0"/>
                  </v:rect>
                  <v:rect id="rIde2a3ee8a-b93e-4219-a15a-24631a30fd49" o:spid="_x0000_s1577" style="position:absolute;left:204;top:158;width:15;height:140;visibility:visible" fillcolor="black" stroked="f">
                    <v:textbox inset="0,0,0,0"/>
                  </v:rect>
                  <v:rect id="rId051786ea-57fb-4fec-b935-c7020317d2a2" o:spid="_x0000_s157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5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60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710B25" w14:paraId="4BB1E56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6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2">
                <v:group id="rId5584729a-9d6a-43c6-b206-9ffcd9897f2d" o:spid="_x0000_s1579" style="position:absolute;margin-left:0;margin-top:0;width:30.4pt;height:14.9pt;z-index:251695104;mso-position-horizontal-relative:text;mso-position-vertical-relative:text" coordsize="608,298" o:allowincell="f">
                  <v:rect id="rId05e05595-1139-4889-9e0d-684fd83b598d" o:spid="_x0000_s1580" style="position:absolute;left:58;width:15;height:298;visibility:visible" fillcolor="black" stroked="f">
                    <v:textbox inset="0,0,0,0"/>
                  </v:rect>
                  <v:rect id="rId4b398149-6e77-4e9d-9764-65d95c59e528" o:spid="_x0000_s1581" style="position:absolute;left:131;width:15;height:298;visibility:visible" fillcolor="black" stroked="f">
                    <v:textbox inset="0,0,0,0"/>
                  </v:rect>
                  <v:rect id="rId9d3f61c7-5d84-49ec-9d98-42369e494773" o:spid="_x0000_s158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6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64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710B25" w14:paraId="4BB1E56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6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3">
                <v:group id="rId33c6a609-1318-400b-8118-90b8149cf91c" o:spid="_x0000_s1583" style="position:absolute;margin-left:0;margin-top:0;width:30.4pt;height:14.9pt;z-index:251696128;mso-position-horizontal-relative:text;mso-position-vertical-relative:text" coordsize="608,298" o:allowincell="f">
                  <v:rect id="rIdeb7dd98f-32cf-4782-8a3a-dcd675716ba6" o:spid="_x0000_s1584" style="position:absolute;left:58;width:15;height:298;visibility:visible" fillcolor="black" stroked="f">
                    <v:textbox inset="0,0,0,0"/>
                  </v:rect>
                  <v:rect id="rId0159fd7c-ab4e-4c01-bab5-57d7db0a0189" o:spid="_x0000_s1585" style="position:absolute;left:131;width:15;height:298;visibility:visible" fillcolor="black" stroked="f">
                    <v:textbox inset="0,0,0,0"/>
                  </v:rect>
                  <v:rect id="rIdf399af58-5356-4cc5-abc2-46695e494713" o:spid="_x0000_s1586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6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68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710B25" w14:paraId="4BB1E56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6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4">
                <v:group id="rIdec4e8ea9-4f65-4c2b-b13b-dbc5c7a3d2db" o:spid="_x0000_s1587" style="position:absolute;margin-left:0;margin-top:0;width:30.4pt;height:14.9pt;z-index:251697152;mso-position-horizontal-relative:text;mso-position-vertical-relative:text" coordsize="608,298" o:allowincell="f">
                  <v:rect id="rId334756f5-0ea3-4372-ab63-6188ee992db8" o:spid="_x0000_s1588" style="position:absolute;left:58;width:15;height:298;visibility:visible" fillcolor="black" stroked="f">
                    <v:textbox inset="0,0,0,0"/>
                  </v:rect>
                  <v:rect id="rId230f8abb-cbc1-47bf-8c18-381607f561a0" o:spid="_x0000_s1589" style="position:absolute;left:131;width:15;height:298;visibility:visible" fillcolor="black" stroked="f">
                    <v:textbox inset="0,0,0,0"/>
                  </v:rect>
                  <v:rect id="rId9f849d34-9154-47cf-b561-0a1830f0a910" o:spid="_x0000_s159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6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6C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Mengenumwertertyp</w:t>
            </w:r>
          </w:p>
        </w:tc>
      </w:tr>
      <w:tr w:rsidR="00710B25" w14:paraId="4BB1E570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56E" w14:textId="77777777" w:rsidR="00710B25" w:rsidRDefault="00DA47CD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4BB1E56F" w14:textId="77777777" w:rsidR="00710B25" w:rsidRDefault="00DA47CD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710B25" w14:paraId="4BB1E574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71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5">
                <v:group id="rId4fdd9515-f263-4218-97ec-7a4eb4e9b7e4" o:spid="_x0000_s1591" style="position:absolute;margin-left:0;margin-top:.75pt;width:30.4pt;height:15.65pt;z-index:251698176;mso-position-horizontal-relative:text;mso-position-vertical-relative:text" coordorigin=",15" coordsize="608,313" o:allowincell="f">
                  <v:rect id="rIddc6d9e3c-c208-444d-bb3b-ef02056c4051" o:spid="_x0000_s1592" style="position:absolute;left:58;top:15;width:15;height:313;visibility:visible" fillcolor="black" stroked="f">
                    <v:textbox inset="0,0,0,0"/>
                  </v:rect>
                  <v:rect id="rIdc560324e-45aa-4140-8426-bcc231f5019b" o:spid="_x0000_s1593" style="position:absolute;left:131;top:15;width:15;height:158;visibility:visible" fillcolor="black" stroked="f">
                    <v:textbox inset="0,0,0,0"/>
                  </v:rect>
                  <v:rect id="rId9ef7c132-9f8d-47f5-b3d2-90deb7e1b69e" o:spid="_x0000_s1594" style="position:absolute;left:131;top:173;width:477;height:15;visibility:visible" fillcolor="black" stroked="f">
                    <v:textbox inset="0,0,0,0"/>
                  </v:rect>
                  <v:rect id="rId4109b321-b3d1-46a4-a589-56afa404db8a" o:spid="_x0000_s1595" style="position:absolute;left:204;top:15;width:15;height:158;visibility:visible" fillcolor="black" stroked="f">
                    <v:textbox inset="0,0,0,0"/>
                  </v:rect>
                  <v:rect id="rIde7b780ae-f50b-4c8c-8860-b9fe4b4503fd" o:spid="_x0000_s1596" style="position:absolute;left:204;top:173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7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73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 der Volumenerfassung</w:t>
            </w:r>
          </w:p>
        </w:tc>
      </w:tr>
      <w:tr w:rsidR="00710B25" w14:paraId="4BB1E57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75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6">
                <v:group id="rId02dfd41c-2837-41ac-8cbd-ddd1416ee53c" o:spid="_x0000_s1597" style="position:absolute;margin-left:0;margin-top:0;width:30.4pt;height:14.9pt;z-index:251699200;mso-position-horizontal-relative:text;mso-position-vertical-relative:text" coordsize="608,298" o:allowincell="f">
                  <v:rect id="rId88fe4662-b896-4e15-8f7f-53c3da72fd8a" o:spid="_x0000_s1598" style="position:absolute;left:58;width:15;height:298;visibility:visible" fillcolor="black" stroked="f">
                    <v:textbox inset="0,0,0,0"/>
                  </v:rect>
                  <v:rect id="rId663134fc-1130-4c78-a358-b564e433fba6" o:spid="_x0000_s1599" style="position:absolute;left:131;top:158;width:15;height:140;visibility:visible" fillcolor="black" stroked="f">
                    <v:textbox inset="0,0,0,0"/>
                  </v:rect>
                  <v:rect id="rId01a36056-c172-47fc-afd3-bfc77bd36cf1" o:spid="_x0000_s160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7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77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Zähleinrichtung / Mengenumwerter</w:t>
            </w:r>
          </w:p>
        </w:tc>
      </w:tr>
      <w:tr w:rsidR="00710B25" w14:paraId="4BB1E57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79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7">
                <v:group id="rIdf4ed7fc9-8b2e-4c22-8057-7efd7a9980c5" o:spid="_x0000_s1601" style="position:absolute;margin-left:0;margin-top:0;width:30.4pt;height:14.9pt;z-index:251700224;mso-position-horizontal-relative:text;mso-position-vertical-relative:text" coordsize="608,298" o:allowincell="f">
                  <v:rect id="rId678a95e3-b344-44da-9da0-97a596495527" o:spid="_x0000_s1602" style="position:absolute;left:58;width:15;height:298;visibility:visible" fillcolor="black" stroked="f">
                    <v:textbox inset="0,0,0,0"/>
                  </v:rect>
                  <v:rect id="rIde844be77-e208-4e93-8a1b-d088b03184e6" o:spid="_x0000_s160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7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7B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Zähleinrichtung / Mengenumwerter</w:t>
            </w:r>
          </w:p>
        </w:tc>
      </w:tr>
      <w:tr w:rsidR="00710B25" w14:paraId="4BB1E58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7D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8">
                <v:group id="rId7d390f3a-2a04-4571-a977-54dbdf06dcc7" o:spid="_x0000_s1604" style="position:absolute;margin-left:0;margin-top:0;width:30.4pt;height:14.9pt;z-index:251701248;mso-position-horizontal-relative:text;mso-position-vertical-relative:text" coordsize="608,298" o:allowincell="f">
                  <v:rect id="rIdb7656370-7f01-4963-819c-b52fc2ef9610" o:spid="_x0000_s1605" style="position:absolute;left:58;width:15;height:298;visibility:visible" fillcolor="black" stroked="f">
                    <v:textbox inset="0,0,0,0"/>
                  </v:rect>
                  <v:rect id="rId31854d5b-ec71-4b99-9050-80d5b03ab1dc" o:spid="_x0000_s1606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7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7F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Gerätenummer</w:t>
            </w:r>
          </w:p>
        </w:tc>
      </w:tr>
      <w:tr w:rsidR="00710B25" w14:paraId="4BB1E58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81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9">
                <v:group id="rIdf116155d-25ed-4b43-93c7-b13338b6ffd7" o:spid="_x0000_s1607" style="position:absolute;margin-left:0;margin-top:0;width:30.4pt;height:14.9pt;z-index:251702272;mso-position-horizontal-relative:text;mso-position-vertical-relative:text" coordsize="608,298" o:allowincell="f">
                  <v:rect id="rId854c40d8-a116-44fc-8bb6-ea389f5711fe" o:spid="_x0000_s1608" style="position:absolute;left:58;width:15;height:298;visibility:visible" fillcolor="black" stroked="f">
                    <v:textbox inset="0,0,0,0"/>
                  </v:rect>
                  <v:rect id="rIde07a5705-210a-4b9f-bf53-d813b6378af2" o:spid="_x0000_s160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8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83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710B25" w14:paraId="4BB1E58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85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A">
                <v:group id="rId2b8d47f7-a171-4f71-a3a7-364fa035403f" o:spid="_x0000_s1610" style="position:absolute;margin-left:0;margin-top:0;width:30.4pt;height:14.9pt;z-index:251703296;mso-position-horizontal-relative:text;mso-position-vertical-relative:text" coordsize="608,298" o:allowincell="f">
                  <v:rect id="rId46d2d0f9-3c3d-4e27-8c3f-f44c01d29fd4" o:spid="_x0000_s1611" style="position:absolute;left:58;width:15;height:298;visibility:visible" fillcolor="black" stroked="f">
                    <v:textbox inset="0,0,0,0"/>
                  </v:rect>
                  <v:rect id="rIda580f7be-4bb5-4820-9bbc-029e5e650a17" o:spid="_x0000_s1612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8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87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OBIS-Kennzahl der Zähleinrichtung / Mengenumwerter</w:t>
            </w:r>
          </w:p>
        </w:tc>
      </w:tr>
      <w:tr w:rsidR="00710B25" w14:paraId="4BB1E58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89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B">
                <v:group id="rIdd76a8b71-811a-49cb-9348-9e4e4898d80c" o:spid="_x0000_s1613" style="position:absolute;margin-left:0;margin-top:0;width:30.4pt;height:14.9pt;z-index:251704320;mso-position-horizontal-relative:text;mso-position-vertical-relative:text" coordsize="608,298" o:allowincell="f">
                  <v:rect id="rIde8798df6-fdef-4223-a437-f4570911dce0" o:spid="_x0000_s1614" style="position:absolute;left:58;width:15;height:298;visibility:visible" fillcolor="black" stroked="f">
                    <v:textbox inset="0,0,0,0"/>
                  </v:rect>
                  <v:rect id="rIdecda5898-1389-4eb8-9954-d90a629c0196" o:spid="_x0000_s1615" style="position:absolute;left:131;width:15;height:298;visibility:visible" fillcolor="black" stroked="f">
                    <v:textbox inset="0,0,0,0"/>
                  </v:rect>
                  <v:rect id="rId0f2682fd-f234-4064-9696-7971256b95f9" o:spid="_x0000_s1616" style="position:absolute;left:204;top:158;width:15;height:140;visibility:visible" fillcolor="black" stroked="f">
                    <v:textbox inset="0,0,0,0"/>
                  </v:rect>
                  <v:rect id="rId8a88b33c-a4ad-499a-96c0-b162760c6dc7" o:spid="_x0000_s161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8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8B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710B25" w14:paraId="4BB1E59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8D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C">
                <v:group id="rId644ed22b-9a31-4471-8ead-aa3797a8150b" o:spid="_x0000_s1618" style="position:absolute;margin-left:0;margin-top:0;width:30.4pt;height:14.9pt;z-index:251705344;mso-position-horizontal-relative:text;mso-position-vertical-relative:text" coordsize="608,298" o:allowincell="f">
                  <v:rect id="rId548fa28d-83e7-411b-8b97-517600abff23" o:spid="_x0000_s1619" style="position:absolute;left:58;width:15;height:298;visibility:visible" fillcolor="black" stroked="f">
                    <v:textbox inset="0,0,0,0"/>
                  </v:rect>
                  <v:rect id="rId7b90b8fd-0ef4-4ffd-8b4d-b622fb8f60cc" o:spid="_x0000_s1620" style="position:absolute;left:131;width:15;height:298;visibility:visible" fillcolor="black" stroked="f">
                    <v:textbox inset="0,0,0,0"/>
                  </v:rect>
                  <v:rect id="rId4d1a8b2b-53d8-48ef-99bd-d5f8c4fac535" o:spid="_x0000_s1621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8F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710B25" w14:paraId="4BB1E59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91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D">
                <v:group id="rId4e0e799a-9b79-4810-ac23-1b063b5f140c" o:spid="_x0000_s1622" style="position:absolute;margin-left:0;margin-top:0;width:30.4pt;height:14.9pt;z-index:251706368;mso-position-horizontal-relative:text;mso-position-vertical-relative:text" coordsize="608,298" o:allowincell="f">
                  <v:rect id="rIdc78c5274-b835-4d54-a5e4-da02a26e978e" o:spid="_x0000_s1623" style="position:absolute;left:58;width:15;height:298;visibility:visible" fillcolor="black" stroked="f">
                    <v:textbox inset="0,0,0,0"/>
                  </v:rect>
                  <v:rect id="rId5eb3e106-11cb-49d3-8d4a-3358b2d5a2cd" o:spid="_x0000_s1624" style="position:absolute;left:131;width:15;height:298;visibility:visible" fillcolor="black" stroked="f">
                    <v:textbox inset="0,0,0,0"/>
                  </v:rect>
                  <v:rect id="rId6c15b710-d85d-4ee9-8c28-c3e009f37e82" o:spid="_x0000_s1625" style="position:absolute;left:204;width:15;height:158;visibility:visible" fillcolor="black" stroked="f">
                    <v:textbox inset="0,0,0,0"/>
                  </v:rect>
                  <v:rect id="rId4991d627-afae-4884-bf86-a9bb8670a574" o:spid="_x0000_s162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9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93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710B25" w14:paraId="4BB1E59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95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E">
                <v:group id="rIdf6e2826d-a56f-4671-bcdb-5595721f5738" o:spid="_x0000_s1627" style="position:absolute;margin-left:0;margin-top:0;width:30.4pt;height:14.9pt;z-index:251707392;mso-position-horizontal-relative:text;mso-position-vertical-relative:text" coordsize="608,298" o:allowincell="f">
                  <v:rect id="rId39381b01-c2f4-46a7-bff0-4c384b6de7e7" o:spid="_x0000_s1628" style="position:absolute;left:58;width:15;height:298;visibility:visible" fillcolor="black" stroked="f">
                    <v:textbox inset="0,0,0,0"/>
                  </v:rect>
                  <v:rect id="rId30a4dcaa-754c-47b6-8dfd-9a7ec5cc8dca" o:spid="_x0000_s1629" style="position:absolute;left:131;width:15;height:298;visibility:visible" fillcolor="black" stroked="f">
                    <v:textbox inset="0,0,0,0"/>
                  </v:rect>
                  <v:rect id="rIddef78a74-182d-4078-8e08-4e5b4e8c93be" o:spid="_x0000_s1630" style="position:absolute;left:204;top:158;width:15;height:140;visibility:visible" fillcolor="black" stroked="f">
                    <v:textbox inset="0,0,0,0"/>
                  </v:rect>
                  <v:rect id="rIdae84c098-f6a8-4268-8cb3-27d3a9e092ff" o:spid="_x0000_s163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9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97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Vor- und Nachkommastellen des Zählwerks</w:t>
            </w:r>
          </w:p>
        </w:tc>
      </w:tr>
      <w:tr w:rsidR="00710B25" w14:paraId="4BB1E59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99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CF">
                <v:group id="rIdefafeee9-54bd-44fa-8eb4-779c8f688714" o:spid="_x0000_s1632" style="position:absolute;margin-left:0;margin-top:0;width:30.4pt;height:14.9pt;z-index:251708416;mso-position-horizontal-relative:text;mso-position-vertical-relative:text" coordsize="608,298" o:allowincell="f">
                  <v:rect id="rIdf51813b6-4aa6-4dad-b9c3-72c47677e579" o:spid="_x0000_s1633" style="position:absolute;left:58;width:15;height:298;visibility:visible" fillcolor="black" stroked="f">
                    <v:textbox inset="0,0,0,0"/>
                  </v:rect>
                  <v:rect id="rIdd7585f0f-a21e-44b5-81f8-ef19963662ab" o:spid="_x0000_s1634" style="position:absolute;left:131;width:15;height:298;visibility:visible" fillcolor="black" stroked="f">
                    <v:textbox inset="0,0,0,0"/>
                  </v:rect>
                  <v:rect id="rIdc7a88e3e-378b-44e9-bafc-2ccc141d6e97" o:spid="_x0000_s1635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9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9B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Vor- und Nachkommastellen des Zählwerks</w:t>
            </w:r>
          </w:p>
        </w:tc>
      </w:tr>
      <w:tr w:rsidR="00710B25" w14:paraId="4BB1E5A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9D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0">
                <v:group id="rId9fdec73c-59c7-429b-abc9-02464ea0e6c7" o:spid="_x0000_s1636" style="position:absolute;margin-left:0;margin-top:0;width:30.4pt;height:14.9pt;z-index:251709440;mso-position-horizontal-relative:text;mso-position-vertical-relative:text" coordsize="608,298" o:allowincell="f">
                  <v:rect id="rIdf399c43d-db60-4b10-9c1a-1d72ca654e19" o:spid="_x0000_s1637" style="position:absolute;left:58;width:15;height:298;visibility:visible" fillcolor="black" stroked="f">
                    <v:textbox inset="0,0,0,0"/>
                  </v:rect>
                  <v:rect id="rId4ca0d2eb-7fd7-4386-8367-0227b8182175" o:spid="_x0000_s1638" style="position:absolute;left:131;width:15;height:298;visibility:visible" fillcolor="black" stroked="f">
                    <v:textbox inset="0,0,0,0"/>
                  </v:rect>
                  <v:rect id="rId7ed38986-02b9-4d0e-ad7a-e0c54f4a5b3f" o:spid="_x0000_s1639" style="position:absolute;left:204;width:15;height:158;visibility:visible" fillcolor="black" stroked="f">
                    <v:textbox inset="0,0,0,0"/>
                  </v:rect>
                  <v:rect id="rIde7e7bbe3-0f00-4b16-aee3-0ed8f7e380a6" o:spid="_x0000_s164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9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9F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Vor- und Nachkommastellen des Zählwerks</w:t>
            </w:r>
          </w:p>
        </w:tc>
      </w:tr>
      <w:tr w:rsidR="00710B25" w14:paraId="4BB1E5A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A1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1">
                <v:group id="rIde3416553-624a-43d2-9959-9cb721854a0d" o:spid="_x0000_s1641" style="position:absolute;margin-left:0;margin-top:0;width:30.4pt;height:14.9pt;z-index:251710464;mso-position-horizontal-relative:text;mso-position-vertical-relative:text" coordsize="608,298" o:allowincell="f">
                  <v:rect id="rId4e8d3e54-9036-4d14-b2f0-b0fe486cb132" o:spid="_x0000_s1642" style="position:absolute;left:58;width:15;height:298;visibility:visible" fillcolor="black" stroked="f">
                    <v:textbox inset="0,0,0,0"/>
                  </v:rect>
                  <v:rect id="rId42a33af2-ffe0-41a8-9119-6e634306f424" o:spid="_x0000_s1643" style="position:absolute;left:131;width:15;height:298;visibility:visible" fillcolor="black" stroked="f">
                    <v:textbox inset="0,0,0,0"/>
                  </v:rect>
                  <v:rect id="rIdac8c3471-d328-4aa4-8289-8ca808199ae2" o:spid="_x0000_s1644" style="position:absolute;left:204;top:158;width:15;height:140;visibility:visible" fillcolor="black" stroked="f">
                    <v:textbox inset="0,0,0,0"/>
                  </v:rect>
                  <v:rect id="rIdcb8798ac-77a6-4b1a-91fb-aeb5536969ab" o:spid="_x0000_s164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A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A3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Bezeichnung des Zählwerks auf dem Gerät</w:t>
            </w:r>
          </w:p>
        </w:tc>
      </w:tr>
      <w:tr w:rsidR="00710B25" w14:paraId="4BB1E5A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A5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2">
                <v:group id="rId8f3b2f90-6928-4512-a346-3fb6b10bb303" o:spid="_x0000_s1646" style="position:absolute;margin-left:0;margin-top:0;width:30.4pt;height:14.9pt;z-index:251711488;mso-position-horizontal-relative:text;mso-position-vertical-relative:text" coordsize="608,298" o:allowincell="f">
                  <v:rect id="rId33b29cf1-dcc7-49bf-9193-9535ac67f752" o:spid="_x0000_s1647" style="position:absolute;left:58;width:15;height:298;visibility:visible" fillcolor="black" stroked="f">
                    <v:textbox inset="0,0,0,0"/>
                  </v:rect>
                  <v:rect id="rIdce152298-ab0c-49ed-9136-37245b6f5492" o:spid="_x0000_s1648" style="position:absolute;left:131;width:15;height:158;visibility:visible" fillcolor="black" stroked="f">
                    <v:textbox inset="0,0,0,0"/>
                  </v:rect>
                  <v:rect id="rId3211e70c-bfdb-4103-8b28-474075a0c9ce" o:spid="_x0000_s1649" style="position:absolute;left:131;top:158;width:477;height:15;visibility:visible" fillcolor="black" stroked="f">
                    <v:textbox inset="0,0,0,0"/>
                  </v:rect>
                  <v:rect id="rId42f2a82d-f47f-4fa0-97a6-fbeef28dce3f" o:spid="_x0000_s1650" style="position:absolute;left:204;width:15;height:158;visibility:visible" fillcolor="black" stroked="f">
                    <v:textbox inset="0,0,0,0"/>
                  </v:rect>
                  <v:rect id="rId0bf17d21-c314-4fc8-9a70-e3191a18b785" o:spid="_x0000_s165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A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A7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Bezeichnung des Zählwerks auf dem Gerät</w:t>
            </w:r>
          </w:p>
        </w:tc>
      </w:tr>
      <w:tr w:rsidR="00710B25" w14:paraId="4BB1E5A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A9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3">
                <v:group id="rIde65e955c-2251-4f55-889a-4f8b846e8d32" o:spid="_x0000_s1652" style="position:absolute;margin-left:0;margin-top:0;width:30.4pt;height:14.9pt;z-index:251712512;mso-position-horizontal-relative:text;mso-position-vertical-relative:text" coordsize="608,298" o:allowincell="f">
                  <v:rect id="rId5cc9d6c7-6dd4-4abf-afcb-83c5aefd31b7" o:spid="_x0000_s1653" style="position:absolute;left:58;width:15;height:298;visibility:visible" fillcolor="black" stroked="f">
                    <v:textbox inset="0,0,0,0"/>
                  </v:rect>
                  <v:rect id="rId4dac8b4f-18ff-4d65-b9cf-3c0b83e5b80c" o:spid="_x0000_s1654" style="position:absolute;left:131;top:158;width:15;height:140;visibility:visible" fillcolor="black" stroked="f">
                    <v:textbox inset="0,0,0,0"/>
                  </v:rect>
                  <v:rect id="rIdbfea752e-9145-47b4-a8ac-3b358f7e3571" o:spid="_x0000_s165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A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AB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Kommunikationseinrichtungsdaten</w:t>
            </w:r>
          </w:p>
        </w:tc>
      </w:tr>
      <w:tr w:rsidR="00710B25" w14:paraId="4BB1E5B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AD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4">
                <v:group id="rIda225f21b-c3c1-4d23-a375-422172edc4de" o:spid="_x0000_s1656" style="position:absolute;margin-left:0;margin-top:0;width:30.4pt;height:14.9pt;z-index:251713536;mso-position-horizontal-relative:text;mso-position-vertical-relative:text" coordsize="608,298" o:allowincell="f">
                  <v:rect id="rId398bd477-7c89-4284-95db-85c507ec2e6b" o:spid="_x0000_s1657" style="position:absolute;left:58;width:15;height:298;visibility:visible" fillcolor="black" stroked="f">
                    <v:textbox inset="0,0,0,0"/>
                  </v:rect>
                  <v:rect id="rIdc73ae98d-57f2-436e-b8a0-487dfed25ce0" o:spid="_x0000_s1658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A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AF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Kommunikationseinrichtungsdaten</w:t>
            </w:r>
          </w:p>
        </w:tc>
      </w:tr>
      <w:tr w:rsidR="00710B25" w14:paraId="4BB1E5B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B1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5">
                <v:group id="rId8198121f-55ec-46f5-8243-2db20750da69" o:spid="_x0000_s1659" style="position:absolute;margin-left:0;margin-top:0;width:30.4pt;height:14.9pt;z-index:251714560;mso-position-horizontal-relative:text;mso-position-vertical-relative:text" coordsize="608,298" o:allowincell="f">
                  <v:rect id="rId44827cb7-c96c-4e20-8fb5-84e19aea76d6" o:spid="_x0000_s1660" style="position:absolute;left:58;width:15;height:298;visibility:visible" fillcolor="black" stroked="f">
                    <v:textbox inset="0,0,0,0"/>
                  </v:rect>
                  <v:rect id="rId5f55f5ef-1033-4b8b-a12d-23d98b0cbaed" o:spid="_x0000_s166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B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B3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Gerätenummer</w:t>
            </w:r>
          </w:p>
        </w:tc>
      </w:tr>
      <w:tr w:rsidR="00710B25" w14:paraId="4BB1E5B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B5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6">
                <v:group id="rIdd1abc530-1dfc-4cca-968a-e4a278790f39" o:spid="_x0000_s1662" style="position:absolute;margin-left:0;margin-top:0;width:30.4pt;height:14.9pt;z-index:251715584;mso-position-horizontal-relative:text;mso-position-vertical-relative:text" coordsize="608,298" o:allowincell="f">
                  <v:rect id="rId9a5f617b-2fb1-40b8-916a-87b8fb48a224" o:spid="_x0000_s1663" style="position:absolute;left:58;width:15;height:298;visibility:visible" fillcolor="black" stroked="f">
                    <v:textbox inset="0,0,0,0"/>
                  </v:rect>
                  <v:rect id="rId8470f70b-7df8-47d1-aca1-954a2cc255db" o:spid="_x0000_s1664" style="position:absolute;left:131;width:15;height:298;visibility:visible" fillcolor="black" stroked="f">
                    <v:textbox inset="0,0,0,0"/>
                  </v:rect>
                  <v:rect id="rId2f877ed0-3a50-4103-9c6c-a8167a56a1a4" o:spid="_x0000_s1665" style="position:absolute;left:204;top:158;width:15;height:140;visibility:visible" fillcolor="black" stroked="f">
                    <v:textbox inset="0,0,0,0"/>
                  </v:rect>
                  <v:rect id="rIdf09cf08b-4eb6-4773-82d7-866001b3c693" o:spid="_x0000_s166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B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B7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710B25" w14:paraId="4BB1E5B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B9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7">
                <v:group id="rIdb6b975fc-7f41-4ebd-873c-86c3e5fbec11" o:spid="_x0000_s1667" style="position:absolute;margin-left:0;margin-top:0;width:30.4pt;height:14.9pt;z-index:251716608;mso-position-horizontal-relative:text;mso-position-vertical-relative:text" coordsize="608,298" o:allowincell="f">
                  <v:rect id="rIda83d3819-f9f1-4b6d-850e-581065d9c48e" o:spid="_x0000_s1668" style="position:absolute;left:58;width:15;height:298;visibility:visible" fillcolor="black" stroked="f">
                    <v:textbox inset="0,0,0,0"/>
                  </v:rect>
                  <v:rect id="rId2f9b22e3-04dc-4207-a298-8d94a6726ad2" o:spid="_x0000_s1669" style="position:absolute;left:131;width:15;height:298;visibility:visible" fillcolor="black" stroked="f">
                    <v:textbox inset="0,0,0,0"/>
                  </v:rect>
                  <v:rect id="rId423a80e1-43a7-4807-8581-71f25a19b134" o:spid="_x0000_s167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B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BB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710B25" w14:paraId="4BB1E5C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BD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8">
                <v:group id="rId3e28a8d7-9d2c-4628-a0e9-e767649daeb5" o:spid="_x0000_s1671" style="position:absolute;margin-left:0;margin-top:0;width:30.4pt;height:14.9pt;z-index:251717632;mso-position-horizontal-relative:text;mso-position-vertical-relative:text" coordsize="608,298" o:allowincell="f">
                  <v:rect id="rIda224e07a-b767-4e7a-baed-a41da03afbda" o:spid="_x0000_s1672" style="position:absolute;left:58;width:15;height:298;visibility:visible" fillcolor="black" stroked="f">
                    <v:textbox inset="0,0,0,0"/>
                  </v:rect>
                  <v:rect id="rIdf3e7f6db-930f-4875-ae15-2e6eba51c890" o:spid="_x0000_s1673" style="position:absolute;left:131;width:15;height:298;visibility:visible" fillcolor="black" stroked="f">
                    <v:textbox inset="0,0,0,0"/>
                  </v:rect>
                  <v:rect id="rId0e03d2d3-059b-4e67-9787-5f0069bf9e5e" o:spid="_x0000_s1674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B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BF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710B25" w14:paraId="4BB1E5C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C1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9">
                <v:group id="rIdc431ca65-4354-4e14-92d2-6ee81cc277b8" o:spid="_x0000_s1675" style="position:absolute;margin-left:0;margin-top:0;width:30.4pt;height:14.9pt;z-index:251718656;mso-position-horizontal-relative:text;mso-position-vertical-relative:text" coordsize="608,298" o:allowincell="f">
                  <v:rect id="rIdf8cc7c2f-7597-4c75-90da-37a6388cfcbe" o:spid="_x0000_s1676" style="position:absolute;left:58;width:15;height:298;visibility:visible" fillcolor="black" stroked="f">
                    <v:textbox inset="0,0,0,0"/>
                  </v:rect>
                  <v:rect id="rId7e5126f0-1fd8-48b8-912d-f239de5f7089" o:spid="_x0000_s1677" style="position:absolute;left:131;width:15;height:158;visibility:visible" fillcolor="black" stroked="f">
                    <v:textbox inset="0,0,0,0"/>
                  </v:rect>
                  <v:rect id="rId4e6b64f6-01e6-41cf-aef7-4ebcd8edab21" o:spid="_x0000_s1678" style="position:absolute;left:131;top:158;width:477;height:15;visibility:visible" fillcolor="black" stroked="f">
                    <v:textbox inset="0,0,0,0"/>
                  </v:rect>
                  <v:rect id="rId31e0cda8-a59e-4736-a030-64768564445e" o:spid="_x0000_s1679" style="position:absolute;left:204;width:15;height:158;visibility:visible" fillcolor="black" stroked="f">
                    <v:textbox inset="0,0,0,0"/>
                  </v:rect>
                  <v:rect id="rIdeb4efc14-c42b-4878-8add-1b7f7275d4f3" o:spid="_x0000_s168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C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C3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Kommunikationseinrichtungstyp</w:t>
            </w:r>
          </w:p>
        </w:tc>
      </w:tr>
      <w:tr w:rsidR="00710B25" w14:paraId="4BB1E5C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C5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A">
                <v:group id="rId54f2c9e3-455f-4a7c-83fa-36f3c8cc3b12" o:spid="_x0000_s1681" style="position:absolute;margin-left:0;margin-top:0;width:30.4pt;height:14.9pt;z-index:251719680;mso-position-horizontal-relative:text;mso-position-vertical-relative:text" coordsize="608,298" o:allowincell="f">
                  <v:rect id="rId0158698c-66a7-44a9-96aa-6dc79381c9b8" o:spid="_x0000_s1682" style="position:absolute;left:58;width:15;height:298;visibility:visible" fillcolor="black" stroked="f">
                    <v:textbox inset="0,0,0,0"/>
                  </v:rect>
                  <v:rect id="rIda7f3fd6e-da2e-485a-aae6-08340389fcc8" o:spid="_x0000_s1683" style="position:absolute;left:131;top:158;width:15;height:140;visibility:visible" fillcolor="black" stroked="f">
                    <v:textbox inset="0,0,0,0"/>
                  </v:rect>
                  <v:rect id="rIda0741ab4-af89-4231-b1de-7f5acc48ac7c" o:spid="_x0000_s168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C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C7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710B25" w14:paraId="4BB1E5C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C9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B">
                <v:group id="rId61ba5e8e-971f-47b3-bee8-96a4ce5c51a8" o:spid="_x0000_s1685" style="position:absolute;margin-left:0;margin-top:0;width:30.4pt;height:14.9pt;z-index:251720704;mso-position-horizontal-relative:text;mso-position-vertical-relative:text" coordsize="608,298" o:allowincell="f">
                  <v:rect id="rIdbe5ecf4c-0ee0-4976-8127-efb940cea633" o:spid="_x0000_s1686" style="position:absolute;left:58;width:15;height:298;visibility:visible" fillcolor="black" stroked="f">
                    <v:textbox inset="0,0,0,0"/>
                  </v:rect>
                  <v:rect id="rIdb8311569-ec8b-44d9-a533-54c51f2be56a" o:spid="_x0000_s1687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C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CB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710B25" w14:paraId="4BB1E5D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CD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C">
                <v:group id="rIde3aa872c-245d-47cb-b4ea-8f422cad5e88" o:spid="_x0000_s1688" style="position:absolute;margin-left:0;margin-top:0;width:30.4pt;height:14.9pt;z-index:251721728;mso-position-horizontal-relative:text;mso-position-vertical-relative:text" coordsize="608,298" o:allowincell="f">
                  <v:rect id="rId7c647570-30b5-4145-a5df-ba0fc7ed62c7" o:spid="_x0000_s1689" style="position:absolute;left:58;width:15;height:298;visibility:visible" fillcolor="black" stroked="f">
                    <v:textbox inset="0,0,0,0"/>
                  </v:rect>
                  <v:rect id="rId2e0fc791-9d27-4044-9461-65d2521dd0d4" o:spid="_x0000_s1690" style="position:absolute;left:131;width:15;height:298;visibility:visible" fillcolor="black" stroked="f">
                    <v:textbox inset="0,0,0,0"/>
                  </v:rect>
                  <v:rect id="rId9b126c73-6391-4db2-900f-306b262d6f80" o:spid="_x0000_s1691" style="position:absolute;left:204;top:158;width:15;height:140;visibility:visible" fillcolor="black" stroked="f">
                    <v:textbox inset="0,0,0,0"/>
                  </v:rect>
                  <v:rect id="rIdccc38c8f-a965-458e-9e04-c5b2703d2e05" o:spid="_x0000_s169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C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CF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710B25" w14:paraId="4BB1E5D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D1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D">
                <v:group id="rId94240ea6-4818-4b7f-9b98-7acf4eb54818" o:spid="_x0000_s1693" style="position:absolute;margin-left:0;margin-top:0;width:30.4pt;height:14.9pt;z-index:251722752;mso-position-horizontal-relative:text;mso-position-vertical-relative:text" coordsize="608,298" o:allowincell="f">
                  <v:rect id="rIdc01a6c4b-aff0-4abe-a1b0-9c706968f49e" o:spid="_x0000_s1694" style="position:absolute;left:58;width:15;height:298;visibility:visible" fillcolor="black" stroked="f">
                    <v:textbox inset="0,0,0,0"/>
                  </v:rect>
                  <v:rect id="rIdcb88ed86-b7a6-4deb-912f-33221a391c67" o:spid="_x0000_s1695" style="position:absolute;left:131;width:15;height:298;visibility:visible" fillcolor="black" stroked="f">
                    <v:textbox inset="0,0,0,0"/>
                  </v:rect>
                  <v:rect id="rIdc7fbd710-ba5c-44f3-8845-4ed02945a2d8" o:spid="_x0000_s1696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D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D3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710B25" w14:paraId="4BB1E5D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D5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E">
                <v:group id="rIdae7af839-4cae-43e4-ad0c-e673fb412592" o:spid="_x0000_s1697" style="position:absolute;margin-left:0;margin-top:0;width:30.4pt;height:14.9pt;z-index:251723776;mso-position-horizontal-relative:text;mso-position-vertical-relative:text" coordsize="608,298" o:allowincell="f">
                  <v:rect id="rIdea7e723a-e824-4dd3-b42c-2c196325d2a7" o:spid="_x0000_s1698" style="position:absolute;left:58;width:15;height:298;visibility:visible" fillcolor="black" stroked="f">
                    <v:textbox inset="0,0,0,0"/>
                  </v:rect>
                  <v:rect id="rId152a38ed-1aae-4e0a-a6a4-f1725d34dd79" o:spid="_x0000_s1699" style="position:absolute;left:131;width:15;height:158;visibility:visible" fillcolor="black" stroked="f">
                    <v:textbox inset="0,0,0,0"/>
                  </v:rect>
                  <v:rect id="rId5f2527cd-6e77-4bea-bf01-238470fb9df5" o:spid="_x0000_s1700" style="position:absolute;left:131;top:158;width:477;height:15;visibility:visible" fillcolor="black" stroked="f">
                    <v:textbox inset="0,0,0,0"/>
                  </v:rect>
                  <v:rect id="rIdb3c1c908-8ff5-4f84-99c7-feca1153019d" o:spid="_x0000_s1701" style="position:absolute;left:204;width:15;height:158;visibility:visible" fillcolor="black" stroked="f">
                    <v:textbox inset="0,0,0,0"/>
                  </v:rect>
                  <v:rect id="rId50a69409-4f96-4e24-aae8-a5368f810bd2" o:spid="_x0000_s170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D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D7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710B25" w14:paraId="4BB1E5D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D9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DF">
                <v:group id="rIdfa7cd6ce-bf33-4d19-8744-4884f034a3f1" o:spid="_x0000_s1703" style="position:absolute;margin-left:0;margin-top:0;width:30.4pt;height:14.9pt;z-index:251724800;mso-position-horizontal-relative:text;mso-position-vertical-relative:text" coordsize="608,298" o:allowincell="f">
                  <v:rect id="rId97027909-e237-4e47-81ac-030ceda24238" o:spid="_x0000_s1704" style="position:absolute;left:58;width:15;height:298;visibility:visible" fillcolor="black" stroked="f">
                    <v:textbox inset="0,0,0,0"/>
                  </v:rect>
                  <v:rect id="rId46c30793-bd79-41b6-9042-33b776028102" o:spid="_x0000_s1705" style="position:absolute;left:131;top:158;width:15;height:140;visibility:visible" fillcolor="black" stroked="f">
                    <v:textbox inset="0,0,0,0"/>
                  </v:rect>
                  <v:rect id="rId35a8e23f-b7db-42d1-9f74-c35303f58bed" o:spid="_x0000_s170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D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DB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Lastprofildaten</w:t>
            </w:r>
          </w:p>
        </w:tc>
      </w:tr>
      <w:tr w:rsidR="00710B25" w14:paraId="4BB1E5E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DD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0">
                <v:group id="rId2ada6b1c-af8f-4c2d-9e38-1afa13104cf6" o:spid="_x0000_s1707" style="position:absolute;margin-left:0;margin-top:0;width:30.4pt;height:14.9pt;z-index:251725824;mso-position-horizontal-relative:text;mso-position-vertical-relative:text" coordsize="608,298" o:allowincell="f">
                  <v:rect id="rId27da38de-8049-4e18-aab0-80e1c0e777af" o:spid="_x0000_s1708" style="position:absolute;left:58;width:15;height:298;visibility:visible" fillcolor="black" stroked="f">
                    <v:textbox inset="0,0,0,0"/>
                  </v:rect>
                  <v:rect id="rId56741d6c-d102-4b06-b6da-4dfe49eb3d38" o:spid="_x0000_s170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D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DF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Lastprofildaten</w:t>
            </w:r>
          </w:p>
        </w:tc>
      </w:tr>
      <w:tr w:rsidR="00710B25" w14:paraId="4BB1E5E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E1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1">
                <v:group id="rId80869abf-ca81-479c-8ea2-7cb0e8209bfc" o:spid="_x0000_s1710" style="position:absolute;margin-left:0;margin-top:0;width:30.4pt;height:14.9pt;z-index:251726848;mso-position-horizontal-relative:text;mso-position-vertical-relative:text" coordsize="608,298" o:allowincell="f">
                  <v:rect id="rIde0c1f03b-8664-4d9d-94c0-8b6fee91d1a6" o:spid="_x0000_s1711" style="position:absolute;left:58;width:15;height:298;visibility:visible" fillcolor="black" stroked="f">
                    <v:textbox inset="0,0,0,0"/>
                  </v:rect>
                  <v:rect id="rId6b07a212-3f42-4c49-aadc-506a3cb8711c" o:spid="_x0000_s1712" style="position:absolute;left:131;width:15;height:298;visibility:visible" fillcolor="black" stroked="f">
                    <v:textbox inset="0,0,0,0"/>
                  </v:rect>
                  <v:rect id="rIdc3641942-b1dc-4e92-8a4b-0e756558dca1" o:spid="_x0000_s1713" style="position:absolute;left:204;top:158;width:15;height:140;visibility:visible" fillcolor="black" stroked="f">
                    <v:textbox inset="0,0,0,0"/>
                  </v:rect>
                  <v:rect id="rId3be94e5d-54bc-4a17-8637-084e518f6874" o:spid="_x0000_s171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E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E3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</w:t>
            </w:r>
          </w:p>
        </w:tc>
      </w:tr>
      <w:tr w:rsidR="00710B25" w14:paraId="4BB1E5E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E5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2">
                <v:group id="rIdc2d3a3a0-f511-4dac-85e4-7fa61ff1493f" o:spid="_x0000_s1715" style="position:absolute;margin-left:0;margin-top:0;width:30.4pt;height:14.9pt;z-index:251727872;mso-position-horizontal-relative:text;mso-position-vertical-relative:text" coordsize="608,298" o:allowincell="f">
                  <v:rect id="rIdc54883c9-c2c8-4f5f-9459-69786ad16db4" o:spid="_x0000_s1716" style="position:absolute;left:58;width:15;height:298;visibility:visible" fillcolor="black" stroked="f">
                    <v:textbox inset="0,0,0,0"/>
                  </v:rect>
                  <v:rect id="rId3e3bd8d2-09c1-4a04-bb9b-9a7a4886d135" o:spid="_x0000_s1717" style="position:absolute;left:131;width:15;height:298;visibility:visible" fillcolor="black" stroked="f">
                    <v:textbox inset="0,0,0,0"/>
                  </v:rect>
                  <v:rect id="rIdc3b32f07-eb4b-4444-9ab2-7cdfb17d2659" o:spid="_x0000_s1718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E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E7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</w:t>
            </w:r>
          </w:p>
        </w:tc>
      </w:tr>
      <w:tr w:rsidR="00710B25" w14:paraId="4BB1E5E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E9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3">
                <v:group id="rId0fdecd5e-39e4-44e0-8b5f-617d6baf5fed" o:spid="_x0000_s1719" style="position:absolute;margin-left:0;margin-top:0;width:30.4pt;height:14.9pt;z-index:251728896;mso-position-horizontal-relative:text;mso-position-vertical-relative:text" coordsize="608,298" o:allowincell="f">
                  <v:rect id="rIdd7419770-2bed-4fb1-8b1b-0826fbc0fb4d" o:spid="_x0000_s1720" style="position:absolute;left:58;width:15;height:298;visibility:visible" fillcolor="black" stroked="f">
                    <v:textbox inset="0,0,0,0"/>
                  </v:rect>
                  <v:rect id="rId0b1cf971-4ffa-4104-8ad3-a4bfc5136154" o:spid="_x0000_s1721" style="position:absolute;left:131;width:15;height:298;visibility:visible" fillcolor="black" stroked="f">
                    <v:textbox inset="0,0,0,0"/>
                  </v:rect>
                  <v:rect id="rId8447dd76-063f-41df-b21f-4c9adef4d338" o:spid="_x0000_s1722" style="position:absolute;left:204;width:15;height:158;visibility:visible" fillcolor="black" stroked="f">
                    <v:textbox inset="0,0,0,0"/>
                  </v:rect>
                  <v:rect id="rIda7a045a8-9095-47aa-852b-98d9cbdf969f" o:spid="_x0000_s172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E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EB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</w:t>
            </w:r>
          </w:p>
        </w:tc>
      </w:tr>
      <w:tr w:rsidR="00710B25" w14:paraId="4BB1E5F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ED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4">
                <v:group id="rId4947282a-a063-40a5-9584-436d03a6666f" o:spid="_x0000_s1724" style="position:absolute;margin-left:0;margin-top:0;width:30.4pt;height:14.9pt;z-index:251729920;mso-position-horizontal-relative:text;mso-position-vertical-relative:text" coordsize="608,298" o:allowincell="f">
                  <v:rect id="rId9c30ac50-7d7d-44ee-847e-cc6cc8acaaf5" o:spid="_x0000_s1725" style="position:absolute;left:58;width:15;height:298;visibility:visible" fillcolor="black" stroked="f">
                    <v:textbox inset="0,0,0,0"/>
                  </v:rect>
                  <v:rect id="rId2175fef6-a0a0-4492-89eb-f57058de88a5" o:spid="_x0000_s1726" style="position:absolute;left:131;width:15;height:298;visibility:visible" fillcolor="black" stroked="f">
                    <v:textbox inset="0,0,0,0"/>
                  </v:rect>
                  <v:rect id="rIddc70757d-4cdc-4c2d-a177-aaac74fcce3c" o:spid="_x0000_s1727" style="position:absolute;left:204;top:158;width:15;height:140;visibility:visible" fillcolor="black" stroked="f">
                    <v:textbox inset="0,0,0,0"/>
                  </v:rect>
                  <v:rect id="rId6e1929d2-b9da-4a44-9273-bda16b595bfe" o:spid="_x0000_s172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E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EF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Klimazone / Temperaturmessstelle</w:t>
            </w:r>
          </w:p>
        </w:tc>
      </w:tr>
      <w:tr w:rsidR="00710B25" w14:paraId="4BB1E5F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F1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5">
                <v:group id="rId69a0170a-601f-4d4e-acd9-557028681617" o:spid="_x0000_s1729" style="position:absolute;margin-left:0;margin-top:0;width:30.4pt;height:14.9pt;z-index:251730944;mso-position-horizontal-relative:text;mso-position-vertical-relative:text" coordsize="608,298" o:allowincell="f">
                  <v:rect id="rIdc19db7fe-b569-4a66-831b-87e0fd1f9125" o:spid="_x0000_s1730" style="position:absolute;left:58;width:15;height:298;visibility:visible" fillcolor="black" stroked="f">
                    <v:textbox inset="0,0,0,0"/>
                  </v:rect>
                  <v:rect id="rIdf4eaac6a-6533-4d95-81bb-2dfc47301ca3" o:spid="_x0000_s1731" style="position:absolute;left:131;width:15;height:158;visibility:visible" fillcolor="black" stroked="f">
                    <v:textbox inset="0,0,0,0"/>
                  </v:rect>
                  <v:rect id="rId10d32eb0-1ab4-4066-8e1a-0ad71d0bff5d" o:spid="_x0000_s1732" style="position:absolute;left:131;top:158;width:477;height:15;visibility:visible" fillcolor="black" stroked="f">
                    <v:textbox inset="0,0,0,0"/>
                  </v:rect>
                  <v:rect id="rId5320f0b9-7bb0-4056-92f1-cf3e4c8ba9ff" o:spid="_x0000_s1733" style="position:absolute;left:204;width:15;height:158;visibility:visible" fillcolor="black" stroked="f">
                    <v:textbox inset="0,0,0,0"/>
                  </v:rect>
                  <v:rect id="rIddf940cd7-9add-4f1d-91a0-b7e82d65cc0f" o:spid="_x0000_s173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F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F3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Klimazone / Temperaturmessstelle</w:t>
            </w:r>
          </w:p>
        </w:tc>
      </w:tr>
      <w:tr w:rsidR="00710B25" w14:paraId="4BB1E5F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F5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6">
                <v:group id="rId33fd81d9-24ff-4bab-9c08-9559d7cb3079" o:spid="_x0000_s1735" style="position:absolute;margin-left:0;margin-top:0;width:30.4pt;height:14.9pt;z-index:251731968;mso-position-horizontal-relative:text;mso-position-vertical-relative:text" coordsize="608,298" o:allowincell="f">
                  <v:rect id="rId2067dd02-ebe9-48e6-8623-7085b60a5bcd" o:spid="_x0000_s1736" style="position:absolute;left:58;width:15;height:298;visibility:visible" fillcolor="black" stroked="f">
                    <v:textbox inset="0,0,0,0"/>
                  </v:rect>
                  <v:rect id="rIda9eb71d9-fbd1-4826-9912-7ef0685588ab" o:spid="_x0000_s1737" style="position:absolute;left:131;top:158;width:15;height:140;visibility:visible" fillcolor="black" stroked="f">
                    <v:textbox inset="0,0,0,0"/>
                  </v:rect>
                  <v:rect id="rId1110079d-84c6-4516-b30e-13c3b2a78dfd" o:spid="_x0000_s173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F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F7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Deklarationsliste</w:t>
            </w:r>
          </w:p>
        </w:tc>
      </w:tr>
      <w:tr w:rsidR="00710B25" w14:paraId="4BB1E5F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F9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7">
                <v:group id="rId135aec8b-08a8-4443-8459-18f566e62d95" o:spid="_x0000_s1739" style="position:absolute;margin-left:0;margin-top:0;width:30.4pt;height:14.9pt;z-index:251732992;mso-position-horizontal-relative:text;mso-position-vertical-relative:text" coordsize="608,298" o:allowincell="f">
                  <v:rect id="rId3faf1c0d-9421-444e-b01d-15f4a3975eb9" o:spid="_x0000_s1740" style="position:absolute;left:58;width:15;height:298;visibility:visible" fillcolor="black" stroked="f">
                    <v:textbox inset="0,0,0,0"/>
                  </v:rect>
                  <v:rect id="rIdd8c159bb-b25e-44cf-b03e-d5ed6ae058e3" o:spid="_x0000_s174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F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FB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Deklarationsliste</w:t>
            </w:r>
          </w:p>
        </w:tc>
      </w:tr>
      <w:tr w:rsidR="00710B25" w14:paraId="4BB1E60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5FD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8">
                <v:group id="rId70851d82-38ad-4749-ab08-8c91f961e5da" o:spid="_x0000_s1742" style="position:absolute;margin-left:0;margin-top:0;width:30.4pt;height:14.9pt;z-index:251734016;mso-position-horizontal-relative:text;mso-position-vertical-relative:text" coordsize="608,298" o:allowincell="f">
                  <v:rect id="rId25008e0c-491b-4454-bed0-735538f1526a" o:spid="_x0000_s1743" style="position:absolute;left:58;width:15;height:298;visibility:visible" fillcolor="black" stroked="f">
                    <v:textbox inset="0,0,0,0"/>
                  </v:rect>
                  <v:rect id="rId96e9d277-8086-4149-9f85-8e86d0168ec3" o:spid="_x0000_s1744" style="position:absolute;left:131;width:15;height:298;visibility:visible" fillcolor="black" stroked="f">
                    <v:textbox inset="0,0,0,0"/>
                  </v:rect>
                  <v:rect id="rIdfeb32246-0381-4f36-95f5-8930a04205ef" o:spid="_x0000_s1745" style="position:absolute;left:204;top:158;width:15;height:140;visibility:visible" fillcolor="black" stroked="f">
                    <v:textbox inset="0,0,0,0"/>
                  </v:rect>
                  <v:rect id="rId78ac3283-b9ea-4a87-931f-b6356ad60bad" o:spid="_x0000_s174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5F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5FF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710B25" w14:paraId="4BB1E60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01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9">
                <v:group id="rId3f5d275f-c2aa-4e83-a7bb-4cdf87f4b684" o:spid="_x0000_s1747" style="position:absolute;margin-left:0;margin-top:0;width:30.4pt;height:14.9pt;z-index:251735040;mso-position-horizontal-relative:text;mso-position-vertical-relative:text" coordsize="608,298" o:allowincell="f">
                  <v:rect id="rId332df9ed-396b-474e-b37c-67b932fc5818" o:spid="_x0000_s1748" style="position:absolute;left:58;width:15;height:298;visibility:visible" fillcolor="black" stroked="f">
                    <v:textbox inset="0,0,0,0"/>
                  </v:rect>
                  <v:rect id="rId1389f093-a817-48c8-a268-41d1fade37a1" o:spid="_x0000_s1749" style="position:absolute;left:131;width:15;height:298;visibility:visible" fillcolor="black" stroked="f">
                    <v:textbox inset="0,0,0,0"/>
                  </v:rect>
                  <v:rect id="rId1358b8a5-71f5-495a-9beb-8f1c5d7580d0" o:spid="_x0000_s1750" style="position:absolute;left:204;width:15;height:158;visibility:visible" fillcolor="black" stroked="f">
                    <v:textbox inset="0,0,0,0"/>
                  </v:rect>
                  <v:rect id="rIde8915cdc-f415-49ed-b2d4-2cc678f6873c" o:spid="_x0000_s175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0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03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710B25" w14:paraId="4BB1E60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05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A">
                <v:group id="rIdf7494dae-2f03-4607-9550-7ec120ccd696" o:spid="_x0000_s1752" style="position:absolute;margin-left:0;margin-top:0;width:30.4pt;height:14.9pt;z-index:251736064;mso-position-horizontal-relative:text;mso-position-vertical-relative:text" coordsize="608,298" o:allowincell="f">
                  <v:rect id="rIdc89c9182-bb30-461d-a9c1-2422067519f8" o:spid="_x0000_s1753" style="position:absolute;left:58;width:15;height:298;visibility:visible" fillcolor="black" stroked="f">
                    <v:textbox inset="0,0,0,0"/>
                  </v:rect>
                  <v:rect id="rId08f69043-8bb9-4456-8708-f392c3b25497" o:spid="_x0000_s1754" style="position:absolute;left:131;width:15;height:298;visibility:visible" fillcolor="black" stroked="f">
                    <v:textbox inset="0,0,0,0"/>
                  </v:rect>
                  <v:rect id="rId8f98c9fb-7900-4ef3-885a-158841d703f8" o:spid="_x0000_s1755" style="position:absolute;left:204;top:158;width:15;height:140;visibility:visible" fillcolor="black" stroked="f">
                    <v:textbox inset="0,0,0,0"/>
                  </v:rect>
                  <v:rect id="rIdf64a1c2a-b5be-4aec-8385-8548703281aa" o:spid="_x0000_s175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0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607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710B25" w14:paraId="4BB1E60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09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B">
                <v:group id="rId845be683-ec89-4f3c-ba99-b5028604199a" o:spid="_x0000_s1757" style="position:absolute;margin-left:0;margin-top:0;width:30.4pt;height:14.9pt;z-index:251737088;mso-position-horizontal-relative:text;mso-position-vertical-relative:text" coordsize="608,298" o:allowincell="f">
                  <v:rect id="rIdbf956bbd-7543-47bb-87ac-b238ec6804e3" o:spid="_x0000_s1758" style="position:absolute;left:58;width:15;height:298;visibility:visible" fillcolor="black" stroked="f">
                    <v:textbox inset="0,0,0,0"/>
                  </v:rect>
                  <v:rect id="rIdec7644dd-ae96-4e3d-a4aa-0850ffff9b9c" o:spid="_x0000_s1759" style="position:absolute;left:131;width:15;height:158;visibility:visible" fillcolor="black" stroked="f">
                    <v:textbox inset="0,0,0,0"/>
                  </v:rect>
                  <v:rect id="rId4c331d54-6339-43ee-999d-7cd372f58d17" o:spid="_x0000_s1760" style="position:absolute;left:131;top:158;width:477;height:15;visibility:visible" fillcolor="black" stroked="f">
                    <v:textbox inset="0,0,0,0"/>
                  </v:rect>
                  <v:rect id="rIdc2450e1f-d7d4-424d-b3e8-df1acb1ea13e" o:spid="_x0000_s1761" style="position:absolute;left:204;width:15;height:158;visibility:visible" fillcolor="black" stroked="f">
                    <v:textbox inset="0,0,0,0"/>
                  </v:rect>
                  <v:rect id="rIdca5c9215-4c0b-4474-bb05-7fc193b5fc4c" o:spid="_x0000_s176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0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0B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710B25" w14:paraId="4BB1E60F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60D" w14:textId="77777777" w:rsidR="00710B25" w:rsidRDefault="00DA47CD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4BB1E60E" w14:textId="77777777" w:rsidR="00710B25" w:rsidRDefault="00DA47CD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710B25" w14:paraId="4BB1E613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10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C">
                <v:group id="rId46a8d4df-5a44-4c73-af40-481d4b14e020" o:spid="_x0000_s1763" style="position:absolute;margin-left:0;margin-top:.75pt;width:30.4pt;height:15.65pt;z-index:251738112;mso-position-horizontal-relative:text;mso-position-vertical-relative:text" coordorigin=",15" coordsize="608,313" o:allowincell="f">
                  <v:rect id="rId742484e8-1e1e-47fc-be8d-63b960bb7868" o:spid="_x0000_s1764" style="position:absolute;left:58;top:15;width:15;height:313;visibility:visible" fillcolor="black" stroked="f">
                    <v:textbox inset="0,0,0,0"/>
                  </v:rect>
                  <v:rect id="rId28a7aba9-0859-46f1-abb3-aba4804c94c4" o:spid="_x0000_s1765" style="position:absolute;left:131;top:173;width:15;height:155;visibility:visible" fillcolor="black" stroked="f">
                    <v:textbox inset="0,0,0,0"/>
                  </v:rect>
                  <v:rect id="rId4ffb123d-7542-4133-9808-5b327f635a22" o:spid="_x0000_s1766" style="position:absolute;left:131;top:173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612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710B25" w14:paraId="4BB1E61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14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D">
                <v:group id="rId9fdf444f-a034-472b-96e5-dc4e1a5668b0" o:spid="_x0000_s1767" style="position:absolute;margin-left:0;margin-top:0;width:30.4pt;height:14.9pt;z-index:251739136;mso-position-horizontal-relative:text;mso-position-vertical-relative:text" coordsize="608,298" o:allowincell="f">
                  <v:rect id="rId6070987d-4ce0-46ae-b2ec-63fc635d9ddd" o:spid="_x0000_s1768" style="position:absolute;left:58;width:15;height:298;visibility:visible" fillcolor="black" stroked="f">
                    <v:textbox inset="0,0,0,0"/>
                  </v:rect>
                  <v:rect id="rId5953632f-68cd-4836-93d6-925068290782" o:spid="_x0000_s176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1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16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710B25" w14:paraId="4BB1E61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18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E">
                <v:group id="rId157f8250-e098-458d-841a-7ecd878ceaf5" o:spid="_x0000_s1770" style="position:absolute;margin-left:0;margin-top:0;width:30.4pt;height:14.9pt;z-index:251740160;mso-position-horizontal-relative:text;mso-position-vertical-relative:text" coordsize="608,298" o:allowincell="f">
                  <v:rect id="rIdb742c193-279c-4299-b883-9ea2b90eee1f" o:spid="_x0000_s1771" style="position:absolute;left:58;width:15;height:298;visibility:visible" fillcolor="black" stroked="f">
                    <v:textbox inset="0,0,0,0"/>
                  </v:rect>
                  <v:rect id="rId11a1e391-3674-4b36-8a9c-e936bc7af2d9" o:spid="_x0000_s1772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1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1A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Lieferanten</w:t>
            </w:r>
          </w:p>
        </w:tc>
      </w:tr>
      <w:tr w:rsidR="00710B25" w14:paraId="4BB1E61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1C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EF">
                <v:group id="rId661b029d-f217-4cef-8be0-63f34b27b487" o:spid="_x0000_s1773" style="position:absolute;margin-left:0;margin-top:0;width:30.4pt;height:14.9pt;z-index:251741184;mso-position-horizontal-relative:text;mso-position-vertical-relative:text" coordsize="608,298" o:allowincell="f">
                  <v:rect id="rId4dbf5652-2389-4262-9b4d-e95c662e8609" o:spid="_x0000_s1774" style="position:absolute;left:58;width:15;height:298;visibility:visible" fillcolor="black" stroked="f">
                    <v:textbox inset="0,0,0,0"/>
                  </v:rect>
                  <v:rect id="rIdd0ea55c6-d5f3-4d4e-afb7-645937d35922" o:spid="_x0000_s1775" style="position:absolute;left:131;width:15;height:158;visibility:visible" fillcolor="black" stroked="f">
                    <v:textbox inset="0,0,0,0"/>
                  </v:rect>
                  <v:rect id="rIdc220b748-9a0c-4025-a433-eb3a3de84907" o:spid="_x0000_s177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1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1E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Altlieferant</w:t>
            </w:r>
          </w:p>
        </w:tc>
      </w:tr>
      <w:tr w:rsidR="00710B25" w14:paraId="4BB1E62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20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0">
                <v:group id="rIda1540840-94d0-44ad-bbe9-fe9e37393af3" o:spid="_x0000_s1777" style="position:absolute;margin-left:0;margin-top:0;width:30.4pt;height:14.9pt;z-index:251742208;mso-position-horizontal-relative:text;mso-position-vertical-relative:text" coordsize="608,298" o:allowincell="f">
                  <v:rect id="rIdbea4ad05-b821-435c-b287-9d2493c4ca1c" o:spid="_x0000_s1778" style="position:absolute;left:58;width:15;height:298;visibility:visible" fillcolor="black" stroked="f">
                    <v:textbox inset="0,0,0,0"/>
                  </v:rect>
                  <v:rect id="rId0134b48c-41b7-4b81-9ab3-870b1ee0f057" o:spid="_x0000_s1779" style="position:absolute;left:131;top:158;width:15;height:140;visibility:visible" fillcolor="black" stroked="f">
                    <v:textbox inset="0,0,0,0"/>
                  </v:rect>
                  <v:rect id="rId3bd57bcd-c6b4-4164-80f0-43f8c4156df8" o:spid="_x0000_s178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2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622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 Lieferanten</w:t>
            </w:r>
          </w:p>
        </w:tc>
      </w:tr>
      <w:tr w:rsidR="00710B25" w14:paraId="4BB1E62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24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1">
                <v:group id="rId4f8e9d3d-b39b-4f13-8e6e-bc2e1c00a99f" o:spid="_x0000_s1781" style="position:absolute;margin-left:0;margin-top:0;width:30.4pt;height:14.9pt;z-index:251743232;mso-position-horizontal-relative:text;mso-position-vertical-relative:text" coordsize="608,298" o:allowincell="f">
                  <v:rect id="rId9686f160-9a1d-496e-b16c-f09eb725e5f3" o:spid="_x0000_s1782" style="position:absolute;left:58;width:15;height:298;visibility:visible" fillcolor="black" stroked="f">
                    <v:textbox inset="0,0,0,0"/>
                  </v:rect>
                  <v:rect id="rId313d9b8a-2e46-4b2e-807c-c6a5645f43e2" o:spid="_x0000_s1783" style="position:absolute;left:131;width:15;height:158;visibility:visible" fillcolor="black" stroked="f">
                    <v:textbox inset="0,0,0,0"/>
                  </v:rect>
                  <v:rect id="rIdb7982047-c39a-4b78-a7e9-a9971ab15ae4" o:spid="_x0000_s178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2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26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 Lieferanten</w:t>
            </w:r>
          </w:p>
        </w:tc>
      </w:tr>
      <w:tr w:rsidR="00710B25" w14:paraId="4BB1E62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28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2">
                <v:group id="rIdfd8285c0-f203-4720-a2b7-851d2ebfe8aa" o:spid="_x0000_s1785" style="position:absolute;margin-left:0;margin-top:0;width:30.4pt;height:14.9pt;z-index:251744256;mso-position-horizontal-relative:text;mso-position-vertical-relative:text" coordsize="608,298" o:allowincell="f">
                  <v:rect id="rId01d77592-0547-4a68-b5a4-887101f01356" o:spid="_x0000_s1786" style="position:absolute;left:58;width:15;height:298;visibility:visible" fillcolor="black" stroked="f">
                    <v:textbox inset="0,0,0,0"/>
                  </v:rect>
                  <v:rect id="rId7b3d4acf-cbbb-4819-90f3-b58f589745a2" o:spid="_x0000_s1787" style="position:absolute;left:131;top:158;width:15;height:140;visibility:visible" fillcolor="black" stroked="f">
                    <v:textbox inset="0,0,0,0"/>
                  </v:rect>
                  <v:rect id="rIdc0e1053a-4430-4e6b-97d2-9b9d59c207d9" o:spid="_x0000_s178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2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62A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710B25" w14:paraId="4BB1E62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2C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3">
                <v:group id="rId3485e0c9-4697-4e42-ab6b-9068f910427a" o:spid="_x0000_s1789" style="position:absolute;margin-left:0;margin-top:0;width:30.4pt;height:14.9pt;z-index:251745280;mso-position-horizontal-relative:text;mso-position-vertical-relative:text" coordsize="608,298" o:allowincell="f">
                  <v:rect id="rId7e87866f-3f33-4284-b059-5d9e11638186" o:spid="_x0000_s1790" style="position:absolute;left:58;width:15;height:298;visibility:visible" fillcolor="black" stroked="f">
                    <v:textbox inset="0,0,0,0"/>
                  </v:rect>
                  <v:rect id="rIde6450e87-e58e-4950-ae7e-f3da87c91d4a" o:spid="_x0000_s1791" style="position:absolute;left:131;width:15;height:158;visibility:visible" fillcolor="black" stroked="f">
                    <v:textbox inset="0,0,0,0"/>
                  </v:rect>
                  <v:rect id="rId9769ef52-b598-4cf8-95f5-c6f05a640b29" o:spid="_x0000_s179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2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2E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710B25" w14:paraId="4BB1E634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30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4">
                <v:group id="rIdb8b9a23a-e930-4df8-a780-e1a4be10c70e" o:spid="_x0000_s1793" style="position:absolute;margin-left:0;margin-top:0;width:30.4pt;height:25.8pt;z-index:251746304;mso-position-horizontal-relative:text;mso-position-vertical-relative:text" coordsize="608,516" o:allowincell="f">
                  <v:rect id="rIded3b1ffb-1171-4c47-b2b1-0673a536db23" o:spid="_x0000_s1794" style="position:absolute;left:58;width:15;height:516;visibility:visible" fillcolor="black" stroked="f">
                    <v:textbox inset="0,0,0,0"/>
                  </v:rect>
                  <v:rect id="rIdadf859f1-78e4-4cbe-8f04-29d8c43b4843" o:spid="_x0000_s1795" style="position:absolute;left:131;top:158;width:15;height:358;visibility:visible" fillcolor="black" stroked="f">
                    <v:textbox inset="0,0,0,0"/>
                  </v:rect>
                  <v:rect id="rId34d1c7d5-1712-49b4-bb05-12df8da34646" o:spid="_x0000_s179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3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632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</w:t>
            </w:r>
          </w:p>
          <w:p w14:paraId="4BB1E633" w14:textId="77777777" w:rsidR="00710B25" w:rsidRDefault="00DA47CD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Messstellenbetreibers</w:t>
            </w:r>
          </w:p>
        </w:tc>
      </w:tr>
      <w:tr w:rsidR="00710B25" w14:paraId="4BB1E639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35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5">
                <v:group id="rId0395e525-e35c-4449-aebb-035549e658c4" o:spid="_x0000_s1797" style="position:absolute;margin-left:0;margin-top:0;width:30.4pt;height:25.8pt;z-index:251747328;mso-position-horizontal-relative:text;mso-position-vertical-relative:text" coordsize="608,516" o:allowincell="f">
                  <v:rect id="rId71799aec-c0da-4aff-aadd-a5c5b3a63078" o:spid="_x0000_s1798" style="position:absolute;left:58;width:15;height:516;visibility:visible" fillcolor="black" stroked="f">
                    <v:textbox inset="0,0,0,0"/>
                  </v:rect>
                  <v:rect id="rId6c0c4d36-a81b-4701-9592-ebe7e3153498" o:spid="_x0000_s1799" style="position:absolute;left:131;width:15;height:158;visibility:visible" fillcolor="black" stroked="f">
                    <v:textbox inset="0,0,0,0"/>
                  </v:rect>
                  <v:rect id="rIdf030736b-4fe1-4ca6-91c1-b7f252f79143" o:spid="_x0000_s180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3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37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</w:t>
            </w:r>
          </w:p>
          <w:p w14:paraId="4BB1E638" w14:textId="77777777" w:rsidR="00710B25" w:rsidRDefault="00DA47CD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Messstellenbetreibers</w:t>
            </w:r>
          </w:p>
        </w:tc>
      </w:tr>
      <w:tr w:rsidR="00710B25" w14:paraId="4BB1E63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3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6">
                <v:group id="rId0d6df122-5434-4355-b01a-adf001b0f2ae" o:spid="_x0000_s1801" style="position:absolute;margin-left:0;margin-top:0;width:30.4pt;height:14.9pt;z-index:251748352;mso-position-horizontal-relative:text;mso-position-vertical-relative:text" coordsize="608,298" o:allowincell="f">
                  <v:rect id="rId947c41f9-e225-499d-a029-cc4a1fd76839" o:spid="_x0000_s1802" style="position:absolute;left:58;width:15;height:298;visibility:visible" fillcolor="black" stroked="f">
                    <v:textbox inset="0,0,0,0"/>
                  </v:rect>
                  <v:rect id="rIddf242566-bedb-48e5-a57f-d93190044aff" o:spid="_x0000_s1803" style="position:absolute;left:131;top:158;width:15;height:140;visibility:visible" fillcolor="black" stroked="f">
                    <v:textbox inset="0,0,0,0"/>
                  </v:rect>
                  <v:rect id="rId3d073a1e-03b6-4142-9139-99f4a282e78f" o:spid="_x0000_s180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3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63C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Netzbetreibers</w:t>
            </w:r>
          </w:p>
        </w:tc>
      </w:tr>
      <w:tr w:rsidR="00710B25" w14:paraId="4BB1E64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3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7">
                <v:group id="rIde70aec2f-ed47-4274-8be5-4ae77002e898" o:spid="_x0000_s1805" style="position:absolute;margin-left:0;margin-top:0;width:30.4pt;height:14.9pt;z-index:251749376;mso-position-horizontal-relative:text;mso-position-vertical-relative:text" coordsize="608,298" o:allowincell="f">
                  <v:rect id="rId7e9f13f5-23e0-4362-91d7-806a18a111ad" o:spid="_x0000_s1806" style="position:absolute;left:58;width:15;height:298;visibility:visible" fillcolor="black" stroked="f">
                    <v:textbox inset="0,0,0,0"/>
                  </v:rect>
                  <v:rect id="rId60ce6fca-697e-4282-bdaa-066707fb80b7" o:spid="_x0000_s1807" style="position:absolute;left:131;width:15;height:158;visibility:visible" fillcolor="black" stroked="f">
                    <v:textbox inset="0,0,0,0"/>
                  </v:rect>
                  <v:rect id="rId70e4b639-e9b3-4ade-aca8-bc7e39de61c4" o:spid="_x0000_s180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3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40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Netzbetreibers</w:t>
            </w:r>
          </w:p>
        </w:tc>
      </w:tr>
      <w:tr w:rsidR="00710B25" w14:paraId="4BB1E64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4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8">
                <v:group id="rIdc91ac349-8bac-4d1e-9c28-92bdf0f7ced8" o:spid="_x0000_s1809" style="position:absolute;margin-left:0;margin-top:0;width:30.4pt;height:14.9pt;z-index:251750400;mso-position-horizontal-relative:text;mso-position-vertical-relative:text" coordsize="608,298" o:allowincell="f">
                  <v:rect id="rId24a9d76d-80e4-4045-a1a8-42f82fb773e7" o:spid="_x0000_s1810" style="position:absolute;left:58;width:15;height:298;visibility:visible" fillcolor="black" stroked="f">
                    <v:textbox inset="0,0,0,0"/>
                  </v:rect>
                  <v:rect id="rId36fdde0e-9f61-484a-b6af-cdf2d3778213" o:spid="_x0000_s1811" style="position:absolute;left:131;top:158;width:15;height:140;visibility:visible" fillcolor="black" stroked="f">
                    <v:textbox inset="0,0,0,0"/>
                  </v:rect>
                  <v:rect id="rId01eb173e-0321-4f7e-8108-7ecc5496531a" o:spid="_x0000_s181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4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644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 Netzbetreibers</w:t>
            </w:r>
          </w:p>
        </w:tc>
      </w:tr>
      <w:tr w:rsidR="00710B25" w14:paraId="4BB1E64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4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9">
                <v:group id="rId20b716ee-8e03-403e-8dd0-9f34f9e0716d" o:spid="_x0000_s1813" style="position:absolute;margin-left:0;margin-top:0;width:30.4pt;height:14.9pt;z-index:251751424;mso-position-horizontal-relative:text;mso-position-vertical-relative:text" coordsize="608,298" o:allowincell="f">
                  <v:rect id="rId19ff639c-e956-4df6-b6a5-076ed5a07ebf" o:spid="_x0000_s1814" style="position:absolute;left:58;width:15;height:298;visibility:visible" fillcolor="black" stroked="f">
                    <v:textbox inset="0,0,0,0"/>
                  </v:rect>
                  <v:rect id="rIdd9c114b1-7b57-443d-8ef9-917d38b30df9" o:spid="_x0000_s1815" style="position:absolute;left:131;width:15;height:158;visibility:visible" fillcolor="black" stroked="f">
                    <v:textbox inset="0,0,0,0"/>
                  </v:rect>
                  <v:rect id="rId74331645-9267-4432-a0d6-f1a7628fda8b" o:spid="_x0000_s181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4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48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 des Netzbetreibers</w:t>
            </w:r>
          </w:p>
        </w:tc>
      </w:tr>
      <w:tr w:rsidR="00710B25" w14:paraId="4BB1E64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4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A">
                <v:group id="rIdbb990ecf-411e-41bd-9da1-7998fe781894" o:spid="_x0000_s1817" style="position:absolute;margin-left:0;margin-top:0;width:30.4pt;height:14.9pt;z-index:251752448;mso-position-horizontal-relative:text;mso-position-vertical-relative:text" coordsize="608,298" o:allowincell="f">
                  <v:rect id="rId69f3a537-a1d8-4af8-ba9f-e6705d33b38c" o:spid="_x0000_s1818" style="position:absolute;left:58;width:15;height:298;visibility:visible" fillcolor="black" stroked="f">
                    <v:textbox inset="0,0,0,0"/>
                  </v:rect>
                  <v:rect id="rId41b68b15-ca5c-4290-bb5b-f5d5949f056c" o:spid="_x0000_s1819" style="position:absolute;left:131;top:158;width:15;height:140;visibility:visible" fillcolor="black" stroked="f">
                    <v:textbox inset="0,0,0,0"/>
                  </v:rect>
                  <v:rect id="rId4c718eec-d9dd-4100-9223-bbdc6cc5a483" o:spid="_x0000_s182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4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64C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Netzanschlusseigentümer</w:t>
            </w:r>
          </w:p>
        </w:tc>
      </w:tr>
      <w:tr w:rsidR="00710B25" w14:paraId="4BB1E65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4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B">
                <v:group id="rIdf1732992-dbf6-4c4a-ab9a-a42bc886a5a9" o:spid="_x0000_s1821" style="position:absolute;margin-left:0;margin-top:0;width:30.4pt;height:14.9pt;z-index:251753472;mso-position-horizontal-relative:text;mso-position-vertical-relative:text" coordsize="608,298" o:allowincell="f">
                  <v:rect id="rId31462b62-b4c4-4877-a025-42dbdc3f40d4" o:spid="_x0000_s1822" style="position:absolute;left:58;width:15;height:298;visibility:visible" fillcolor="black" stroked="f">
                    <v:textbox inset="0,0,0,0"/>
                  </v:rect>
                  <v:rect id="rId1ee43c36-c89f-4ce7-9e3e-231a2013dc6a" o:spid="_x0000_s1823" style="position:absolute;left:131;width:15;height:158;visibility:visible" fillcolor="black" stroked="f">
                    <v:textbox inset="0,0,0,0"/>
                  </v:rect>
                  <v:rect id="rId6eb38e04-fd7a-43f4-9482-4761309b43d3" o:spid="_x0000_s182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4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50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Netzanschlusseigentümer</w:t>
            </w:r>
          </w:p>
        </w:tc>
      </w:tr>
      <w:tr w:rsidR="00710B25" w14:paraId="4BB1E65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5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C">
                <v:group id="rId13fa25db-af10-42e3-96ee-b4cd34909706" o:spid="_x0000_s1825" style="position:absolute;margin-left:0;margin-top:0;width:30.4pt;height:14.9pt;z-index:251754496;mso-position-horizontal-relative:text;mso-position-vertical-relative:text" coordsize="608,298" o:allowincell="f">
                  <v:rect id="rIdec730204-4aa4-441b-8f2e-2a4de3e27b47" o:spid="_x0000_s1826" style="position:absolute;left:58;width:15;height:298;visibility:visible" fillcolor="black" stroked="f">
                    <v:textbox inset="0,0,0,0"/>
                  </v:rect>
                  <v:rect id="rId5d183209-8d0c-440d-90f7-849edfae2607" o:spid="_x0000_s1827" style="position:absolute;left:131;top:158;width:15;height:140;visibility:visible" fillcolor="black" stroked="f">
                    <v:textbox inset="0,0,0,0"/>
                  </v:rect>
                  <v:rect id="rId4e819d10-b871-4066-ba7f-11bebf5c1724" o:spid="_x0000_s182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5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654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Hausverwalter</w:t>
            </w:r>
          </w:p>
        </w:tc>
      </w:tr>
      <w:tr w:rsidR="00710B25" w14:paraId="4BB1E65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5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D">
                <v:group id="rId91a7e69a-3244-4841-9bad-75b10a9fc6af" o:spid="_x0000_s1829" style="position:absolute;margin-left:0;margin-top:0;width:30.4pt;height:14.9pt;z-index:251755520;mso-position-horizontal-relative:text;mso-position-vertical-relative:text" coordsize="608,298" o:allowincell="f">
                  <v:rect id="rId3cde8d77-5e6b-40a4-b64f-7512afb47320" o:spid="_x0000_s1830" style="position:absolute;left:58;width:15;height:298;visibility:visible" fillcolor="black" stroked="f">
                    <v:textbox inset="0,0,0,0"/>
                  </v:rect>
                  <v:rect id="rId1a7c6d75-06ff-4598-9604-cc36997c63db" o:spid="_x0000_s1831" style="position:absolute;left:131;width:15;height:158;visibility:visible" fillcolor="black" stroked="f">
                    <v:textbox inset="0,0,0,0"/>
                  </v:rect>
                  <v:rect id="rId5c93ba8c-8b7f-4796-b66d-a5997cfbacd8" o:spid="_x0000_s183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5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58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Hausverwalter</w:t>
            </w:r>
          </w:p>
        </w:tc>
      </w:tr>
      <w:tr w:rsidR="00710B25" w14:paraId="4BB1E65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5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E">
                <v:group id="rIdb709eeaa-16b6-4a97-8462-5a3f6dad7b36" o:spid="_x0000_s1833" style="position:absolute;margin-left:0;margin-top:0;width:30.4pt;height:14.9pt;z-index:251756544;mso-position-horizontal-relative:text;mso-position-vertical-relative:text" coordsize="608,298" o:allowincell="f">
                  <v:rect id="rId9fb2817d-63ef-44b9-ba3b-35e10dd19dde" o:spid="_x0000_s1834" style="position:absolute;left:58;width:15;height:298;visibility:visible" fillcolor="black" stroked="f">
                    <v:textbox inset="0,0,0,0"/>
                  </v:rect>
                  <v:rect id="rIdd13d65ba-1b32-48e7-be59-e8a6c9ce3ad2" o:spid="_x0000_s1835" style="position:absolute;left:131;top:158;width:15;height:140;visibility:visible" fillcolor="black" stroked="f">
                    <v:textbox inset="0,0,0,0"/>
                  </v:rect>
                  <v:rect id="rIdbd875a57-5614-49ff-a3bc-9045f8ccbbb1" o:spid="_x0000_s183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5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65C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710B25" w14:paraId="4BB1E66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5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2FF">
                <v:group id="rId1f127bae-6f1c-4031-af1f-fc378046c857" o:spid="_x0000_s1837" style="position:absolute;margin-left:0;margin-top:0;width:30.4pt;height:14.9pt;z-index:251757568;mso-position-horizontal-relative:text;mso-position-vertical-relative:text" coordsize="608,298" o:allowincell="f">
                  <v:rect id="rId7e986f54-9de8-4e41-b1da-8c9eb64134d2" o:spid="_x0000_s1838" style="position:absolute;left:58;width:15;height:298;visibility:visible" fillcolor="black" stroked="f">
                    <v:textbox inset="0,0,0,0"/>
                  </v:rect>
                  <v:rect id="rId2371f0a5-0fae-469b-8694-d3c1ee7f0bf8" o:spid="_x0000_s1839" style="position:absolute;left:131;width:15;height:158;visibility:visible" fillcolor="black" stroked="f">
                    <v:textbox inset="0,0,0,0"/>
                  </v:rect>
                  <v:rect id="rIdcb0266c1-4c5a-4bcc-b46a-7cd8d820ea01" o:spid="_x0000_s184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5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60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710B25" w14:paraId="4BB1E66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6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300">
                <v:group id="rId502914e8-a21b-4f0a-89e9-a8d51f7171ec" o:spid="_x0000_s1841" style="position:absolute;margin-left:0;margin-top:0;width:30.4pt;height:14.9pt;z-index:251758592;mso-position-horizontal-relative:text;mso-position-vertical-relative:text" coordsize="608,298" o:allowincell="f">
                  <v:rect id="rId8dc03ab5-ba20-4599-b54e-5a18b4b0f760" o:spid="_x0000_s1842" style="position:absolute;left:58;width:15;height:298;visibility:visible" fillcolor="black" stroked="f">
                    <v:textbox inset="0,0,0,0"/>
                  </v:rect>
                  <v:rect id="rIda3f40815-40a7-4230-9541-816e411396ee" o:spid="_x0000_s1843" style="position:absolute;left:131;top:158;width:15;height:140;visibility:visible" fillcolor="black" stroked="f">
                    <v:textbox inset="0,0,0,0"/>
                  </v:rect>
                  <v:rect id="rIdcd63e41c-21c2-4e81-ac0d-ad90088a3999" o:spid="_x0000_s184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6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664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Marktlokationsanschrift</w:t>
            </w:r>
          </w:p>
        </w:tc>
      </w:tr>
      <w:tr w:rsidR="00710B25" w14:paraId="4BB1E66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6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301">
                <v:group id="rId6c7db409-d194-44cf-b282-76c7cb12d08f" o:spid="_x0000_s1845" style="position:absolute;margin-left:0;margin-top:0;width:30.4pt;height:14.9pt;z-index:251759616;mso-position-horizontal-relative:text;mso-position-vertical-relative:text" coordsize="608,298" o:allowincell="f">
                  <v:rect id="rId43d89159-7a88-43b2-b7a4-58e5fb30a031" o:spid="_x0000_s1846" style="position:absolute;left:58;width:15;height:298;visibility:visible" fillcolor="black" stroked="f">
                    <v:textbox inset="0,0,0,0"/>
                  </v:rect>
                  <v:rect id="rIdb23a54a7-4bc4-4dd6-9b48-8370c295d62d" o:spid="_x0000_s1847" style="position:absolute;left:131;width:15;height:158;visibility:visible" fillcolor="black" stroked="f">
                    <v:textbox inset="0,0,0,0"/>
                  </v:rect>
                  <v:rect id="rIdc39d5961-a78b-474c-9dd1-8414fe84a0a1" o:spid="_x0000_s184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6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68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Marktlokationsanschrift</w:t>
            </w:r>
          </w:p>
        </w:tc>
      </w:tr>
      <w:tr w:rsidR="00710B25" w14:paraId="4BB1E66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6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302">
                <v:group id="rId5d04313c-a958-42d3-a10a-72a48e1df30b" o:spid="_x0000_s1849" style="position:absolute;margin-left:0;margin-top:0;width:30.4pt;height:14.9pt;z-index:251760640;mso-position-horizontal-relative:text;mso-position-vertical-relative:text" coordsize="608,298" o:allowincell="f">
                  <v:rect id="rIda9dff036-c59d-4162-ad51-36193367bd0a" o:spid="_x0000_s1850" style="position:absolute;left:58;width:15;height:298;visibility:visible" fillcolor="black" stroked="f">
                    <v:textbox inset="0,0,0,0"/>
                  </v:rect>
                  <v:rect id="rIdbac8cf31-20a1-445c-948d-35985824c07b" o:spid="_x0000_s1851" style="position:absolute;left:131;top:158;width:15;height:140;visibility:visible" fillcolor="black" stroked="f">
                    <v:textbox inset="0,0,0,0"/>
                  </v:rect>
                  <v:rect id="rId7b3cb981-04a9-4306-82b0-48a74312d45d" o:spid="_x0000_s185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6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66C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710B25" w14:paraId="4BB1E67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6E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303">
                <v:group id="rId218056a2-befb-4a95-b375-4c785255562e" o:spid="_x0000_s1853" style="position:absolute;margin-left:0;margin-top:0;width:30.4pt;height:14.9pt;z-index:251761664;mso-position-horizontal-relative:text;mso-position-vertical-relative:text" coordsize="608,298" o:allowincell="f">
                  <v:rect id="rId839b8503-42c5-4c9c-baf9-b5231f4c9516" o:spid="_x0000_s1854" style="position:absolute;left:58;width:15;height:298;visibility:visible" fillcolor="black" stroked="f">
                    <v:textbox inset="0,0,0,0"/>
                  </v:rect>
                  <v:rect id="rIda5b51949-eae6-4837-b198-4ef633f2e2d7" o:spid="_x0000_s1855" style="position:absolute;left:131;width:15;height:158;visibility:visible" fillcolor="black" stroked="f">
                    <v:textbox inset="0,0,0,0"/>
                  </v:rect>
                  <v:rect id="rId5bfb71c5-8274-4db4-b095-abd7153cc9f3" o:spid="_x0000_s185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6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70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710B25" w14:paraId="4BB1E67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72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304">
                <v:group id="rId7fceccf1-a238-4580-86d7-753cae9e182c" o:spid="_x0000_s1857" style="position:absolute;margin-left:0;margin-top:0;width:30.4pt;height:14.9pt;z-index:251762688;mso-position-horizontal-relative:text;mso-position-vertical-relative:text" coordsize="608,298" o:allowincell="f">
                  <v:rect id="rId2e467aee-0caa-4ddb-8f4f-1d8afa28adbd" o:spid="_x0000_s1858" style="position:absolute;left:58;width:15;height:298;visibility:visible" fillcolor="black" stroked="f">
                    <v:textbox inset="0,0,0,0"/>
                  </v:rect>
                  <v:rect id="rId5087604a-b1ae-4e27-a50e-508340c97f7d" o:spid="_x0000_s1859" style="position:absolute;left:131;top:158;width:15;height:140;visibility:visible" fillcolor="black" stroked="f">
                    <v:textbox inset="0,0,0,0"/>
                  </v:rect>
                  <v:rect id="rIda142be5f-0156-4209-8b3f-d5d73ccc6466" o:spid="_x0000_s186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7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674" w14:textId="77777777" w:rsidR="00710B25" w:rsidRDefault="00DA47CD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Name und Adresse für die Ablesekarte</w:t>
            </w:r>
          </w:p>
        </w:tc>
      </w:tr>
      <w:tr w:rsidR="00710B25" w14:paraId="4BB1E67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76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305">
                <v:group id="rId3c4818c2-2d62-4a95-9a0e-548ae780942d" o:spid="_x0000_s1861" style="position:absolute;margin-left:0;margin-top:0;width:30.4pt;height:14.9pt;z-index:251763712;mso-position-horizontal-relative:text;mso-position-vertical-relative:text" coordsize="608,298" o:allowincell="f">
                  <v:rect id="rId0345d34e-2663-42d6-bad6-e2e2245bbbdf" o:spid="_x0000_s1862" style="position:absolute;left:58;width:15;height:298;visibility:visible" fillcolor="black" stroked="f">
                    <v:textbox inset="0,0,0,0"/>
                  </v:rect>
                  <v:rect id="rId75649d71-7d19-4d32-9130-3b001061eb9b" o:spid="_x0000_s186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7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78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Name und Adresse für die Ablesekarte</w:t>
            </w:r>
          </w:p>
        </w:tc>
      </w:tr>
      <w:tr w:rsidR="00710B25" w14:paraId="4BB1E67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7A" w14:textId="77777777" w:rsidR="00710B25" w:rsidRDefault="00D04F40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B22306">
                <v:group id="rId1dcbd8be-3ee6-4cec-ade7-fe28d78db3b0" o:spid="_x0000_s1864" style="position:absolute;margin-left:0;margin-top:0;width:30.4pt;height:14.9pt;z-index:251764736;mso-position-horizontal-relative:text;mso-position-vertical-relative:text" coordsize="608,298" o:allowincell="f">
                  <v:rect id="rIdc556211b-4179-44fd-b383-b8f878b09f73" o:spid="_x0000_s1865" style="position:absolute;left:58;width:15;height:158;visibility:visible" fillcolor="black" stroked="f">
                    <v:textbox inset="0,0,0,0"/>
                  </v:rect>
                  <v:rect id="rId78855d00-78e4-4fda-90f8-3b21953b9e21" o:spid="_x0000_s1866" style="position:absolute;left:58;top:158;width:550;height:15;visibility:visible" fillcolor="black" stroked="f">
                    <v:textbox inset="0,0,0,0"/>
                  </v:rect>
                  <v:rect id="rIdbc6c8bc4-dc20-46c7-a63a-56adc29c71ac" o:spid="_x0000_s1867" style="position:absolute;left:131;width:15;height:158;visibility:visible" fillcolor="black" stroked="f">
                    <v:textbox inset="0,0,0,0"/>
                  </v:rect>
                  <v:rect id="rIddc8fad9f-c938-4983-8097-d8c3463544ac" o:spid="_x0000_s186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4BB1E67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7C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710B25" w14:paraId="4BB1E68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7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  <w:p w14:paraId="4BB1E67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80" w14:textId="77777777" w:rsidR="00710B25" w:rsidRDefault="00DA47CD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Nachrichten-Endesegment</w:t>
            </w:r>
          </w:p>
        </w:tc>
      </w:tr>
    </w:tbl>
    <w:p w14:paraId="4BB1E682" w14:textId="77777777" w:rsidR="00710B25" w:rsidRDefault="00710B25">
      <w:pPr>
        <w:pStyle w:val="GEFEG1"/>
        <w:rPr>
          <w:noProof/>
          <w:sz w:val="14"/>
          <w:szCs w:val="14"/>
        </w:rPr>
        <w:sectPr w:rsidR="00710B25">
          <w:headerReference w:type="default" r:id="rId12"/>
          <w:footerReference w:type="default" r:id="rId13"/>
          <w:pgSz w:w="11904" w:h="16832"/>
          <w:pgMar w:top="816" w:right="736" w:bottom="848" w:left="1136" w:header="816" w:footer="848" w:gutter="0"/>
          <w:cols w:space="720"/>
        </w:sectPr>
      </w:pPr>
    </w:p>
    <w:p w14:paraId="4BB1E683" w14:textId="77777777" w:rsidR="00710B25" w:rsidRDefault="00831C12">
      <w:pPr>
        <w:pStyle w:val="Normal1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>tc "</w:instrText>
      </w:r>
      <w:bookmarkStart w:id="1" w:name="_Toc152333896"/>
      <w:r w:rsidR="00DA47CD">
        <w:rPr>
          <w:noProof/>
        </w:rPr>
        <w:instrText>Diagramm</w:instrText>
      </w:r>
      <w:bookmarkEnd w:id="1"/>
      <w:r w:rsidR="00DA47CD">
        <w:rPr>
          <w:noProof/>
        </w:rPr>
        <w:instrText>" \l 1</w:instrText>
      </w:r>
      <w:r>
        <w:rPr>
          <w:noProof/>
        </w:rPr>
        <w:fldChar w:fldCharType="end"/>
      </w:r>
      <w:r w:rsidR="00D04F40">
        <w:rPr>
          <w:noProof/>
        </w:rPr>
        <w:pict w14:anchorId="4BB22307">
          <v:shapetype id="_x0000_t202" coordsize="21600,21600" o:spt="202" path="m,l,21600r21600,l21600,xe">
            <v:stroke joinstyle="miter"/>
            <v:path gradientshapeok="t" o:connecttype="rect"/>
          </v:shapetype>
          <v:shape id="rId8b759e95-aace-495e-afc2-fd607809aa3b" o:spid="_x0000_s2030" type="#_x0000_t202" style="position:absolute;margin-left:0;margin-top:0;width:50pt;height:50pt;z-index:251767808;visibility:hidden;mso-position-horizontal-relative:text;mso-position-vertical-relative:text">
            <o:lock v:ext="edit" selection="t"/>
          </v:shape>
        </w:pict>
      </w:r>
      <w:r w:rsidR="00D04F40">
        <w:rPr>
          <w:noProof/>
        </w:rPr>
        <w:pict w14:anchorId="4BB22309">
          <v:group id="rId1ef59ac1-5865-4802-bb2d-98a0afad30cd" o:spid="_x0000_s1869" style="position:absolute;margin-left:0;margin-top:0;width:273.6pt;height:253.4pt;z-index:251765760;mso-position-horizontal-relative:text;mso-position-vertical-relative:text" coordsize="5472,5068" o:allowincell="f">
            <v:shape id="rId6478278f-b291-406d-97ba-c80953d70e0a" o:spid="_x0000_s1870" type="#_x0000_t202" style="position:absolute;top:144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710B25" w14:paraId="4BB23E92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91" w14:textId="77777777" w:rsidR="00710B25" w:rsidRDefault="00710B25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4BB23E93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250f2f59-d810-47f9-99ef-d46a81882d47" o:spid="_x0000_s1871" type="#_x0000_t202" style="position:absolute;top:689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710B25" w14:paraId="4BB23E96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94" w14:textId="77777777" w:rsidR="00710B25" w:rsidRDefault="00DA47CD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95" w14:textId="77777777" w:rsidR="00710B25" w:rsidRDefault="00DA47CD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4BB23E97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45fc3927-00ee-4d73-af6d-b374052c1d8f" o:spid="_x0000_s1872" type="#_x0000_t202" style="position:absolute;top:1411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710B25" w14:paraId="4BB23E99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98" w14:textId="77777777" w:rsidR="00710B25" w:rsidRDefault="00710B25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4BB23E9A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e0685522-af11-4fdd-b192-2d33383a63de" o:spid="_x0000_s1873" type="#_x0000_t202" style="position:absolute;top:1956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710B25" w14:paraId="4BB23E9D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9B" w14:textId="77777777" w:rsidR="00710B25" w:rsidRDefault="00DA47CD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9C" w14:textId="77777777" w:rsidR="00710B25" w:rsidRDefault="00DA47CD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4BB23E9E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b21367f7-799e-4f31-9eb4-2b56764260b8" o:spid="_x0000_s1874" type="#_x0000_t202" style="position:absolute;top:2678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710B25" w14:paraId="4BB23EA0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9F" w14:textId="77777777" w:rsidR="00710B25" w:rsidRDefault="00710B25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4BB23EA1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bc8c41ab-3216-49f3-8bcc-c19be5f1a13f" o:spid="_x0000_s1875" type="#_x0000_t202" style="position:absolute;top:3223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710B25" w14:paraId="4BB23EA4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A2" w14:textId="77777777" w:rsidR="00710B25" w:rsidRDefault="00DA47CD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A3" w14:textId="77777777" w:rsidR="00710B25" w:rsidRDefault="00DA47CD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4BB23EA5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88d02e02-c1e3-4f86-bdd0-0224662251fa" o:spid="_x0000_s1876" type="#_x0000_t202" style="position:absolute;top:3945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710B25" w14:paraId="4BB23EA7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A6" w14:textId="77777777" w:rsidR="00710B25" w:rsidRDefault="00710B25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4BB23EA8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37864665-9700-41e5-999d-0500a36c6f5a" o:spid="_x0000_s1877" type="#_x0000_t202" style="position:absolute;top:4490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710B25" w14:paraId="4BB23EAB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A9" w14:textId="77777777" w:rsidR="00710B25" w:rsidRDefault="00DA47CD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AA" w14:textId="77777777" w:rsidR="00710B25" w:rsidRDefault="00DA47CD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4BB23EAC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496840a4-9bfc-4228-9289-bce90c50df77" o:spid="_x0000_s1878" style="position:absolute;left:1312;top:64;width:368;height:15;visibility:visible" fillcolor="black" strokeweight="42e-5mm">
              <v:textbox inset="0,0,0,0"/>
            </v:rect>
            <v:rect id="rId44c164a4-00da-46a0-ad83-375764e6fbc1" o:spid="_x0000_s1879" style="position:absolute;left:1304;top:72;width:15;height:72;visibility:visible" fillcolor="black" strokeweight="42e-5mm">
              <v:textbox inset="0,0,0,0"/>
            </v:rect>
            <v:rect id="rId3dad152d-6622-4b3d-8cdf-962f6e94128b" o:spid="_x0000_s1880" style="position:absolute;left:1304;top:144;width:15;height:545;visibility:visible" fillcolor="black" strokeweight="42e-5mm">
              <v:textbox inset="0,0,0,0"/>
            </v:rect>
            <v:shape id="rId46823eba-cba8-437f-8084-eb45498c8ab1" o:spid="_x0000_s1881" type="#_x0000_t202" style="position:absolute;left:944;top:689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EAE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AD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UNH</w:t>
                          </w:r>
                        </w:p>
                      </w:tc>
                    </w:tr>
                    <w:tr w:rsidR="00710B25" w14:paraId="4BB23EB1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BB23EAF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B0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BB23EB2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2b12896c-51ce-4560-8412-e9981d508fb1" o:spid="_x0000_s1882" style="position:absolute;left:1680;top:64;width:80;height:15;visibility:visible" fillcolor="black" strokeweight="42e-5mm">
              <v:textbox inset="0,0,0,0"/>
            </v:rect>
            <v:rect id="rId9c4ff799-beae-4d0a-9e88-ebdd09e7ec6f" o:spid="_x0000_s1883" style="position:absolute;left:1760;top:64;width:736;height:15;visibility:visible" fillcolor="black" strokeweight="42e-5mm">
              <v:textbox inset="0,0,0,0"/>
            </v:rect>
            <v:rect id="rIdfabe9850-ac4f-4f11-931b-d10eabd2100f" o:spid="_x0000_s1884" style="position:absolute;left:2120;top:72;width:15;height:72;visibility:visible" fillcolor="black" strokeweight="42e-5mm">
              <v:textbox inset="0,0,0,0"/>
            </v:rect>
            <v:rect id="rId45da19fb-8565-4015-b542-437366d7c429" o:spid="_x0000_s1885" style="position:absolute;left:2120;top:144;width:15;height:545;visibility:visible" fillcolor="black" strokeweight="42e-5mm">
              <v:textbox inset="0,0,0,0"/>
            </v:rect>
            <v:shape id="rId8d36ba6a-f121-42b5-89e1-49eae75039cc" o:spid="_x0000_s1886" type="#_x0000_t202" style="position:absolute;left:1760;top:689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EB4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B3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BGM</w:t>
                          </w:r>
                        </w:p>
                      </w:tc>
                    </w:tr>
                    <w:tr w:rsidR="00710B25" w14:paraId="4BB23EB7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BB23EB5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B6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BB23EB8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439fe082-3955-4426-a044-d062628f0635" o:spid="_x0000_s1887" style="position:absolute;left:2496;top:64;width:80;height:15;visibility:visible" fillcolor="black" strokeweight="42e-5mm">
              <v:textbox inset="0,0,0,0"/>
            </v:rect>
            <v:rect id="rId025693a8-ba96-409d-9d28-7151e5d73199" o:spid="_x0000_s1888" style="position:absolute;left:2576;top:64;width:736;height:15;visibility:visible" fillcolor="black" strokeweight="42e-5mm">
              <v:textbox inset="0,0,0,0"/>
            </v:rect>
            <v:rect id="rId8ae18265-61f8-4654-bf5f-aee83f0dc3d3" o:spid="_x0000_s1889" style="position:absolute;left:2936;top:72;width:15;height:72;visibility:visible" fillcolor="black" strokeweight="42e-5mm">
              <v:textbox inset="0,0,0,0"/>
            </v:rect>
            <v:rect id="rIdc894f5bf-0ea9-49c4-9d77-fcca6bc362a1" o:spid="_x0000_s1890" style="position:absolute;left:2936;top:144;width:15;height:1812;visibility:visible" fillcolor="black" strokeweight="42e-5mm">
              <v:textbox inset="0,0,0,0"/>
            </v:rect>
            <v:shape id="rIdd6c7cdfb-ff4c-4fa7-9aee-cb9f3a0a9064" o:spid="_x0000_s1891" type="#_x0000_t202" style="position:absolute;left:2576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EBA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B9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710B25" w14:paraId="4BB23EBD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BB23EBB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BC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4BB23EBE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07bcdce8-eec0-4a31-a399-6f8dab46b144" o:spid="_x0000_s1892" style="position:absolute;left:3312;top:64;width:80;height:15;visibility:visible" fillcolor="black" strokeweight="42e-5mm">
              <v:textbox inset="0,0,0,0"/>
            </v:rect>
            <v:rect id="rId99595e63-758f-4ac2-9889-09ec17b695bf" o:spid="_x0000_s1893" style="position:absolute;left:3392;top:64;width:736;height:15;visibility:visible" fillcolor="black" strokeweight="42e-5mm">
              <v:textbox inset="0,0,0,0"/>
            </v:rect>
            <v:rect id="rIde928bd30-69d2-4c34-b99e-8969a5e2109d" o:spid="_x0000_s1894" style="position:absolute;left:3752;top:72;width:15;height:72;visibility:visible" fillcolor="black" strokeweight="42e-5mm">
              <v:textbox inset="0,0,0,0"/>
            </v:rect>
            <v:rect id="rId00b20479-56b2-437c-b125-4cca2631d08b" o:spid="_x0000_s1895" style="position:absolute;left:3752;top:144;width:15;height:1267;visibility:visible" fillcolor="black" strokeweight="42e-5mm">
              <v:textbox inset="0,0,0,0"/>
            </v:rect>
            <v:shape id="rId3fd7d891-fffe-4634-a51d-9a606b241feb" o:spid="_x0000_s1896" type="#_x0000_t202" style="position:absolute;left:3392;top:1411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EC0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BF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SG1</w:t>
                          </w:r>
                        </w:p>
                      </w:tc>
                    </w:tr>
                    <w:tr w:rsidR="00710B25" w14:paraId="4BB23EC3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EC1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C2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4BB23EC4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86268b15-a056-4d93-b2cf-05fc65361692" o:spid="_x0000_s1897" type="#_x0000_t202" style="position:absolute;left:3392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EC6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C5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710B25" w14:paraId="4BB23EC9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EC7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C8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BB23ECA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230c83df-81f0-48fe-861b-731eae0df7b2" o:spid="_x0000_s1898" style="position:absolute;left:4128;top:64;width:80;height:15;visibility:visible" fillcolor="black" strokeweight="42e-5mm">
              <v:textbox inset="0,0,0,0"/>
            </v:rect>
            <v:rect id="rIdcb52cb44-d400-4129-ab95-e0e856d68334" o:spid="_x0000_s1899" style="position:absolute;left:4208;top:64;width:736;height:15;visibility:visible" fillcolor="black" strokeweight="42e-5mm">
              <v:textbox inset="0,0,0,0"/>
            </v:rect>
            <v:rect id="rId53e9a8e8-5fd5-46ba-b284-c0ee41e65de4" o:spid="_x0000_s1900" style="position:absolute;left:4568;top:72;width:15;height:72;visibility:visible" fillcolor="black" strokeweight="42e-5mm">
              <v:textbox inset="0,0,0,0"/>
            </v:rect>
            <v:rect id="rIdec02d02b-31e4-4e61-8808-4550c73d7483" o:spid="_x0000_s1901" style="position:absolute;left:4568;top:144;width:15;height:1267;visibility:visible" fillcolor="black" strokeweight="42e-5mm">
              <v:textbox inset="0,0,0,0"/>
            </v:rect>
            <v:shape id="rId616f4e2a-46a1-4d26-bbfa-52b64e71b14a" o:spid="_x0000_s1902" type="#_x0000_t202" style="position:absolute;left:4208;top:1411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ECC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CB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SG2</w:t>
                          </w:r>
                        </w:p>
                      </w:tc>
                    </w:tr>
                    <w:tr w:rsidR="00710B25" w14:paraId="4BB23ECF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ECD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CE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4BB23ED0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d72f6392-9ef2-49e1-aea6-ab84b19d1c7f" o:spid="_x0000_s1903" type="#_x0000_t202" style="position:absolute;left:4208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ED2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D1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NAD</w:t>
                          </w:r>
                        </w:p>
                      </w:tc>
                    </w:tr>
                    <w:tr w:rsidR="00710B25" w14:paraId="4BB23ED5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ED3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D4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BB23ED6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56bfdb4-761d-40a8-a65f-dede09349e3e" o:spid="_x0000_s1904" style="position:absolute;left:4568;top:2534;width:15;height:144;visibility:visible" fillcolor="black" strokeweight="42e-5mm">
              <v:textbox inset="0,0,0,0"/>
            </v:rect>
            <v:shape id="rId71f6d651-ba1b-4c9c-a7aa-b823b6c51f06" o:spid="_x0000_s1905" type="#_x0000_t202" style="position:absolute;left:4208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ED8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D7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SG3</w:t>
                          </w:r>
                        </w:p>
                      </w:tc>
                    </w:tr>
                    <w:tr w:rsidR="00710B25" w14:paraId="4BB23EDB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ED9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DA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4BB23EDC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f7b1f5c6-e59e-48f1-ae97-2773f689b194" o:spid="_x0000_s1906" type="#_x0000_t202" style="position:absolute;left:4208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EDE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DD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CTA</w:t>
                          </w:r>
                        </w:p>
                      </w:tc>
                    </w:tr>
                    <w:tr w:rsidR="00710B25" w14:paraId="4BB23EE1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EDF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E0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BB23EE2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817b0ea4-4d0e-4f21-aed5-21914c366598" o:spid="_x0000_s1907" style="position:absolute;left:4568;top:3801;width:15;height:689;visibility:visible" fillcolor="black" strokeweight="42e-5mm">
              <v:textbox inset="0,0,0,0"/>
            </v:rect>
            <v:shape id="rId5600a786-d614-4d0c-a0f1-7fe7d80ae038" o:spid="_x0000_s1908" type="#_x0000_t202" style="position:absolute;left:4208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EE4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E3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COM</w:t>
                          </w:r>
                        </w:p>
                      </w:tc>
                    </w:tr>
                    <w:tr w:rsidR="00710B25" w14:paraId="4BB23EE7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BB23EE5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EE6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4BB23EE8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b1d16992-3192-4c68-9e61-42c338ea5304" o:spid="_x0000_s1909" style="position:absolute;left:4944;top:64;width:80;height:15;visibility:visible" fillcolor="black" strokeweight="42e-5mm">
              <v:textbox inset="0,0,0,0"/>
            </v:rect>
            <v:rect id="rIdea879ebe-d007-48f2-842c-35d57fd69435" o:spid="_x0000_s1910" style="position:absolute;left:5024;top:64;width:224;height:15;visibility:visible" fillcolor="black" strokeweight="42e-5mm">
              <v:textbox inset="0,0,0,0"/>
            </v:rect>
            <v:rect id="rId352b8b4e-c21e-4822-b51c-1b03ac1d164a" o:spid="_x0000_s1911" style="position:absolute;left:5240;top:72;width:15;height:72;visibility:visible" fillcolor="black" strokeweight="42e-5mm">
              <v:textbox inset="0,0,0,0"/>
            </v:rect>
            <v:oval id="Oval 888" o:spid="_x0000_s1912" style="position:absolute;left:5031;top:151;width:434;height:444;visibility:visible" strokeweight="42e-5mm"/>
            <v:shape id="rId2d2cd58a-70d2-46ec-9709-068b6cd65b42" o:spid="_x0000_s1913" type="#_x0000_t202" style="position:absolute;left:5024;top:144;width:448;height:45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48"/>
                    </w:tblGrid>
                    <w:tr w:rsidR="00710B25" w14:paraId="4BB23EEA" w14:textId="77777777">
                      <w:trPr>
                        <w:cantSplit/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4BB23EE9" w14:textId="77777777" w:rsidR="00710B25" w:rsidRDefault="00DA47CD">
                          <w:pPr>
                            <w:pStyle w:val="GEFEG1"/>
                            <w:spacing w:before="120" w:after="120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4BB23EEB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  <w:r w:rsidR="00DA47CD">
        <w:rPr>
          <w:noProof/>
          <w:sz w:val="18"/>
          <w:szCs w:val="18"/>
        </w:rPr>
        <w:br w:type="page"/>
      </w:r>
    </w:p>
    <w:p w14:paraId="4BB1E684" w14:textId="77777777" w:rsidR="00710B25" w:rsidRDefault="00D04F40">
      <w:pPr>
        <w:pStyle w:val="Normal1"/>
        <w:rPr>
          <w:noProof/>
        </w:rPr>
        <w:sectPr w:rsidR="00710B25">
          <w:headerReference w:type="default" r:id="rId14"/>
          <w:footerReference w:type="default" r:id="rId15"/>
          <w:headerReference w:type="first" r:id="rId16"/>
          <w:footerReference w:type="first" r:id="rId17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pict w14:anchorId="4BB2230A">
          <v:group id="rIdf4d547fb-f79b-4e81-ad3b-c22a119b9582" o:spid="_x0000_s1914" style="position:absolute;margin-left:0;margin-top:0;width:559.2pt;height:316.75pt;z-index:251766784" coordsize="11184,6335" o:allowincell="f">
            <v:shape id="rId5eb4537b-42fa-44f9-a097-64dd07bd8bc3" o:spid="_x0000_s1915" type="#_x0000_t202" style="position:absolute;top:144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710B25" w14:paraId="4BB23EED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EC" w14:textId="77777777" w:rsidR="00710B25" w:rsidRDefault="00710B25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4BB23EEE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19fdae44-6ca7-4efb-8407-442363b98b9a" o:spid="_x0000_s1916" type="#_x0000_t202" style="position:absolute;top:689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710B25" w14:paraId="4BB23EF1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EF" w14:textId="77777777" w:rsidR="00710B25" w:rsidRDefault="00DA47CD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F0" w14:textId="77777777" w:rsidR="00710B25" w:rsidRDefault="00DA47CD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4BB23EF2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881244c3-c18e-44bf-ab8c-e479bbfeb63d" o:spid="_x0000_s1917" type="#_x0000_t202" style="position:absolute;top:1411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710B25" w14:paraId="4BB23EF4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F3" w14:textId="77777777" w:rsidR="00710B25" w:rsidRDefault="00710B25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4BB23EF5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30cc1e01-04df-4821-843f-4b5bf7bfd3bf" o:spid="_x0000_s1918" type="#_x0000_t202" style="position:absolute;top:1956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710B25" w14:paraId="4BB23EF8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F6" w14:textId="77777777" w:rsidR="00710B25" w:rsidRDefault="00DA47CD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F7" w14:textId="77777777" w:rsidR="00710B25" w:rsidRDefault="00DA47CD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4BB23EF9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13049525-7b5b-4453-8b3e-232d909feb43" o:spid="_x0000_s1919" type="#_x0000_t202" style="position:absolute;top:2678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710B25" w14:paraId="4BB23EFB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FA" w14:textId="77777777" w:rsidR="00710B25" w:rsidRDefault="00710B25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4BB23EFC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9c852cea-50cb-46ed-bef6-e29c72911f1d" o:spid="_x0000_s1920" type="#_x0000_t202" style="position:absolute;top:3223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710B25" w14:paraId="4BB23EFF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FD" w14:textId="77777777" w:rsidR="00710B25" w:rsidRDefault="00DA47CD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EFE" w14:textId="77777777" w:rsidR="00710B25" w:rsidRDefault="00DA47CD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4BB23F00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e59a059f-3c02-4818-b792-d5de43042a31" o:spid="_x0000_s1921" type="#_x0000_t202" style="position:absolute;top:3945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710B25" w14:paraId="4BB23F02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F01" w14:textId="77777777" w:rsidR="00710B25" w:rsidRDefault="00710B25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4BB23F03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aebc93e6-ea95-4a08-a8f1-a9dc7dcb298f" o:spid="_x0000_s1922" type="#_x0000_t202" style="position:absolute;top:4490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710B25" w14:paraId="4BB23F06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F04" w14:textId="77777777" w:rsidR="00710B25" w:rsidRDefault="00DA47CD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F05" w14:textId="77777777" w:rsidR="00710B25" w:rsidRDefault="00DA47CD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4BB23F07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d5235e86-7f44-406b-aebf-c0f66ae8bca6" o:spid="_x0000_s1923" type="#_x0000_t202" style="position:absolute;top:5212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710B25" w14:paraId="4BB23F09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F08" w14:textId="77777777" w:rsidR="00710B25" w:rsidRDefault="00710B25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4BB23F0A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1e89c1b9-4254-40e1-9804-38fadcb16d27" o:spid="_x0000_s1924" type="#_x0000_t202" style="position:absolute;top:5757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710B25" w14:paraId="4BB23F0D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F0B" w14:textId="77777777" w:rsidR="00710B25" w:rsidRDefault="00DA47CD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BB23F0C" w14:textId="77777777" w:rsidR="00710B25" w:rsidRDefault="00DA47CD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</w:p>
                      </w:tc>
                    </w:tr>
                  </w:tbl>
                  <w:p w14:paraId="4BB23F0E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fe9525a0-fe76-4946-abc5-53e2c0ab8a94" o:spid="_x0000_s1925" style="position:absolute;left:1168;top:64;width:224;height:15;visibility:visible" fillcolor="black" strokeweight="42e-5mm">
              <v:textbox inset="0,0,0,0"/>
            </v:rect>
            <v:rect id="rIdaffb17e1-781d-412e-bfe1-dcd0121a1813" o:spid="_x0000_s1926" style="position:absolute;left:1160;top:72;width:15;height:72;visibility:visible" fillcolor="black" strokeweight="42e-5mm">
              <v:textbox inset="0,0,0,0"/>
            </v:rect>
            <v:oval id="Oval 902" o:spid="_x0000_s1927" style="position:absolute;left:951;top:151;width:434;height:444;visibility:visible" strokeweight="42e-5mm"/>
            <v:shape id="rId715a4524-9a7f-41ad-a8fe-c46304c8e41c" o:spid="_x0000_s1928" type="#_x0000_t202" style="position:absolute;left:944;top:144;width:448;height:45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48"/>
                    </w:tblGrid>
                    <w:tr w:rsidR="00710B25" w14:paraId="4BB23F10" w14:textId="77777777">
                      <w:trPr>
                        <w:cantSplit/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4BB23F0F" w14:textId="77777777" w:rsidR="00710B25" w:rsidRDefault="00DA47CD">
                          <w:pPr>
                            <w:pStyle w:val="GEFEG1"/>
                            <w:spacing w:before="120" w:after="120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4BB23F11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7973491e-b375-4e9d-bec0-4aaf80230398" o:spid="_x0000_s1929" style="position:absolute;left:1392;top:64;width:80;height:15;visibility:visible" fillcolor="black" strokeweight="42e-5mm">
              <v:textbox inset="0,0,0,0"/>
            </v:rect>
            <v:rect id="rId10779ca9-ab52-4db4-bcd0-433dfd644156" o:spid="_x0000_s1930" style="position:absolute;left:1472;top:64;width:736;height:15;visibility:visible" fillcolor="black" strokeweight="42e-5mm">
              <v:textbox inset="0,0,0,0"/>
            </v:rect>
            <v:rect id="rId72569ef3-1f75-4e82-b74f-b3d413fccad8" o:spid="_x0000_s1931" style="position:absolute;left:1832;top:72;width:15;height:72;visibility:visible" fillcolor="black" strokeweight="42e-5mm">
              <v:textbox inset="0,0,0,0"/>
            </v:rect>
            <v:rect id="rIdfebcc05f-c6da-4811-ac5d-3096abe05810" o:spid="_x0000_s1932" style="position:absolute;left:1832;top:144;width:15;height:1267;visibility:visible" fillcolor="black" strokeweight="42e-5mm">
              <v:textbox inset="0,0,0,0"/>
            </v:rect>
            <v:shape id="rId7b8513f5-fbff-4fc7-8ea7-2bd60e3a49c5" o:spid="_x0000_s1933" type="#_x0000_t202" style="position:absolute;left:1472;top:1411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13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12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SG4</w:t>
                          </w:r>
                        </w:p>
                      </w:tc>
                    </w:tr>
                    <w:tr w:rsidR="00710B25" w14:paraId="4BB23F16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F14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15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99999</w:t>
                          </w:r>
                        </w:p>
                      </w:tc>
                    </w:tr>
                  </w:tbl>
                  <w:p w14:paraId="4BB23F17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c21b1e53-c300-4a2f-a027-f0dc9c076e60" o:spid="_x0000_s1934" type="#_x0000_t202" style="position:absolute;left:1472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19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18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IDE</w:t>
                          </w:r>
                        </w:p>
                      </w:tc>
                    </w:tr>
                    <w:tr w:rsidR="00710B25" w14:paraId="4BB23F1C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F1A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1B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BB23F1D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5fcc56e1-94f3-4b0b-9aec-f9cc1621e008" o:spid="_x0000_s1935" style="position:absolute;left:1840;top:2598;width:368;height:15;visibility:visible" fillcolor="black" strokeweight="42e-5mm">
              <v:textbox inset="0,0,0,0"/>
            </v:rect>
            <v:rect id="rIdd566a05a-80c9-441d-a5db-f081edce3a6d" o:spid="_x0000_s1936" style="position:absolute;left:1832;top:2534;width:15;height:144;visibility:visible" fillcolor="black" strokeweight="42e-5mm">
              <v:textbox inset="0,0,0,0"/>
            </v:rect>
            <v:rect id="rId5faf1e5a-d592-49a7-a8bf-155c0ea7b120" o:spid="_x0000_s1937" style="position:absolute;left:1832;top:2678;width:15;height:545;visibility:visible" fillcolor="black" strokeweight="42e-5mm">
              <v:textbox inset="0,0,0,0"/>
            </v:rect>
            <v:shape id="rId6c370179-996c-4ca7-a561-df608d592976" o:spid="_x0000_s1938" type="#_x0000_t202" style="position:absolute;left:1472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1F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1E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710B25" w14:paraId="4BB23F22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BB23F20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21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4BB23F23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a4e32137-eda8-4ac9-80d9-38c626ad8664" o:spid="_x0000_s1939" style="position:absolute;left:2208;top:64;width:80;height:15;visibility:visible" fillcolor="black" strokeweight="42e-5mm">
              <v:textbox inset="0,0,0,0"/>
            </v:rect>
            <v:rect id="rIdc84489ca-ba50-41b3-adf5-27e900976f0b" o:spid="_x0000_s1940" style="position:absolute;left:2208;top:2598;width:80;height:15;visibility:visible" fillcolor="black" strokeweight="42e-5mm">
              <v:textbox inset="0,0,0,0"/>
            </v:rect>
            <v:rect id="rIdf6513bbd-65a0-4f82-9a93-fa4ca82703ae" o:spid="_x0000_s1941" style="position:absolute;left:2288;top:64;width:736;height:15;visibility:visible" fillcolor="black" strokeweight="42e-5mm">
              <v:textbox inset="0,0,0,0"/>
            </v:rect>
            <v:rect id="rIdd8f702d6-b4e5-4b23-8f1b-9e4993e81049" o:spid="_x0000_s1942" style="position:absolute;left:2288;top:2598;width:736;height:15;visibility:visible" fillcolor="black" strokeweight="42e-5mm">
              <v:textbox inset="0,0,0,0"/>
            </v:rect>
            <v:rect id="rIddb2098ed-ccbe-41f0-9a44-e2122f12d16b" o:spid="_x0000_s1943" style="position:absolute;left:2648;top:2606;width:15;height:72;visibility:visible" fillcolor="black" strokeweight="42e-5mm">
              <v:textbox inset="0,0,0,0"/>
            </v:rect>
            <v:rect id="rId8add0ead-609c-4490-9b87-604fb4733cc6" o:spid="_x0000_s1944" style="position:absolute;left:2648;top:2678;width:15;height:545;visibility:visible" fillcolor="black" strokeweight="42e-5mm">
              <v:textbox inset="0,0,0,0"/>
            </v:rect>
            <v:shape id="rId6a343d52-2575-4619-8ad1-5e7a5f7638f1" o:spid="_x0000_s1945" type="#_x0000_t202" style="position:absolute;left:2288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25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24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STS</w:t>
                          </w:r>
                        </w:p>
                      </w:tc>
                    </w:tr>
                    <w:tr w:rsidR="00710B25" w14:paraId="4BB23F28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BB23F26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27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4BB23F29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34b64f4-383e-4487-b6c4-956be93f422d" o:spid="_x0000_s1946" style="position:absolute;left:3024;top:64;width:80;height:15;visibility:visible" fillcolor="black" strokeweight="42e-5mm">
              <v:textbox inset="0,0,0,0"/>
            </v:rect>
            <v:rect id="rId7c824768-d088-4a75-86c1-490bbcf2be5c" o:spid="_x0000_s1947" style="position:absolute;left:3024;top:2598;width:80;height:15;visibility:visible" fillcolor="black" strokeweight="42e-5mm">
              <v:textbox inset="0,0,0,0"/>
            </v:rect>
            <v:rect id="rIdd3e72ac2-4be5-4071-9b8b-12410b20d03a" o:spid="_x0000_s1948" style="position:absolute;left:3104;top:64;width:736;height:15;visibility:visible" fillcolor="black" strokeweight="42e-5mm">
              <v:textbox inset="0,0,0,0"/>
            </v:rect>
            <v:rect id="rId23ab4a0f-a8f4-4843-a424-6a909a4b9d04" o:spid="_x0000_s1949" style="position:absolute;left:3104;top:2598;width:736;height:15;visibility:visible" fillcolor="black" strokeweight="42e-5mm">
              <v:textbox inset="0,0,0,0"/>
            </v:rect>
            <v:rect id="rId56ffaa6f-a7e2-432b-80c7-52b643540f38" o:spid="_x0000_s1950" style="position:absolute;left:3464;top:2606;width:15;height:72;visibility:visible" fillcolor="black" strokeweight="42e-5mm">
              <v:textbox inset="0,0,0,0"/>
            </v:rect>
            <v:rect id="rId5481d97b-98c0-4660-8609-ad3d0aab87db" o:spid="_x0000_s1951" style="position:absolute;left:3464;top:2678;width:15;height:545;visibility:visible" fillcolor="black" strokeweight="42e-5mm">
              <v:textbox inset="0,0,0,0"/>
            </v:rect>
            <v:shape id="rId955778fb-90a1-4000-96cc-3a10052303c7" o:spid="_x0000_s1952" type="#_x0000_t202" style="position:absolute;left:3104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2B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2A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FTX</w:t>
                          </w:r>
                        </w:p>
                      </w:tc>
                    </w:tr>
                    <w:tr w:rsidR="00710B25" w14:paraId="4BB23F2E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BB23F2C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2D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4BB23F2F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d3a92baf-a8dc-4f15-a14f-a7d3f776f342" o:spid="_x0000_s1953" style="position:absolute;left:3840;top:64;width:80;height:15;visibility:visible" fillcolor="black" strokeweight="42e-5mm">
              <v:textbox inset="0,0,0,0"/>
            </v:rect>
            <v:rect id="rIdd424feb4-4b7d-40c0-80c0-bf388794c667" o:spid="_x0000_s1954" style="position:absolute;left:3840;top:2598;width:80;height:15;visibility:visible" fillcolor="black" strokeweight="42e-5mm">
              <v:textbox inset="0,0,0,0"/>
            </v:rect>
            <v:rect id="rId8e4fbbb3-cc30-404a-a4a6-f646ccf64bec" o:spid="_x0000_s1955" style="position:absolute;left:3920;top:64;width:736;height:15;visibility:visible" fillcolor="black" strokeweight="42e-5mm">
              <v:textbox inset="0,0,0,0"/>
            </v:rect>
            <v:rect id="rIdae7e7351-bde4-4b15-a272-f4f4be51f845" o:spid="_x0000_s1956" style="position:absolute;left:3920;top:2598;width:736;height:15;visibility:visible" fillcolor="black" strokeweight="42e-5mm">
              <v:textbox inset="0,0,0,0"/>
            </v:rect>
            <v:rect id="rId21e83d92-41d6-4c47-af5b-dd7ada863b44" o:spid="_x0000_s1957" style="position:absolute;left:4280;top:2606;width:15;height:72;visibility:visible" fillcolor="black" strokeweight="42e-5mm">
              <v:textbox inset="0,0,0,0"/>
            </v:rect>
            <v:rect id="rIdd7c67259-df77-4825-8e8a-acd10929fb95" o:spid="_x0000_s1958" style="position:absolute;left:4280;top:2678;width:15;height:545;visibility:visible" fillcolor="black" strokeweight="42e-5mm">
              <v:textbox inset="0,0,0,0"/>
            </v:rect>
            <v:shape id="rId99d94f6a-018e-4c7f-bdb2-2d4a30fd7fc8" o:spid="_x0000_s1959" type="#_x0000_t202" style="position:absolute;left:3920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31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30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AGR</w:t>
                          </w:r>
                        </w:p>
                      </w:tc>
                    </w:tr>
                    <w:tr w:rsidR="00710B25" w14:paraId="4BB23F34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BB23F32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33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4BB23F35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e44e520d-c2d7-4d63-89e1-d808ba42b8d5" o:spid="_x0000_s1960" style="position:absolute;left:4656;top:64;width:80;height:15;visibility:visible" fillcolor="black" strokeweight="42e-5mm">
              <v:textbox inset="0,0,0,0"/>
            </v:rect>
            <v:rect id="rId637a87ca-52fb-4330-9962-8169d627e0cf" o:spid="_x0000_s1961" style="position:absolute;left:4656;top:2598;width:80;height:15;visibility:visible" fillcolor="black" strokeweight="42e-5mm">
              <v:textbox inset="0,0,0,0"/>
            </v:rect>
            <v:rect id="rId593a755f-c2c0-4f0f-92da-09a63a10d384" o:spid="_x0000_s1962" style="position:absolute;left:4736;top:64;width:736;height:15;visibility:visible" fillcolor="black" strokeweight="42e-5mm">
              <v:textbox inset="0,0,0,0"/>
            </v:rect>
            <v:rect id="rId1c91a13b-c0a9-44e0-9c8b-7e5739cdf96f" o:spid="_x0000_s1963" style="position:absolute;left:4736;top:2598;width:736;height:15;visibility:visible" fillcolor="black" strokeweight="42e-5mm">
              <v:textbox inset="0,0,0,0"/>
            </v:rect>
            <v:rect id="rIdf314c955-df8e-4aec-b2eb-300dd5647c64" o:spid="_x0000_s1964" style="position:absolute;left:5096;top:2606;width:15;height:72;visibility:visible" fillcolor="black" strokeweight="42e-5mm">
              <v:textbox inset="0,0,0,0"/>
            </v:rect>
            <v:shape id="rId8db10b4f-5ea9-44a6-8afd-125fd9d97966" o:spid="_x0000_s1965" type="#_x0000_t202" style="position:absolute;left:4736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37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36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SG5</w:t>
                          </w:r>
                        </w:p>
                      </w:tc>
                    </w:tr>
                    <w:tr w:rsidR="00710B25" w14:paraId="4BB23F3A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F38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39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999999</w:t>
                          </w:r>
                        </w:p>
                      </w:tc>
                    </w:tr>
                  </w:tbl>
                  <w:p w14:paraId="4BB23F3B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f54fd2fa-bef3-4804-9b8a-8ab37c49ecf2" o:spid="_x0000_s1966" type="#_x0000_t202" style="position:absolute;left:4736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3D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3C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LOC</w:t>
                          </w:r>
                        </w:p>
                      </w:tc>
                    </w:tr>
                    <w:tr w:rsidR="00710B25" w14:paraId="4BB23F40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F3E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3F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BB23F41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6530e92d-80d8-4f39-b5e7-4e8260315431" o:spid="_x0000_s1967" style="position:absolute;left:5472;top:64;width:80;height:15;visibility:visible" fillcolor="black" strokeweight="42e-5mm">
              <v:textbox inset="0,0,0,0"/>
            </v:rect>
            <v:rect id="rIdcf4fb4ea-6121-4480-8bd5-ef9aadea3c9f" o:spid="_x0000_s1968" style="position:absolute;left:5472;top:2598;width:80;height:15;visibility:visible" fillcolor="black" strokeweight="42e-5mm">
              <v:textbox inset="0,0,0,0"/>
            </v:rect>
            <v:rect id="rId99733b3a-8663-4452-84e4-d18acb24a797" o:spid="_x0000_s1969" style="position:absolute;left:5552;top:64;width:736;height:15;visibility:visible" fillcolor="black" strokeweight="42e-5mm">
              <v:textbox inset="0,0,0,0"/>
            </v:rect>
            <v:rect id="rId7279dc1a-49fa-4920-ae2d-efdbf1e0ff70" o:spid="_x0000_s1970" style="position:absolute;left:5552;top:2598;width:736;height:15;visibility:visible" fillcolor="black" strokeweight="42e-5mm">
              <v:textbox inset="0,0,0,0"/>
            </v:rect>
            <v:rect id="rIddb578f06-0803-4fa3-81a0-5eda7d1c2c24" o:spid="_x0000_s1971" style="position:absolute;left:5912;top:2606;width:15;height:72;visibility:visible" fillcolor="black" strokeweight="42e-5mm">
              <v:textbox inset="0,0,0,0"/>
            </v:rect>
            <v:shape id="rId7dce4f48-a869-4683-96c0-ab67644b4a5e" o:spid="_x0000_s1972" type="#_x0000_t202" style="position:absolute;left:5552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43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42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SG6</w:t>
                          </w:r>
                        </w:p>
                      </w:tc>
                    </w:tr>
                    <w:tr w:rsidR="00710B25" w14:paraId="4BB23F46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F44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45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4BB23F47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3cc48a6c-3922-41f6-af4d-dcfaa995d2df" o:spid="_x0000_s1973" type="#_x0000_t202" style="position:absolute;left:5552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49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48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710B25" w14:paraId="4BB23F4C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F4A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4B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BB23F4D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11ff69de-3b5b-426e-8074-cc509af21a66" o:spid="_x0000_s1974" style="position:absolute;left:5912;top:3801;width:15;height:689;visibility:visible" fillcolor="black" strokeweight="42e-5mm">
              <v:textbox inset="0,0,0,0"/>
            </v:rect>
            <v:shape id="rIdd2953bda-20c7-471b-8d90-5cac7242cfaf" o:spid="_x0000_s1975" type="#_x0000_t202" style="position:absolute;left:5552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4F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4E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710B25" w14:paraId="4BB23F52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BB23F50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51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4BB23F53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552b7204-a8c4-46ec-9812-f21ce2fff5c4" o:spid="_x0000_s1976" style="position:absolute;left:6288;top:64;width:80;height:15;visibility:visible" fillcolor="black" strokeweight="42e-5mm">
              <v:textbox inset="0,0,0,0"/>
            </v:rect>
            <v:rect id="rId7025df9b-b04f-467c-8eca-005ba2358679" o:spid="_x0000_s1977" style="position:absolute;left:6288;top:2598;width:80;height:15;visibility:visible" fillcolor="black" strokeweight="42e-5mm">
              <v:textbox inset="0,0,0,0"/>
            </v:rect>
            <v:rect id="rId629cdf07-80a9-407e-8569-133a4a065ee6" o:spid="_x0000_s1978" style="position:absolute;left:6368;top:64;width:736;height:15;visibility:visible" fillcolor="black" strokeweight="42e-5mm">
              <v:textbox inset="0,0,0,0"/>
            </v:rect>
            <v:rect id="rIdaf866b5a-bf54-48eb-a620-06778b3cf370" o:spid="_x0000_s1979" style="position:absolute;left:6368;top:2598;width:736;height:15;visibility:visible" fillcolor="black" strokeweight="42e-5mm">
              <v:textbox inset="0,0,0,0"/>
            </v:rect>
            <v:rect id="rId756f7011-f42a-46b4-8aa2-81835b45ff54" o:spid="_x0000_s1980" style="position:absolute;left:6728;top:2606;width:15;height:72;visibility:visible" fillcolor="black" strokeweight="42e-5mm">
              <v:textbox inset="0,0,0,0"/>
            </v:rect>
            <v:shape id="rId718569b3-55dd-49e6-aaf5-2099330b90bd" o:spid="_x0000_s1981" type="#_x0000_t202" style="position:absolute;left:6368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55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54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SG8</w:t>
                          </w:r>
                        </w:p>
                      </w:tc>
                    </w:tr>
                    <w:tr w:rsidR="00710B25" w14:paraId="4BB23F58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F56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57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99999</w:t>
                          </w:r>
                        </w:p>
                      </w:tc>
                    </w:tr>
                  </w:tbl>
                  <w:p w14:paraId="4BB23F59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6707aa31-fb11-4420-8557-9e7efdbc22ea" o:spid="_x0000_s1982" type="#_x0000_t202" style="position:absolute;left:6368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5B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5A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SEQ</w:t>
                          </w:r>
                        </w:p>
                      </w:tc>
                    </w:tr>
                    <w:tr w:rsidR="00710B25" w14:paraId="4BB23F5E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F5C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5D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BB23F5F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a6e0741a-8381-4603-8c86-9139e75e5d24" o:spid="_x0000_s1983" style="position:absolute;left:6736;top:3865;width:368;height:15;visibility:visible" fillcolor="black" strokeweight="42e-5mm">
              <v:textbox inset="0,0,0,0"/>
            </v:rect>
            <v:rect id="rId88a22282-7ae2-456a-8f55-66d39d5af02b" o:spid="_x0000_s1984" style="position:absolute;left:6728;top:3801;width:15;height:144;visibility:visible" fillcolor="black" strokeweight="42e-5mm">
              <v:textbox inset="0,0,0,0"/>
            </v:rect>
            <v:rect id="rIda7e8ab0f-e01b-4343-bfe0-abfa105d17b3" o:spid="_x0000_s1985" style="position:absolute;left:6728;top:3945;width:15;height:545;visibility:visible" fillcolor="black" strokeweight="42e-5mm">
              <v:textbox inset="0,0,0,0"/>
            </v:rect>
            <v:shape id="rId269693f4-1979-419a-b138-87a3aa4be5cb" o:spid="_x0000_s1986" type="#_x0000_t202" style="position:absolute;left:6368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61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60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710B25" w14:paraId="4BB23F64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BB23F62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63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4BB23F65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a4eb7241-87cf-425e-820d-580200e5b69a" o:spid="_x0000_s1987" style="position:absolute;left:7104;top:64;width:80;height:15;visibility:visible" fillcolor="black" strokeweight="42e-5mm">
              <v:textbox inset="0,0,0,0"/>
            </v:rect>
            <v:rect id="rId4afd503a-4e96-4c7c-bd12-1d1637c6d6c8" o:spid="_x0000_s1988" style="position:absolute;left:7104;top:2598;width:80;height:15;visibility:visible" fillcolor="black" strokeweight="42e-5mm">
              <v:textbox inset="0,0,0,0"/>
            </v:rect>
            <v:rect id="rId3e1054b9-d405-4160-bfc5-cc712f27e720" o:spid="_x0000_s1989" style="position:absolute;left:7104;top:3865;width:80;height:15;visibility:visible" fillcolor="black" strokeweight="42e-5mm">
              <v:textbox inset="0,0,0,0"/>
            </v:rect>
            <v:rect id="rId99046649-256b-45bd-b72c-8df260d2cfe5" o:spid="_x0000_s1990" style="position:absolute;left:7184;top:64;width:736;height:15;visibility:visible" fillcolor="black" strokeweight="42e-5mm">
              <v:textbox inset="0,0,0,0"/>
            </v:rect>
            <v:rect id="rIddebfef06-4a07-4843-84e3-ee9cce15b778" o:spid="_x0000_s1991" style="position:absolute;left:7184;top:2598;width:736;height:15;visibility:visible" fillcolor="black" strokeweight="42e-5mm">
              <v:textbox inset="0,0,0,0"/>
            </v:rect>
            <v:rect id="rIdc2d33051-1db2-45a2-a76a-c253a50e3d0c" o:spid="_x0000_s1992" style="position:absolute;left:7184;top:3865;width:736;height:15;visibility:visible" fillcolor="black" strokeweight="42e-5mm">
              <v:textbox inset="0,0,0,0"/>
            </v:rect>
            <v:rect id="rId76865db5-b679-4b3b-b607-4aefbf3890d5" o:spid="_x0000_s1993" style="position:absolute;left:7544;top:3873;width:15;height:72;visibility:visible" fillcolor="black" strokeweight="42e-5mm">
              <v:textbox inset="0,0,0,0"/>
            </v:rect>
            <v:rect id="rIdd1f3d8e3-9003-407f-90e3-125e583b68cc" o:spid="_x0000_s1994" style="position:absolute;left:7544;top:3945;width:15;height:545;visibility:visible" fillcolor="black" strokeweight="42e-5mm">
              <v:textbox inset="0,0,0,0"/>
            </v:rect>
            <v:shape id="rId13679c46-a0e7-4f3f-8656-62ded6583fd8" o:spid="_x0000_s1995" type="#_x0000_t202" style="position:absolute;left:7184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67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66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PIA</w:t>
                          </w:r>
                        </w:p>
                      </w:tc>
                    </w:tr>
                    <w:tr w:rsidR="00710B25" w14:paraId="4BB23F6A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BB23F68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69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4BB23F6B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d057c602-ebbf-4a2f-ba96-b3ed0fa9c719" o:spid="_x0000_s1996" style="position:absolute;left:7920;top:64;width:80;height:15;visibility:visible" fillcolor="black" strokeweight="42e-5mm">
              <v:textbox inset="0,0,0,0"/>
            </v:rect>
            <v:rect id="rId2cd28765-dc3d-4e7e-9cac-2d43f057852e" o:spid="_x0000_s1997" style="position:absolute;left:7920;top:2598;width:80;height:15;visibility:visible" fillcolor="black" strokeweight="42e-5mm">
              <v:textbox inset="0,0,0,0"/>
            </v:rect>
            <v:rect id="rIdcbb3bc52-5fff-4dd8-b4c7-e613c0036a7c" o:spid="_x0000_s1998" style="position:absolute;left:7920;top:3865;width:80;height:15;visibility:visible" fillcolor="black" strokeweight="42e-5mm">
              <v:textbox inset="0,0,0,0"/>
            </v:rect>
            <v:rect id="rIdc8157127-b1dc-4f3b-a993-46f22e7c79e4" o:spid="_x0000_s1999" style="position:absolute;left:8000;top:64;width:736;height:15;visibility:visible" fillcolor="black" strokeweight="42e-5mm">
              <v:textbox inset="0,0,0,0"/>
            </v:rect>
            <v:rect id="rIdd4195605-bafe-401f-a2ef-3fc220e0dfe2" o:spid="_x0000_s2000" style="position:absolute;left:8000;top:2598;width:736;height:15;visibility:visible" fillcolor="black" strokeweight="42e-5mm">
              <v:textbox inset="0,0,0,0"/>
            </v:rect>
            <v:rect id="rIdb3e771de-ab49-4d14-8fe2-685ae0b392a7" o:spid="_x0000_s2001" style="position:absolute;left:8000;top:3865;width:736;height:15;visibility:visible" fillcolor="black" strokeweight="42e-5mm">
              <v:textbox inset="0,0,0,0"/>
            </v:rect>
            <v:rect id="rIdf20e89c2-3e87-4068-9301-631a6c64fb45" o:spid="_x0000_s2002" style="position:absolute;left:8360;top:3873;width:15;height:72;visibility:visible" fillcolor="black" strokeweight="42e-5mm">
              <v:textbox inset="0,0,0,0"/>
            </v:rect>
            <v:shape id="rIde8cdb2ab-d52a-4da5-9883-a8a2a2f243e8" o:spid="_x0000_s2003" type="#_x0000_t202" style="position:absolute;left:8000;top:3945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6D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6C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SG9</w:t>
                          </w:r>
                        </w:p>
                      </w:tc>
                    </w:tr>
                    <w:tr w:rsidR="00710B25" w14:paraId="4BB23F70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F6E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6F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4BB23F71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5272724b-9de5-4557-a3e9-f16564aac085" o:spid="_x0000_s2004" type="#_x0000_t202" style="position:absolute;left:8000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73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72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QTY</w:t>
                          </w:r>
                        </w:p>
                      </w:tc>
                    </w:tr>
                    <w:tr w:rsidR="00710B25" w14:paraId="4BB23F76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F74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75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BB23F77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4a11c465-d1ce-4b13-a956-b54503cf6ea7" o:spid="_x0000_s2005" style="position:absolute;left:8736;top:64;width:80;height:15;visibility:visible" fillcolor="black" strokeweight="42e-5mm">
              <v:textbox inset="0,0,0,0"/>
            </v:rect>
            <v:rect id="rId495200ad-853b-4b87-b51e-820f818b5178" o:spid="_x0000_s2006" style="position:absolute;left:8736;top:2598;width:80;height:15;visibility:visible" fillcolor="black" strokeweight="42e-5mm">
              <v:textbox inset="0,0,0,0"/>
            </v:rect>
            <v:rect id="rId51cd232e-50f7-4bc2-9903-563a7259b0ad" o:spid="_x0000_s2007" style="position:absolute;left:8736;top:3865;width:80;height:15;visibility:visible" fillcolor="black" strokeweight="42e-5mm">
              <v:textbox inset="0,0,0,0"/>
            </v:rect>
            <v:rect id="rId58b64ce8-3492-4127-a207-86fcee1045e3" o:spid="_x0000_s2008" style="position:absolute;left:8816;top:64;width:736;height:15;visibility:visible" fillcolor="black" strokeweight="42e-5mm">
              <v:textbox inset="0,0,0,0"/>
            </v:rect>
            <v:rect id="rId64b13996-6858-48d7-a184-8ace056d3004" o:spid="_x0000_s2009" style="position:absolute;left:8816;top:2598;width:736;height:15;visibility:visible" fillcolor="black" strokeweight="42e-5mm">
              <v:textbox inset="0,0,0,0"/>
            </v:rect>
            <v:rect id="rId410dde16-2ed8-4138-a6a3-de1805397b26" o:spid="_x0000_s2010" style="position:absolute;left:8816;top:3865;width:368;height:15;visibility:visible" fillcolor="black" strokeweight="42e-5mm">
              <v:textbox inset="0,0,0,0"/>
            </v:rect>
            <v:rect id="rId1ff1d7dc-2771-4e10-8c9c-a98260f42816" o:spid="_x0000_s2011" style="position:absolute;left:9176;top:3873;width:15;height:72;visibility:visible" fillcolor="black" strokeweight="42e-5mm">
              <v:textbox inset="0,0,0,0"/>
            </v:rect>
            <v:shape id="rIdbbe5a3ea-b23c-48ef-89c2-4e36e19d0059" o:spid="_x0000_s2012" type="#_x0000_t202" style="position:absolute;left:8816;top:3945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79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78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SG10</w:t>
                          </w:r>
                        </w:p>
                      </w:tc>
                    </w:tr>
                    <w:tr w:rsidR="00710B25" w14:paraId="4BB23F7C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F7A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7B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4BB23F7D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ef9d106c-3b73-41ca-94dc-1850da92ed9b" o:spid="_x0000_s2013" type="#_x0000_t202" style="position:absolute;left:8816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7F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7E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CCI</w:t>
                          </w:r>
                        </w:p>
                      </w:tc>
                    </w:tr>
                    <w:tr w:rsidR="00710B25" w14:paraId="4BB23F82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F80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81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BB23F83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b53b0a5b-58ef-4827-b78d-7af515823766" o:spid="_x0000_s2014" style="position:absolute;left:9176;top:5068;width:15;height:689;visibility:visible" fillcolor="black" strokeweight="42e-5mm">
              <v:textbox inset="0,0,0,0"/>
            </v:rect>
            <v:shape id="rId1a1eea40-a24f-4eec-8e2c-0941afb0a604" o:spid="_x0000_s2015" type="#_x0000_t202" style="position:absolute;left:8816;top:5757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85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84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CAV</w:t>
                          </w:r>
                        </w:p>
                      </w:tc>
                    </w:tr>
                    <w:tr w:rsidR="00710B25" w14:paraId="4BB23F88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BB23F86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87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4BB23F89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71cc8012-3607-457d-81ef-fb6210cd1550" o:spid="_x0000_s2016" style="position:absolute;left:9552;top:64;width:80;height:15;visibility:visible" fillcolor="black" strokeweight="42e-5mm">
              <v:textbox inset="0,0,0,0"/>
            </v:rect>
            <v:rect id="rId0c471e05-080e-4cbb-b603-2f2c295494c5" o:spid="_x0000_s2017" style="position:absolute;left:9552;top:2598;width:80;height:15;visibility:visible" fillcolor="black" strokeweight="42e-5mm">
              <v:textbox inset="0,0,0,0"/>
            </v:rect>
            <v:rect id="rId4d55db30-b2c0-4393-bf2b-f0857c5a70db" o:spid="_x0000_s2018" style="position:absolute;left:9632;top:64;width:736;height:15;visibility:visible" fillcolor="black" strokeweight="42e-5mm">
              <v:textbox inset="0,0,0,0"/>
            </v:rect>
            <v:rect id="rId7442fe69-2f5d-49eb-9ee4-828fb09c4ff0" o:spid="_x0000_s2019" style="position:absolute;left:9632;top:2598;width:368;height:15;visibility:visible" fillcolor="black" strokeweight="42e-5mm">
              <v:textbox inset="0,0,0,0"/>
            </v:rect>
            <v:rect id="rIdd036affa-b243-4102-8158-35f4ba03da2f" o:spid="_x0000_s2020" style="position:absolute;left:9992;top:2606;width:15;height:72;visibility:visible" fillcolor="black" strokeweight="42e-5mm">
              <v:textbox inset="0,0,0,0"/>
            </v:rect>
            <v:shape id="rIdc1282ee7-1a8a-4c87-adda-20000c1e40e5" o:spid="_x0000_s2021" type="#_x0000_t202" style="position:absolute;left:9632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8B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8A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SG12</w:t>
                          </w:r>
                        </w:p>
                      </w:tc>
                    </w:tr>
                    <w:tr w:rsidR="00710B25" w14:paraId="4BB23F8E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F8C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8D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4BB23F8F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6156cf03-e4d7-48bd-a026-4c0d01af364f" o:spid="_x0000_s2022" type="#_x0000_t202" style="position:absolute;left:9632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91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90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NAD</w:t>
                          </w:r>
                        </w:p>
                      </w:tc>
                    </w:tr>
                    <w:tr w:rsidR="00710B25" w14:paraId="4BB23F94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23F92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93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BB23F95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73c99df6-da58-4d24-9226-ff5858b7d508" o:spid="_x0000_s2023" style="position:absolute;left:9992;top:3801;width:15;height:689;visibility:visible" fillcolor="black" strokeweight="42e-5mm">
              <v:textbox inset="0,0,0,0"/>
            </v:rect>
            <v:shape id="rIda413556f-235d-4401-8562-50f99d68d3b2" o:spid="_x0000_s2024" type="#_x0000_t202" style="position:absolute;left:9632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97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96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710B25" w14:paraId="4BB23F9A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BB23F98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99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4BB23F9B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fef1650-09ab-431c-821e-02d7ccdb45f9" o:spid="_x0000_s2025" style="position:absolute;left:10368;top:64;width:80;height:15;visibility:visible" fillcolor="black" strokeweight="42e-5mm">
              <v:textbox inset="0,0,0,0"/>
            </v:rect>
            <v:rect id="rIdc7c88f12-072a-41aa-86c0-f44414e07a25" o:spid="_x0000_s2026" style="position:absolute;left:10448;top:64;width:368;height:15;visibility:visible" fillcolor="black" strokeweight="42e-5mm">
              <v:textbox inset="0,0,0,0"/>
            </v:rect>
            <v:rect id="rId130ce88f-b7cf-497f-a8b4-a92ba5bd9b0e" o:spid="_x0000_s2027" style="position:absolute;left:10808;top:72;width:15;height:72;visibility:visible" fillcolor="black" strokeweight="42e-5mm">
              <v:textbox inset="0,0,0,0"/>
            </v:rect>
            <v:rect id="rId3f7969ce-85f7-49f2-ae2d-dd8bf8c71af1" o:spid="_x0000_s2028" style="position:absolute;left:10808;top:144;width:15;height:545;visibility:visible" fillcolor="black" strokeweight="42e-5mm">
              <v:textbox inset="0,0,0,0"/>
            </v:rect>
            <v:shape id="rIde95bd5d3-508f-4496-8738-f709bbc13710" o:spid="_x0000_s2029" type="#_x0000_t202" style="position:absolute;left:10448;top:689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710B25" w14:paraId="4BB23F9D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9C" w14:textId="77777777" w:rsidR="00710B25" w:rsidRDefault="00DA47CD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UNT</w:t>
                          </w:r>
                        </w:p>
                      </w:tc>
                    </w:tr>
                    <w:tr w:rsidR="00710B25" w14:paraId="4BB23FA0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BB23F9E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23F9F" w14:textId="77777777" w:rsidR="00710B25" w:rsidRDefault="00DA47CD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BB23FA1" w14:textId="77777777" w:rsidR="00710B25" w:rsidRDefault="00710B25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6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685" w14:textId="77777777" w:rsidR="00710B25" w:rsidRDefault="00831C12">
            <w:pPr>
              <w:pStyle w:val="GEFEG1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tc "</w:instrText>
            </w:r>
            <w:bookmarkStart w:id="2" w:name="_Toc152333897"/>
            <w:r w:rsidR="00DA47CD">
              <w:rPr>
                <w:noProof/>
              </w:rPr>
              <w:instrText>Segmentlayout</w:instrText>
            </w:r>
            <w:bookmarkEnd w:id="2"/>
            <w:r w:rsidR="00DA47CD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DA47CD">
              <w:rPr>
                <w:noProof/>
                <w:sz w:val="14"/>
                <w:szCs w:val="14"/>
              </w:rPr>
              <w:tab/>
            </w:r>
            <w:r w:rsidR="00DA47CD">
              <w:rPr>
                <w:b/>
                <w:bCs/>
                <w:noProof/>
                <w:sz w:val="18"/>
                <w:szCs w:val="18"/>
              </w:rPr>
              <w:t>Standard</w:t>
            </w:r>
            <w:r w:rsidR="00DA47CD">
              <w:rPr>
                <w:noProof/>
                <w:sz w:val="14"/>
                <w:szCs w:val="14"/>
              </w:rPr>
              <w:tab/>
            </w:r>
            <w:r w:rsidR="00DA47CD"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68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68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8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6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8A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68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8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8D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Nachrichten-Kopfsegment</w:t>
            </w:r>
          </w:p>
        </w:tc>
      </w:tr>
      <w:tr w:rsidR="00710B25" w14:paraId="4BB1E69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68F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690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6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69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69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69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69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69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69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69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6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69A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9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9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9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69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69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A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6A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6A2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A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A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A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A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6A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Eindeutige Nachrichtenreferenz in einer Nachricht des</w:t>
            </w:r>
          </w:p>
          <w:p w14:paraId="4BB1E6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Absenders.</w:t>
            </w:r>
          </w:p>
          <w:p w14:paraId="4BB1E6A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der Nachrichten einer Übertragungsdatei im</w:t>
            </w:r>
          </w:p>
          <w:p w14:paraId="4BB1E6A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Datenaustausch. Identisch mit DE0062 im UNT, i. d. R. vom</w:t>
            </w:r>
          </w:p>
          <w:p w14:paraId="4BB1E6A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sendenden Konverter vergeben.</w:t>
            </w:r>
          </w:p>
        </w:tc>
      </w:tr>
      <w:tr w:rsidR="00710B25" w14:paraId="4BB1E6B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6A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A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B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B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B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6B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B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6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6B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B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B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B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B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6B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B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UTILMD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Netzanschluss-Stammdaten</w:t>
            </w:r>
          </w:p>
        </w:tc>
      </w:tr>
      <w:tr w:rsidR="00710B25" w14:paraId="4BB1E6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6B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B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 des</w:t>
            </w:r>
          </w:p>
          <w:p w14:paraId="4BB1E6C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C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C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6C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C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Entwurfs-Version</w:t>
            </w:r>
          </w:p>
        </w:tc>
      </w:tr>
      <w:tr w:rsidR="00710B25" w14:paraId="4BB1E6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6C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C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Freigabenummer des</w:t>
            </w:r>
          </w:p>
          <w:p w14:paraId="4BB1E6C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C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C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6C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C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11A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Ausgabe 2011 - A</w:t>
            </w:r>
          </w:p>
        </w:tc>
      </w:tr>
      <w:tr w:rsidR="00710B25" w14:paraId="4BB1E6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6D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D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D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D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D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6D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D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UN/CEFACT</w:t>
            </w:r>
          </w:p>
        </w:tc>
      </w:tr>
      <w:tr w:rsidR="00710B25" w14:paraId="4BB1E6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6D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Anwendungscode der</w:t>
            </w:r>
          </w:p>
          <w:p w14:paraId="4BB1E6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D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D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D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6D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D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Hinweis: Es werden nur die Versions- und Release-</w:t>
            </w:r>
          </w:p>
          <w:p w14:paraId="4BB1E6E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Nummern der Nachrichtenbeschreibungen angegeben.</w:t>
            </w:r>
          </w:p>
          <w:p w14:paraId="4BB1E6E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G1.0a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Versionsnummer der zugrundeliegenden</w:t>
            </w:r>
          </w:p>
          <w:p w14:paraId="4BB1E6E2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BDEW-Nachrichtenbeschreibung</w:t>
            </w:r>
          </w:p>
        </w:tc>
      </w:tr>
      <w:tr w:rsidR="00710B25" w14:paraId="4BB1E6E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6E4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E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Allgemeine Zuordnungs-</w:t>
            </w:r>
          </w:p>
          <w:p w14:paraId="4BB1E6E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E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E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E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6E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E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Identifikation einer Übertragungsserie</w:t>
            </w:r>
          </w:p>
        </w:tc>
      </w:tr>
      <w:tr w:rsidR="00710B25" w14:paraId="4BB1E6F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6E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E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 der Übermittlung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E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F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F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6F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F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6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6F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F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Übermittlungsfolgenummer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F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F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6F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6F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6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Laufende Nummer bei Aufteilung von Nachrichten</w:t>
            </w:r>
          </w:p>
        </w:tc>
      </w:tr>
      <w:tr w:rsidR="00710B25" w14:paraId="4BB1E7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6F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6F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Erste und letzte Übermittlung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6F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70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70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70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70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Beginn</w:t>
            </w:r>
          </w:p>
          <w:p w14:paraId="4BB1E70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</w:t>
            </w:r>
          </w:p>
        </w:tc>
      </w:tr>
      <w:tr w:rsidR="00710B25" w14:paraId="4BB1E7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0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7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0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eine Nachricht zu eröffnen, zu identifizieren und zu spezifizieren.</w:t>
            </w:r>
          </w:p>
          <w:p w14:paraId="4BB1E709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E70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4BB1E70B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E70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S010: Diese Datenelementgruppe wird benötigt, um bei größeren Listen, wie z. B. Zuordnungslisten, die auf mehrere Nachrichten</w:t>
            </w:r>
          </w:p>
          <w:p w14:paraId="4BB1E70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verteilt werden, klammern zu können. Jede Nachricht wird jeweils in einer Übertragungsdatei übertragen.</w:t>
            </w:r>
          </w:p>
          <w:p w14:paraId="4BB1E70E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E70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DE0068 ff.: Wenn Listen (z. B. Zuordnungslisten) aufgeteilt werden, ist dies entsprechend zu kennzeichnen. Wird eine Liste auf</w:t>
            </w:r>
          </w:p>
          <w:p w14:paraId="4BB1E71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mehrere Nachrichten aufgeteilt, ist unter Berücksichtigung der technischen Restriktionen die maximal mögliche Segmentanzahl</w:t>
            </w:r>
          </w:p>
          <w:p w14:paraId="4BB1E71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UNH zu verwenden. Falls keine Aufteilung vorgenommen wird ist die Datenelementgruppe nicht zu verwenden.</w:t>
            </w:r>
          </w:p>
          <w:p w14:paraId="4BB1E712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E71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DE0068: Dieses Datenelement wird verwendet, um bei Nutzung der S010 eine Referenzierung zur ersten UTILMD-Datei (DE0020</w:t>
            </w:r>
          </w:p>
          <w:p w14:paraId="4BB1E71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 dem UNB-Segment) der Übertragungsserie zu ermöglichen.</w:t>
            </w:r>
          </w:p>
          <w:p w14:paraId="4BB1E715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E71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DE0073: C = Creation / F = Final</w:t>
            </w:r>
          </w:p>
        </w:tc>
      </w:tr>
      <w:tr w:rsidR="00710B25" w14:paraId="4BB1E7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1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7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1A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UNH+1+UTILMD:D:11A:UN:G1.0a+UNB_DE0020_nr_1+1:C'</w:t>
            </w:r>
          </w:p>
          <w:p w14:paraId="4BB1E71B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UNH+2+UTILMD:D:11A:UN:X.Yz+UNB_DE0020_nr_1+2’</w:t>
            </w:r>
          </w:p>
          <w:p w14:paraId="4BB1E71C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UNH+3+UTILMD:D:11A:UN:X.Yz+UNB_DE0020_nr_1+3:F’</w:t>
            </w:r>
          </w:p>
          <w:p w14:paraId="4BB1E71D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 drei UNH Beschreibungen sind Beispiele zu einer Zuordnungsliste, die auf 3 Nachrichten</w:t>
            </w:r>
          </w:p>
          <w:p w14:paraId="4BB1E71E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aufgeteilt wurde.</w:t>
            </w:r>
          </w:p>
          <w:p w14:paraId="4BB1E71F" w14:textId="77777777" w:rsidR="00710B25" w:rsidRDefault="00710B25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4BB1E720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Nachfolgend ist das Beispiel, wenn keine Aufteilung der Nachricht erfolgt:</w:t>
            </w:r>
          </w:p>
          <w:p w14:paraId="4BB1E721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UNH+4+UTILMD:D:11A:UN:X.Yz'</w:t>
            </w:r>
          </w:p>
        </w:tc>
      </w:tr>
    </w:tbl>
    <w:p w14:paraId="4BB1E723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8"/>
          <w:footerReference w:type="default" r:id="rId19"/>
          <w:headerReference w:type="first" r:id="rId20"/>
          <w:footerReference w:type="first" r:id="rId21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7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724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725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72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2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72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29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72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2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2C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der Nachricht</w:t>
            </w:r>
          </w:p>
        </w:tc>
      </w:tr>
      <w:tr w:rsidR="00710B25" w14:paraId="4BB1E73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72E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72F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7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73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73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73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73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73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73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73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7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739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3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3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3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3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73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3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74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74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4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</w:t>
            </w:r>
          </w:p>
          <w:p w14:paraId="4BB1E74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4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4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4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74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4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7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74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74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74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74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74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74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75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Kategorie der gesamten Nachricht für alle</w:t>
            </w:r>
          </w:p>
          <w:p w14:paraId="4BB1E75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Vorgänge angegeben:</w:t>
            </w:r>
          </w:p>
          <w:p w14:paraId="4BB1E75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Kategorie</w:t>
            </w:r>
          </w:p>
          <w:p w14:paraId="4BB1E75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Anmeldungen</w:t>
            </w:r>
          </w:p>
          <w:p w14:paraId="4BB1E75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Aufnahme der Netznutzung</w:t>
            </w:r>
          </w:p>
          <w:p w14:paraId="4BB1E7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 einer verbrauchenden Marktlokation z.B. bei Einzug</w:t>
            </w:r>
          </w:p>
          <w:p w14:paraId="4BB1E75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Lieferantenwechsel, Aufnahme einer</w:t>
            </w:r>
          </w:p>
          <w:p w14:paraId="4BB1E75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Direktvermarktung an einer erzeugenden Marktlokation</w:t>
            </w:r>
          </w:p>
          <w:p w14:paraId="4BB1E75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Tranche, zur Übernahme des Messstellenbetriebes an</w:t>
            </w:r>
          </w:p>
          <w:p w14:paraId="4BB1E75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Messlokation bei MSB-Wechsel.</w:t>
            </w:r>
          </w:p>
          <w:p w14:paraId="4BB1E75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Abmeldungen</w:t>
            </w:r>
          </w:p>
          <w:p w14:paraId="4BB1E75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Beendigung der Netznutzung</w:t>
            </w:r>
          </w:p>
          <w:p w14:paraId="4BB1E75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 einer verbrauchenden Marktlokation z.B. bei Auszug</w:t>
            </w:r>
          </w:p>
          <w:p w14:paraId="4BB1E7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Lieferantenwechsel, Beendigung einer</w:t>
            </w:r>
          </w:p>
          <w:p w14:paraId="4BB1E7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Direktvermarktung an einer erzeugenden Marktlokation</w:t>
            </w:r>
          </w:p>
          <w:p w14:paraId="4BB1E7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Tranche, zur Abgabe des Messstellenbetriebes an</w:t>
            </w:r>
          </w:p>
          <w:p w14:paraId="4BB1E7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Messlokation bei MSB-Wechsel.</w:t>
            </w:r>
          </w:p>
          <w:p w14:paraId="4BB1E76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Änderungsmeldungen</w:t>
            </w:r>
          </w:p>
          <w:p w14:paraId="4BB1E76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Änderungen von</w:t>
            </w:r>
          </w:p>
          <w:p w14:paraId="4BB1E76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Stammdaten ohne dabei das Verhältnis Kunde, Lieferant</w:t>
            </w:r>
          </w:p>
          <w:p w14:paraId="4BB1E76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und Messstellenbetreiber zu verändern. Z. B. Anpassung</w:t>
            </w:r>
          </w:p>
          <w:p w14:paraId="4BB1E76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Jahresverbrauchsprognose oder Namensänderung.</w:t>
            </w:r>
          </w:p>
          <w:p w14:paraId="4BB1E76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Bestandsliste</w:t>
            </w:r>
          </w:p>
          <w:p w14:paraId="4BB1E76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Diese Liste muss in der Spate Gas gemäß gültigem</w:t>
            </w:r>
          </w:p>
          <w:p w14:paraId="4BB1E76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Festlegungsverfahren der Bundesnetzagentur immer am</w:t>
            </w:r>
          </w:p>
          <w:p w14:paraId="4BB1E76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16. Werktag versendet werden und enthält alle</w:t>
            </w:r>
          </w:p>
          <w:p w14:paraId="4BB1E76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verbrauchenden Marktlokationen zum darauf folgenden</w:t>
            </w:r>
          </w:p>
          <w:p w14:paraId="4BB1E76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Monat die mindestens 1 Kalendertag in Netznutzung oder</w:t>
            </w:r>
          </w:p>
          <w:p w14:paraId="4BB1E76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Bilanzierung sind. </w:t>
            </w:r>
          </w:p>
          <w:p w14:paraId="4BB1E76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Markt- oder Messlokation</w:t>
            </w:r>
          </w:p>
          <w:p w14:paraId="4BB1E76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Übermittlung von Stammdaten zu einer</w:t>
            </w:r>
          </w:p>
          <w:p w14:paraId="4BB1E76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oder Messlokation.</w:t>
            </w:r>
          </w:p>
          <w:p w14:paraId="4BB1E77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</w:t>
            </w:r>
          </w:p>
          <w:p w14:paraId="4BB1E77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Kündigung eines Liefer- oder</w:t>
            </w:r>
          </w:p>
          <w:p w14:paraId="4BB1E77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Messstellenbetriebsvertrags zur Kommunikation zwischen</w:t>
            </w:r>
          </w:p>
          <w:p w14:paraId="4BB1E77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zwei LF oder zwei MSB.</w:t>
            </w:r>
          </w:p>
          <w:p w14:paraId="4BB1E77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Informationsmeldung</w:t>
            </w:r>
          </w:p>
          <w:p w14:paraId="4BB1E77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Diese Nachricht dient der Übermittlung von Hinweisen und</w:t>
            </w:r>
          </w:p>
          <w:p w14:paraId="4BB1E77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zur Beendigung der Zuordnung eines LFA oder eines</w:t>
            </w:r>
          </w:p>
          <w:p w14:paraId="4BB1E77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zukünftigen LF zu einer Marktlokation. Es erfordert keine</w:t>
            </w:r>
          </w:p>
          <w:p w14:paraId="4BB1E77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Antwortnachricht.</w:t>
            </w:r>
          </w:p>
          <w:p w14:paraId="4BB1E77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Deklarationsliste (nur für den Leitfaden zur</w:t>
            </w:r>
          </w:p>
          <w:p w14:paraId="4BB1E77A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GABi)</w:t>
            </w:r>
          </w:p>
          <w:p w14:paraId="4BB1E77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Netzbetreiberwechsel</w:t>
            </w:r>
          </w:p>
          <w:p w14:paraId="4BB1E77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Vorläufige Meldung zur Marktraumumstellung</w:t>
            </w:r>
          </w:p>
          <w:p w14:paraId="4BB1E77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Mit dieser Kategorie wird eine Vorankündigung</w:t>
            </w:r>
          </w:p>
          <w:p w14:paraId="4BB1E77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durchgeführt, um den Lieferanten über eine</w:t>
            </w:r>
          </w:p>
        </w:tc>
      </w:tr>
      <w:tr w:rsidR="00710B25" w14:paraId="4BB1E78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780" w14:textId="77777777" w:rsidR="00710B25" w:rsidRDefault="00DA47CD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781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7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78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78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78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78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78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78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78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7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78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8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8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79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9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Marktraumumstellung im Gas zu informieren.</w:t>
            </w:r>
          </w:p>
          <w:p w14:paraId="4BB1E79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Aufforderung</w:t>
            </w:r>
          </w:p>
        </w:tc>
      </w:tr>
      <w:tr w:rsidR="00710B25" w14:paraId="4BB1E79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79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9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Dokumenten-/Nachrichten-</w:t>
            </w:r>
          </w:p>
          <w:p w14:paraId="4BB1E79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9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9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79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9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7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79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79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7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7A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7A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7A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7A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EDI-Nachrichtennummer vergeben vom Absender des</w:t>
            </w:r>
          </w:p>
          <w:p w14:paraId="4BB1E7A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Dokuments</w:t>
            </w:r>
          </w:p>
        </w:tc>
      </w:tr>
      <w:tr w:rsidR="00710B25" w14:paraId="4BB1E7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A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7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A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  <w:p w14:paraId="4BB1E7A9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E7A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DE1001: Es ist festgelegt, dass innerhalb einer Nachricht nur Meldungen eines Typs enthalten sein können. Alle einzelnen</w:t>
            </w:r>
          </w:p>
          <w:p w14:paraId="4BB1E7A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Vorgänge der Nachricht gehören daher der gleichen Kategorie an. In einer Nachricht sind bspw. also nur Anmeldungen oder</w:t>
            </w:r>
          </w:p>
          <w:p w14:paraId="4BB1E7A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Änderungen enthalten. </w:t>
            </w:r>
          </w:p>
          <w:p w14:paraId="4BB1E7A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Grund einer Meldung wird pro Vorgang im Transaktionsgrund beschrieben. Die Nutzung der Codes ist den entsprechenden</w:t>
            </w:r>
          </w:p>
          <w:p w14:paraId="4BB1E7A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Anwendungshandbüchern (= AHB) zu entnehmen.</w:t>
            </w:r>
          </w:p>
          <w:p w14:paraId="4BB1E7AF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E7B0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710B25" w14:paraId="4BB1E7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B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7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B4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BGM+E01+MKIDI5422'</w:t>
            </w:r>
          </w:p>
        </w:tc>
      </w:tr>
    </w:tbl>
    <w:p w14:paraId="4BB1E7B6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2"/>
          <w:footerReference w:type="default" r:id="rId23"/>
          <w:headerReference w:type="first" r:id="rId24"/>
          <w:footerReference w:type="first" r:id="rId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7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7B7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7B8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7B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B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7C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BC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7B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B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BF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Nachrichtendatum</w:t>
            </w:r>
          </w:p>
        </w:tc>
      </w:tr>
      <w:tr w:rsidR="00710B25" w14:paraId="4BB1E7C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7C1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7C2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7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7C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7C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7C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7C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7C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7C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7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7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7CC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C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C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C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D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7D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D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7D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7D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D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D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D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D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7D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D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7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7D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D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7D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E7D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E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E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E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7E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E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Dokumenten-/Nachrichtendatum/-zeit</w:t>
            </w:r>
          </w:p>
        </w:tc>
      </w:tr>
      <w:tr w:rsidR="00710B25" w14:paraId="4BB1E7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7E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E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E7E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E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E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7E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7E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7E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7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7E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7F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7F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7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7F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7F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7F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7F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710B25" w14:paraId="4BB1E7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F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7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F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Dokumentendatums verwendet.</w:t>
            </w:r>
          </w:p>
        </w:tc>
      </w:tr>
      <w:tr w:rsidR="00710B25" w14:paraId="4BB1E7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F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7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7FE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DTM+137:199904081315?+00:303'</w:t>
            </w:r>
          </w:p>
        </w:tc>
      </w:tr>
    </w:tbl>
    <w:p w14:paraId="4BB1E800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6"/>
          <w:footerReference w:type="default" r:id="rId27"/>
          <w:headerReference w:type="first" r:id="rId28"/>
          <w:footerReference w:type="first" r:id="rId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8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801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802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80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0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0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06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80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0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09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Gültigkeit, Beginndatum</w:t>
            </w:r>
          </w:p>
        </w:tc>
      </w:tr>
      <w:tr w:rsidR="00710B25" w14:paraId="4BB1E80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80B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80C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8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80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80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81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81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81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81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8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8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816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1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1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1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81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1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2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81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1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2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2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2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82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2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82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2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8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E82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2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2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2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82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2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Gültigkeit, Beginndatum</w:t>
            </w:r>
          </w:p>
        </w:tc>
      </w:tr>
      <w:tr w:rsidR="00710B25" w14:paraId="4BB1E8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83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3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E83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3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3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3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83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3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83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83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83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83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83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83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83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84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</w:t>
            </w:r>
          </w:p>
        </w:tc>
      </w:tr>
      <w:tr w:rsidR="00710B25" w14:paraId="4BB1E8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4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8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4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erfolgt die Angabe von Monat und Jahr für den die versendeten Daten gültig sind.</w:t>
            </w:r>
          </w:p>
        </w:tc>
      </w:tr>
      <w:tr w:rsidR="00710B25" w14:paraId="4BB1E8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4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8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48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DTM+157:199904:610'</w:t>
            </w:r>
          </w:p>
        </w:tc>
      </w:tr>
    </w:tbl>
    <w:p w14:paraId="4BB1E84A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0"/>
          <w:footerReference w:type="default" r:id="rId31"/>
          <w:headerReference w:type="first" r:id="rId32"/>
          <w:footerReference w:type="first" r:id="rId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8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84B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84C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84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4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5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85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5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5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710B25" w14:paraId="4BB1E85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5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5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5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85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5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5A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710B25" w14:paraId="4BB1E85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85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85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8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8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8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86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86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86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86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86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8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86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6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6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6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6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86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6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7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86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7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7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7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7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87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7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87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7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7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7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7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87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7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der Anfrage</w:t>
            </w:r>
          </w:p>
        </w:tc>
      </w:tr>
      <w:tr w:rsidR="00710B25" w14:paraId="4BB1E8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87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88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88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88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88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88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88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8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8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8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Verwendung dieses Segments wird im jeweiligen Anwendungshandbuch beschrieben.</w:t>
            </w:r>
          </w:p>
        </w:tc>
      </w:tr>
      <w:tr w:rsidR="00710B25" w14:paraId="4BB1E8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8B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8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8D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RFF+AAV:MKIDI5420'</w:t>
            </w:r>
          </w:p>
        </w:tc>
      </w:tr>
    </w:tbl>
    <w:p w14:paraId="4BB1E88F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4"/>
          <w:footerReference w:type="default" r:id="rId35"/>
          <w:headerReference w:type="first" r:id="rId36"/>
          <w:footerReference w:type="first" r:id="rId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8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890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891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89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9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9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89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9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9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710B25" w14:paraId="4BB1E89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9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9C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89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9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9F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710B25" w14:paraId="4BB1E8A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8A1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8A2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8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8A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8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8A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8A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8A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8A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8A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8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8AC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A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A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B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8B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B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B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8B4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B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B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B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B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8B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B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MS 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Dokumenten-/Nachrichtenaussteller bzw. -</w:t>
            </w:r>
          </w:p>
          <w:p w14:paraId="4BB1E8BB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absender</w:t>
            </w:r>
          </w:p>
        </w:tc>
      </w:tr>
      <w:tr w:rsidR="00710B25" w14:paraId="4BB1E8C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8B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B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B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C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C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8C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C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8C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C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C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C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C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8C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C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710B25" w14:paraId="4BB1E8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8C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C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C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D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8D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8D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8D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E8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8D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8D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1E8D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8D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8D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8D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8D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8D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4BB1E8D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710B25" w14:paraId="4BB1E8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D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8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E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Marktpartner wird die MP-ID angegeben.</w:t>
            </w:r>
          </w:p>
        </w:tc>
      </w:tr>
      <w:tr w:rsidR="00710B25" w14:paraId="4BB1E8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E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8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E5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NAD+MS+9800123000007::332'</w:t>
            </w:r>
          </w:p>
        </w:tc>
      </w:tr>
    </w:tbl>
    <w:p w14:paraId="4BB1E8E7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8"/>
          <w:footerReference w:type="default" r:id="rId39"/>
          <w:headerReference w:type="first" r:id="rId40"/>
          <w:footerReference w:type="first" r:id="rId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8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8E8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8E9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8E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E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E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8E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E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F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710B25" w14:paraId="4BB1E8F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F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F4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8F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F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F7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710B25" w14:paraId="4BB1E8F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F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8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FB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8F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F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8FE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710B25" w14:paraId="4BB1E90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900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901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9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9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9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9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90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90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90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90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9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90B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0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0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0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91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91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913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4BB1E9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1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1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1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91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1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710B25" w14:paraId="4BB1E9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9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1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1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1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2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92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2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9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92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2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2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2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2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92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2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E9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92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92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92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92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93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93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93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vom Ansprechpartner</w:t>
            </w:r>
          </w:p>
        </w:tc>
      </w:tr>
      <w:tr w:rsidR="00710B25" w14:paraId="4BB1E9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3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9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3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4BB1E93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Unternehmens.</w:t>
            </w:r>
          </w:p>
        </w:tc>
      </w:tr>
      <w:tr w:rsidR="00710B25" w14:paraId="4BB1E9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3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9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3B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CTA+IC+:P GETTY'</w:t>
            </w:r>
          </w:p>
        </w:tc>
      </w:tr>
    </w:tbl>
    <w:p w14:paraId="4BB1E93D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2"/>
          <w:footerReference w:type="default" r:id="rId43"/>
          <w:headerReference w:type="first" r:id="rId44"/>
          <w:footerReference w:type="first" r:id="rId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9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93E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93F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94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4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9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4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94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4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4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710B25" w14:paraId="4BB1E94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4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9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4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94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4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4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710B25" w14:paraId="4BB1E9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4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9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51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95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5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54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710B25" w14:paraId="4BB1E95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956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957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9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95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95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95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95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95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95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9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9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961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6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6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6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6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96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6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97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96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6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6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6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6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96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6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9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97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7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4BB1E97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7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7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7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97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7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Nummer / Adresse</w:t>
            </w:r>
          </w:p>
        </w:tc>
      </w:tr>
      <w:tr w:rsidR="00710B25" w14:paraId="4BB1E9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97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97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4BB1E97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97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97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97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98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98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4BB1E98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</w:p>
          <w:p w14:paraId="4BB1E98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4BB1E98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4BB1E98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710B25" w14:paraId="4BB1E9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8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9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8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4BB1E98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4BB1E98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710B25" w14:paraId="4BB1E9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8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9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8F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COM+003222271020:TE'</w:t>
            </w:r>
          </w:p>
          <w:p w14:paraId="4BB1E990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im vorangegangenen Segment genannte Informationsstelle hat die Telefonnummer 003222271020.</w:t>
            </w:r>
          </w:p>
        </w:tc>
      </w:tr>
    </w:tbl>
    <w:p w14:paraId="4BB1E992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6"/>
          <w:footerReference w:type="default" r:id="rId47"/>
          <w:headerReference w:type="first" r:id="rId48"/>
          <w:footerReference w:type="first" r:id="rId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9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993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994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99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9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9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9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99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9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9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710B25" w14:paraId="4BB1E99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9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9A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9F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9A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A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A2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710B25" w14:paraId="4BB1E9A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9A4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9A5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9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9A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9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9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9A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9A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9A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9A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9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9AF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B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B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B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B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9B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B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9B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9B7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B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B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B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B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9B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B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Nachrichtenempfänger</w:t>
            </w:r>
          </w:p>
        </w:tc>
      </w:tr>
      <w:tr w:rsidR="00710B25" w14:paraId="4BB1E9C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9B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C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C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C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9C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C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9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9C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C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C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C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C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9C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C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710B25" w14:paraId="4BB1E9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9C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D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D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D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9D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9D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9D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E9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9D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9D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1E9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9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9D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9D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9D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9D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4BB1E9D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710B25" w14:paraId="4BB1E9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E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9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E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Marktpartner wird die MP-ID angegeben.</w:t>
            </w:r>
          </w:p>
        </w:tc>
      </w:tr>
      <w:tr w:rsidR="00710B25" w14:paraId="4BB1E9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E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9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E7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NAD+MR+9800123000007::332'</w:t>
            </w:r>
          </w:p>
        </w:tc>
      </w:tr>
    </w:tbl>
    <w:p w14:paraId="4BB1E9E9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0"/>
          <w:footerReference w:type="default" r:id="rId51"/>
          <w:headerReference w:type="first" r:id="rId52"/>
          <w:footerReference w:type="first" r:id="rId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9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9EA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9EB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9E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E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9F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E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9F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F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F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9F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F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9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F6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9F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IDE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F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9F9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</w:t>
            </w:r>
          </w:p>
        </w:tc>
      </w:tr>
      <w:tr w:rsidR="00710B25" w14:paraId="4BB1E9F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9FB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9FC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A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9F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9F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A0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A0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A0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A0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A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A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A06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0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0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0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0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A0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0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A1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A0E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7495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0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1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1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1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A1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1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</w:t>
            </w:r>
          </w:p>
        </w:tc>
      </w:tr>
      <w:tr w:rsidR="00710B25" w14:paraId="4BB1EA1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A1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1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1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1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1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A1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1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A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A1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A1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A2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A2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A2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A2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A2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710B25" w14:paraId="4BB1EA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2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A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2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datei- und nachrichtenübergreifenden eindeutigen Identifikation eines einzelnen Vorgangs.</w:t>
            </w:r>
          </w:p>
          <w:p w14:paraId="4BB1EA2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 zu DE7402:</w:t>
            </w:r>
          </w:p>
          <w:p w14:paraId="4BB1EA2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zu beachten, dass die Eindeutigkeit für das IDE+24 übergreifend eingehalten werden muss. Das bedeutet, eine bereits</w:t>
            </w:r>
          </w:p>
          <w:p w14:paraId="4BB1EA2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verwendete Nummer in einem IDE+24 darf sowohl in diesem nicht mehr genutzt werden.</w:t>
            </w:r>
          </w:p>
        </w:tc>
      </w:tr>
      <w:tr w:rsidR="00710B25" w14:paraId="4BB1EA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2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A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2F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IDE+24+VorgangsId12345'</w:t>
            </w:r>
          </w:p>
          <w:p w14:paraId="4BB1EA30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Dieser Vorgang (Transaktion) hat die Nummer VorgangsId12345.</w:t>
            </w:r>
          </w:p>
        </w:tc>
      </w:tr>
    </w:tbl>
    <w:p w14:paraId="4BB1EA32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4"/>
          <w:footerReference w:type="default" r:id="rId55"/>
          <w:headerReference w:type="first" r:id="rId56"/>
          <w:footerReference w:type="first" r:id="rId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A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A33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A34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A3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3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A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3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A3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3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3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A3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3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A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3F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A4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4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42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zum geplanten Leistungsbeginn</w:t>
            </w:r>
          </w:p>
        </w:tc>
      </w:tr>
      <w:tr w:rsidR="00710B25" w14:paraId="4BB1EA4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A44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A45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A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A4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A4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A4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A4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A4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A4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A4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A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A4F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5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5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5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5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A5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5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A5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A5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5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5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5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5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A5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5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A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A5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A6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EA6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6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6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6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A6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6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Lieferdatum/-zeit, geplant</w:t>
            </w:r>
          </w:p>
        </w:tc>
      </w:tr>
      <w:tr w:rsidR="00710B25" w14:paraId="4BB1EA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A6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6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EA6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6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6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6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A6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7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A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A7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A7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A7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A7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A7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A7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A7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A7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710B25" w14:paraId="4BB1EA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7B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A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7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geplanten Beginn einer Leistung oder einer Zuordnung zu bestimmen. Hier wird der</w:t>
            </w:r>
          </w:p>
          <w:p w14:paraId="4BB1EA7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geplante Leistungsbeginn für den Messstellenbetrieb angegeben.</w:t>
            </w:r>
          </w:p>
        </w:tc>
      </w:tr>
      <w:tr w:rsidR="00710B25" w14:paraId="4BB1EA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8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A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8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DTM+76:200710010400?+00:303'</w:t>
            </w:r>
          </w:p>
        </w:tc>
      </w:tr>
    </w:tbl>
    <w:p w14:paraId="4BB1EA84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8"/>
          <w:footerReference w:type="default" r:id="rId59"/>
          <w:headerReference w:type="first" r:id="rId60"/>
          <w:footerReference w:type="first" r:id="rId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A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A85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A8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A8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8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A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8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A8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8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8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A9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8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A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91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A9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9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94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und Uhrzeit der Übergabe</w:t>
            </w:r>
          </w:p>
        </w:tc>
      </w:tr>
      <w:tr w:rsidR="00710B25" w14:paraId="4BB1EA9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A96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A97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A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A9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A9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A9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A9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A9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A9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A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A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AA1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A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A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A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A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AA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A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AB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A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A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A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A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AA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A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A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AB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B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AB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EAB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B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B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B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AB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B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Datum/Zeit der Übergabe, geplant</w:t>
            </w:r>
          </w:p>
        </w:tc>
      </w:tr>
      <w:tr w:rsidR="00710B25" w14:paraId="4BB1EA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AB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B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EAB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B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B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C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AC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C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A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AC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AC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AC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AC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AC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AC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AC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AC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710B25" w14:paraId="4BB1EA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C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A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C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geplanten Beginn einer Leistung oder einer Zuordnung zu bestimmen. Hier wird das Datum</w:t>
            </w:r>
          </w:p>
          <w:p w14:paraId="4BB1EAD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Geräteübergabe bzw. -übernahme angegeben.</w:t>
            </w:r>
          </w:p>
        </w:tc>
      </w:tr>
      <w:tr w:rsidR="00710B25" w14:paraId="4BB1EA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D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A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D4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DTM+294:200710011330?+00:303'</w:t>
            </w:r>
          </w:p>
        </w:tc>
      </w:tr>
    </w:tbl>
    <w:p w14:paraId="4BB1EAD6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A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AD7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AD8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AD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D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AE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D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AD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D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D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AE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E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A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E3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AE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E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E6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zum</w:t>
            </w:r>
          </w:p>
        </w:tc>
      </w:tr>
      <w:tr w:rsidR="00710B25" w14:paraId="4BB1EAE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AE8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AE9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A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AE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AE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AE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AE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AE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AF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AF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A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AF3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F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F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F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AF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AF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F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0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A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F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F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AF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AF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B0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0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B0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B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EB0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0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0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0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B0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0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Vertragsbeginn</w:t>
            </w:r>
          </w:p>
        </w:tc>
      </w:tr>
      <w:tr w:rsidR="00710B25" w14:paraId="4BB1EB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B0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0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EB0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1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1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1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B1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1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B1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B1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B1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B1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B1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B1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B1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B1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710B25" w14:paraId="4BB1EB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1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B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2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den Beginn einer Lieferung oder einer Zuordnung zu bestimmen. </w:t>
            </w:r>
          </w:p>
        </w:tc>
      </w:tr>
      <w:tr w:rsidR="00710B25" w14:paraId="4BB1EB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2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B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25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DTM+92:200710010400?+00:303'</w:t>
            </w:r>
          </w:p>
        </w:tc>
      </w:tr>
    </w:tbl>
    <w:p w14:paraId="4BB1EB27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66"/>
          <w:footerReference w:type="default" r:id="rId67"/>
          <w:headerReference w:type="first" r:id="rId68"/>
          <w:footerReference w:type="first" r:id="rId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B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B28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B29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B2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2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B2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2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3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B3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3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34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B3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3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37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zum</w:t>
            </w:r>
          </w:p>
        </w:tc>
      </w:tr>
      <w:tr w:rsidR="00710B25" w14:paraId="4BB1EB3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B39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B3A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B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B3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B3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B3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B3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B4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B4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B4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B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B44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4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4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4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4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B4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4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5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B4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4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4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4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5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B5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5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B5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B5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EB5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5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5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5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B5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5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Vertragsende</w:t>
            </w:r>
          </w:p>
        </w:tc>
      </w:tr>
      <w:tr w:rsidR="00710B25" w14:paraId="4BB1EB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B5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EB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6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6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6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B6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6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B6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B6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B6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B6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B6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B6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B6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B6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710B25" w14:paraId="4BB1EB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7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B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7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z. B. das Ende der Netznutzung oder Zuordnung zu bestimmen.</w:t>
            </w:r>
          </w:p>
        </w:tc>
      </w:tr>
      <w:tr w:rsidR="00710B25" w14:paraId="4BB1EB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7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B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76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DTM+93:200709300400?+00:303'</w:t>
            </w:r>
          </w:p>
        </w:tc>
      </w:tr>
    </w:tbl>
    <w:p w14:paraId="4BB1EB78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70"/>
          <w:footerReference w:type="default" r:id="rId71"/>
          <w:headerReference w:type="first" r:id="rId72"/>
          <w:footerReference w:type="first" r:id="rId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B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B79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B7A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B7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7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7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B7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8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8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B8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8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85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B8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8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88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des bereits bestätigten Vertragsendes</w:t>
            </w:r>
          </w:p>
        </w:tc>
      </w:tr>
      <w:tr w:rsidR="00710B25" w14:paraId="4BB1EB8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B8A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B8B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B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B8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B8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B8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B9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B9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B9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B9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B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B95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9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9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9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9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B9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9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A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B9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9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A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A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BA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A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BA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A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BA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EB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A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A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BA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A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gegenüber Kunde bestätigtes</w:t>
            </w:r>
          </w:p>
          <w:p w14:paraId="4BB1EBAE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Kündigungsdatum</w:t>
            </w:r>
          </w:p>
          <w:p w14:paraId="4BB1EBA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gegenüber Lieferant bestätigtes</w:t>
            </w:r>
          </w:p>
          <w:p w14:paraId="4BB1EBB0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Kündigungsdatum</w:t>
            </w:r>
          </w:p>
        </w:tc>
      </w:tr>
      <w:tr w:rsidR="00710B25" w14:paraId="4BB1EB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BB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B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EBB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B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B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B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BB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B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BB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BB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BB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BB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BB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BC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BC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BC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710B25" w14:paraId="4BB1EB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C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B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C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Kündigungstermin des bereits wirksam gekündigten Vertrages mitzuteilen. Zudem wird</w:t>
            </w:r>
          </w:p>
          <w:p w14:paraId="4BB1EBC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unterschieden, ob die Kündigung durch den Kunden oder einen anderen berechtigten Marktpartner angestoßen wurde.</w:t>
            </w:r>
          </w:p>
        </w:tc>
      </w:tr>
      <w:tr w:rsidR="00710B25" w14:paraId="4BB1EB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C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B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CB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DTM+Z05:201109300400?+00:303'</w:t>
            </w:r>
          </w:p>
        </w:tc>
      </w:tr>
    </w:tbl>
    <w:p w14:paraId="4BB1EBCD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74"/>
          <w:footerReference w:type="default" r:id="rId75"/>
          <w:headerReference w:type="first" r:id="rId76"/>
          <w:footerReference w:type="first" r:id="rId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B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BCE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BCF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BD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D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D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BD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D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D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BD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D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DA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BD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D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DD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 zum, Gültigkeit, Beginndatum</w:t>
            </w:r>
          </w:p>
        </w:tc>
      </w:tr>
      <w:tr w:rsidR="00710B25" w14:paraId="4BB1EBE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BDF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BE0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B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BE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BE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BE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BE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BE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BE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BE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B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BEA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E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E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E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BE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BE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F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B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B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F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F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F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F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BF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F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BF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BF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EBF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BF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BF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0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C0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0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Gültigkeit, Beginndatum</w:t>
            </w:r>
          </w:p>
        </w:tc>
      </w:tr>
      <w:tr w:rsidR="00710B25" w14:paraId="4BB1EC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C0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EC0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0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0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0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C0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0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C0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C0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C0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C1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C1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C1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C1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C1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710B25" w14:paraId="4BB1EC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1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C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1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C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1A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DTM+157:200709300400?+00:303'</w:t>
            </w:r>
          </w:p>
        </w:tc>
      </w:tr>
    </w:tbl>
    <w:p w14:paraId="4BB1EC1C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78"/>
          <w:footerReference w:type="default" r:id="rId79"/>
          <w:headerReference w:type="first" r:id="rId80"/>
          <w:footerReference w:type="first" r:id="rId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C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C1D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C1E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C2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2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2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C2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2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2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C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2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2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29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C2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2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2C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zum (nächstmöglichem Termin)</w:t>
            </w:r>
          </w:p>
        </w:tc>
      </w:tr>
      <w:tr w:rsidR="00710B25" w14:paraId="4BB1EC3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C2E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C2F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C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C3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C3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C3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C3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C3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C3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C3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C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C39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3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3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3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3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C3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3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4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C4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4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4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4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4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C4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4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C4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4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C4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EC4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4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4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4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C5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5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zum (nächstmöglichem Termin)</w:t>
            </w:r>
          </w:p>
        </w:tc>
      </w:tr>
      <w:tr w:rsidR="00710B25" w14:paraId="4BB1EC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C5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5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EC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5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5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5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C5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5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C5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C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C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C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C6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C6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C6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C6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710B25" w14:paraId="4BB1EC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6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C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6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C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69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DTM+471:200709300400?+00:303'</w:t>
            </w:r>
          </w:p>
        </w:tc>
      </w:tr>
    </w:tbl>
    <w:p w14:paraId="4BB1EC6B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82"/>
          <w:footerReference w:type="default" r:id="rId83"/>
          <w:headerReference w:type="first" r:id="rId84"/>
          <w:footerReference w:type="first" r:id="rId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C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C6C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C6D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C7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6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7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C7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7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7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C7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7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78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C7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7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7B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Bilanzierungsbeginn</w:t>
            </w:r>
          </w:p>
        </w:tc>
      </w:tr>
      <w:tr w:rsidR="00710B25" w14:paraId="4BB1EC7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C7D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C7E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C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C8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C8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C8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C8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C8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C8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C8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C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C88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8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8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8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8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C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C9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9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9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9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9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C9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9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C9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9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C9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EC9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9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9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9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C9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A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Bilanzierungsbeginn</w:t>
            </w:r>
          </w:p>
        </w:tc>
      </w:tr>
      <w:tr w:rsidR="00710B25" w14:paraId="4BB1EC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CA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A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ECA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A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A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CA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A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CA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CA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CA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CA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CA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CB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CB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CB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710B25" w14:paraId="4BB1EC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B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C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B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Beginn der Zuordnung einer Marktlokation zu einem Bilanzkreis mitzuteilen.</w:t>
            </w:r>
          </w:p>
        </w:tc>
      </w:tr>
      <w:tr w:rsidR="00710B25" w14:paraId="4BB1EC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B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C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BA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DTM+158:200710010400?+00:303'</w:t>
            </w:r>
          </w:p>
        </w:tc>
      </w:tr>
    </w:tbl>
    <w:p w14:paraId="4BB1ECBC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86"/>
          <w:footerReference w:type="default" r:id="rId87"/>
          <w:headerReference w:type="first" r:id="rId88"/>
          <w:footerReference w:type="first" r:id="rId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C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CBD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CBE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CC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C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C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C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CC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C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C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CC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C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C9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CC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C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CC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Bilanzierungsende</w:t>
            </w:r>
          </w:p>
        </w:tc>
      </w:tr>
      <w:tr w:rsidR="00710B25" w14:paraId="4BB1ECD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CCE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CCF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C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CD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CD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CD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CD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CD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CD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CD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C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CD9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D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D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D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CD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CD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D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E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CE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E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E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E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E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CE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E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C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CE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CE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ECE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E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E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E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CF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F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Bilanzierungsende</w:t>
            </w:r>
          </w:p>
        </w:tc>
      </w:tr>
      <w:tr w:rsidR="00710B25" w14:paraId="4BB1EC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CF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F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ECF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F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F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CF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CF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CF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D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CF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CF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CF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CF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D0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D0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D0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D0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710B25" w14:paraId="4BB1ED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0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D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0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Beendigung der Zuordnung einer Marktlokation zu einem Bilanzkreis mitzuteilen.</w:t>
            </w:r>
          </w:p>
        </w:tc>
      </w:tr>
      <w:tr w:rsidR="00710B25" w14:paraId="4BB1ED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0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D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0B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DTM+159:200710010400?+00:303'</w:t>
            </w:r>
          </w:p>
        </w:tc>
      </w:tr>
    </w:tbl>
    <w:p w14:paraId="4BB1ED0D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90"/>
          <w:footerReference w:type="default" r:id="rId91"/>
          <w:headerReference w:type="first" r:id="rId92"/>
          <w:footerReference w:type="first" r:id="rId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D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D0E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D0F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D1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D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1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D1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1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1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D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D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1A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D1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1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1D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Kündigungsfrist des Vertrags</w:t>
            </w:r>
          </w:p>
        </w:tc>
      </w:tr>
      <w:tr w:rsidR="00710B25" w14:paraId="4BB1ED2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D1F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D20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D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D2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D2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D2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D2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D2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D2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D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D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D2A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2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2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2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D2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3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D3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D3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3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3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3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3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D3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3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D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D3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3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D3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ED3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3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3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4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D4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4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Kündigungsfrist</w:t>
            </w:r>
          </w:p>
        </w:tc>
      </w:tr>
      <w:tr w:rsidR="00710B25" w14:paraId="4BB1ED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D4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4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ED4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4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4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4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D4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4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D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D4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D4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D4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D5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D5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D5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D5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D5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ZZRB</w:t>
            </w:r>
          </w:p>
        </w:tc>
      </w:tr>
      <w:tr w:rsidR="00710B25" w14:paraId="4BB1ED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5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D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5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Kündigungsfrist zu übermitteln.</w:t>
            </w:r>
          </w:p>
          <w:p w14:paraId="4BB1ED59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ED5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DE2379:</w:t>
            </w:r>
          </w:p>
          <w:p w14:paraId="4BB1ED5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Z01 wird eine individuell erstellte Formatierung zur Abbildung der Kündigungsfristenmöglichkeiten aufgebaut. Zur Abbildung</w:t>
            </w:r>
          </w:p>
          <w:p w14:paraId="4BB1ED5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der Kündigungsfristen ist das Format ZZRB anzuwenden, das im Detail folgendes bedeutet: </w:t>
            </w:r>
          </w:p>
          <w:p w14:paraId="4BB1ED5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ZZ ist die Nennung einer Anzahl von Tagen oder Monaten bis zum Bezugszeitpunkt.</w:t>
            </w:r>
          </w:p>
          <w:p w14:paraId="4BB1ED5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Anschließend erfolgt unter R die Angabe der Einheit (T = Tag(e), W = Woche(n), M = Monat(e)) der mit ZZ beschriebenen Zahl. Mit</w:t>
            </w:r>
          </w:p>
          <w:p w14:paraId="4BB1ED5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 wird der Bezugszeitpunkt (M = zum Monatsende, Q = zum Quartalsende, H = zum Halbjahresende, J = zum Jahresende, T</w:t>
            </w:r>
          </w:p>
          <w:p w14:paraId="4BB1ED6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=Termin, der im SG4 DTM+Z10 "Kündigungstermin des Vertrags" genannt wird, R = rollierend zu beliebigem Termin in der Zukunft</w:t>
            </w:r>
          </w:p>
          <w:p w14:paraId="4BB1ED6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 Einhaltung der Frist) ausgedrückt. Die Bezugszeitpunkte sind Angaben, die sich immer auf das Kalenderjahr beziehen.</w:t>
            </w:r>
          </w:p>
        </w:tc>
      </w:tr>
      <w:tr w:rsidR="00710B25" w14:paraId="4BB1ED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6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D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65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DTM+Z01:03MQ:Z01'</w:t>
            </w:r>
          </w:p>
          <w:p w14:paraId="4BB1ED66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Nachfolgend noch einige Beispiele zur Übermittlung der Kündigungsfrist in der Kommunikation von LF</w:t>
            </w:r>
          </w:p>
          <w:p w14:paraId="4BB1ED67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zu LF:</w:t>
            </w:r>
          </w:p>
          <w:p w14:paraId="4BB1ED68" w14:textId="77777777" w:rsidR="00710B25" w:rsidRDefault="00710B25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4BB1ED69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1:</w:t>
            </w:r>
          </w:p>
          <w:p w14:paraId="4BB1ED6A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DTM+Z01:30TM:Z01'</w:t>
            </w:r>
          </w:p>
          <w:p w14:paraId="4BB1ED6B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Dies entspricht der Kündigungsfrist von 30 Tagen zum Monatsende. </w:t>
            </w:r>
          </w:p>
          <w:p w14:paraId="4BB1ED6C" w14:textId="77777777" w:rsidR="00710B25" w:rsidRDefault="00710B25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4BB1ED6D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2:</w:t>
            </w:r>
          </w:p>
          <w:p w14:paraId="4BB1ED6E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DTM+Z01:03MJ:Z01'</w:t>
            </w:r>
          </w:p>
          <w:p w14:paraId="4BB1ED6F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3 Monaten zum Jahresende. Somit hat die Kündigung 3 Monate</w:t>
            </w:r>
          </w:p>
          <w:p w14:paraId="4BB1ED70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vor dem 31.12. zu erfolgen.</w:t>
            </w:r>
          </w:p>
          <w:p w14:paraId="4BB1ED71" w14:textId="77777777" w:rsidR="00710B25" w:rsidRDefault="00710B25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4BB1ED7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3:</w:t>
            </w:r>
          </w:p>
          <w:p w14:paraId="4BB1ED73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DTM+Z01:01MQ:Z01'</w:t>
            </w:r>
          </w:p>
          <w:p w14:paraId="4BB1ED74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1 Monat zum Quartalsende.</w:t>
            </w:r>
          </w:p>
          <w:p w14:paraId="4BB1ED75" w14:textId="77777777" w:rsidR="00710B25" w:rsidRDefault="00710B25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4BB1ED76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4:</w:t>
            </w:r>
          </w:p>
          <w:p w14:paraId="4BB1ED77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DTM+Z01:01MM:Z01'</w:t>
            </w:r>
          </w:p>
          <w:p w14:paraId="4BB1ED78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1 Monat zum Monatsende.</w:t>
            </w:r>
          </w:p>
          <w:p w14:paraId="4BB1ED79" w14:textId="77777777" w:rsidR="00710B25" w:rsidRDefault="00710B25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4BB1ED7A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5:</w:t>
            </w:r>
          </w:p>
          <w:p w14:paraId="4BB1ED7B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DTM+Z01:01MT:Z01'</w:t>
            </w:r>
          </w:p>
          <w:p w14:paraId="4BB1ED7C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DTM+Z10:201211160500?+00:303'</w:t>
            </w:r>
          </w:p>
          <w:p w14:paraId="4BB1ED7D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1 Monat zum 16.11.2012 06:00 Uhr</w:t>
            </w:r>
          </w:p>
          <w:p w14:paraId="4BB1ED7E" w14:textId="77777777" w:rsidR="00710B25" w:rsidRDefault="00710B25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4BB1ED7F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6:</w:t>
            </w:r>
          </w:p>
          <w:p w14:paraId="4BB1ED80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DTM+Z01:02WT:Z01'</w:t>
            </w:r>
          </w:p>
          <w:p w14:paraId="4BB1ED81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DTM+Z10:1120:106'</w:t>
            </w:r>
          </w:p>
          <w:p w14:paraId="4BB1ED8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2 Wochen zum 20. eines Monats 06:00 Uhr ab November.</w:t>
            </w:r>
          </w:p>
          <w:p w14:paraId="4BB1ED83" w14:textId="77777777" w:rsidR="00710B25" w:rsidRDefault="00710B25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4BB1ED84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7:</w:t>
            </w:r>
          </w:p>
          <w:p w14:paraId="4BB1ED85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DTM+Z01:14TR:Z01'</w:t>
            </w:r>
          </w:p>
        </w:tc>
      </w:tr>
      <w:tr w:rsidR="00710B25" w14:paraId="4BB1ED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87" w14:textId="77777777" w:rsidR="00710B25" w:rsidRDefault="00DA47CD">
            <w:pPr>
              <w:pStyle w:val="GEFEG1"/>
              <w:pageBreakBefore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einer rollierenden Kündigungsfrist von 14 Tagen in der Zukunft.</w:t>
            </w:r>
          </w:p>
        </w:tc>
      </w:tr>
    </w:tbl>
    <w:p w14:paraId="4BB1ED89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94"/>
          <w:footerReference w:type="default" r:id="rId95"/>
          <w:headerReference w:type="first" r:id="rId96"/>
          <w:footerReference w:type="first" r:id="rId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D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D8A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D8B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D8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D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8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D9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9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9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D9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9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D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96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D9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9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99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Kündigungstermin des Vertrags</w:t>
            </w:r>
          </w:p>
        </w:tc>
      </w:tr>
      <w:tr w:rsidR="00710B25" w14:paraId="4BB1ED9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D9B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D9C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D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D9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D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DA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DA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DA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DA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DA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D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DA6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A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A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A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A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DA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DB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DA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A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B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B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B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DB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B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D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DB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B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DB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EDB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B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B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B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DB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B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Kündigungstermin</w:t>
            </w:r>
          </w:p>
        </w:tc>
      </w:tr>
      <w:tr w:rsidR="00710B25" w14:paraId="4BB1ED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DC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EDC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C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C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DC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DC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C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D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DC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D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DC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DC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DC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DC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DC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DD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MMDD</w:t>
            </w:r>
          </w:p>
          <w:p w14:paraId="4BB1EDD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710B25" w14:paraId="4BB1ED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D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D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D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den Kündigungstermin zu übermitteln. </w:t>
            </w:r>
          </w:p>
          <w:p w14:paraId="4BB1EDD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im DE2379 der Code 106 verwendet ist das angegebene Datum (MMDD) im DE2380 so anzugeben, dass die prozessuale</w:t>
            </w:r>
          </w:p>
          <w:p w14:paraId="4BB1EDD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Wirkung auf die deutsche gesetzliche Uhrzeit von 06:00 Uhr zutrifft.</w:t>
            </w:r>
          </w:p>
        </w:tc>
      </w:tr>
      <w:tr w:rsidR="00710B25" w14:paraId="4BB1ED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D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D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DB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DTM+Z10:0501:106'</w:t>
            </w:r>
          </w:p>
        </w:tc>
      </w:tr>
    </w:tbl>
    <w:p w14:paraId="4BB1EDDD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98"/>
          <w:footerReference w:type="default" r:id="rId99"/>
          <w:headerReference w:type="first" r:id="rId100"/>
          <w:footerReference w:type="first" r:id="rId1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D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DDE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DDF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DE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E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D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E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DE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E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E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DE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E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DE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EA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DE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E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ED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Lieferbeginndatum in Bearbeitung</w:t>
            </w:r>
          </w:p>
        </w:tc>
      </w:tr>
      <w:tr w:rsidR="00710B25" w14:paraId="4BB1EDF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DEF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DF0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D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D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DF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DF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DF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DF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DF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DF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E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DFA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F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F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DF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DF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DF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0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E0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E0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0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0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E0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0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E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E0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0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E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EE0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0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0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1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E1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1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Lieferbeginndatum in Bearbeitung</w:t>
            </w:r>
          </w:p>
        </w:tc>
      </w:tr>
      <w:tr w:rsidR="00710B25" w14:paraId="4BB1EE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E1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EE1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1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1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1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E1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1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E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E1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E1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E1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E2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E2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E2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E2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E2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710B25" w14:paraId="4BB1EE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2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E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2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mitzuteilen welches Datum für einen Lieferbeginn aktuell in Bearbeitung ist.</w:t>
            </w:r>
          </w:p>
        </w:tc>
      </w:tr>
      <w:tr w:rsidR="00710B25" w14:paraId="4BB1EE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2A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E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2C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DTM+Z07:201204010400?+00:303'</w:t>
            </w:r>
          </w:p>
        </w:tc>
      </w:tr>
    </w:tbl>
    <w:p w14:paraId="4BB1EE2E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02"/>
          <w:footerReference w:type="default" r:id="rId103"/>
          <w:headerReference w:type="first" r:id="rId104"/>
          <w:footerReference w:type="first" r:id="rId1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E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E2F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E30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E3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3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E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34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E3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3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37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E3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3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E3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3B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E3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3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3E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für nächste Bearbeitung</w:t>
            </w:r>
          </w:p>
        </w:tc>
      </w:tr>
      <w:tr w:rsidR="00710B25" w14:paraId="4BB1EE4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E40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E41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E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E4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E4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E4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E4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E4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E4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E4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E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E4B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4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4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4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4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E5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5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E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E5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5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5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5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E5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5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E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E5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5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E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EE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6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6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E6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6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für nächste Bearbeitung</w:t>
            </w:r>
          </w:p>
        </w:tc>
      </w:tr>
      <w:tr w:rsidR="00710B25" w14:paraId="4BB1EE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E6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6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EE6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6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6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6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E6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6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E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E6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E6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EE7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E7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E7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E7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E7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E7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710B25" w14:paraId="4BB1EE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7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E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7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mitzuteilen ab welchem Datum wieder eine Bearbeitung von Anmeldungen beim NB erfolgen</w:t>
            </w:r>
          </w:p>
          <w:p w14:paraId="4BB1EE7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kann.</w:t>
            </w:r>
          </w:p>
        </w:tc>
      </w:tr>
      <w:tr w:rsidR="00710B25" w14:paraId="4BB1EE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7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E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7E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DTM+Z08:201204010400?+00:303'</w:t>
            </w:r>
          </w:p>
        </w:tc>
      </w:tr>
    </w:tbl>
    <w:p w14:paraId="4BB1EE80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06"/>
          <w:footerReference w:type="default" r:id="rId107"/>
          <w:headerReference w:type="first" r:id="rId108"/>
          <w:footerReference w:type="first" r:id="rId1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E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E81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E82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E8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8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E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8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E8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8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8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E8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8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E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8D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E8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8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90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Transaktionsgrund</w:t>
            </w:r>
          </w:p>
        </w:tc>
      </w:tr>
      <w:tr w:rsidR="00710B25" w14:paraId="4BB1EE9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E92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E93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E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E9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E9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E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E9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E9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E9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E9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E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E9D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9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9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A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EA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EA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A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EA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E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A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A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A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A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EA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A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E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EA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A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A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B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B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EB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B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Transaktionsgrund</w:t>
            </w:r>
          </w:p>
        </w:tc>
      </w:tr>
      <w:tr w:rsidR="00710B25" w14:paraId="4BB1EEB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EB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B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B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B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B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EB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B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E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EB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B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B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C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C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EC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C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EEC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EC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C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C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C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C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EC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EC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E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EC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EC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EC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ED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ED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ED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ED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Ein-/Auszug (Umzug)</w:t>
            </w:r>
          </w:p>
          <w:p w14:paraId="4BB1EED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verlässt oder bezieht eine schon bestehende</w:t>
            </w:r>
          </w:p>
          <w:p w14:paraId="4BB1EED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</w:t>
            </w:r>
          </w:p>
          <w:p w14:paraId="4BB1EED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Einzug in Neuanlage</w:t>
            </w:r>
          </w:p>
          <w:p w14:paraId="4BB1EED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bezieht erstmals eine Marktlokation (z. B. Neubau)</w:t>
            </w:r>
          </w:p>
          <w:p w14:paraId="4BB1EED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</w:t>
            </w:r>
          </w:p>
          <w:p w14:paraId="4BB1EE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Kunde bleibt an der Marktlokation, hat nur den</w:t>
            </w:r>
          </w:p>
          <w:p w14:paraId="4BB1EE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Marktpartner gewechselt</w:t>
            </w:r>
          </w:p>
          <w:p w14:paraId="4BB1EED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Stornierung</w:t>
            </w:r>
          </w:p>
          <w:p w14:paraId="4BB1EED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dem Rückruf von abgegebenen Meldungen</w:t>
            </w:r>
          </w:p>
          <w:p w14:paraId="4BB1EED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Ersatzbelieferung</w:t>
            </w:r>
          </w:p>
          <w:p w14:paraId="4BB1EED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 Lieferantenrahmenvertrag</w:t>
            </w:r>
          </w:p>
          <w:p w14:paraId="4BB1EED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Zusätzlicher Datensatz</w:t>
            </w:r>
          </w:p>
          <w:p w14:paraId="4BB1EEE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über existierende Zuordnung</w:t>
            </w:r>
          </w:p>
          <w:p w14:paraId="4BB1EEE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NB informiert den LFN darüber, dass zum gewünschten</w:t>
            </w:r>
          </w:p>
          <w:p w14:paraId="4BB1EEE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Anmeldedatum noch ein anderer LFA der Marktlokation</w:t>
            </w:r>
          </w:p>
          <w:p w14:paraId="4BB1EEE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zugeordnet ist und deshalb eine Abmeldeanfrage an den</w:t>
            </w:r>
          </w:p>
          <w:p w14:paraId="4BB1EEE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LFA stellt.</w:t>
            </w:r>
          </w:p>
          <w:p w14:paraId="4BB1EEE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Auszug wegen Stilllegung</w:t>
            </w:r>
          </w:p>
          <w:p w14:paraId="4BB1EEE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zieht aus der Marktlokation aus und die</w:t>
            </w:r>
          </w:p>
          <w:p w14:paraId="4BB1EEE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wird stillgelegt (bei allen anderen Auszügen</w:t>
            </w:r>
          </w:p>
          <w:p w14:paraId="4BB1EEE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ist E01 zu verwenden)</w:t>
            </w:r>
          </w:p>
          <w:p w14:paraId="4BB1EEE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aus Ein-/Auszug (Umzug)</w:t>
            </w:r>
          </w:p>
          <w:p w14:paraId="4BB1EE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Beim NB liegt nur eine Auszugsmeldung für die</w:t>
            </w:r>
          </w:p>
          <w:p w14:paraId="4BB1EEE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vor. Es erfolgt seitens des NB anschließend</w:t>
            </w:r>
          </w:p>
          <w:p w14:paraId="4BB1EEE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eine Meldung der Marktlokation an den E/G. </w:t>
            </w:r>
          </w:p>
          <w:p w14:paraId="4BB1EEE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wegen Einzug in Neuanlage</w:t>
            </w:r>
          </w:p>
          <w:p w14:paraId="4BB1EEE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Beim NB liegt eine neue Marktlokation ohne</w:t>
            </w:r>
          </w:p>
          <w:p w14:paraId="4BB1EEE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Lieferantenzuordnung vor. Daher erfolgt eine Meldung an</w:t>
            </w:r>
          </w:p>
          <w:p w14:paraId="4BB1EEF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den  zuständigen LF für die EoG.</w:t>
            </w:r>
          </w:p>
          <w:p w14:paraId="4BB1EEF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aus vorübergehendem Anschluss</w:t>
            </w:r>
          </w:p>
          <w:p w14:paraId="4BB1EE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 erstellter vorübergehender Anschluss wird aufgrund</w:t>
            </w:r>
          </w:p>
          <w:p w14:paraId="4BB1EEF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von fehlendem LF dem  zuständigen LF für die EoG</w:t>
            </w:r>
          </w:p>
          <w:p w14:paraId="4BB1EEF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gemeldet.</w:t>
            </w:r>
          </w:p>
          <w:p w14:paraId="4BB1EEF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Geschäftsdatenanfrage</w:t>
            </w:r>
          </w:p>
          <w:p w14:paraId="4BB1EEF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Wird für den Prozess Geschäftsdatenanfrage benutzt.</w:t>
            </w:r>
          </w:p>
          <w:p w14:paraId="4BB1EEF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der ESV ohne Folgelieferung</w:t>
            </w:r>
          </w:p>
          <w:p w14:paraId="4BB1EEF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Verstreicht die gesetzliche 3 Monatsfrist der</w:t>
            </w:r>
          </w:p>
          <w:p w14:paraId="4BB1EEF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Ersatzversorgung ohne Aufnahme der Folgelieferung durch</w:t>
            </w:r>
          </w:p>
          <w:p w14:paraId="4BB1EEF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einen Lieferanten, kann der zuständigen LF die</w:t>
            </w:r>
          </w:p>
          <w:p w14:paraId="4BB1EE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mit diesem Transaktionsgrund abmelden.</w:t>
            </w:r>
          </w:p>
        </w:tc>
      </w:tr>
      <w:tr w:rsidR="00710B25" w14:paraId="4BB1EEF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EFD" w14:textId="77777777" w:rsidR="00710B25" w:rsidRDefault="00DA47CD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EFE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F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F0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F0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F0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F0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F0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F0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F0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F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F0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F0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F0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F0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F0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F0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F0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Wiederinbetriebnahme</w:t>
            </w:r>
          </w:p>
          <w:p w14:paraId="4BB1EF0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aus Bilanzkreisschließung</w:t>
            </w:r>
          </w:p>
          <w:p w14:paraId="4BB1EF1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aufgrund Erlöschen der</w:t>
            </w:r>
          </w:p>
          <w:p w14:paraId="4BB1EF11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Zuordnungsermächtigung</w:t>
            </w:r>
          </w:p>
          <w:p w14:paraId="4BB1EF1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der Zuordnung</w:t>
            </w:r>
          </w:p>
          <w:p w14:paraId="4BB1EF1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4BB1EF14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Auszug des Kunden</w:t>
            </w:r>
          </w:p>
          <w:p w14:paraId="4BB1EF1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4BB1EF16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Anmeldung eines anderen Lieferanten</w:t>
            </w:r>
          </w:p>
          <w:p w14:paraId="4BB1EF17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 einem früheren Termin</w:t>
            </w:r>
          </w:p>
          <w:p w14:paraId="4BB1EF1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4BB1EF19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Stilllegung</w:t>
            </w:r>
          </w:p>
          <w:p w14:paraId="4BB1EF1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4BB1EF1B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aufgehobenem Vertragsverhältnis</w:t>
            </w:r>
          </w:p>
          <w:p w14:paraId="4BB1EF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Vertrag zwischen Absender des Geschäftsvorfalls und</w:t>
            </w:r>
          </w:p>
          <w:p w14:paraId="4BB1EF1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wurde aufgehoben, wird z. B. verwendet wenn der</w:t>
            </w:r>
          </w:p>
          <w:p w14:paraId="4BB1EF1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den Vertrag widerruft.</w:t>
            </w:r>
          </w:p>
          <w:p w14:paraId="4BB1EF1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Fehlerkorrektur</w:t>
            </w:r>
          </w:p>
          <w:p w14:paraId="4BB1EF2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Es wird unverzüglich eine Korrektur der Zuordnungsliste</w:t>
            </w:r>
          </w:p>
          <w:p w14:paraId="4BB1EF2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LF an den NB versendet, mit dem abweichenden Inhalt</w:t>
            </w:r>
          </w:p>
          <w:p w14:paraId="4BB1EF2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eingegangenen bzw. bestätigten Einzelmeldungen zu</w:t>
            </w:r>
          </w:p>
          <w:p w14:paraId="4BB1EF2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Marktlokation. Die einzelnen Vorgänge können zu einer</w:t>
            </w:r>
          </w:p>
          <w:p w14:paraId="4BB1EF2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Fehlerkorrektur-Nachricht zusammengefasst werden.</w:t>
            </w:r>
          </w:p>
          <w:p w14:paraId="4BB1EF2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Lieferbeginn und Abmeldung aus der</w:t>
            </w:r>
          </w:p>
          <w:p w14:paraId="4BB1EF26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Ersatzversorgung</w:t>
            </w:r>
          </w:p>
          <w:p w14:paraId="4BB1EF2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NB verzichtet bei Zuordnung der Marktlokation zum</w:t>
            </w:r>
          </w:p>
          <w:p w14:paraId="4BB1EF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E/G auf die Namensprüfung und sendet eine</w:t>
            </w:r>
          </w:p>
          <w:p w14:paraId="4BB1EF2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Abmeldeanfrage an den E/G; bei zugeordnetem</w:t>
            </w:r>
          </w:p>
          <w:p w14:paraId="4BB1EF2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Drittlieferant wird keine Abmeldeanfrage gesendet</w:t>
            </w:r>
          </w:p>
          <w:p w14:paraId="4BB1EF2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(Ablehnung "Transaktionsgrund unplausibel")</w:t>
            </w:r>
          </w:p>
          <w:p w14:paraId="4BB1EF2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Stammdatenänderung</w:t>
            </w:r>
          </w:p>
          <w:p w14:paraId="4BB1EF2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Weggefallene Markt- bzw. Messlokation</w:t>
            </w:r>
          </w:p>
          <w:p w14:paraId="4BB1EF2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Initialmeldung</w:t>
            </w:r>
          </w:p>
          <w:p w14:paraId="4BB1EF2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Änderung vom LF</w:t>
            </w:r>
          </w:p>
          <w:p w14:paraId="4BB1EF3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Änderung vom NB</w:t>
            </w:r>
          </w:p>
          <w:p w14:paraId="4BB1EF3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vom MSB mit Abhängigkeiten</w:t>
            </w:r>
          </w:p>
          <w:p w14:paraId="4BB1EF3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Änderung vom LF</w:t>
            </w:r>
          </w:p>
          <w:p w14:paraId="4BB1EF3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Änderung vom NB mit Abhängigkeiten</w:t>
            </w:r>
          </w:p>
          <w:p w14:paraId="4BB1EF3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Anfrage an LF</w:t>
            </w:r>
          </w:p>
          <w:p w14:paraId="4BB1EF3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Anfrage an NB</w:t>
            </w:r>
          </w:p>
          <w:p w14:paraId="4BB1EF3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an MSB mit Abhängigkeiten</w:t>
            </w:r>
          </w:p>
          <w:p w14:paraId="4BB1EF3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Anfrage an LF</w:t>
            </w:r>
          </w:p>
          <w:p w14:paraId="4BB1EF3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Anfrage an NB ohne Abhängigkeiten</w:t>
            </w:r>
          </w:p>
          <w:p w14:paraId="4BB1EF3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Anfrage an NB mit Abhängigkeiten</w:t>
            </w:r>
          </w:p>
          <w:p w14:paraId="4BB1EF3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vom MSB ohne Abhängigkeiten</w:t>
            </w:r>
          </w:p>
          <w:p w14:paraId="4BB1EF3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an MSB ohne Abhängigkeiten</w:t>
            </w:r>
          </w:p>
          <w:p w14:paraId="4BB1EF3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der komplexen</w:t>
            </w:r>
          </w:p>
          <w:p w14:paraId="4BB1EF3D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</w:t>
            </w:r>
          </w:p>
          <w:p w14:paraId="4BB1EF3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ZJ0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der Lokationsbündelstruktur</w:t>
            </w:r>
          </w:p>
          <w:p w14:paraId="4BB1EF3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ZJ1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der komplexen</w:t>
            </w:r>
          </w:p>
          <w:p w14:paraId="4BB1EF40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</w:t>
            </w:r>
          </w:p>
          <w:p w14:paraId="4BB1EF4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ZP3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</w:t>
            </w:r>
          </w:p>
          <w:p w14:paraId="4BB1EF4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ZR9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 aufgrund Vertrag mit</w:t>
            </w:r>
          </w:p>
          <w:p w14:paraId="4BB1EF43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Anschlussnehmer</w:t>
            </w:r>
          </w:p>
          <w:p w14:paraId="4BB1EF4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wegen Kündigung durch LF</w:t>
            </w:r>
          </w:p>
          <w:p w14:paraId="4BB1EF4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Anzuwenden wenn Ende wegen Kündigung durch bislang</w:t>
            </w:r>
          </w:p>
        </w:tc>
      </w:tr>
      <w:tr w:rsidR="00710B25" w14:paraId="4BB1EF4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F47" w14:textId="77777777" w:rsidR="00710B25" w:rsidRDefault="00DA47CD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F48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F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F4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F4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F4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F4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F4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F4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F5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F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F5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F5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F5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F5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F5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F5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F5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beliefernden LF (LFA)</w:t>
            </w:r>
          </w:p>
          <w:p w14:paraId="4BB1EF5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wegen Kündigung durch Kunde/LFN</w:t>
            </w:r>
          </w:p>
          <w:p w14:paraId="4BB1EF5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Anzuwenden wenn Ende wegen </w:t>
            </w:r>
          </w:p>
          <w:p w14:paraId="4BB1EF5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- Kündigung durch den Kunden, </w:t>
            </w:r>
          </w:p>
          <w:p w14:paraId="4BB1EF5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Kündigung durch LFN,</w:t>
            </w:r>
          </w:p>
          <w:p w14:paraId="4BB1EF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Keine Kündigung des Vertrages notwendig da Vertrag nur</w:t>
            </w:r>
          </w:p>
          <w:p w14:paraId="4BB1EF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auf bestimmte Zeit gelaufen ist und von alleine ausläuft</w:t>
            </w:r>
          </w:p>
          <w:p w14:paraId="4BB1EF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und</w:t>
            </w:r>
          </w:p>
          <w:p w14:paraId="4BB1EF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Kündigung durch Dritten z.B. unabhängige Berater</w:t>
            </w:r>
          </w:p>
          <w:p w14:paraId="4BB1EF6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wegen Kündigung durch LF</w:t>
            </w:r>
          </w:p>
          <w:p w14:paraId="4BB1EF6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wegen Kündigung durch Kunde/LFN</w:t>
            </w:r>
          </w:p>
        </w:tc>
      </w:tr>
      <w:tr w:rsidR="00710B25" w14:paraId="4BB1EF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6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F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6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eines Status.</w:t>
            </w:r>
          </w:p>
          <w:p w14:paraId="4BB1EF6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 um den Transaktionsgrund mitzuteilen. Der Transaktionsgrund beschreibt den Geschäftsvorfall zur</w:t>
            </w:r>
          </w:p>
          <w:p w14:paraId="4BB1EF6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Kategorie genauer. Dies dient der Plausibilisierung und Prozesssteuerung. Die Erläuterung zu den einzelnen Transaktionsgründen</w:t>
            </w:r>
          </w:p>
          <w:p w14:paraId="4BB1EF6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ist im DE9013 beschrieben. </w:t>
            </w:r>
          </w:p>
        </w:tc>
      </w:tr>
      <w:tr w:rsidR="00710B25" w14:paraId="4BB1EF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6B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F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6D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STS+7++E01'</w:t>
            </w:r>
          </w:p>
          <w:p w14:paraId="4BB1EF6E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Der Transaktionsgrund ist Ein-/Auszug.</w:t>
            </w:r>
          </w:p>
        </w:tc>
      </w:tr>
    </w:tbl>
    <w:p w14:paraId="4BB1EF70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10"/>
          <w:footerReference w:type="default" r:id="rId111"/>
          <w:headerReference w:type="first" r:id="rId112"/>
          <w:footerReference w:type="first" r:id="rId1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F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F71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F72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F7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7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F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7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F7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7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7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F7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7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F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7D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F7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7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80" w14:textId="77777777" w:rsidR="00710B25" w:rsidRDefault="00DA47CD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Transaktionsgrundergänzung für Lieferende bei</w:t>
            </w:r>
          </w:p>
          <w:p w14:paraId="4BB1EF81" w14:textId="77777777" w:rsidR="00710B25" w:rsidRDefault="00DA47CD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befristeter Anmeldung</w:t>
            </w:r>
          </w:p>
        </w:tc>
      </w:tr>
      <w:tr w:rsidR="00710B25" w14:paraId="4BB1EF8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F83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F84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F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F8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F8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F8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F8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F8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F8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F8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F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F8E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8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9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F9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9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F9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F9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F9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F9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9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F9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9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F9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F9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F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F9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A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FA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A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FA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FA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Transaktionsgrundergänzung für befristete</w:t>
            </w:r>
          </w:p>
          <w:p w14:paraId="4BB1EFA5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Anmeldung</w:t>
            </w:r>
          </w:p>
        </w:tc>
      </w:tr>
      <w:tr w:rsidR="00710B25" w14:paraId="4BB1EFA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FA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FA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A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F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F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F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FA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B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B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FB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B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FB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FB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EFB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FB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B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B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FB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B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FB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FB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F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EFB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FC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F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FC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EFC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EFC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EFC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Ein-/Auszug (Umzug)</w:t>
            </w:r>
          </w:p>
          <w:p w14:paraId="4BB1EFC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verlässt eine schon bestehende Marktlokation</w:t>
            </w:r>
          </w:p>
          <w:p w14:paraId="4BB1EFC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</w:t>
            </w:r>
          </w:p>
          <w:p w14:paraId="4BB1EFC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Kunde bleibt an der Marktlokation, hat nur den</w:t>
            </w:r>
          </w:p>
          <w:p w14:paraId="4BB1EFC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Marktpartner gewechselt</w:t>
            </w:r>
          </w:p>
          <w:p w14:paraId="4BB1EF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Marktpartner hat den Kunden gekündigt</w:t>
            </w:r>
          </w:p>
        </w:tc>
      </w:tr>
      <w:tr w:rsidR="00710B25" w14:paraId="4BB1EF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C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EF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C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definiert den Transaktionsgrund für das Lieferende einer Marktlokation bzw. Tranche bei einer befristeten</w:t>
            </w:r>
          </w:p>
          <w:p w14:paraId="4BB1EFC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Anmeldung.</w:t>
            </w:r>
          </w:p>
        </w:tc>
      </w:tr>
      <w:tr w:rsidR="00710B25" w14:paraId="4BB1EF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D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EF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D3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STS+Z17++E01'</w:t>
            </w:r>
          </w:p>
        </w:tc>
      </w:tr>
    </w:tbl>
    <w:p w14:paraId="4BB1EFD5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14"/>
          <w:footerReference w:type="default" r:id="rId115"/>
          <w:headerReference w:type="first" r:id="rId116"/>
          <w:footerReference w:type="first" r:id="rId1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EF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FD6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EFD7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EFD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D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FD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DB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FD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D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DE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EFE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E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EFE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E2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EFE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E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E5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Antwort</w:t>
            </w:r>
          </w:p>
        </w:tc>
      </w:tr>
      <w:tr w:rsidR="00710B25" w14:paraId="4BB1EFE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FE7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FE8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EF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EF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FE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FE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FE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EFE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EFE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EFF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EF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FF2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F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F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FF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EFF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FF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FF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00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EFF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F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EFF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FF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EFF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0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0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00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0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0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00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0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der Antwort</w:t>
            </w:r>
          </w:p>
        </w:tc>
      </w:tr>
      <w:tr w:rsidR="00710B25" w14:paraId="4BB1F0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00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0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0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0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0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1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0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01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1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1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1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01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1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02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01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1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1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1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01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2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0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02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2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2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2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2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02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710B25" w14:paraId="4BB1F05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02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02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02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02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02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02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03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GS_001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und Strom Nr.  GS_001</w:t>
            </w:r>
          </w:p>
          <w:p w14:paraId="4BB1F03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G_0002</w:t>
            </w:r>
          </w:p>
          <w:p w14:paraId="4BB1F03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G_0003</w:t>
            </w:r>
          </w:p>
          <w:p w14:paraId="4BB1F03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G_0004</w:t>
            </w:r>
          </w:p>
          <w:p w14:paraId="4BB1F03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G_0005</w:t>
            </w:r>
          </w:p>
          <w:p w14:paraId="4BB1F03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G_0006</w:t>
            </w:r>
          </w:p>
          <w:p w14:paraId="4BB1F03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G_0007</w:t>
            </w:r>
          </w:p>
          <w:p w14:paraId="4BB1F03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G_0008</w:t>
            </w:r>
          </w:p>
          <w:p w14:paraId="4BB1F03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G_0009</w:t>
            </w:r>
          </w:p>
          <w:p w14:paraId="4BB1F03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G_0010</w:t>
            </w:r>
          </w:p>
          <w:p w14:paraId="4BB1F03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G_0011</w:t>
            </w:r>
          </w:p>
          <w:p w14:paraId="4BB1F03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G_0012</w:t>
            </w:r>
          </w:p>
          <w:p w14:paraId="4BB1F03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G_0013</w:t>
            </w:r>
          </w:p>
          <w:p w14:paraId="4BB1F03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G_0014</w:t>
            </w:r>
          </w:p>
          <w:p w14:paraId="4BB1F03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G_0016</w:t>
            </w:r>
          </w:p>
          <w:p w14:paraId="4BB1F03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G_0018</w:t>
            </w:r>
          </w:p>
          <w:p w14:paraId="4BB1F04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G_0019</w:t>
            </w:r>
          </w:p>
          <w:p w14:paraId="4BB1F04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G_0022</w:t>
            </w:r>
          </w:p>
          <w:p w14:paraId="4BB1F04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G_0023</w:t>
            </w:r>
          </w:p>
          <w:p w14:paraId="4BB1F04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G_0025</w:t>
            </w:r>
          </w:p>
          <w:p w14:paraId="4BB1F04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G_0026</w:t>
            </w:r>
          </w:p>
          <w:p w14:paraId="4BB1F04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G_0027</w:t>
            </w:r>
          </w:p>
          <w:p w14:paraId="4BB1F04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G_0030</w:t>
            </w:r>
          </w:p>
          <w:p w14:paraId="4BB1F04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G_0031</w:t>
            </w:r>
          </w:p>
          <w:p w14:paraId="4BB1F04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G_0032</w:t>
            </w:r>
          </w:p>
          <w:p w14:paraId="4BB1F04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G_0033</w:t>
            </w:r>
          </w:p>
          <w:p w14:paraId="4BB1F04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G_0034</w:t>
            </w:r>
          </w:p>
          <w:p w14:paraId="4BB1F04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G_0035</w:t>
            </w:r>
          </w:p>
          <w:p w14:paraId="4BB1F04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G_0036</w:t>
            </w:r>
          </w:p>
          <w:p w14:paraId="4BB1F04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G_0038</w:t>
            </w:r>
          </w:p>
          <w:p w14:paraId="4BB1F04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G_0039</w:t>
            </w:r>
          </w:p>
          <w:p w14:paraId="4BB1F04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G_0040</w:t>
            </w:r>
          </w:p>
          <w:p w14:paraId="4BB1F05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G_0042</w:t>
            </w:r>
          </w:p>
          <w:p w14:paraId="4BB1F05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G_0043</w:t>
            </w:r>
          </w:p>
          <w:p w14:paraId="4BB1F05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G_0044</w:t>
            </w:r>
          </w:p>
          <w:p w14:paraId="4BB1F05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G_0045</w:t>
            </w:r>
          </w:p>
          <w:p w14:paraId="4BB1F05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G_0046</w:t>
            </w:r>
          </w:p>
          <w:p w14:paraId="4BB1F05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G_0047</w:t>
            </w:r>
          </w:p>
          <w:p w14:paraId="4BB1F05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G_0048</w:t>
            </w:r>
          </w:p>
          <w:p w14:paraId="4BB1F05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G_0051</w:t>
            </w:r>
          </w:p>
        </w:tc>
      </w:tr>
      <w:tr w:rsidR="00710B25" w14:paraId="4BB1F05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059" w14:textId="77777777" w:rsidR="00710B25" w:rsidRDefault="00DA47CD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05A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0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05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0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0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05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06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06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06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0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06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06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06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06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06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06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06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G_0052</w:t>
            </w:r>
          </w:p>
          <w:p w14:paraId="4BB1F06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G_0053</w:t>
            </w:r>
          </w:p>
          <w:p w14:paraId="4BB1F06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G_0054</w:t>
            </w:r>
          </w:p>
          <w:p w14:paraId="4BB1F06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G_0057</w:t>
            </w:r>
          </w:p>
          <w:p w14:paraId="4BB1F06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G_0058</w:t>
            </w:r>
          </w:p>
          <w:p w14:paraId="4BB1F06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G_0067</w:t>
            </w:r>
          </w:p>
          <w:p w14:paraId="4BB1F07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G_0068</w:t>
            </w:r>
          </w:p>
          <w:p w14:paraId="4BB1F07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G_0069</w:t>
            </w:r>
          </w:p>
          <w:p w14:paraId="4BB1F07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G_0070</w:t>
            </w:r>
          </w:p>
          <w:p w14:paraId="4BB1F07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G_0071</w:t>
            </w:r>
          </w:p>
        </w:tc>
      </w:tr>
      <w:tr w:rsidR="00710B25" w14:paraId="4BB1F0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7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0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7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DE9013 Diesem Datenelement werden Codes aus den Codelisten des Dokumentes „Entscheidungsbaum-Diagramme“ verwendet.</w:t>
            </w:r>
          </w:p>
          <w:p w14:paraId="4BB1F07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Jeder Entscheidungsbaum gilt als Codeliste. Die relevante Codeliste wird im DE1131 angegeben. Somit sind nur die Codes in</w:t>
            </w:r>
          </w:p>
          <w:p w14:paraId="4BB1F07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einem Anwendungsfall möglich, welche in dem zugehörigen Entscheidungsbaum aufgeführt sind. </w:t>
            </w:r>
          </w:p>
          <w:p w14:paraId="4BB1F07A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07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des Segments ist genutzt und enthält die Codes der Entscheidungsbaumdiagramme bzw. die Codes der im Dokument</w:t>
            </w:r>
          </w:p>
          <w:p w14:paraId="4BB1F07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Entscheidungsbaum-Diagramme enthaltenen Code-Tabellen, die in der Nachricht verwendet werden.</w:t>
            </w:r>
          </w:p>
        </w:tc>
      </w:tr>
      <w:tr w:rsidR="00710B25" w14:paraId="4BB1F0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7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0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80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STS+E01++E15:G_0002'</w:t>
            </w:r>
          </w:p>
        </w:tc>
      </w:tr>
    </w:tbl>
    <w:p w14:paraId="4BB1F082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18"/>
          <w:footerReference w:type="default" r:id="rId119"/>
          <w:headerReference w:type="first" r:id="rId120"/>
          <w:footerReference w:type="first" r:id="rId1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0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083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084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08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8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0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8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08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8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8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08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0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8F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09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9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92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Antwort des dritten Marktbeteiligten</w:t>
            </w:r>
          </w:p>
        </w:tc>
      </w:tr>
      <w:tr w:rsidR="00710B25" w14:paraId="4BB1F09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094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095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0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0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09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09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09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09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09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09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0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09F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A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A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A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A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0A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A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0A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0A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A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A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0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0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0A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B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B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B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B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0B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B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der Antwort des dritten</w:t>
            </w:r>
          </w:p>
          <w:p w14:paraId="4BB1F0B6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Marktbeteiligten</w:t>
            </w:r>
          </w:p>
        </w:tc>
      </w:tr>
      <w:tr w:rsidR="00710B25" w14:paraId="4BB1F0B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0B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B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B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B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B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0B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B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0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0C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C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C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C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0C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C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0C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0C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C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C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C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0C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C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0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0D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D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D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D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0D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0D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0D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710B25" w14:paraId="4BB1F0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0D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0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0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0D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0D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0D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0D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G_0009</w:t>
            </w:r>
          </w:p>
        </w:tc>
      </w:tr>
      <w:tr w:rsidR="00710B25" w14:paraId="4BB1F0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E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0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E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DE9013 Diesem Datenelement werden Codes aus den Codelisten des Dokumentes „Entscheidungsbaum-Diagramme“ verwendet.</w:t>
            </w:r>
          </w:p>
          <w:p w14:paraId="4BB1F0E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Jeder Entscheidungsbaum gilt als Codeliste. Die relevante Codeliste wird im DE1131 angegeben. Somit sind nur die Codes in</w:t>
            </w:r>
          </w:p>
          <w:p w14:paraId="4BB1F0E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einem Anwendungsfall möglich, welche in dem zugehörigen Entscheidungsbaum aufgeführt sind. </w:t>
            </w:r>
          </w:p>
          <w:p w14:paraId="4BB1F0E5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0E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des Segments ist genutzt und enthält die Codes der Entscheidungsbaumdiagramme bzw. die Codes der im Dokument</w:t>
            </w:r>
          </w:p>
          <w:p w14:paraId="4BB1F0E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Entscheidungsbaum-Diagramme enthaltenen Code-Tabellen, die in der Nachricht verwendet werden.</w:t>
            </w:r>
          </w:p>
          <w:p w14:paraId="4BB1F0E8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0E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Werden in einer Ablehnung mehrere Gründe angegeben, so sind diese durch bis zu dreimalige Wiederholung von STS+Z35 zu</w:t>
            </w:r>
          </w:p>
          <w:p w14:paraId="4BB1F0E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übermitteln.</w:t>
            </w:r>
          </w:p>
        </w:tc>
      </w:tr>
      <w:tr w:rsidR="00710B25" w14:paraId="4BB1F0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E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0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EE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STS+Z35++Z12:G_0009'</w:t>
            </w:r>
          </w:p>
        </w:tc>
      </w:tr>
    </w:tbl>
    <w:p w14:paraId="4BB1F0F0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22"/>
          <w:footerReference w:type="default" r:id="rId123"/>
          <w:headerReference w:type="first" r:id="rId124"/>
          <w:footerReference w:type="first" r:id="rId1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0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0F1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0F2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0F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F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0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F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0F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F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F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0F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F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FD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0F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0F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00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Bilanzkreiszuordnung zur Marktlokation</w:t>
            </w:r>
          </w:p>
        </w:tc>
      </w:tr>
      <w:tr w:rsidR="00710B25" w14:paraId="4BB1F10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102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103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1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1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10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10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10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10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10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10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1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0D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0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1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1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1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1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1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1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1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1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1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1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1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1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2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2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2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2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Bilanzkreiszuordnung zur Marktlokation</w:t>
            </w:r>
          </w:p>
        </w:tc>
      </w:tr>
      <w:tr w:rsidR="00710B25" w14:paraId="4BB1F12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2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2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2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2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2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2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12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12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12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13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13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13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13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  <w:p w14:paraId="4BB1F13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erfolgreich</w:t>
            </w:r>
          </w:p>
        </w:tc>
      </w:tr>
      <w:tr w:rsidR="00710B25" w14:paraId="4BB1F1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3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1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3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 anzugeben ob die entsprechende Marktlokation nach einem Netzbetreiberwechsel bilanziert werden</w:t>
            </w:r>
          </w:p>
          <w:p w14:paraId="4BB1F13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kann. Ein Problem für eine nicht mögliche Bilanzierung ist gegeben, wenn eine Zuordnungsermächtigung für den bisher</w:t>
            </w:r>
          </w:p>
          <w:p w14:paraId="4BB1F13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zugeordneten Bilanzkreis für das zukünftige Bilanzierungsgebiet nicht vorliegt.</w:t>
            </w:r>
          </w:p>
        </w:tc>
      </w:tr>
      <w:tr w:rsidR="00710B25" w14:paraId="4BB1F1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3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1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3E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STS+Z18+Z13'</w:t>
            </w:r>
          </w:p>
        </w:tc>
      </w:tr>
    </w:tbl>
    <w:p w14:paraId="4BB1F140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26"/>
          <w:footerReference w:type="default" r:id="rId127"/>
          <w:headerReference w:type="first" r:id="rId128"/>
          <w:footerReference w:type="first" r:id="rId1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1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141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142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14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4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4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14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4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4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1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4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4D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14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4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50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Bemerkung (Feld für allgemeine Hinweise)</w:t>
            </w:r>
          </w:p>
        </w:tc>
      </w:tr>
      <w:tr w:rsidR="00710B25" w14:paraId="4BB1F15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152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153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1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1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15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15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15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15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15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15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1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5D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5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5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6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6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6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6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6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65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6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6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6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6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6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6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4BB1F16C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710B25" w14:paraId="4BB1F17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6E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6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7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7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7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7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7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17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7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7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7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7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7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7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7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7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7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8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8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8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8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8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18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8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8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8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8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8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8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8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8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8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9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9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9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9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9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 für allgemeine Information</w:t>
            </w:r>
          </w:p>
        </w:tc>
      </w:tr>
      <w:tr w:rsidR="00710B25" w14:paraId="4BB1F1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9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9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9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9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9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9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9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A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A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A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A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A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A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A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A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A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A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1A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1A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1B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1B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1B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1B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1B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B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1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B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4BB1F1B9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1BA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1B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Hinweise:</w:t>
            </w:r>
          </w:p>
          <w:p w14:paraId="4BB1F1B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710B25" w14:paraId="4BB1F1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B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1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C0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FTX+ACB+++Die Ablehnung: erfolgte, da die Marktlokation:aufgrund eines:Brandes nicht:mehr existier</w:t>
            </w:r>
          </w:p>
          <w:p w14:paraId="4BB1F1C1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t.'</w:t>
            </w:r>
          </w:p>
        </w:tc>
      </w:tr>
    </w:tbl>
    <w:p w14:paraId="4BB1F1C3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30"/>
          <w:footerReference w:type="default" r:id="rId131"/>
          <w:headerReference w:type="first" r:id="rId132"/>
          <w:footerReference w:type="first" r:id="rId1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1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1C4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1C5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1C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C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C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1C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C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C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1C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C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D0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1D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D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D3" w14:textId="77777777" w:rsidR="00710B25" w:rsidRDefault="00DA47CD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Abweichung zur übermittelten</w:t>
            </w:r>
          </w:p>
          <w:p w14:paraId="4BB1F1D4" w14:textId="77777777" w:rsidR="00710B25" w:rsidRDefault="00DA47CD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Liste</w:t>
            </w:r>
          </w:p>
        </w:tc>
      </w:tr>
      <w:tr w:rsidR="00710B25" w14:paraId="4BB1F1D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1D6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1D7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1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1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1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1D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1D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1D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1D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1D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1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E1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E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E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E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1E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E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E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1F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E9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E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E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E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E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E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über Abweichung</w:t>
            </w:r>
          </w:p>
        </w:tc>
      </w:tr>
      <w:tr w:rsidR="00710B25" w14:paraId="4BB1F1F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F1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F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F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F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F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F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20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1F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F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F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1F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1F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1F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2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20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0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0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0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20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0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 für Beschreibung der Abweichung</w:t>
            </w:r>
          </w:p>
          <w:p w14:paraId="4BB1F20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Ergänzte Marktlokation</w:t>
            </w:r>
          </w:p>
          <w:p w14:paraId="4BB1F20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vorhanden</w:t>
            </w:r>
          </w:p>
        </w:tc>
      </w:tr>
      <w:tr w:rsidR="00710B25" w14:paraId="4BB1F21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20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0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0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0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21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2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21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2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2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21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21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21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21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 für Erläuterung der Abweichung</w:t>
            </w:r>
          </w:p>
        </w:tc>
      </w:tr>
      <w:tr w:rsidR="00710B25" w14:paraId="4BB1F2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1B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2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1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 GeLi Gas zur Fehlermeldung auf eine Zuordnungsliste:</w:t>
            </w:r>
          </w:p>
          <w:p w14:paraId="4BB1F21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in der Änderungsmeldung, die als Fehlermeldung auf die Zuordnungsliste verwendet wird die Kennzeichnung</w:t>
            </w:r>
          </w:p>
          <w:p w14:paraId="4BB1F21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vorgenommen, ob eine Abweichung zu einer Einzelmeldung besteht.</w:t>
            </w:r>
          </w:p>
        </w:tc>
      </w:tr>
      <w:tr w:rsidR="00710B25" w14:paraId="4BB1F2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2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2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23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FTX+ABO++Z03+Abweichung aufgrund von Zuordnungsfehler'</w:t>
            </w:r>
          </w:p>
        </w:tc>
      </w:tr>
    </w:tbl>
    <w:p w14:paraId="4BB1F225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34"/>
          <w:footerReference w:type="default" r:id="rId135"/>
          <w:headerReference w:type="first" r:id="rId136"/>
          <w:footerReference w:type="first" r:id="rId1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2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226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227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22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2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2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2B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22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2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2E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23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3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2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32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23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3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35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Information zum Zählerstand</w:t>
            </w:r>
          </w:p>
        </w:tc>
      </w:tr>
      <w:tr w:rsidR="00710B25" w14:paraId="4BB1F23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237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238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2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23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23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23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23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23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23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24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2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242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4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4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4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4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24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4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25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24A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4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4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4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4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24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5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ADM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zum Zählerstand</w:t>
            </w:r>
          </w:p>
        </w:tc>
      </w:tr>
      <w:tr w:rsidR="00710B25" w14:paraId="4BB1F25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252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5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5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5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5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25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5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26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25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5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5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5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5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25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6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2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26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26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26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26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26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26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26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Information zum Zählerstand</w:t>
            </w:r>
          </w:p>
          <w:p w14:paraId="4BB1F26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Ankündigung, dass per MSCONS noch der</w:t>
            </w:r>
          </w:p>
          <w:p w14:paraId="4BB1F26A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Zählerstand übermittelt wird</w:t>
            </w:r>
          </w:p>
        </w:tc>
      </w:tr>
      <w:tr w:rsidR="00710B25" w14:paraId="4BB1F2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6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2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6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die Information übermittelt, ob bei rückwirkenden An-/Abmeldungen noch vom LF ein Zählerstand übermittelt wird, da</w:t>
            </w:r>
          </w:p>
          <w:p w14:paraId="4BB1F26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Fall für den LFA/LFN die Möglichkeit bestehen, den vom Letztverbraucher selbst abgelesenen Zählerstand an den NB zu</w:t>
            </w:r>
          </w:p>
          <w:p w14:paraId="4BB1F27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übermitteln, sofern dies noch nicht geschehen ist. Diese Werte werden nicht per UTILMD übertragen, sondern kommen separat</w:t>
            </w:r>
          </w:p>
          <w:p w14:paraId="4BB1F27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einer MSCONS.</w:t>
            </w:r>
          </w:p>
        </w:tc>
      </w:tr>
      <w:tr w:rsidR="00710B25" w14:paraId="4BB1F2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7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2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75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FTX+ADM++Z01'</w:t>
            </w:r>
          </w:p>
          <w:p w14:paraId="4BB1F276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Hier erfolgt der Hinweis, dass der Endzählerstand mit separater MSCONS-Nachricht übermittelt wird.</w:t>
            </w:r>
          </w:p>
        </w:tc>
      </w:tr>
    </w:tbl>
    <w:p w14:paraId="4BB1F278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38"/>
          <w:footerReference w:type="default" r:id="rId139"/>
          <w:headerReference w:type="first" r:id="rId140"/>
          <w:footerReference w:type="first" r:id="rId1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2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279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27A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27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7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2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7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27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8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8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28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8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2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85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28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AGR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8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88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Beauftragung oder Beendigung liegt vor</w:t>
            </w:r>
          </w:p>
        </w:tc>
      </w:tr>
      <w:tr w:rsidR="00710B25" w14:paraId="4BB1F28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28A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28B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2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28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28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28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29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29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29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29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2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295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AGR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9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9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9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9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29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9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2A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29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9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Vereinbarung,</w:t>
            </w:r>
          </w:p>
          <w:p w14:paraId="4BB1F2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A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A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A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2A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A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2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2A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A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Vereinbarung,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A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A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2A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A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</w:t>
            </w:r>
          </w:p>
        </w:tc>
      </w:tr>
      <w:tr w:rsidR="00710B25" w14:paraId="4BB1F2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2A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7433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2A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Vereinbarung,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2B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2B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2B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2B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2B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Beauftragung oder Beendigung liegt vor</w:t>
            </w:r>
          </w:p>
          <w:p w14:paraId="4BB1F2B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 zwischen AN und MSB</w:t>
            </w:r>
          </w:p>
          <w:p w14:paraId="4BB1F2B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Vertragsbeendigung liegt vor</w:t>
            </w:r>
          </w:p>
        </w:tc>
      </w:tr>
      <w:tr w:rsidR="00710B25" w14:paraId="4BB1F2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B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2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B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erfolgt die Angabe, ob ein entsprechender Vertrag zwischen dem Anschlussnutzer und MSB vorliegt.</w:t>
            </w:r>
          </w:p>
          <w:p w14:paraId="4BB1F2BB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2B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Zusätzlich kann auch noch angegeben werden, ob auch die Vertragsbeendigung mit dem vorigen Vertragspartner vor der</w:t>
            </w:r>
          </w:p>
          <w:p w14:paraId="4BB1F2B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 beendet wurde und vorliegt.</w:t>
            </w:r>
          </w:p>
          <w:p w14:paraId="4BB1F2BE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2B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Entsprechend oft ist dieses Segment zu wiederholen.</w:t>
            </w:r>
          </w:p>
        </w:tc>
      </w:tr>
      <w:tr w:rsidR="00710B25" w14:paraId="4BB1F2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C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2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C3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AGR+9:Z04'</w:t>
            </w:r>
          </w:p>
        </w:tc>
      </w:tr>
    </w:tbl>
    <w:p w14:paraId="4BB1F2C5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42"/>
          <w:footerReference w:type="default" r:id="rId143"/>
          <w:headerReference w:type="first" r:id="rId144"/>
          <w:footerReference w:type="first" r:id="rId1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2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2C6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2C7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2C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C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2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CB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2C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C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CE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2D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D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2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D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2D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D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D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710B25" w14:paraId="4BB1F2D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D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2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D9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2D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D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DC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710B25" w14:paraId="4BB1F2E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2DE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2DF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2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2E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2E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2E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2E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2E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2E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2E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2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2E9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E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E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E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2E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2E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E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2F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2F1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F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F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F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2F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F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Mit dem Code 172 wird die ID der Marktlokation,</w:t>
            </w:r>
          </w:p>
          <w:p w14:paraId="4BB1F2F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Messlokation, Tranche oder des MaBiS-ZP beschrieben</w:t>
            </w:r>
          </w:p>
          <w:p w14:paraId="4BB1F2F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710B25" w14:paraId="4BB1F30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2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F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F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2F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2F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30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30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3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30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3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3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30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30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30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30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710B25" w14:paraId="4BB1F3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0B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3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0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der ID der Marktlokation und Messlokation benutzt, für die die Stammdaten gelten. Die ID dient</w:t>
            </w:r>
          </w:p>
          <w:p w14:paraId="4BB1F30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eindeutigen Identifikation eines Meldepunkts. und wird spätestens bei der Bestätigung vom NB mitgeliefert. Die ID im SG5</w:t>
            </w:r>
          </w:p>
          <w:p w14:paraId="4BB1F30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 ist ein Identifikator, auf den sich eine SG8 SEQ über SG8 RFF+Z18 / Z19 beziehen kann.</w:t>
            </w:r>
          </w:p>
          <w:p w14:paraId="4BB1F310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31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Vorgang kann mehrere Identifikatoren enthalten. Dies ist z. B. dann der Fall, wenn die Energie einer Marktlokation über</w:t>
            </w:r>
          </w:p>
          <w:p w14:paraId="4BB1F31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mehrere Messlokationen gemessen wird. In diesem Fall repräsentiert eine ID die Marktlokation, der die Messlokationen</w:t>
            </w:r>
          </w:p>
          <w:p w14:paraId="4BB1F31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zugeordnet sind, deren ID auch im Vorgang genannt sind. </w:t>
            </w:r>
          </w:p>
        </w:tc>
      </w:tr>
      <w:tr w:rsidR="00710B25" w14:paraId="4BB1F3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1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3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17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LOC+172+DE00014545768S0000000000000003054'</w:t>
            </w:r>
          </w:p>
        </w:tc>
      </w:tr>
    </w:tbl>
    <w:p w14:paraId="4BB1F319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46"/>
          <w:footerReference w:type="default" r:id="rId147"/>
          <w:headerReference w:type="first" r:id="rId148"/>
          <w:footerReference w:type="first" r:id="rId1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3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31A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31B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31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1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3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1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32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2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2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32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2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3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2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32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2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2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zukünftiger Meldepunkt</w:t>
            </w:r>
          </w:p>
        </w:tc>
      </w:tr>
      <w:tr w:rsidR="00710B25" w14:paraId="4BB1F32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3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2D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32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2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30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zukünftiger Meldepunkt</w:t>
            </w:r>
          </w:p>
        </w:tc>
      </w:tr>
      <w:tr w:rsidR="00710B25" w14:paraId="4BB1F33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332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333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3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33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33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33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33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33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33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33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3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33D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3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3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34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4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34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34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3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345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34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34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34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34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34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34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Mit dem Code Z08 wird die ID der Marktlokation oder</w:t>
            </w:r>
          </w:p>
          <w:p w14:paraId="4BB1F34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Messlokation beschrieben</w:t>
            </w:r>
          </w:p>
          <w:p w14:paraId="4BB1F34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zukünftiger Meldepunkt</w:t>
            </w:r>
          </w:p>
        </w:tc>
      </w:tr>
      <w:tr w:rsidR="00710B25" w14:paraId="4BB1F35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34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35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35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35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35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35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35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3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35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35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35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35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35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35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3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710B25" w14:paraId="4BB1F3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5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3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6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genutzt, um eine Veränderung des Identifikators mitzuteilen. </w:t>
            </w:r>
          </w:p>
        </w:tc>
      </w:tr>
      <w:tr w:rsidR="00710B25" w14:paraId="4BB1F3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6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3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65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LOC+Z08+DE00014545768S0000000000000003054'</w:t>
            </w:r>
          </w:p>
        </w:tc>
      </w:tr>
    </w:tbl>
    <w:p w14:paraId="4BB1F367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50"/>
          <w:footerReference w:type="default" r:id="rId151"/>
          <w:headerReference w:type="first" r:id="rId152"/>
          <w:footerReference w:type="first" r:id="rId1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3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368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369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36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6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3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6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36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6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7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37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7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3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74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37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7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77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710B25" w14:paraId="4BB1F3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7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3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7B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37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7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7E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710B25" w14:paraId="4BB1F38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380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381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3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38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38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38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38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38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38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38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3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38B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8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3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38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39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39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39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39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39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39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39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39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39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39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3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39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39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39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39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39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3A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3A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710B25" w14:paraId="4BB1F3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3A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3A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3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3A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3A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3A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3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4BB1F3A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Anmeldung NN</w:t>
            </w:r>
          </w:p>
          <w:p w14:paraId="4BB1F3A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Anmeldung</w:t>
            </w:r>
          </w:p>
          <w:p w14:paraId="4BB1F3A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Anmeldung</w:t>
            </w:r>
          </w:p>
          <w:p w14:paraId="4BB1F3A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Abmeldung NN</w:t>
            </w:r>
          </w:p>
          <w:p w14:paraId="4BB1F3A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Abmeldung</w:t>
            </w:r>
          </w:p>
          <w:p w14:paraId="4BB1F3A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Abmeldung</w:t>
            </w:r>
          </w:p>
          <w:p w14:paraId="4BB1F3B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Abmeldung NN vom NB</w:t>
            </w:r>
          </w:p>
          <w:p w14:paraId="4BB1F3B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Abmeldung vom NB</w:t>
            </w:r>
          </w:p>
          <w:p w14:paraId="4BB1F3B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Abmeldung vom NB</w:t>
            </w:r>
          </w:p>
          <w:p w14:paraId="4BB1F3B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Abmeldeanfrage des NB</w:t>
            </w:r>
          </w:p>
          <w:p w14:paraId="4BB1F3B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Abmeldeanfrage</w:t>
            </w:r>
          </w:p>
          <w:p w14:paraId="4BB1F3B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Abmeldeanfrage</w:t>
            </w:r>
          </w:p>
          <w:p w14:paraId="4BB1F3B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Anmeldung EoG</w:t>
            </w:r>
          </w:p>
          <w:p w14:paraId="4BB1F3B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EoG Anmeldung</w:t>
            </w:r>
          </w:p>
          <w:p w14:paraId="4BB1F3B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EoG Anmeldung</w:t>
            </w:r>
          </w:p>
          <w:p w14:paraId="4BB1F3B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Kündigung beim alten Lieferanten</w:t>
            </w:r>
          </w:p>
          <w:p w14:paraId="4BB1F3B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Kündigung</w:t>
            </w:r>
          </w:p>
          <w:p w14:paraId="4BB1F3B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Kündigung</w:t>
            </w:r>
          </w:p>
          <w:p w14:paraId="4BB1F3B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Bestandsliste zugeordnete</w:t>
            </w:r>
          </w:p>
          <w:p w14:paraId="4BB1F3BD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Marktlokationen</w:t>
            </w:r>
          </w:p>
          <w:p w14:paraId="4BB1F3B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Änderungsmeldung zur</w:t>
            </w:r>
          </w:p>
          <w:p w14:paraId="4BB1F3BF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Bestandsliste</w:t>
            </w:r>
          </w:p>
          <w:p w14:paraId="4BB1F3C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Antwort auf Änderungsmeldung zur</w:t>
            </w:r>
          </w:p>
          <w:p w14:paraId="4BB1F3C1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Bestandsliste</w:t>
            </w:r>
          </w:p>
          <w:p w14:paraId="4BB1F3C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Anfrage nach Stornierung</w:t>
            </w:r>
          </w:p>
          <w:p w14:paraId="4BB1F3C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Anfrage Stornierung</w:t>
            </w:r>
          </w:p>
          <w:p w14:paraId="4BB1F3C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Anfrage Stornierung</w:t>
            </w:r>
          </w:p>
          <w:p w14:paraId="4BB1F3C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Antwort auf die</w:t>
            </w:r>
          </w:p>
          <w:p w14:paraId="4BB1F3C6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Geschäftsdatenanfrage</w:t>
            </w:r>
          </w:p>
          <w:p w14:paraId="4BB1F3C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Informationsmeldung über</w:t>
            </w:r>
          </w:p>
          <w:p w14:paraId="4BB1F3C8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existierende Zuordnung</w:t>
            </w:r>
          </w:p>
          <w:p w14:paraId="4BB1F3C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Informationsmeldung zur</w:t>
            </w:r>
          </w:p>
          <w:p w14:paraId="4BB1F3CA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Beendigung der Zuordnung</w:t>
            </w:r>
          </w:p>
          <w:p w14:paraId="4BB1F3C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Informationsmeldung zur</w:t>
            </w:r>
          </w:p>
          <w:p w14:paraId="4BB1F3CC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Aufhebung einer zuk. Zuordnung</w:t>
            </w:r>
          </w:p>
          <w:p w14:paraId="4BB1F3C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Kündigung MSB</w:t>
            </w:r>
          </w:p>
          <w:p w14:paraId="4BB1F3C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Kündigung MSB</w:t>
            </w:r>
          </w:p>
          <w:p w14:paraId="4BB1F3C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Kündigung MSB</w:t>
            </w:r>
          </w:p>
          <w:p w14:paraId="4BB1F3D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Anmeldung MSB</w:t>
            </w:r>
          </w:p>
          <w:p w14:paraId="4BB1F3D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Anmeldung MSB</w:t>
            </w:r>
          </w:p>
          <w:p w14:paraId="4BB1F3D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Anmeldung MSB</w:t>
            </w:r>
          </w:p>
        </w:tc>
      </w:tr>
      <w:tr w:rsidR="00710B25" w14:paraId="4BB1F3D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3D4" w14:textId="77777777" w:rsidR="00710B25" w:rsidRDefault="00DA47CD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3D5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3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3D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3D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3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3D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3D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3D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3D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4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3D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3E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3E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3E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3E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3E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3E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Ende MSB</w:t>
            </w:r>
          </w:p>
          <w:p w14:paraId="4BB1F3E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Ende MSB</w:t>
            </w:r>
          </w:p>
          <w:p w14:paraId="4BB1F3E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Ende MSB</w:t>
            </w:r>
          </w:p>
          <w:p w14:paraId="4BB1F3E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Antwort auf die MSB</w:t>
            </w:r>
          </w:p>
          <w:p w14:paraId="4BB1F3E9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Geschäftsdatenanfrage</w:t>
            </w:r>
          </w:p>
          <w:p w14:paraId="4BB1F3E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44096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TSIMSG / Deklarationsliste an MGV</w:t>
            </w:r>
          </w:p>
          <w:p w14:paraId="4BB1F3E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44097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TSIMSG / Deklarationsliste an BKV</w:t>
            </w:r>
          </w:p>
          <w:p w14:paraId="4BB1F3E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Stammdaten zur Messlokation</w:t>
            </w:r>
          </w:p>
          <w:p w14:paraId="4BB1F3E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Aktualisierte Stammdaten zur</w:t>
            </w:r>
          </w:p>
          <w:p w14:paraId="4BB1F3EE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  <w:p w14:paraId="4BB1F3E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Stammdaten zur verbrauchenden</w:t>
            </w:r>
          </w:p>
          <w:p w14:paraId="4BB1F3F0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  <w:p w14:paraId="4BB1F3F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Aktualisierte Stammdaten zur</w:t>
            </w:r>
          </w:p>
          <w:p w14:paraId="4BB1F3F2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verbrauchenden Marktlokation</w:t>
            </w:r>
          </w:p>
          <w:p w14:paraId="4BB1F3F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Ablehnung auf Stammdaten zur</w:t>
            </w:r>
          </w:p>
          <w:p w14:paraId="4BB1F3F4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verbrauchenden Marktlokation</w:t>
            </w:r>
          </w:p>
          <w:p w14:paraId="4BB1F3F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Änderung vom LF an</w:t>
            </w:r>
          </w:p>
          <w:p w14:paraId="4BB1F3F6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  <w:p w14:paraId="4BB1F3F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vom LF AG</w:t>
            </w:r>
          </w:p>
          <w:p w14:paraId="4BB1F3F8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AF</w:t>
            </w:r>
          </w:p>
          <w:p w14:paraId="4BB1F3F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Änderung vom NB an</w:t>
            </w:r>
          </w:p>
          <w:p w14:paraId="4BB1F3FA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  <w:p w14:paraId="4BB1F3F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Änderung vom NB an</w:t>
            </w:r>
          </w:p>
          <w:p w14:paraId="4BB1F3FC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</w:t>
            </w:r>
          </w:p>
          <w:p w14:paraId="4BB1F3F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vom NB AG</w:t>
            </w:r>
          </w:p>
          <w:p w14:paraId="4BB1F3FE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</w:t>
            </w:r>
          </w:p>
          <w:p w14:paraId="4BB1F3F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an NB</w:t>
            </w:r>
          </w:p>
          <w:p w14:paraId="4BB1F40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NB an LF</w:t>
            </w:r>
          </w:p>
          <w:p w14:paraId="4BB1F40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vom MSB AG</w:t>
            </w:r>
          </w:p>
          <w:p w14:paraId="4BB1F402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AF</w:t>
            </w:r>
          </w:p>
          <w:p w14:paraId="4BB1F40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Änderung vom LF an NB</w:t>
            </w:r>
          </w:p>
          <w:p w14:paraId="4BB1F40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Änderung vom</w:t>
            </w:r>
          </w:p>
          <w:p w14:paraId="4BB1F405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 NB an LF</w:t>
            </w:r>
          </w:p>
          <w:p w14:paraId="4BB1F40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Änderung vom NB mit</w:t>
            </w:r>
          </w:p>
          <w:p w14:paraId="4BB1F407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LF / MSB</w:t>
            </w:r>
          </w:p>
          <w:p w14:paraId="4BB1F40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Änderung vom</w:t>
            </w:r>
          </w:p>
          <w:p w14:paraId="4BB1F409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 xml:space="preserve">NB mit Abhängigkeiten AG an NB </w:t>
            </w:r>
          </w:p>
          <w:p w14:paraId="4BB1F40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Anfrage an LF NB</w:t>
            </w:r>
          </w:p>
          <w:p w14:paraId="4BB1F40B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[Berechtigt] an LF</w:t>
            </w:r>
          </w:p>
          <w:p w14:paraId="4BB1F40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nicht bila.rel. Anfrage</w:t>
            </w:r>
          </w:p>
          <w:p w14:paraId="4BB1F40D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LF LF an NB</w:t>
            </w:r>
          </w:p>
          <w:p w14:paraId="4BB1F40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Anfrage an NB LF an</w:t>
            </w:r>
          </w:p>
          <w:p w14:paraId="4BB1F40F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  <w:p w14:paraId="4BB1F41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Anfrage an NB MSB</w:t>
            </w:r>
          </w:p>
          <w:p w14:paraId="4BB1F411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</w:t>
            </w:r>
          </w:p>
          <w:p w14:paraId="4BB1F41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nicht bila.rel. Anfrage</w:t>
            </w:r>
          </w:p>
          <w:p w14:paraId="4BB1F413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 NB an AF</w:t>
            </w:r>
          </w:p>
          <w:p w14:paraId="4BB1F41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Abhängigkeiten</w:t>
            </w:r>
          </w:p>
          <w:p w14:paraId="4BB1F415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an NB</w:t>
            </w:r>
          </w:p>
          <w:p w14:paraId="4BB1F41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mit</w:t>
            </w:r>
          </w:p>
          <w:p w14:paraId="4BB1F417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AF</w:t>
            </w:r>
          </w:p>
          <w:p w14:paraId="4BB1F41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der Anfrage an MSB mit</w:t>
            </w:r>
          </w:p>
          <w:p w14:paraId="4BB1F419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AF</w:t>
            </w:r>
          </w:p>
          <w:p w14:paraId="4BB1F41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Abhängigkeiten</w:t>
            </w:r>
          </w:p>
          <w:p w14:paraId="4BB1F41B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 [Verteiler] an MSB</w:t>
            </w:r>
          </w:p>
          <w:p w14:paraId="4BB1F41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Abhängigkeiten</w:t>
            </w:r>
          </w:p>
        </w:tc>
      </w:tr>
      <w:tr w:rsidR="00710B25" w14:paraId="4BB1F42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41E" w14:textId="77777777" w:rsidR="00710B25" w:rsidRDefault="00DA47CD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41F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4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42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42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42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42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42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42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42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4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42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42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4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42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42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42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42F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 [Berechtigt] an MSB</w:t>
            </w:r>
          </w:p>
          <w:p w14:paraId="4BB1F43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mit</w:t>
            </w:r>
          </w:p>
          <w:p w14:paraId="4BB1F431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MSB an NB</w:t>
            </w:r>
          </w:p>
          <w:p w14:paraId="4BB1F43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Anfrage an LF NB an LF</w:t>
            </w:r>
          </w:p>
          <w:p w14:paraId="4BB1F43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Anfrage an LF</w:t>
            </w:r>
          </w:p>
          <w:p w14:paraId="4BB1F434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an NB</w:t>
            </w:r>
          </w:p>
          <w:p w14:paraId="4BB1F43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der bila.rel. Anfrage an</w:t>
            </w:r>
          </w:p>
          <w:p w14:paraId="4BB1F436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LF an NB</w:t>
            </w:r>
          </w:p>
          <w:p w14:paraId="4BB1F43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Anfrage an NB mit</w:t>
            </w:r>
          </w:p>
          <w:p w14:paraId="4BB1F438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</w:t>
            </w:r>
          </w:p>
          <w:p w14:paraId="4BB1F43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Anfrage an NB</w:t>
            </w:r>
          </w:p>
          <w:p w14:paraId="4BB1F43A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mit Abhängigkeiten</w:t>
            </w:r>
          </w:p>
          <w:p w14:paraId="4BB1F43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ohne</w:t>
            </w:r>
          </w:p>
          <w:p w14:paraId="4BB1F43C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MSB an NB</w:t>
            </w:r>
          </w:p>
          <w:p w14:paraId="4BB1F43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ohne</w:t>
            </w:r>
          </w:p>
          <w:p w14:paraId="4BB1F43E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LF / MSB</w:t>
            </w:r>
          </w:p>
          <w:p w14:paraId="4BB1F43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ohne</w:t>
            </w:r>
          </w:p>
          <w:p w14:paraId="4BB1F440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AG an AF</w:t>
            </w:r>
          </w:p>
          <w:p w14:paraId="4BB1F44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/Anfrage an MSB ohne Abhängigkeiten</w:t>
            </w:r>
          </w:p>
          <w:p w14:paraId="4BB1F442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von LF / MSB an NB</w:t>
            </w:r>
          </w:p>
          <w:p w14:paraId="4BB1F44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ohne</w:t>
            </w:r>
          </w:p>
          <w:p w14:paraId="4BB1F444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LF / MSB an NB</w:t>
            </w:r>
          </w:p>
          <w:p w14:paraId="4BB1F44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auf Anfrage an MSB</w:t>
            </w:r>
          </w:p>
          <w:p w14:paraId="4BB1F446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ohne Abhängigkeiten LF / MSB an NB</w:t>
            </w:r>
          </w:p>
          <w:p w14:paraId="4BB1F44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/Anfrage an MSB ohne</w:t>
            </w:r>
          </w:p>
          <w:p w14:paraId="4BB1F448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[Verteiler] an MSB</w:t>
            </w:r>
          </w:p>
          <w:p w14:paraId="4BB1F44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/Anfrage an MSB ohne</w:t>
            </w:r>
          </w:p>
          <w:p w14:paraId="4BB1F44A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[Berechtigter] an MSB</w:t>
            </w:r>
          </w:p>
          <w:p w14:paraId="4BB1F44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ohne</w:t>
            </w:r>
          </w:p>
          <w:p w14:paraId="4BB1F44C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MSB an NB</w:t>
            </w:r>
          </w:p>
          <w:p w14:paraId="4BB1F44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Verpflichtungsanfrage /</w:t>
            </w:r>
          </w:p>
          <w:p w14:paraId="4BB1F44E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Aufforderung</w:t>
            </w:r>
          </w:p>
          <w:p w14:paraId="4BB1F44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Verpflichtungsanfrage</w:t>
            </w:r>
          </w:p>
          <w:p w14:paraId="4BB1F45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Verpflichtungsanfrage</w:t>
            </w:r>
          </w:p>
          <w:p w14:paraId="4BB1F45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</w:t>
            </w:r>
          </w:p>
          <w:p w14:paraId="4BB1F452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 an NB</w:t>
            </w:r>
          </w:p>
          <w:p w14:paraId="4BB1F45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der</w:t>
            </w:r>
          </w:p>
          <w:p w14:paraId="4BB1F454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NB an LF</w:t>
            </w:r>
          </w:p>
          <w:p w14:paraId="4BB1F45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der</w:t>
            </w:r>
          </w:p>
          <w:p w14:paraId="4BB1F456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LF an NB</w:t>
            </w:r>
          </w:p>
          <w:p w14:paraId="4BB1F45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der komplexen</w:t>
            </w:r>
          </w:p>
          <w:p w14:paraId="4BB1F458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LF an NB</w:t>
            </w:r>
          </w:p>
          <w:p w14:paraId="4BB1F45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44181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der komplexen</w:t>
            </w:r>
          </w:p>
          <w:p w14:paraId="4BB1F45A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NB an LF</w:t>
            </w:r>
          </w:p>
          <w:p w14:paraId="4BB1F45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44182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der Anfrage der</w:t>
            </w:r>
          </w:p>
          <w:p w14:paraId="4BB1F45C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komplexen Marktlokationsstruktur NB an LF</w:t>
            </w:r>
          </w:p>
        </w:tc>
      </w:tr>
      <w:tr w:rsidR="00710B25" w14:paraId="4BB1F4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5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4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6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4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6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RFF+Z13:44001'</w:t>
            </w:r>
          </w:p>
        </w:tc>
      </w:tr>
    </w:tbl>
    <w:p w14:paraId="4BB1F464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54"/>
          <w:footerReference w:type="default" r:id="rId155"/>
          <w:headerReference w:type="first" r:id="rId156"/>
          <w:footerReference w:type="first" r:id="rId1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4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465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46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46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6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46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6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46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6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6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47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6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47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7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47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7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74" w14:textId="77777777" w:rsidR="00710B25" w:rsidRDefault="00DA47CD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 (aus</w:t>
            </w:r>
          </w:p>
          <w:p w14:paraId="4BB1F475" w14:textId="77777777" w:rsidR="00710B25" w:rsidRDefault="00DA47CD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Anfragenachricht)</w:t>
            </w:r>
          </w:p>
        </w:tc>
      </w:tr>
      <w:tr w:rsidR="00710B25" w14:paraId="4BB1F47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7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4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79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47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7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7C" w14:textId="77777777" w:rsidR="00710B25" w:rsidRDefault="00DA47CD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 (aus</w:t>
            </w:r>
          </w:p>
          <w:p w14:paraId="4BB1F47D" w14:textId="77777777" w:rsidR="00710B25" w:rsidRDefault="00DA47CD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Anfragenachricht)</w:t>
            </w:r>
          </w:p>
        </w:tc>
      </w:tr>
      <w:tr w:rsidR="00710B25" w14:paraId="4BB1F48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47F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480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4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48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48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48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48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48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48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48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4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48A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8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8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4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48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49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49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49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49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49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49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49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49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49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4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49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49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49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49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49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49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4A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TN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Transaktions-Referenznummer</w:t>
            </w:r>
          </w:p>
        </w:tc>
      </w:tr>
      <w:tr w:rsidR="00710B25" w14:paraId="4BB1F4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4A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4A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4A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4A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4A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4A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4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710B25" w14:paraId="4BB1F4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AA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4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A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Vorgangsnummer einer vorangegangenen Meldung.</w:t>
            </w:r>
          </w:p>
          <w:p w14:paraId="4BB1F4A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DE1154: Referenznummer aus dem IDE-Segment einer Anfragenachricht</w:t>
            </w:r>
          </w:p>
        </w:tc>
      </w:tr>
      <w:tr w:rsidR="00710B25" w14:paraId="4BB1F4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A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4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B1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RFF+TN:NNV1234'</w:t>
            </w:r>
          </w:p>
        </w:tc>
      </w:tr>
    </w:tbl>
    <w:p w14:paraId="4BB1F4B3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58"/>
          <w:footerReference w:type="default" r:id="rId159"/>
          <w:headerReference w:type="first" r:id="rId160"/>
          <w:footerReference w:type="first" r:id="rId1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4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4B4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4B5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4B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B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4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B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4B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B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B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4B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B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4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C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4C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C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C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zu stornierende Vorgangsnummer</w:t>
            </w:r>
          </w:p>
        </w:tc>
      </w:tr>
      <w:tr w:rsidR="00710B25" w14:paraId="4BB1F4C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C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4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C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4C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C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CA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zu stornierende Vorgangsnummer</w:t>
            </w:r>
          </w:p>
        </w:tc>
      </w:tr>
      <w:tr w:rsidR="00710B25" w14:paraId="4BB1F4C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4C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4C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4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4C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4D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4D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4D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4D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4D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4D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4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4D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D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D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4D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D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4D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4D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4E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4D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4E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4E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4E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4E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4E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4E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4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4E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4E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4E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4E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4E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4E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4E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4BB1F4EE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710B25" w14:paraId="4BB1F4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4F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4F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4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4F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4F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4F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4F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710B25" w14:paraId="4BB1F4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F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4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F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 Dieses Segment dient zur Angabe der Vorgangsnummer eines Vorgangs der storniert werden soll.</w:t>
            </w:r>
          </w:p>
        </w:tc>
      </w:tr>
      <w:tr w:rsidR="00710B25" w14:paraId="4BB1F4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F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4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4FE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RFF+ACW:NNV1234'</w:t>
            </w:r>
          </w:p>
        </w:tc>
      </w:tr>
    </w:tbl>
    <w:p w14:paraId="4BB1F500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62"/>
          <w:footerReference w:type="default" r:id="rId163"/>
          <w:headerReference w:type="first" r:id="rId164"/>
          <w:footerReference w:type="first" r:id="rId1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5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501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502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50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0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0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0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50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0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0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50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0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1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0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50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0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1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710B25" w14:paraId="4BB1F51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1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14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51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1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17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710B25" w14:paraId="4BB1F51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519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51A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5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5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51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51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51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52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52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52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5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524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2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2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2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2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52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2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52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2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2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2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3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53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3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53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3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3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3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3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53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3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der Anfrage</w:t>
            </w:r>
          </w:p>
        </w:tc>
      </w:tr>
      <w:tr w:rsidR="00710B25" w14:paraId="4BB1F5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53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53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53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53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54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54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54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710B25" w14:paraId="4BB1F5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4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5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4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Verwendung dieses Segments wird im jeweiligen Anwendungshandbuch beschrieben.</w:t>
            </w:r>
          </w:p>
        </w:tc>
      </w:tr>
      <w:tr w:rsidR="00710B25" w14:paraId="4BB1F5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4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5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4A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RFF+AAV:MKIDI5420'</w:t>
            </w:r>
          </w:p>
        </w:tc>
      </w:tr>
    </w:tbl>
    <w:p w14:paraId="4BB1F54C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66"/>
          <w:footerReference w:type="default" r:id="rId167"/>
          <w:headerReference w:type="first" r:id="rId168"/>
          <w:footerReference w:type="first" r:id="rId1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5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54D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54E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55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5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5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55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5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5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5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5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5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5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55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5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5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710B25" w14:paraId="4BB1F55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5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60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56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6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63" w14:textId="77777777" w:rsidR="00710B25" w:rsidRDefault="00DA47CD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Marktlokation für</w:t>
            </w:r>
          </w:p>
          <w:p w14:paraId="4BB1F564" w14:textId="77777777" w:rsidR="00710B25" w:rsidRDefault="00DA47CD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710B25" w14:paraId="4BB1F56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566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567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5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56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56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56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56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56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56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56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5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571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7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7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7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7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57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7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8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57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7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7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7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7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57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7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58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8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8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8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8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58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8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</w:tc>
      </w:tr>
      <w:tr w:rsidR="00710B25" w14:paraId="4BB1F5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58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58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58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58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58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58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58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Marktlokation</w:t>
            </w:r>
          </w:p>
        </w:tc>
      </w:tr>
      <w:tr w:rsidR="00710B25" w14:paraId="4BB1F5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9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5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9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die im Vorgang behandelte Marktlokation.</w:t>
            </w:r>
          </w:p>
          <w:p w14:paraId="4BB1F594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59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4BB1F59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in einem Vorgang dazu kommen kann, dass zu mehr als einer Marktlokation Termine übermittelt werden, dient die</w:t>
            </w:r>
          </w:p>
          <w:p w14:paraId="4BB1F59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Referenzierung im DE1154 zur Zuordnung der Datumsangaben zu der Marktlokation deren ID in DE1154 genannt ist. </w:t>
            </w:r>
          </w:p>
        </w:tc>
      </w:tr>
      <w:tr w:rsidR="00710B25" w14:paraId="4BB1F5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9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5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9B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RFF+Z18:57685676748'</w:t>
            </w:r>
          </w:p>
        </w:tc>
      </w:tr>
    </w:tbl>
    <w:p w14:paraId="4BB1F59D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70"/>
          <w:footerReference w:type="default" r:id="rId171"/>
          <w:headerReference w:type="first" r:id="rId172"/>
          <w:footerReference w:type="first" r:id="rId1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5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59E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59F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5A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A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A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5A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A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A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5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A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A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5A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A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A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710B25" w14:paraId="4BB1F5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A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B1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5B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B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B4" w14:textId="77777777" w:rsidR="00710B25" w:rsidRDefault="00DA47CD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Start des Abrechnungsjahrs bei Marktlokationen</w:t>
            </w:r>
          </w:p>
          <w:p w14:paraId="4BB1F5B5" w14:textId="77777777" w:rsidR="00710B25" w:rsidRDefault="00DA47CD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mit Jahresleistungspreis</w:t>
            </w:r>
          </w:p>
        </w:tc>
      </w:tr>
      <w:tr w:rsidR="00710B25" w14:paraId="4BB1F5B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5B7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5B8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5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5B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5B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5B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5B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5B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5B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5C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5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5C2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C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C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C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C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5C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C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D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5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C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C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C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C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5C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D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5D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D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F5D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F5D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D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D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D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5D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D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Rechnungsperiode, Beginndatum</w:t>
            </w:r>
          </w:p>
        </w:tc>
      </w:tr>
      <w:tr w:rsidR="00710B25" w14:paraId="4BB1F5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5D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D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F5D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D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E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5E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5E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5E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5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5E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5E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F5E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5E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5E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5E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5E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5E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710B25" w14:paraId="4BB1F5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E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5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F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Beginn des Abrechnungsjahres von verbrauchenden Marktlokationen mitzuteilen, die nach</w:t>
            </w:r>
          </w:p>
          <w:p w14:paraId="4BB1F5F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Jahresleistungspreissystem abgerechnet werden.</w:t>
            </w:r>
          </w:p>
        </w:tc>
      </w:tr>
      <w:tr w:rsidR="00710B25" w14:paraId="4BB1F5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F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5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F5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DTM+155:200710010400?+00:303'</w:t>
            </w:r>
          </w:p>
        </w:tc>
      </w:tr>
    </w:tbl>
    <w:p w14:paraId="4BB1F5F7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74"/>
          <w:footerReference w:type="default" r:id="rId175"/>
          <w:headerReference w:type="first" r:id="rId176"/>
          <w:footerReference w:type="first" r:id="rId1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5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5F8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5F9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5F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F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6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F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5F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5F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0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6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0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6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04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60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0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07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710B25" w14:paraId="4BB1F60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0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6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0B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60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0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0E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Abrechnungsintervall des LF</w:t>
            </w:r>
          </w:p>
        </w:tc>
      </w:tr>
      <w:tr w:rsidR="00710B25" w14:paraId="4BB1F61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610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611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6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61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6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6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61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61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61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61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6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61B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1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1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1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1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62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2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62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62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2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2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2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2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62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2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6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62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2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F62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F62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2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3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3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63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3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Abrechnungsintervall des LF</w:t>
            </w:r>
          </w:p>
        </w:tc>
      </w:tr>
      <w:tr w:rsidR="00710B25" w14:paraId="4BB1F6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63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3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F63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3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3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3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63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3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Erlaubte Einträge:</w:t>
            </w:r>
          </w:p>
          <w:p w14:paraId="4BB1F63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</w:t>
            </w:r>
          </w:p>
          <w:p w14:paraId="4BB1F63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3</w:t>
            </w:r>
          </w:p>
          <w:p w14:paraId="4BB1F63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6</w:t>
            </w:r>
          </w:p>
          <w:p w14:paraId="4BB1F64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12</w:t>
            </w:r>
          </w:p>
        </w:tc>
      </w:tr>
      <w:tr w:rsidR="00710B25" w14:paraId="4BB1F6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64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64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F64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64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64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64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64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64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</w:tc>
      </w:tr>
      <w:tr w:rsidR="00710B25" w14:paraId="4BB1F6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4B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6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4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DE2380:</w:t>
            </w:r>
          </w:p>
          <w:p w14:paraId="4BB1F64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die Anzahl der Monate angegeben, bis zu denen die nächste Messwerterfassung in Bezug auf den festgelegten</w:t>
            </w:r>
          </w:p>
          <w:p w14:paraId="4BB1F64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Turnusablesetermin zu erfolgen hat. </w:t>
            </w:r>
          </w:p>
          <w:p w14:paraId="4BB1F65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Angabe dieses DTM muss vom MSB berücksichtigt werden. Der LF hat ein Anrecht auf Berücksichtigung des Termins. </w:t>
            </w:r>
          </w:p>
          <w:p w14:paraId="4BB1F65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Ausgehend vom Turnusablesetermin wird die Anzahl der Monate zur nächsten Ablesung angegeben. Ist der Wert kleiner als 12, so</w:t>
            </w:r>
          </w:p>
          <w:p w14:paraId="4BB1F65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sind mittels des angegebenen Zeitintervalls weitere Ablesetermine zu ermitteln.</w:t>
            </w:r>
          </w:p>
          <w:p w14:paraId="4BB1F65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erlaubt:</w:t>
            </w:r>
          </w:p>
          <w:p w14:paraId="4BB1F65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1 - monatlich</w:t>
            </w:r>
          </w:p>
          <w:p w14:paraId="4BB1F65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3 - vierteljährlich</w:t>
            </w:r>
          </w:p>
          <w:p w14:paraId="4BB1F65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6 - halbjährlich</w:t>
            </w:r>
          </w:p>
          <w:p w14:paraId="4BB1F65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12 - jährlich</w:t>
            </w:r>
          </w:p>
        </w:tc>
      </w:tr>
      <w:tr w:rsidR="00710B25" w14:paraId="4BB1F6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5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6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5B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DTM+Z20:12:802'</w:t>
            </w:r>
          </w:p>
        </w:tc>
      </w:tr>
    </w:tbl>
    <w:p w14:paraId="4BB1F65D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78"/>
          <w:footerReference w:type="default" r:id="rId179"/>
          <w:headerReference w:type="first" r:id="rId180"/>
          <w:footerReference w:type="first" r:id="rId1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6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65E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65F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66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6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6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6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66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6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6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66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6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66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6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66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6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6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710B25" w14:paraId="4BB1F67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6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6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71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67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7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74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 der Netznutzungsabrechnung</w:t>
            </w:r>
          </w:p>
        </w:tc>
      </w:tr>
      <w:tr w:rsidR="00710B25" w14:paraId="4BB1F67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676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677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6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67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67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67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67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67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67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67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6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681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8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8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8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8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68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8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69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68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8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8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8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8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6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8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6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69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9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F69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F69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9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9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9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69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9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Termin der Netznutzungsabrechnung</w:t>
            </w:r>
          </w:p>
        </w:tc>
      </w:tr>
      <w:tr w:rsidR="00710B25" w14:paraId="4BB1F6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69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9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F69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9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9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A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6A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A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6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6A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6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F6A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6A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6A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6A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6A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6A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MMDD</w:t>
            </w:r>
          </w:p>
          <w:p w14:paraId="4BB1F6A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MMWW-MMWW</w:t>
            </w:r>
          </w:p>
        </w:tc>
      </w:tr>
      <w:tr w:rsidR="00710B25" w14:paraId="4BB1F6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A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6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B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 um den Termin, zu dem die Netznutzungsabrechnung des NB erfolgt, zu bestimmen. </w:t>
            </w:r>
          </w:p>
          <w:p w14:paraId="4BB1F6B1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6B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Hinweise: </w:t>
            </w:r>
          </w:p>
          <w:p w14:paraId="4BB1F6B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DE2379:</w:t>
            </w:r>
          </w:p>
          <w:p w14:paraId="4BB1F6B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für den Code "104" in DE2379: Hier wird der Monat mit Angabe der Woche bzw. des Zeitraums der Wochen in denen</w:t>
            </w:r>
          </w:p>
          <w:p w14:paraId="4BB1F6B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Abrechnung erfolgen soll angegeben. Das angegebene Zeitintervall beträgt maximal einen Monat.</w:t>
            </w:r>
          </w:p>
          <w:p w14:paraId="4BB1F6B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Wochen im Monat sind wie folgt definiert: </w:t>
            </w:r>
          </w:p>
          <w:p w14:paraId="4BB1F6B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"01"= 1. Woche, das geplante Soll-Ablesedatum fällt in den Zeitraum vom 01. bis einschl. 07. Kalendertag" </w:t>
            </w:r>
          </w:p>
          <w:p w14:paraId="4BB1F6B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"02"= 2. Woche, das geplante Soll-Ablesedatum fällt in den Zeitraum vom 08. bis einschl. 14. Kalendertag </w:t>
            </w:r>
          </w:p>
          <w:p w14:paraId="4BB1F6B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"03"= 3. Woche, das geplante Soll-Ablesedatum fällt in den Zeitraum vom 15. bis einschl. 21. Kalendertag </w:t>
            </w:r>
          </w:p>
          <w:p w14:paraId="4BB1F6B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"04"= 4. Woche, das geplante Soll-Ablesedatum fällt in den Zeitraum vom 22. bis letzten Kalendertag im Monat </w:t>
            </w:r>
          </w:p>
          <w:p w14:paraId="4BB1F6BB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6B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Bindestrich im Code MMWW-MMWW wird hier nur zur Optimierung der Darstellung verwendet. In der UTILMD ist der Code</w:t>
            </w:r>
          </w:p>
          <w:p w14:paraId="4BB1F6B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ohne Bindestrich (MMWWMMWW) anzuwenden. </w:t>
            </w:r>
          </w:p>
          <w:p w14:paraId="4BB1F6BE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6B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für den Code "106" in DE2379:</w:t>
            </w:r>
          </w:p>
          <w:p w14:paraId="4BB1F6C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der tagesscharfe Abrechnungstermin mitgeteilt zu dem die Abrechnung erfolgen soll. Der angegebene tagesscharfe</w:t>
            </w:r>
          </w:p>
          <w:p w14:paraId="4BB1F6C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Abrechnungstermin</w:t>
            </w:r>
          </w:p>
          <w:p w14:paraId="4BB1F6C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als Beginn des angegebenen Tages zu verstehen. Der in Schaltjahren vorkommende Tag 29.02. ist nicht zu übermitteln,</w:t>
            </w:r>
          </w:p>
          <w:p w14:paraId="4BB1F6C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sondern durch den 28.02. zu ersetzen</w:t>
            </w:r>
          </w:p>
          <w:p w14:paraId="4BB1F6C4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710B25" w14:paraId="4BB1F6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C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6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C8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DTM+Z21:1005:106'</w:t>
            </w:r>
          </w:p>
          <w:p w14:paraId="4BB1F6C9" w14:textId="77777777" w:rsidR="00710B25" w:rsidRDefault="00710B25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</w:p>
        </w:tc>
      </w:tr>
    </w:tbl>
    <w:p w14:paraId="4BB1F6CB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82"/>
          <w:footerReference w:type="default" r:id="rId183"/>
          <w:headerReference w:type="first" r:id="rId184"/>
          <w:footerReference w:type="first" r:id="rId1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6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6CC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6CD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6D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C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6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D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6D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D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D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6D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D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6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D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6D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D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D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710B25" w14:paraId="4BB1F6D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D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6E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DF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6E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E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E2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Nächste Netznutzungsabrechnung</w:t>
            </w:r>
          </w:p>
        </w:tc>
      </w:tr>
      <w:tr w:rsidR="00710B25" w14:paraId="4BB1F6E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6E4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6E5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6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6E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6E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6E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6E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6E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6E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6E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6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6EF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F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F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F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6F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6F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F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6F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6F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F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F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F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6F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6F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6F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7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6F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0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F70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F70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0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0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70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0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Nächste Netznutzungsabrechnung</w:t>
            </w:r>
          </w:p>
        </w:tc>
      </w:tr>
      <w:tr w:rsidR="00710B25" w14:paraId="4BB1F7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70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0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F70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0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0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70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1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7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71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71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F7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7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71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71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71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71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</w:t>
            </w:r>
          </w:p>
        </w:tc>
      </w:tr>
      <w:tr w:rsidR="00710B25" w14:paraId="4BB1F7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1B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7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1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dem LF mitzuteilen in welchem Jahr die nächste Netznutzungsabrechnung des NB stattfindet. </w:t>
            </w:r>
          </w:p>
          <w:p w14:paraId="4BB1F71E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71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Antwort auf die Anmeldung ist das die erste Netznutzungsabrechnung. Bei der Verwendung in einer Stammdatenänderung</w:t>
            </w:r>
          </w:p>
          <w:p w14:paraId="4BB1F72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das Jahr angegeben in welchem die im DTM+Z09 zum ersten bzw. wenn sich das Datum nicht geändert hat, zum nächsten</w:t>
            </w:r>
          </w:p>
          <w:p w14:paraId="4BB1F72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Mal stattfindet.</w:t>
            </w:r>
          </w:p>
        </w:tc>
      </w:tr>
      <w:tr w:rsidR="00710B25" w14:paraId="4BB1F7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2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7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25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DTM+Z09:2013:602'</w:t>
            </w:r>
          </w:p>
        </w:tc>
      </w:tr>
    </w:tbl>
    <w:p w14:paraId="4BB1F727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86"/>
          <w:footerReference w:type="default" r:id="rId187"/>
          <w:headerReference w:type="first" r:id="rId188"/>
          <w:footerReference w:type="first" r:id="rId1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7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728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729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72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7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2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72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2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3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73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3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7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34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73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3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37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710B25" w14:paraId="4BB1F73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3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73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3B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73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3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3E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Netznutzungsabrechnungsintervall des NB</w:t>
            </w:r>
          </w:p>
        </w:tc>
      </w:tr>
      <w:tr w:rsidR="00710B25" w14:paraId="4BB1F74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740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741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7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74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74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74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74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74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74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74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7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74B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4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4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4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4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75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5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7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75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5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5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5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75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5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7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75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5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F7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F7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6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6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76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6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Netznutzungsabrechnungs- bzw.</w:t>
            </w:r>
          </w:p>
          <w:p w14:paraId="4BB1F764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Einspeisevergütungsintervall des NB</w:t>
            </w:r>
          </w:p>
        </w:tc>
      </w:tr>
      <w:tr w:rsidR="00710B25" w14:paraId="4BB1F7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76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6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F76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6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6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6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76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6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Erlaubte Einträge:</w:t>
            </w:r>
          </w:p>
          <w:p w14:paraId="4BB1F76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</w:t>
            </w:r>
          </w:p>
          <w:p w14:paraId="4BB1F76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3</w:t>
            </w:r>
          </w:p>
          <w:p w14:paraId="4BB1F77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6</w:t>
            </w:r>
          </w:p>
          <w:p w14:paraId="4BB1F77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12</w:t>
            </w:r>
          </w:p>
        </w:tc>
      </w:tr>
      <w:tr w:rsidR="00710B25" w14:paraId="4BB1F7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77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77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F77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77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77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77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77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77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</w:tc>
      </w:tr>
      <w:tr w:rsidR="00710B25" w14:paraId="4BB1F7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7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7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7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DE2380:</w:t>
            </w:r>
          </w:p>
          <w:p w14:paraId="4BB1F77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die Anzahl der Monate angegeben, bis zu denen die nächste Netznutzungsabrechnung gegenüber dem Kunden des NB in</w:t>
            </w:r>
          </w:p>
          <w:p w14:paraId="4BB1F78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Bezug auf den festgelegten Termin der Netznutzungsabrechnung erfolgt. Ausgehend vom Termin der Netznutzungsabrechnung</w:t>
            </w:r>
          </w:p>
          <w:p w14:paraId="4BB1F78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NB wird die Anzahl der Monate zur nächsten Abrechnung angegeben. Ist der Wert kleiner als 12, so sind mittels des</w:t>
            </w:r>
          </w:p>
          <w:p w14:paraId="4BB1F78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angegebenen Zeitintervalls weitere Abrechnungstermine zu ermitteln. </w:t>
            </w:r>
          </w:p>
          <w:p w14:paraId="4BB1F783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78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Somit ist erlaubt:</w:t>
            </w:r>
          </w:p>
          <w:p w14:paraId="4BB1F785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78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1 - monatlich</w:t>
            </w:r>
          </w:p>
          <w:p w14:paraId="4BB1F78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3 - vierteljährlich</w:t>
            </w:r>
          </w:p>
          <w:p w14:paraId="4BB1F78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6 - halbjährlich </w:t>
            </w:r>
          </w:p>
          <w:p w14:paraId="4BB1F78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12 - jährlich</w:t>
            </w:r>
          </w:p>
          <w:p w14:paraId="4BB1F78A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78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verbrauchenden Marktlokationen mit Jahresleistungspreissystem ist DE2380 mit 12 zu füllen.</w:t>
            </w:r>
          </w:p>
          <w:p w14:paraId="4BB1F78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verbrauchenden Marktlokationen mit Monatsleistungspreissystem ist DE2380 mit 1 zu füllen.</w:t>
            </w:r>
          </w:p>
        </w:tc>
      </w:tr>
      <w:tr w:rsidR="00710B25" w14:paraId="4BB1F7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8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7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90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DTM+Z22:12:802'</w:t>
            </w:r>
          </w:p>
        </w:tc>
      </w:tr>
    </w:tbl>
    <w:p w14:paraId="4BB1F792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90"/>
          <w:footerReference w:type="default" r:id="rId191"/>
          <w:headerReference w:type="first" r:id="rId192"/>
          <w:footerReference w:type="first" r:id="rId1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7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793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794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79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9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7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9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79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9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9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79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9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7A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9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7A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A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A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Messlokation</w:t>
            </w:r>
          </w:p>
        </w:tc>
      </w:tr>
      <w:tr w:rsidR="00710B25" w14:paraId="4BB1F7A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A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7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A6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7A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A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A9" w14:textId="77777777" w:rsidR="00710B25" w:rsidRDefault="00DA47CD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Messlokation für Termine</w:t>
            </w:r>
          </w:p>
          <w:p w14:paraId="4BB1F7AA" w14:textId="77777777" w:rsidR="00710B25" w:rsidRDefault="00DA47CD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der Messlokation</w:t>
            </w:r>
          </w:p>
        </w:tc>
      </w:tr>
      <w:tr w:rsidR="00710B25" w14:paraId="4BB1F7A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7A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7A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7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7A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7B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7B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7B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7B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7B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7B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7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7B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B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B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B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B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7B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B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7C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7B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C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C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C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7C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C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7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7C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C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C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C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7C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7C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7C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710B25" w14:paraId="4BB1F7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7C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7D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7D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7D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7D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7D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7D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Messlokation</w:t>
            </w:r>
          </w:p>
        </w:tc>
      </w:tr>
      <w:tr w:rsidR="00710B25" w14:paraId="4BB1F7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D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7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D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die im Vorgang behandelte Messlokation.</w:t>
            </w:r>
          </w:p>
          <w:p w14:paraId="4BB1F7DA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7D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4BB1F7D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in einem Vorgang dazu kommen kann, dass zu mehr als einer Messlokation Termine übermittelt werden, dient die</w:t>
            </w:r>
          </w:p>
          <w:p w14:paraId="4BB1F7D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Referenzierung im DE1154 zur Zuordnung der Datumsangaben zu der Messlokation deren ID in DE1154 genannt ist.</w:t>
            </w:r>
          </w:p>
        </w:tc>
      </w:tr>
      <w:tr w:rsidR="00710B25" w14:paraId="4BB1F7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D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7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E1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4BB1F7E3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94"/>
          <w:footerReference w:type="default" r:id="rId195"/>
          <w:headerReference w:type="first" r:id="rId196"/>
          <w:footerReference w:type="first" r:id="rId1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7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7E4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7E5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7E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E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7E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E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7E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E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E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7E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E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7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F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7F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F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F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Messlokation</w:t>
            </w:r>
          </w:p>
        </w:tc>
      </w:tr>
      <w:tr w:rsidR="00710B25" w14:paraId="4BB1F7F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F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7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F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7F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F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7FA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Turnusablesung des NB</w:t>
            </w:r>
          </w:p>
        </w:tc>
      </w:tr>
      <w:tr w:rsidR="00710B25" w14:paraId="4BB1F7F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7F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7F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8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7F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80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80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80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80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80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8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8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80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0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0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0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0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80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0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81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80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1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1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1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1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81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1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8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81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1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F81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BB1F81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1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1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1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81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1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Turnusablesung</w:t>
            </w:r>
          </w:p>
        </w:tc>
      </w:tr>
      <w:tr w:rsidR="00710B25" w14:paraId="4BB1F8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82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2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BB1F82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2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2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2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82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2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8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82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82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1F82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82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82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82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83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83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MMWW-MMWW</w:t>
            </w:r>
          </w:p>
          <w:p w14:paraId="4BB1F83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MMDD</w:t>
            </w:r>
          </w:p>
        </w:tc>
      </w:tr>
      <w:tr w:rsidR="00710B25" w14:paraId="4BB1F8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3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8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3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diesem Segment wird der Termin / bzw. der Zeitraum bestimmt, zu welchem der NB einen Wert vom MSB benötigt. Liegt</w:t>
            </w:r>
          </w:p>
          <w:p w14:paraId="4BB1F83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MSB für diesen Termin / für den Zeitraum kein wahrer Wert vor, so ist ein Ersatzwert zu versenden.</w:t>
            </w:r>
          </w:p>
          <w:p w14:paraId="4BB1F838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83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Termin der Turnusablesung wird an der Marktlokation vorgegeben und muss an den zugordneten Messlokationen</w:t>
            </w:r>
          </w:p>
          <w:p w14:paraId="4BB1F83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eingehalten werden. </w:t>
            </w:r>
          </w:p>
          <w:p w14:paraId="4BB1F83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eine Messlokation für die Bildung der Energiemengen von mehreren Marktlokationen erforderlich, so ist jeder einzelne Termin</w:t>
            </w:r>
          </w:p>
          <w:p w14:paraId="4BB1F83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der Turnusablesung der Marktlokationen zu bedienen. </w:t>
            </w:r>
          </w:p>
          <w:p w14:paraId="4BB1F83D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83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Zur Übermittlung des Ablesetermins bzw. Zeitraums stehen dem NB verschiedene Varianten zur Verfügung. </w:t>
            </w:r>
          </w:p>
          <w:p w14:paraId="4BB1F83F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84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ein Ablesezeitraum mit dem Code 104 MMWW-MMWW in DE2379 angegeben, so ist:</w:t>
            </w:r>
          </w:p>
          <w:p w14:paraId="4BB1F84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erste Angabe MMWW (Beginn des Zeitintervalls) der Kalendertag der angegebenen Woche als Beginn des Tages (06:00 Uhr</w:t>
            </w:r>
          </w:p>
          <w:p w14:paraId="4BB1F84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gesetzlicher deutscher Zeit des angegebenen Kalendertages) zu verstehen.</w:t>
            </w:r>
          </w:p>
          <w:p w14:paraId="4BB1F843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84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zweite Angabe MMWW (Ende des Zeitintervalls) der Kalendertag der angegebenen Woche als Ende des Tages (Folgetag 06:00</w:t>
            </w:r>
          </w:p>
          <w:p w14:paraId="4BB1F84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Uhr gesetzlicher deutscher Zeit des angegebenen Kalendertages) zu verstehen. </w:t>
            </w:r>
          </w:p>
          <w:p w14:paraId="4BB1F846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84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Hinweise: </w:t>
            </w:r>
          </w:p>
          <w:p w14:paraId="4BB1F84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DE2379:</w:t>
            </w:r>
          </w:p>
          <w:p w14:paraId="4BB1F84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für den Code "104" in DE2379: Hier wird der Monat mit Angabe der Woche bzw. des Zeitraums der Wochen in denen</w:t>
            </w:r>
          </w:p>
          <w:p w14:paraId="4BB1F84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Ablesung erfolgen soll angegeben. Das angegebene Zeitintervall beträgt maximal einen Monat.</w:t>
            </w:r>
          </w:p>
          <w:p w14:paraId="4BB1F84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Wochen im Monat sind wie folgt definiert: </w:t>
            </w:r>
          </w:p>
          <w:p w14:paraId="4BB1F84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"01"= 1. Woche, das Ablesedatum fällt in den Zeitraum vom 01. bis einschl. 07. Kalendertag" </w:t>
            </w:r>
          </w:p>
          <w:p w14:paraId="4BB1F84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"02"= 2. Woche, das Ablesedatum fällt in den Zeitraum vom 08. bis einschl. 14. Kalendertag </w:t>
            </w:r>
          </w:p>
          <w:p w14:paraId="4BB1F84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"03"= 3. Woche, das Ablesedatum fällt in den Zeitraum vom 15. bis einschl. 21. Kalendertag </w:t>
            </w:r>
          </w:p>
          <w:p w14:paraId="4BB1F84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"04"= 4. Woche, das Ablesedatum fällt in den Zeitraum vom 22. bis letzten Kalendertag im Monat </w:t>
            </w:r>
          </w:p>
          <w:p w14:paraId="4BB1F850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85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Bindestrich im Code MMWW-MMWW wird hier nur zur Optimierung der Darstellung verwendet. In der UTILMD ist der Code</w:t>
            </w:r>
          </w:p>
          <w:p w14:paraId="4BB1F85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ohne Bindestrich (MMWWMMWW) anzuwenden. </w:t>
            </w:r>
          </w:p>
          <w:p w14:paraId="4BB1F853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85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für den Code "106" in DE2379: </w:t>
            </w:r>
          </w:p>
          <w:p w14:paraId="4BB1F85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der tagesscharfe Ablesetermin mitgeteilt zu dem die Ablesung erfolgen soll. Der in Schaltjahren vorkommende Tag 29.02.</w:t>
            </w:r>
          </w:p>
          <w:p w14:paraId="4BB1F85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nicht zu übermitteln, sondern durch den 28.02. zu ersetzen.</w:t>
            </w:r>
          </w:p>
        </w:tc>
      </w:tr>
      <w:tr w:rsidR="00710B25" w14:paraId="4BB1F8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5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8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5A" w14:textId="77777777" w:rsidR="00710B25" w:rsidRDefault="00DA47CD">
            <w:pPr>
              <w:pStyle w:val="GEFEG1"/>
              <w:pageBreakBefore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DTM+752:05010504:104'</w:t>
            </w:r>
          </w:p>
          <w:p w14:paraId="4BB1F85B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Beispiele für den Code "104" in DE2379:</w:t>
            </w:r>
          </w:p>
          <w:p w14:paraId="4BB1F85C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DTM+752:05040504:104’</w:t>
            </w:r>
          </w:p>
          <w:p w14:paraId="4BB1F85D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In diesem Beispiel teilt der NB mit, dass die Turnusablesung in der vierten Woche des Mai erfolgen</w:t>
            </w:r>
          </w:p>
          <w:p w14:paraId="4BB1F85E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wird. </w:t>
            </w:r>
          </w:p>
          <w:p w14:paraId="4BB1F85F" w14:textId="77777777" w:rsidR="00710B25" w:rsidRDefault="00710B25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4BB1F860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Ebenso kann auch ein Zeitraum, wie z. B. dass die Ablesung in der 3. bis 4. Woche im Juni (2. Juni</w:t>
            </w:r>
          </w:p>
          <w:p w14:paraId="4BB1F861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Monatshälfte) stattfindet: DTM+752:06030604:104’</w:t>
            </w:r>
          </w:p>
          <w:p w14:paraId="4BB1F862" w14:textId="77777777" w:rsidR="00710B25" w:rsidRDefault="00710B25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4BB1F863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Ablesung im Monat August wird wie folgt ausgedrückt: DTM+752:08010804:104’</w:t>
            </w:r>
          </w:p>
        </w:tc>
      </w:tr>
    </w:tbl>
    <w:p w14:paraId="4BB1F865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198"/>
          <w:footerReference w:type="default" r:id="rId199"/>
          <w:headerReference w:type="first" r:id="rId200"/>
          <w:footerReference w:type="first" r:id="rId2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8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866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867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86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6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8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6B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86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6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6E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87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7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87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7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87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7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7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87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7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8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79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87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7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7C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88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87E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87F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8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88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88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88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88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88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88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88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8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889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8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8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8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8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8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8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891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89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89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89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89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89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89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 der Marktlokation</w:t>
            </w:r>
          </w:p>
        </w:tc>
      </w:tr>
      <w:tr w:rsidR="00710B25" w14:paraId="4BB1F8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9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8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9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einer</w:t>
            </w:r>
          </w:p>
          <w:p w14:paraId="4BB1F89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zuzuordnen.</w:t>
            </w:r>
          </w:p>
          <w:p w14:paraId="4BB1F89D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89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SG8 "Daten der Marktlokation" eines Vorgangs enthält alle Informationen, die sich auf eine einzelne Marktlokation in einem</w:t>
            </w:r>
          </w:p>
          <w:p w14:paraId="4BB1F89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Vorgang beziehen. </w:t>
            </w:r>
          </w:p>
        </w:tc>
      </w:tr>
      <w:tr w:rsidR="00710B25" w14:paraId="4BB1F8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A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8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A3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SEQ+Z01'</w:t>
            </w:r>
          </w:p>
        </w:tc>
      </w:tr>
    </w:tbl>
    <w:p w14:paraId="4BB1F8A5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02"/>
          <w:footerReference w:type="default" r:id="rId203"/>
          <w:headerReference w:type="first" r:id="rId204"/>
          <w:footerReference w:type="first" r:id="rId2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8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8A6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8A7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8A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A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8A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AB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8A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A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AE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8B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B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8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B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8B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B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B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8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B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8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B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8B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B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B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Veranschlagte Jahresmenge gesamt</w:t>
            </w:r>
          </w:p>
        </w:tc>
      </w:tr>
      <w:tr w:rsidR="00710B25" w14:paraId="4BB1F8B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B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8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C0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8C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C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C3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Veranschlagte Jahresmenge gesamt</w:t>
            </w:r>
          </w:p>
        </w:tc>
      </w:tr>
      <w:tr w:rsidR="00710B25" w14:paraId="4BB1F8C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8C5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8C6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8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8C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8C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8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8C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8C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8C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8C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8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8D0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D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D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D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D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8D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D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8D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8D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D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D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8D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D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8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8E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E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E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E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E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8E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E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Veranschlagte Jahresmenge Gesamt</w:t>
            </w:r>
          </w:p>
        </w:tc>
      </w:tr>
      <w:tr w:rsidR="00710B25" w14:paraId="4BB1F8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8E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E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E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8E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8E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8E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</w:t>
            </w:r>
          </w:p>
        </w:tc>
      </w:tr>
      <w:tr w:rsidR="00710B25" w14:paraId="4BB1F8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8F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8F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8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8F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8F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8F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8F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710B25" w14:paraId="4BB1F8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F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8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FA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8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8FC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QTY+31:4100:KWH'</w:t>
            </w:r>
          </w:p>
          <w:p w14:paraId="4BB1F8FD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In diesem Beispiel wird ein Jahresverbrauch von 4100 kWh angegeben.</w:t>
            </w:r>
          </w:p>
        </w:tc>
      </w:tr>
    </w:tbl>
    <w:p w14:paraId="4BB1F8FF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06"/>
          <w:footerReference w:type="default" r:id="rId207"/>
          <w:headerReference w:type="first" r:id="rId208"/>
          <w:footerReference w:type="first" r:id="rId2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9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900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901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90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0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0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0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90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0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0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90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0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0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90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0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0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9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1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91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1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1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TUM Kundenwert</w:t>
            </w:r>
          </w:p>
        </w:tc>
      </w:tr>
      <w:tr w:rsidR="00710B25" w14:paraId="4BB1F9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1A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91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1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1D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TUM Kundenwert</w:t>
            </w:r>
          </w:p>
        </w:tc>
      </w:tr>
      <w:tr w:rsidR="00710B25" w14:paraId="4BB1F92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91F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920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9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92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92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92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92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92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92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9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9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92A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2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2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2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92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3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3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93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3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3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3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3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93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3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93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3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3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3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3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93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4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Kundenwert</w:t>
            </w:r>
          </w:p>
        </w:tc>
      </w:tr>
      <w:tr w:rsidR="00710B25" w14:paraId="4BB1F9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94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4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4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4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4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94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4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</w:t>
            </w:r>
          </w:p>
        </w:tc>
      </w:tr>
      <w:tr w:rsidR="00710B25" w14:paraId="4BB1F9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94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94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94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94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94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94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95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710B25" w14:paraId="4BB1F9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5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9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5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4BB1F95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DE6060:</w:t>
            </w:r>
          </w:p>
          <w:p w14:paraId="4BB1F95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Kundenwert wird in kWh mathematisch gerundet.</w:t>
            </w:r>
          </w:p>
        </w:tc>
      </w:tr>
      <w:tr w:rsidR="00710B25" w14:paraId="4BB1F9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5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9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5A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QTY+Y02:4100:KWH'</w:t>
            </w:r>
          </w:p>
        </w:tc>
      </w:tr>
    </w:tbl>
    <w:p w14:paraId="4BB1F95C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10"/>
          <w:footerReference w:type="default" r:id="rId211"/>
          <w:headerReference w:type="first" r:id="rId212"/>
          <w:footerReference w:type="first" r:id="rId2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9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95D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95E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96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6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6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96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6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6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96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6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6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96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6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6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96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6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7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97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7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7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Vorjahresverbrauch vom Lieferant</w:t>
            </w:r>
          </w:p>
        </w:tc>
      </w:tr>
      <w:tr w:rsidR="00710B25" w14:paraId="4BB1F97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7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7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97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7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7A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Vorjahresverbrauch vom Lieferant</w:t>
            </w:r>
          </w:p>
        </w:tc>
      </w:tr>
      <w:tr w:rsidR="00710B25" w14:paraId="4BB1F97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97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97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9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97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98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98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98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98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98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98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9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98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8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8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8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8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98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9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98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9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9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9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9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99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9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99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9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9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9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9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99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9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Vorjahresverbrauch</w:t>
            </w:r>
          </w:p>
        </w:tc>
      </w:tr>
      <w:tr w:rsidR="00710B25" w14:paraId="4BB1F9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99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A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A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A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A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9A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</w:t>
            </w:r>
          </w:p>
        </w:tc>
      </w:tr>
      <w:tr w:rsidR="00710B25" w14:paraId="4BB1F9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9A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9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9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9A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9A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9A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9A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710B25" w14:paraId="4BB1F9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A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9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B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9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B3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QTY+Z09:4100:KWH'</w:t>
            </w:r>
          </w:p>
        </w:tc>
      </w:tr>
    </w:tbl>
    <w:p w14:paraId="4BB1F9B5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14"/>
          <w:footerReference w:type="default" r:id="rId215"/>
          <w:headerReference w:type="first" r:id="rId216"/>
          <w:footerReference w:type="first" r:id="rId2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9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9B6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9B7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9B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B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BB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9B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B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BE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9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C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C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C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9C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C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C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9C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C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C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9C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C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C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710B25" w14:paraId="4BB1F9C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C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D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D0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9D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D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D3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710B25" w14:paraId="4BB1F9D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9D5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9D6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9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9D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9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9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9D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9D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9D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9D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9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9E0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E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E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E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9E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9E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E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E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9E8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E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E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E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9E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E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</w:t>
            </w:r>
          </w:p>
        </w:tc>
      </w:tr>
      <w:tr w:rsidR="00710B25" w14:paraId="4BB1F9F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9F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F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F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F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9F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F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9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9F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F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F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F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9F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9F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9F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A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A0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0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0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0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0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A0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0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A0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A0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A0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A0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A0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A0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A0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710B25" w14:paraId="4BB1FA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1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A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1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Bilanzkreises benutzt. Hier muss der vom MGV mitgeteilte Code (Vorgabe der</w:t>
            </w:r>
          </w:p>
          <w:p w14:paraId="4BB1FA1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Bilanzkreisbezeichnung erfolgt nach Maßgaben des DVGW) verwendet werden.</w:t>
            </w:r>
          </w:p>
          <w:p w14:paraId="4BB1FA14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A1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möglich ist, das unterschiedliche Gasqualitäten in einem Netzgebiet vorkommen können, gibt es die Möglichkeit für den</w:t>
            </w:r>
          </w:p>
          <w:p w14:paraId="4BB1FA1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Lieferanten in der Anmeldung mehrere Bilanzkreise anzugeben. Die Code-Vergabe muss gemäß der DVGW-Veröffentlichung</w:t>
            </w:r>
          </w:p>
          <w:p w14:paraId="4BB1FA1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Marktkommunikation Gas – Codierungssysteme in Deutschland erfolgen. Die Vergabe der Bilanzkreisbezeichnung erfolgt vom</w:t>
            </w:r>
          </w:p>
          <w:p w14:paraId="4BB1FA1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Marktgebietsverantwortlichen.</w:t>
            </w:r>
          </w:p>
          <w:p w14:paraId="4BB1FA1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der Anmeldung besteht die Möglichkeit eine Priorisierung von Bilanzkreisen vorzunehmen. Die Priorisierung kann vom LF</w:t>
            </w:r>
          </w:p>
          <w:p w14:paraId="4BB1FA1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immer angegeben werden, unerheblich davon ob in einem Netzgebiet eine oder unterschiedliche Gasqualitäten vorliegen. Bei der</w:t>
            </w:r>
          </w:p>
          <w:p w14:paraId="4BB1FA1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Antwort wird die Priorisierung weggelassen. </w:t>
            </w:r>
          </w:p>
          <w:p w14:paraId="4BB1FA1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Priorisierung wird über das folgende CAV vergeben. Der NB prüft die möglichen Bilanzkreise entsprechend der verfügbaren</w:t>
            </w:r>
          </w:p>
          <w:p w14:paraId="4BB1FA1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Kapazitäten bzw. Gasqualität der angemeldeten Marktlokation und gem. der vorgegebenen Priorisierung. Die Marktlokation wird</w:t>
            </w:r>
          </w:p>
          <w:p w14:paraId="4BB1FA1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vom NB dem am höchsten priorisierten Bilanzkreis mit gleichzeitig freien Kapazitäten zugeordnet.</w:t>
            </w:r>
          </w:p>
          <w:p w14:paraId="4BB1FA1F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A2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Beispiel zur Priorisierung: </w:t>
            </w:r>
          </w:p>
          <w:p w14:paraId="4BB1FA2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CCI+Z19++THE0BFH112340000' CAV+Z75' </w:t>
            </w:r>
          </w:p>
          <w:p w14:paraId="4BB1FA2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CCI+Z19++THE0BFL112340000' CAV+Z76' </w:t>
            </w:r>
          </w:p>
          <w:p w14:paraId="4BB1FA2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CCI+Z19++THE0BFH912340000' CAV+Z77' </w:t>
            </w:r>
          </w:p>
          <w:p w14:paraId="4BB1FA2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CCI+Z19++THE0BFL912340000' CAV+Z78' </w:t>
            </w:r>
          </w:p>
          <w:p w14:paraId="4BB1FA2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CCI+Z19++THE0BFH112341234' CAV+Z79'</w:t>
            </w:r>
          </w:p>
        </w:tc>
      </w:tr>
      <w:tr w:rsidR="00710B25" w14:paraId="4BB1FA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2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A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29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CCI+Z19++THE0BFL112340000'</w:t>
            </w:r>
          </w:p>
        </w:tc>
      </w:tr>
    </w:tbl>
    <w:p w14:paraId="4BB1FA2B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18"/>
          <w:footerReference w:type="default" r:id="rId219"/>
          <w:headerReference w:type="first" r:id="rId220"/>
          <w:footerReference w:type="first" r:id="rId2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A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A2C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A2D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A3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2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3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A3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3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3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A3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3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3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A3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3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3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A3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3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3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A4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4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4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710B25" w14:paraId="4BB1FA4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4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46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A4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4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49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Angabe der Priorisierung für GeLi Gas</w:t>
            </w:r>
          </w:p>
        </w:tc>
      </w:tr>
      <w:tr w:rsidR="00710B25" w14:paraId="4BB1FA4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A4B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A4C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A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A4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A4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A5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A5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A5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A5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A5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A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A56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5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5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5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5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A5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5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6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A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6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6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A6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6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A6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A6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A6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A6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A6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A6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A6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1. Priorität</w:t>
            </w:r>
          </w:p>
          <w:p w14:paraId="4BB1FA6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2. Priorität</w:t>
            </w:r>
          </w:p>
          <w:p w14:paraId="4BB1FA6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3. Priorität</w:t>
            </w:r>
          </w:p>
          <w:p w14:paraId="4BB1FA6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4. Priorität</w:t>
            </w:r>
          </w:p>
          <w:p w14:paraId="4BB1FA7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5. Priorität</w:t>
            </w:r>
          </w:p>
        </w:tc>
      </w:tr>
      <w:tr w:rsidR="00710B25" w14:paraId="4BB1FA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7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A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7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A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76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CAV+Z75'</w:t>
            </w:r>
          </w:p>
        </w:tc>
      </w:tr>
    </w:tbl>
    <w:p w14:paraId="4BB1FA78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22"/>
          <w:footerReference w:type="default" r:id="rId223"/>
          <w:headerReference w:type="first" r:id="rId224"/>
          <w:footerReference w:type="first" r:id="rId2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A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A79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A7A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A7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7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7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A7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8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8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A8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8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8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A8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8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8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A8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8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8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A8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8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8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Marktgebiet</w:t>
            </w:r>
          </w:p>
        </w:tc>
      </w:tr>
      <w:tr w:rsidR="00710B25" w14:paraId="4BB1FA9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9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93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A9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9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96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Marktgebiet</w:t>
            </w:r>
          </w:p>
        </w:tc>
      </w:tr>
      <w:tr w:rsidR="00710B25" w14:paraId="4BB1FA9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A98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A99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A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A9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A9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A9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A9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A9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AA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AA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A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AA3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A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A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A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A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AA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A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B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AAB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A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A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A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A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AB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B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Marktgebiet</w:t>
            </w:r>
          </w:p>
        </w:tc>
      </w:tr>
      <w:tr w:rsidR="00710B25" w14:paraId="4BB1FAB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AB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B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B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B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B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AB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B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AB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B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B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B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B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AC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AC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AC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C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C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C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AC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AC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AC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AC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AC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AC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AC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AC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AD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AD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Marktgebiet</w:t>
            </w:r>
          </w:p>
        </w:tc>
      </w:tr>
      <w:tr w:rsidR="00710B25" w14:paraId="4BB1FA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D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A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D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Marktgebiets, in dem die Marktlokation liegt, benutzt.</w:t>
            </w:r>
          </w:p>
          <w:p w14:paraId="4BB1FAD6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AD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4BB1FAD8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AD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DE7037: Hier wird der EIC-Code des Marktgebiets übertragen. </w:t>
            </w:r>
          </w:p>
        </w:tc>
      </w:tr>
      <w:tr w:rsidR="00710B25" w14:paraId="4BB1FA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DB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A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DD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CCI+Z21++37Y005053MH0000R'</w:t>
            </w:r>
          </w:p>
          <w:p w14:paraId="4BB1FADE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Marktgebiet von Trading Hub Europe GmbH</w:t>
            </w:r>
          </w:p>
        </w:tc>
      </w:tr>
    </w:tbl>
    <w:p w14:paraId="4BB1FAE0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26"/>
          <w:footerReference w:type="default" r:id="rId227"/>
          <w:headerReference w:type="first" r:id="rId228"/>
          <w:footerReference w:type="first" r:id="rId2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A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AE1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AE2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AE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E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E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AE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E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E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AE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E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E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AE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E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F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AF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F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F4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AF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F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F7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710B25" w14:paraId="4BB1FAF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F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A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FB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AF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F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AFE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710B25" w14:paraId="4BB1FB0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B00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B01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B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B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B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B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B0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B0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B0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B0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B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B0B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0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0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0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B1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1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B13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1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1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B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1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B2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B1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1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1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1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B2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2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B2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2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2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2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2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B2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2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B3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B2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2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2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2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2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B3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3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B3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B3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B3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B3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B3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B3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B3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Druckebene der Marktlokation</w:t>
            </w:r>
          </w:p>
        </w:tc>
      </w:tr>
      <w:tr w:rsidR="00710B25" w14:paraId="4BB1FB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3B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B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3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Kennzeichnung und Beschreibung eines bestimmten Merkmals.</w:t>
            </w:r>
          </w:p>
          <w:p w14:paraId="4BB1FB3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zur Beschreibung der Druckstufe der Marktlokation.</w:t>
            </w:r>
          </w:p>
        </w:tc>
      </w:tr>
      <w:tr w:rsidR="00710B25" w14:paraId="4BB1FB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4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B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4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CCI+++Y01'</w:t>
            </w:r>
          </w:p>
        </w:tc>
      </w:tr>
    </w:tbl>
    <w:p w14:paraId="4BB1FB44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30"/>
          <w:footerReference w:type="default" r:id="rId231"/>
          <w:headerReference w:type="first" r:id="rId232"/>
          <w:footerReference w:type="first" r:id="rId2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B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B45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B4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B4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4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4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B4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4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4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B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4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5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B5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5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5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B5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5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5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B5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5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5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710B25" w14:paraId="4BB1FB5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5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6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5F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B6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6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62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710B25" w14:paraId="4BB1FB6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B64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B65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B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B6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B6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B6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B6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B6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B6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B6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B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B6F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7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7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7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7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B7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7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7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B7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7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7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7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7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B7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7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B7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B8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B8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B8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B8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B8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B8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Druckebene der Marktlokation</w:t>
            </w:r>
          </w:p>
          <w:p w14:paraId="4BB1FB8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Hochdruck</w:t>
            </w:r>
          </w:p>
          <w:p w14:paraId="4BB1FB8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Mitteldruck</w:t>
            </w:r>
          </w:p>
          <w:p w14:paraId="4BB1FB8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Niederdruck</w:t>
            </w:r>
          </w:p>
        </w:tc>
      </w:tr>
      <w:tr w:rsidR="00710B25" w14:paraId="4BB1FB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8A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B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8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des Wertes eines bestimmten Merkmals. Dieses Segment dient zur genaueren Wertspezifizierung des Merkmals im</w:t>
            </w:r>
          </w:p>
          <w:p w14:paraId="4BB1FB8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vorangegangen CCI Segment.</w:t>
            </w:r>
          </w:p>
          <w:p w14:paraId="4BB1FB8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die Druckebene der Marktlokation angegeben. Diese kann genau einen  der Werte annehmen, die im DE7037 zur</w:t>
            </w:r>
          </w:p>
          <w:p w14:paraId="4BB1FB8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Verfügung stehen. </w:t>
            </w:r>
          </w:p>
          <w:p w14:paraId="4BB1FB90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B9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Vorgabe "Zum Zweck dieser Prozessbeschreibung werden Marktlokationen dem Niederdruck zugeordnet, wenn der</w:t>
            </w:r>
          </w:p>
          <w:p w14:paraId="4BB1FB9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Messdruck des Gases in Flussrichtung hinter dem Netzanschluss oder ggf. hinter einem nachgelagerten Haus-Druckregelgerät</w:t>
            </w:r>
          </w:p>
          <w:p w14:paraId="4BB1FB9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höchstens 0,1 bar beträgt." ist zu beachten. </w:t>
            </w:r>
          </w:p>
          <w:p w14:paraId="4BB1FB94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B9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Angabe der Druckebene der Marktlokation wird u. a. vom LF benötigt, um zusammen mit weiteren Angaben zur</w:t>
            </w:r>
          </w:p>
          <w:p w14:paraId="4BB1FB9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wie z. B. der Gruppenzuordnung (nach EnWG) entscheiden zu können, ob die ihm vom NB gemeldete</w:t>
            </w:r>
          </w:p>
          <w:p w14:paraId="4BB1FB9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in die Grund- oder Ersatzversorgung fällt.</w:t>
            </w:r>
          </w:p>
          <w:p w14:paraId="4BB1FB98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B9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Vorgabe ist ein wörtliches Zitat aus der Anlage zu dem Beschluss BK7-06-067 vom 20. August 2007, Geschäftsprozesse</w:t>
            </w:r>
          </w:p>
          <w:p w14:paraId="4BB1FB9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Lieferantenwechsel Gas (GeLi Gas), Konsolidierte Lesefassung (Stand: 20.12.2016), Abschnitt C "Geschäftsprozesse beim Wechsel</w:t>
            </w:r>
          </w:p>
          <w:p w14:paraId="4BB1FB9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Lieferanten aufgrund gesetzlicher Lieferbeziehungen („Ersatz-/ Grundversorgung“)", 1. Allgemeines, Seite 37</w:t>
            </w:r>
          </w:p>
        </w:tc>
      </w:tr>
      <w:tr w:rsidR="00710B25" w14:paraId="4BB1FB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9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B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9F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CAV+Y01'</w:t>
            </w:r>
          </w:p>
        </w:tc>
      </w:tr>
    </w:tbl>
    <w:p w14:paraId="4BB1FBA1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34"/>
          <w:footerReference w:type="default" r:id="rId235"/>
          <w:headerReference w:type="first" r:id="rId236"/>
          <w:footerReference w:type="first" r:id="rId2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B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BA2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BA3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BA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A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A7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BA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A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AA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BA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A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BA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B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B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BB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B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B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B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BB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B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B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 der Marktlokation</w:t>
            </w:r>
          </w:p>
        </w:tc>
      </w:tr>
      <w:tr w:rsidR="00710B25" w14:paraId="4BB1FBB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B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C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BC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BB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B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BF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 der Marktlokation</w:t>
            </w:r>
          </w:p>
        </w:tc>
      </w:tr>
      <w:tr w:rsidR="00710B25" w14:paraId="4BB1FBC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BC1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BC2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B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BC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BC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BC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BC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BC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BC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B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B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BCC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C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C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C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D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BD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D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D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BD4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D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D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D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D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BD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B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BD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D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D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D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E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BE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E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BE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E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E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E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E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BE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BF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BE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E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E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E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BF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BF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BF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B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BF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BF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BF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BF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BF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BF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BF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Werten</w:t>
            </w:r>
          </w:p>
          <w:p w14:paraId="4BB1FBF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Profilen</w:t>
            </w:r>
          </w:p>
        </w:tc>
      </w:tr>
      <w:tr w:rsidR="00710B25" w14:paraId="4BB1FB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F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C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BF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/ CAV dient zur Mitteilung der Prognosegrundlage der Marktlokation.</w:t>
            </w:r>
          </w:p>
          <w:p w14:paraId="4BB1FC0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Aufgrund dieser Information wird das Bilanzierungsverfahren, welches in den Prozessen erwähnt wird, abgeleitet. </w:t>
            </w:r>
          </w:p>
        </w:tc>
      </w:tr>
      <w:tr w:rsidR="00710B25" w14:paraId="4BB1FC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0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C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04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CCI+++ZC0'</w:t>
            </w:r>
          </w:p>
        </w:tc>
      </w:tr>
    </w:tbl>
    <w:p w14:paraId="4BB1FC06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38"/>
          <w:footerReference w:type="default" r:id="rId239"/>
          <w:headerReference w:type="first" r:id="rId240"/>
          <w:footerReference w:type="first" r:id="rId2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C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C07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C08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C0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0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0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C0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0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0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C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1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C1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1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1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C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1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C1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1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1D" w14:textId="77777777" w:rsidR="00710B25" w:rsidRDefault="00DA47CD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Bereits ausgetauschte Prognosegrundlage der</w:t>
            </w:r>
          </w:p>
          <w:p w14:paraId="4BB1FC1E" w14:textId="77777777" w:rsidR="00710B25" w:rsidRDefault="00DA47CD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</w:t>
            </w:r>
          </w:p>
        </w:tc>
      </w:tr>
      <w:tr w:rsidR="00710B25" w14:paraId="4BB1FC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2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22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C2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2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25" w14:textId="77777777" w:rsidR="00710B25" w:rsidRDefault="00DA47CD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Bereits ausgetauschte Prognosegrundlage der</w:t>
            </w:r>
          </w:p>
          <w:p w14:paraId="4BB1FC26" w14:textId="77777777" w:rsidR="00710B25" w:rsidRDefault="00DA47CD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</w:t>
            </w:r>
          </w:p>
        </w:tc>
      </w:tr>
      <w:tr w:rsidR="00710B25" w14:paraId="4BB1FC2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C28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C29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C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C2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C2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C2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C2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C2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C3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C3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C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C33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3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3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3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3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C3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3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4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C3B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3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3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3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3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C4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4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C4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C4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4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4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4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4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C4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4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C4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4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4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4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4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C5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5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C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C5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5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5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5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C5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5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C5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C5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C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C5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C5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C6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C6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Werten gültig</w:t>
            </w:r>
          </w:p>
          <w:p w14:paraId="4BB1FC6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Profilen gültig</w:t>
            </w:r>
          </w:p>
        </w:tc>
      </w:tr>
      <w:tr w:rsidR="00710B25" w14:paraId="4BB1FC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6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C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6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um die bereits ausgetauschte Prognosegrundlage der in diesem Vorgang genannten Marktlokation,</w:t>
            </w:r>
          </w:p>
          <w:p w14:paraId="4BB1FC6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anzugeben.</w:t>
            </w:r>
          </w:p>
        </w:tc>
      </w:tr>
      <w:tr w:rsidR="00710B25" w14:paraId="4BB1FC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6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C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6B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CCI+++ZB0'</w:t>
            </w:r>
          </w:p>
        </w:tc>
      </w:tr>
    </w:tbl>
    <w:p w14:paraId="4BB1FC6D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42"/>
          <w:footerReference w:type="default" r:id="rId243"/>
          <w:headerReference w:type="first" r:id="rId244"/>
          <w:footerReference w:type="first" r:id="rId2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C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C6E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C6F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C7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7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7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7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C7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7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7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C7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7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7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C7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7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7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C8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7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8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C8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8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8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Gruppenzuordnung (nach EnWG) </w:t>
            </w:r>
          </w:p>
        </w:tc>
      </w:tr>
      <w:tr w:rsidR="00710B25" w14:paraId="4BB1FC8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8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88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C8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8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8B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Gruppenzuordnung (nach EnWG) </w:t>
            </w:r>
          </w:p>
        </w:tc>
      </w:tr>
      <w:tr w:rsidR="00710B25" w14:paraId="4BB1FC8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C8D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C8E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C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C9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C9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C9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C9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C9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C9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C9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C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C98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9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9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9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9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C9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9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CA0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A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A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A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A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CA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A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CA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C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A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A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A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C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A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CB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B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B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B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B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CB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B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CB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CB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B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B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B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CB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CB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CB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CC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C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CC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CC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CC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CC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CC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Gruppenzuordnung</w:t>
            </w:r>
          </w:p>
          <w:p w14:paraId="4BB1FCC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Haushaltskunde gem. EnWG</w:t>
            </w:r>
          </w:p>
          <w:p w14:paraId="4BB1FCC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 Haushaltskunde gem. EnWG</w:t>
            </w:r>
          </w:p>
        </w:tc>
      </w:tr>
      <w:tr w:rsidR="00710B25" w14:paraId="4BB1FC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CA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C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C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Kennzeichnung ob, es sich an der verbrauchenden Marktlokation um einen Haushaltskunden gem.</w:t>
            </w:r>
          </w:p>
          <w:p w14:paraId="4BB1FCC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EnWG oder nicht handelt. </w:t>
            </w:r>
          </w:p>
        </w:tc>
      </w:tr>
      <w:tr w:rsidR="00710B25" w14:paraId="4BB1FC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C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C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D1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CCI+++Z15'</w:t>
            </w:r>
          </w:p>
        </w:tc>
      </w:tr>
    </w:tbl>
    <w:p w14:paraId="4BB1FCD3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46"/>
          <w:footerReference w:type="default" r:id="rId247"/>
          <w:headerReference w:type="first" r:id="rId248"/>
          <w:footerReference w:type="first" r:id="rId2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C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CD4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CD5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CD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D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D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CD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D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D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C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D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E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CE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E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E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CE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E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E7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CE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E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EA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710B25" w14:paraId="4BB1FC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E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C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EE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CE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F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F1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710B25" w14:paraId="4BB1FCF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CF3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CF4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C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CF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CF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CF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CF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CF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CF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CF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D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CFE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CF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0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0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0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0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0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0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D06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0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0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0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0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0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D1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D0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0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1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1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1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1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D1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1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1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1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1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1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D2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D1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1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2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2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2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2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2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D2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2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2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2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2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2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Fallgruppenzuordnung nach GABi Gas</w:t>
            </w:r>
          </w:p>
        </w:tc>
      </w:tr>
      <w:tr w:rsidR="00710B25" w14:paraId="4BB1FD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D2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D2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D3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D3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D3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D3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D3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Fallgruppenzuordnung</w:t>
            </w:r>
          </w:p>
          <w:p w14:paraId="4BB1FD3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Nominierungsersatzverfahren - Exit (Hinweis:</w:t>
            </w:r>
          </w:p>
          <w:p w14:paraId="4BB1FD3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RLMNEV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Dieser Code darf nur für Liefermonate vor</w:t>
            </w:r>
          </w:p>
          <w:p w14:paraId="4BB1FD37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dem 01.10.2016 genutzt werden)</w:t>
            </w:r>
          </w:p>
          <w:p w14:paraId="4BB1FD3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in Tagesregime - Exit</w:t>
            </w:r>
          </w:p>
          <w:p w14:paraId="4BB1FD39" w14:textId="77777777" w:rsidR="00710B25" w:rsidRDefault="00DA47CD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RLMmT</w:t>
            </w:r>
          </w:p>
          <w:p w14:paraId="4BB1FD3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im Stundenregime - Exit</w:t>
            </w:r>
          </w:p>
          <w:p w14:paraId="4BB1FD3B" w14:textId="77777777" w:rsidR="00710B25" w:rsidRDefault="00DA47CD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RLMoT</w:t>
            </w:r>
          </w:p>
          <w:p w14:paraId="4BB1FD3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analytisches Verfahren - Exit</w:t>
            </w:r>
          </w:p>
          <w:p w14:paraId="4BB1FD3D" w14:textId="77777777" w:rsidR="00710B25" w:rsidRDefault="00DA47CD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SLPana</w:t>
            </w:r>
          </w:p>
          <w:p w14:paraId="4BB1FD3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synthetisches Verfahren - Exit</w:t>
            </w:r>
          </w:p>
          <w:p w14:paraId="4BB1FD3F" w14:textId="77777777" w:rsidR="00710B25" w:rsidRDefault="00DA47CD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SLPsyn</w:t>
            </w:r>
          </w:p>
        </w:tc>
      </w:tr>
      <w:tr w:rsidR="00710B25" w14:paraId="4BB1FD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4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D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4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Angabe der Fallgruppenzuordnung einer Marktlokation nach GABi-Gas. </w:t>
            </w:r>
          </w:p>
        </w:tc>
      </w:tr>
      <w:tr w:rsidR="00710B25" w14:paraId="4BB1FD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4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D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47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CCI+++Z17:GABi-SLPana'</w:t>
            </w:r>
          </w:p>
          <w:p w14:paraId="4BB1FD48" w14:textId="77777777" w:rsidR="00710B25" w:rsidRDefault="00710B25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</w:p>
        </w:tc>
      </w:tr>
    </w:tbl>
    <w:p w14:paraId="4BB1FD4A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50"/>
          <w:footerReference w:type="default" r:id="rId251"/>
          <w:headerReference w:type="first" r:id="rId252"/>
          <w:footerReference w:type="first" r:id="rId2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D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D4B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D4C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D4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4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5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D5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5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5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D5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5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5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57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D5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5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5A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D5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5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6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5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D5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6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6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710B25" w14:paraId="4BB1FD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6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65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D6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6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68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710B25" w14:paraId="4BB1FD6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D6A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D6B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D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D6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D6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D6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D7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D7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D7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D7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D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D75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7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7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7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7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7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7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8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D7D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7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7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8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8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8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8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D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D8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8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8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8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8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8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8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D8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8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8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9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9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9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9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D9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D9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9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9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9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9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9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D9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D9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D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DA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DA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DA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DA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</w:t>
            </w:r>
          </w:p>
        </w:tc>
      </w:tr>
      <w:tr w:rsidR="00710B25" w14:paraId="4BB1FD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A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D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A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der Angabe von Details der Netznutzung für die im Vorgang genannte Marktlokation.</w:t>
            </w:r>
          </w:p>
        </w:tc>
      </w:tr>
      <w:tr w:rsidR="00710B25" w14:paraId="4BB1FD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A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D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AB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CCI+++Z88'</w:t>
            </w:r>
          </w:p>
        </w:tc>
      </w:tr>
    </w:tbl>
    <w:p w14:paraId="4BB1FDAD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54"/>
          <w:footerReference w:type="default" r:id="rId255"/>
          <w:headerReference w:type="first" r:id="rId256"/>
          <w:footerReference w:type="first" r:id="rId2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D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DAE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DAF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DB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B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B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B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DB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B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B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DB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B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B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DB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B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B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DC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B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C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DC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C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C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710B25" w14:paraId="4BB1FDC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C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C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C8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DC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C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CB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Netznutzungsvertrag</w:t>
            </w:r>
          </w:p>
        </w:tc>
      </w:tr>
      <w:tr w:rsidR="00710B25" w14:paraId="4BB1FDC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DCD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DCE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D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DD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DD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DD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DD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DD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DD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DD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D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DD8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D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D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D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DD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D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D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E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DE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E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E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E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E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E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E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D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DE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E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E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E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E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E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Netznutzungsvertrag</w:t>
            </w:r>
          </w:p>
        </w:tc>
      </w:tr>
      <w:tr w:rsidR="00710B25" w14:paraId="4BB1FD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DF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F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F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F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F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F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E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DF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F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1FDF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F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DF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DF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DF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E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E0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E0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E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E0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E0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E0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E0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Direkter Vertrag zwischen Kunden und NB</w:t>
            </w:r>
          </w:p>
          <w:p w14:paraId="4BB1FE0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 zwischen Lieferanten und NB</w:t>
            </w:r>
          </w:p>
        </w:tc>
      </w:tr>
      <w:tr w:rsidR="00710B25" w14:paraId="4BB1FE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0A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E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0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verwendet, um Angaben zum Netznutzungsvertrag zu machen.</w:t>
            </w:r>
          </w:p>
          <w:p w14:paraId="4BB1FE0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die Darstellung der Beziehung der Vertragsparteien wird die gewünschte oder vorhandene vertragliche Regelung zur</w:t>
            </w:r>
          </w:p>
          <w:p w14:paraId="4BB1FE0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verbrauchenden Marktlokation mitgeteilt.</w:t>
            </w:r>
          </w:p>
        </w:tc>
      </w:tr>
      <w:tr w:rsidR="00710B25" w14:paraId="4BB1FE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1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E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1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CAV+Z74:::Z08'</w:t>
            </w:r>
          </w:p>
        </w:tc>
      </w:tr>
    </w:tbl>
    <w:p w14:paraId="4BB1FE14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58"/>
          <w:footerReference w:type="default" r:id="rId259"/>
          <w:headerReference w:type="first" r:id="rId260"/>
          <w:footerReference w:type="first" r:id="rId2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E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E15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E1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E1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E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1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E1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1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1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E2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1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E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2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E2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2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2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E2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2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E2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2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E2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2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2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710B25" w14:paraId="4BB1FE2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2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E3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2F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E3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3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32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Zahlung der Netznutzung</w:t>
            </w:r>
          </w:p>
        </w:tc>
      </w:tr>
      <w:tr w:rsidR="00710B25" w14:paraId="4BB1FE3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E34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E35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E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E3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E3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E3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E3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E3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E3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E3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E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E3F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4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4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4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4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E4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4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E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E4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4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4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4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4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E4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4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E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E4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5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5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5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5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E5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5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Zahlung der Netznutzung</w:t>
            </w:r>
          </w:p>
        </w:tc>
      </w:tr>
      <w:tr w:rsidR="00710B25" w14:paraId="4BB1FE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E5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5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5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5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5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E5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E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E5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1FE6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6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6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6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E6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6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E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E6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E6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E6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E6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E6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E6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E6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</w:t>
            </w:r>
          </w:p>
          <w:p w14:paraId="4BB1FE6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Lieferant</w:t>
            </w:r>
          </w:p>
        </w:tc>
      </w:tr>
      <w:tr w:rsidR="00710B25" w14:paraId="4BB1FE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7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E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7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verwendet, um Angaben zum Netznutzungsvertrag oder zur Art der Lieferung zu machen.</w:t>
            </w:r>
          </w:p>
          <w:p w14:paraId="4BB1FE7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Unabhängig von dem Netznutzungsvertrag wird hier festgelegt, wer die Netznutzung der verbrauchenden Marktlokation bezahlt.</w:t>
            </w:r>
          </w:p>
        </w:tc>
      </w:tr>
      <w:tr w:rsidR="00710B25" w14:paraId="4BB1FE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7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E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78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CAV+Z73:::Z10'</w:t>
            </w:r>
          </w:p>
        </w:tc>
      </w:tr>
    </w:tbl>
    <w:p w14:paraId="4BB1FE7A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62"/>
          <w:footerReference w:type="default" r:id="rId263"/>
          <w:headerReference w:type="first" r:id="rId264"/>
          <w:footerReference w:type="first" r:id="rId2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E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E7B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E7C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E7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7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E8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8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E8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8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8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E8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8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E8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87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E8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8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8A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E8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8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E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8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E8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9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9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710B25" w14:paraId="4BB1FE9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9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E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95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E9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9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98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Netznutzungsabrechnungsvariante</w:t>
            </w:r>
          </w:p>
        </w:tc>
      </w:tr>
      <w:tr w:rsidR="00710B25" w14:paraId="4BB1FE9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E9A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E9B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E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E9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E9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E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EA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EA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EA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EA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E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EA5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A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A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A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A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EA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A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EB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EA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A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A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B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B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EB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B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E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EB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B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B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B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B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EB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B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Netznutzungsabrechnungsvariante</w:t>
            </w:r>
          </w:p>
        </w:tc>
      </w:tr>
      <w:tr w:rsidR="00710B25" w14:paraId="4BB1FE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EB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B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B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C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C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EC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C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E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EC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C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1FEC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C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C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EC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EC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EC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E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EC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EC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ED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ED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ED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ED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ED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Arbeitspreis/Grundpreis</w:t>
            </w:r>
          </w:p>
          <w:p w14:paraId="4BB1FED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Arbeitspreis/Leistungspreis</w:t>
            </w:r>
          </w:p>
        </w:tc>
      </w:tr>
      <w:tr w:rsidR="00710B25" w14:paraId="4BB1FE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D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E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D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verwendet, um Angaben zur Netznutzungsabrechnung zu machen.</w:t>
            </w:r>
          </w:p>
          <w:p w14:paraId="4BB1FED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angegeben, ob die Netznutzung der verbrauchenden Marktlokation über Arbeitspreis / Grundpreis oder Arbeitspreis /</w:t>
            </w:r>
          </w:p>
          <w:p w14:paraId="4BB1FED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Leistungspreis abgerechnet wird.</w:t>
            </w:r>
          </w:p>
        </w:tc>
      </w:tr>
      <w:tr w:rsidR="00710B25" w14:paraId="4BB1FE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D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E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DF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CAV+ZB1:::Z14'</w:t>
            </w:r>
          </w:p>
        </w:tc>
      </w:tr>
    </w:tbl>
    <w:p w14:paraId="4BB1FEE1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66"/>
          <w:footerReference w:type="default" r:id="rId267"/>
          <w:headerReference w:type="first" r:id="rId268"/>
          <w:footerReference w:type="first" r:id="rId2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E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EE2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EE3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EE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E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E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E7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EE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E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EA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E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E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E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E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EE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F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F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710B25" w14:paraId="4BB1FEF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F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EF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F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EF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F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F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Marktlokation</w:t>
            </w:r>
          </w:p>
        </w:tc>
      </w:tr>
      <w:tr w:rsidR="00710B25" w14:paraId="4BB1FEF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F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F0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FC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EF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F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EFF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Marktlokation</w:t>
            </w:r>
          </w:p>
        </w:tc>
      </w:tr>
      <w:tr w:rsidR="00710B25" w14:paraId="4BB1FF0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F01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F02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F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F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F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F0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F0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F0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F0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F0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F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F0C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0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0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1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F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1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F1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F14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1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1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1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F1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1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Betriebszustand der Marktlokation</w:t>
            </w:r>
          </w:p>
        </w:tc>
      </w:tr>
      <w:tr w:rsidR="00710B25" w14:paraId="4BB1FF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F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1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1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1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2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F2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2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F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F2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2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2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2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2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F2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2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1FF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F2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2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2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2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3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F3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3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F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F3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F3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F3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F3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F3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F3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F3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 gesperrt</w:t>
            </w:r>
          </w:p>
          <w:p w14:paraId="4BB1FF3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 im Regelbetrieb</w:t>
            </w:r>
          </w:p>
        </w:tc>
      </w:tr>
      <w:tr w:rsidR="00710B25" w14:paraId="4BB1FF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3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F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3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F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41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CCI+Z42++ZB9'</w:t>
            </w:r>
          </w:p>
        </w:tc>
      </w:tr>
    </w:tbl>
    <w:p w14:paraId="4BB1FF43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70"/>
          <w:footerReference w:type="default" r:id="rId271"/>
          <w:headerReference w:type="first" r:id="rId272"/>
          <w:footerReference w:type="first" r:id="rId2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F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F44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F45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F4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4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F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4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F4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4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4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F4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4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F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5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F5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5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5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710B25" w14:paraId="4BB1FF5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5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F5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5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F5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5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5A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710B25" w14:paraId="4BB1FF5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F5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F5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F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F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F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F6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F6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F6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F6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F6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F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F6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6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6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6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6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F6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6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F7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F6F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F7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F7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F7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F7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F7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F7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OBIS-Daten der Marktlokation</w:t>
            </w:r>
          </w:p>
        </w:tc>
      </w:tr>
      <w:tr w:rsidR="00710B25" w14:paraId="4BB1FF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7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F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7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4BB1FF7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4BB1FF7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OBIS-Daten eines Vorgangs enthalten alle Informationen, die sich auf das Register mit der angegebenen OBIS-Kennzahl einer</w:t>
            </w:r>
          </w:p>
          <w:p w14:paraId="4BB1FF7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beziehen. Enthält ein Vorgang mehrere Register und somit mehrere OBIS-Kennzahlen, so ist diese Segmentgruppe</w:t>
            </w:r>
          </w:p>
          <w:p w14:paraId="4BB1FF7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jedes einzelne Register und damit jede einzelne OBIS-Kennzahl zu wiederholen und zu übermitteln.</w:t>
            </w:r>
          </w:p>
        </w:tc>
      </w:tr>
      <w:tr w:rsidR="00710B25" w14:paraId="4BB1FF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7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F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81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SEQ+Z02'</w:t>
            </w:r>
          </w:p>
        </w:tc>
      </w:tr>
    </w:tbl>
    <w:p w14:paraId="4BB1FF83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74"/>
          <w:footerReference w:type="default" r:id="rId275"/>
          <w:headerReference w:type="first" r:id="rId276"/>
          <w:footerReference w:type="first" r:id="rId2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F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F84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F85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F8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8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F8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8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F8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8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8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F8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F9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9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F9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9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9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710B25" w14:paraId="4BB1FF9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9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F9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9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F9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9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9A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OBIS-Kennzahl der Marktlokation</w:t>
            </w:r>
          </w:p>
        </w:tc>
      </w:tr>
      <w:tr w:rsidR="00710B25" w14:paraId="4BB1FF9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F9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F9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1FF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1FF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FA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FA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FA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FA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1FFA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1FF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1FF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FA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A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A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A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A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F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FB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FAF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B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4BB1FFB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B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B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B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FB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B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710B25" w14:paraId="4BB1FFC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FB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B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BB1FFB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B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B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B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FB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B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710B25" w14:paraId="4BB1FF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1FFC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C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C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C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FFC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1FFC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1FFC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 der Marktlokation</w:t>
            </w:r>
          </w:p>
        </w:tc>
      </w:tr>
      <w:tr w:rsidR="00710B25" w14:paraId="4BB1FF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1FFC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F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BB1FFC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FC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FC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1FFC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1FFC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1FFD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710B25" w14:paraId="4BB1FF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D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1FF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D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Produktidentifikation beim Austausch von Daten zu Energiemengen innerhalb der</w:t>
            </w:r>
          </w:p>
          <w:p w14:paraId="4BB1FFD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deutschen Energiewirtschaft zu gewährleisten.</w:t>
            </w:r>
          </w:p>
          <w:p w14:paraId="4BB1FFD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 Identifikation, die Beschreibung und die strukturelle Zuordnung der Werte erfolgt durch OBIS-Kennzahlen. </w:t>
            </w:r>
          </w:p>
          <w:p w14:paraId="4BB1FFD7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FD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Details sind im entsprechenden Anwendungsfall geregelt.</w:t>
            </w:r>
          </w:p>
          <w:p w14:paraId="4BB1FFD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OBIS-Kennzahlen gehören immer zu der im Vorgang SG8 RFF angegebenen Marktlokation</w:t>
            </w:r>
          </w:p>
          <w:p w14:paraId="4BB1FFDA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1FFD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DE7140: Es wird die OBIS-Kennzahl gemäß EDI@Energy Codeliste der OBIS-Kennzahlen und Medien angegeben. Die Einheiten</w:t>
            </w:r>
          </w:p>
          <w:p w14:paraId="4BB1FFD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(kWh, kvarh) sind implizit in der OBIS-Kennzahl enthalten.</w:t>
            </w:r>
          </w:p>
          <w:p w14:paraId="4BB1FFDD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710B25" w14:paraId="4BB1FF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D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1FF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E1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PIA+5+1-1?:1.9.1:SRW'</w:t>
            </w:r>
          </w:p>
        </w:tc>
      </w:tr>
    </w:tbl>
    <w:p w14:paraId="4BB1FFE3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78"/>
          <w:footerReference w:type="default" r:id="rId279"/>
          <w:headerReference w:type="first" r:id="rId280"/>
          <w:footerReference w:type="first" r:id="rId2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1FF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1FFE4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1FFE5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1FFE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E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FE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E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FE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E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E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1FFE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E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F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F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FF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F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F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710B25" w14:paraId="4BB1FFF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F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1FF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F7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FF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F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FA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710B25" w14:paraId="4BB1FFF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F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FFFE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1FFF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0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01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710B25" w14:paraId="4BB2000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03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04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0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00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00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00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0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00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00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0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00E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1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1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01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1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1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016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01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01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1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01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01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02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01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01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02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2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02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02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2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02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02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0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2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02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0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2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03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02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02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03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3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03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03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3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03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03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03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03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03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03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03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4BB2003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Wertegranularität</w:t>
            </w:r>
          </w:p>
        </w:tc>
      </w:tr>
      <w:tr w:rsidR="00710B25" w14:paraId="4BB200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3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0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4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der Wertegranularität wird angegeben in welchem Intervall Werte der im PIA+5 DE7143 genannten OBIS-Kennzahl im Markt</w:t>
            </w:r>
          </w:p>
          <w:p w14:paraId="4BB2004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bereitgestellt werden.</w:t>
            </w:r>
          </w:p>
        </w:tc>
      </w:tr>
      <w:tr w:rsidR="00710B25" w14:paraId="4BB200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4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0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46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CCI+++ZE4'</w:t>
            </w:r>
          </w:p>
        </w:tc>
      </w:tr>
    </w:tbl>
    <w:p w14:paraId="4BB20048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82"/>
          <w:footerReference w:type="default" r:id="rId283"/>
          <w:headerReference w:type="first" r:id="rId284"/>
          <w:footerReference w:type="first" r:id="rId2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0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049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04A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04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4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4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04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5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5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05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5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5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5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05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5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5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710B25" w14:paraId="4BB2005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5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5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05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5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5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710B25" w14:paraId="4BB200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6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63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06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6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66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710B25" w14:paraId="4BB2006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68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69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0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06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06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06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6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06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07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7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0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073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7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7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7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7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07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7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8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07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07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07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7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07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08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8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08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08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08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08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08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08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08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4BB2008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Jährlich</w:t>
            </w:r>
          </w:p>
          <w:p w14:paraId="4BB2008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Halbjährlich</w:t>
            </w:r>
          </w:p>
          <w:p w14:paraId="4BB2008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Quartalsweise</w:t>
            </w:r>
          </w:p>
          <w:p w14:paraId="4BB2008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Monatlich</w:t>
            </w:r>
          </w:p>
        </w:tc>
      </w:tr>
      <w:tr w:rsidR="00710B25" w14:paraId="4BB200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8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0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9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0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93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CAV+ZD9'</w:t>
            </w:r>
          </w:p>
        </w:tc>
      </w:tr>
    </w:tbl>
    <w:p w14:paraId="4BB20095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86"/>
          <w:footerReference w:type="default" r:id="rId287"/>
          <w:headerReference w:type="first" r:id="rId288"/>
          <w:footerReference w:type="first" r:id="rId2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0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096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097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09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9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9B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09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9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9E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0A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A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A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0A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A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A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710B25" w14:paraId="4BB200A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A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A9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0A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A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AC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710B25" w14:paraId="4BB200B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AE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AF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0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0B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0B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0B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B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0B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0B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B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0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0B9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B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B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B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B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0B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B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C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0C1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0C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0C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0C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0C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0C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0C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Konzessionsabgabedaten</w:t>
            </w:r>
          </w:p>
        </w:tc>
      </w:tr>
      <w:tr w:rsidR="00710B25" w14:paraId="4BB200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C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0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C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4BB200C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4BB200CD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0C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Konzessionsabgabedaten eines Vorgangs enthalten alle Informationen, die sich auf eine einzelne Konzessionsabgabe einer</w:t>
            </w:r>
          </w:p>
          <w:p w14:paraId="4BB200C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beziehen. Enthält ein Vorgang mehrere Konzessionsabgaben, so ist diese Segmentgruppe für jede einzelne</w:t>
            </w:r>
          </w:p>
          <w:p w14:paraId="4BB200D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 zu wiederholen und zu übermitteln.</w:t>
            </w:r>
          </w:p>
        </w:tc>
      </w:tr>
      <w:tr w:rsidR="00710B25" w14:paraId="4BB200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D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0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D4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SEQ+Z07'</w:t>
            </w:r>
          </w:p>
        </w:tc>
      </w:tr>
    </w:tbl>
    <w:p w14:paraId="4BB200D6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90"/>
          <w:footerReference w:type="default" r:id="rId291"/>
          <w:headerReference w:type="first" r:id="rId292"/>
          <w:footerReference w:type="first" r:id="rId2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0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0D7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0D8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0D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D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E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D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0D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D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D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0E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E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E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0E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E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E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710B25" w14:paraId="4BB200E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E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0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EA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0E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E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ED" w14:textId="77777777" w:rsidR="00710B25" w:rsidRDefault="00DA47CD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OBIS-Kennzahl der</w:t>
            </w:r>
          </w:p>
          <w:p w14:paraId="4BB200EE" w14:textId="77777777" w:rsidR="00710B25" w:rsidRDefault="00DA47CD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</w:t>
            </w:r>
          </w:p>
        </w:tc>
      </w:tr>
      <w:tr w:rsidR="00710B25" w14:paraId="4BB200F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F0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F1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0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0F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0F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0F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F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0F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0F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0F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1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0FB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F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F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0F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0F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10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0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10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1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0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0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10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0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1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10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0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0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0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11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1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710B25" w14:paraId="4BB201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11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1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1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11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11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11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11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</w:t>
            </w:r>
          </w:p>
        </w:tc>
      </w:tr>
      <w:tr w:rsidR="00710B25" w14:paraId="4BB201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1B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1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1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der Referenz auf das Register mit der genannten OBIS-Kennzahl, die im SG8 PIA aufgeführt ist und die auf dasselbe</w:t>
            </w:r>
          </w:p>
          <w:p w14:paraId="4BB2011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SG5 LOC referenziert, wie die SG8 SEQ+Z02 RFF „Referenz auf die ID einer Marktlokation“, die in demselben SG8 SEQ+Z07</w:t>
            </w:r>
          </w:p>
          <w:p w14:paraId="4BB2011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„Konzessionsabgabedaten“ angegeben ist.</w:t>
            </w:r>
          </w:p>
        </w:tc>
      </w:tr>
      <w:tr w:rsidR="00710B25" w14:paraId="4BB201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2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1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23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RFF+Z10:1-1?:1.9.1'</w:t>
            </w:r>
          </w:p>
        </w:tc>
      </w:tr>
    </w:tbl>
    <w:p w14:paraId="4BB20125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94"/>
          <w:footerReference w:type="default" r:id="rId295"/>
          <w:headerReference w:type="first" r:id="rId296"/>
          <w:footerReference w:type="first" r:id="rId2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1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126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127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12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2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1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2B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12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2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2E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13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3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1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3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13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3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3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710B25" w14:paraId="4BB2013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3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13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3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13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3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3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710B25" w14:paraId="4BB2013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3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1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40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14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4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43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Zuordnung Konzessionsabgabe</w:t>
            </w:r>
          </w:p>
        </w:tc>
      </w:tr>
      <w:tr w:rsidR="00710B25" w14:paraId="4BB2014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145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146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1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14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14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14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14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14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14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14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1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150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5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5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5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5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15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5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15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158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5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5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5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5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15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16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1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6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6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6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6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16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6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1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16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6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6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6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6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16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6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17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17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7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7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7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7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17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7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1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17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17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17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17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17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17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17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Konzessionsabgabe</w:t>
            </w:r>
          </w:p>
        </w:tc>
      </w:tr>
      <w:tr w:rsidR="00710B25" w14:paraId="4BB201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8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1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8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zur Angabe der Gruppierung nach KAV, dem Betrag der Konzessionsabgabe falls</w:t>
            </w:r>
          </w:p>
          <w:p w14:paraId="4BB2018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abweichend zur KAV und ggf. einer netzbetreiberspezifischen Gebührenkategorie.</w:t>
            </w:r>
          </w:p>
          <w:p w14:paraId="4BB20184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18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Spezifikation relevanter Zoll-/Steuer-/Gebühren-Informationen.</w:t>
            </w:r>
          </w:p>
          <w:p w14:paraId="4BB20186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18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Regel bilden die beim NB vorliegenden Informationen die Grundlage für die Berechnung der Konzessionsabgabe. Die</w:t>
            </w:r>
          </w:p>
          <w:p w14:paraId="4BB2018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Konzessionsabgabeverordnung legt Höchstgrenzen fest; generelle und fallgruppenspezifische Unterschreitungen sind zulässig.</w:t>
            </w:r>
          </w:p>
          <w:p w14:paraId="4BB2018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Sofern in diesen Fällen die für die Abrechnung der Konzessionsabgabe relevante Information nur beim LF vorliegt, übersendet</w:t>
            </w:r>
          </w:p>
          <w:p w14:paraId="4BB2018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dieser bei der Anmeldung oder mittels Stammdatenänderung diese Information an den NB. Der LF ist in diesen Fällen für die</w:t>
            </w:r>
          </w:p>
          <w:p w14:paraId="4BB2018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Richtigkeit der Information verantwortlich. </w:t>
            </w:r>
          </w:p>
          <w:p w14:paraId="4BB2018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Folgende Gruppen wurden nach KAV identifiziert:</w:t>
            </w:r>
          </w:p>
          <w:p w14:paraId="4BB2018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•    Tarifkunden, § 2 (2) 2b (TA)</w:t>
            </w:r>
          </w:p>
          <w:p w14:paraId="4BB2018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•    Koch-/Wärmeerzeugung mit Gas nach KAV § 2 (2) 2a bei ausschließlicher Nutzung zum Kochen und zur</w:t>
            </w:r>
          </w:p>
          <w:p w14:paraId="4BB2018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Warmwassererzeugung (TK).</w:t>
            </w:r>
          </w:p>
          <w:p w14:paraId="4BB2019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•    Sondervertragskunden</w:t>
            </w:r>
          </w:p>
          <w:p w14:paraId="4BB2019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diesen gelten immer die KA-Höchstsätze nach KAV. Die Gemeindegröße wird bei Kunden nach § 2 (2) 1b, 2a, 2b mit dem</w:t>
            </w:r>
          </w:p>
          <w:p w14:paraId="4BB2019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Höchstsatz berücksichtigt. Dementsprechend werden keine Beträge in der Nachricht eingetragen. Das führt dazu, dass bei</w:t>
            </w:r>
          </w:p>
          <w:p w14:paraId="4BB2019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Änderungen der Gemeindegröße und bei Änderungen der Beträge in der Konzessionsabgabenverordnung keine</w:t>
            </w:r>
          </w:p>
          <w:p w14:paraId="4BB2019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Änderungsmeldungen übermittelt werden.</w:t>
            </w:r>
          </w:p>
          <w:p w14:paraId="4BB2019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es Abweichungen (z. B. niedrigere KA-Sätze) gibt, werden o.g. Gruppen jeweils mit einem „S“ ergänzt (TAS, TKS, TSS, SAS).</w:t>
            </w:r>
          </w:p>
          <w:p w14:paraId="4BB2019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Damit ist auch einen Angabe des KA-Betrages erforderlich.</w:t>
            </w:r>
          </w:p>
          <w:p w14:paraId="4BB2019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alle konzessionsvertraglichen Sonderregelungen (KAS), die nicht in die Systematik der KAV eingegliedert sind, ist der Betrag zu</w:t>
            </w:r>
          </w:p>
          <w:p w14:paraId="4BB2019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melden und eine Angabe im Freitext zur Sonderregelung zu machen. Dazu können z. B. kommunale verbrauchende</w:t>
            </w:r>
          </w:p>
          <w:p w14:paraId="4BB2019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Marktlokationen gehören.</w:t>
            </w:r>
          </w:p>
          <w:p w14:paraId="4BB2019A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19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CAV DE7111 = TAS, TKS, TSS, SAS oder KAS ist ein Betrag anzugeben (ansonsten gelten die entsprechen Höchstsätze nach</w:t>
            </w:r>
          </w:p>
          <w:p w14:paraId="4BB2019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KAV).</w:t>
            </w:r>
          </w:p>
          <w:p w14:paraId="4BB2019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in einem KA-Gebiet nicht die Höchstsätze nach der KAV zur Anwendung kommen ist der Betrag der Konzessionsabgabe für</w:t>
            </w:r>
          </w:p>
          <w:p w14:paraId="4BB2019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betreffende verbrauchende Marktlokationen  im DE7110 CAV-Segment in €/kWh anzugeben.</w:t>
            </w:r>
          </w:p>
        </w:tc>
      </w:tr>
      <w:tr w:rsidR="00710B25" w14:paraId="4BB201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A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1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A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CCI+++Z08'</w:t>
            </w:r>
          </w:p>
        </w:tc>
      </w:tr>
    </w:tbl>
    <w:p w14:paraId="4BB201A4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298"/>
          <w:footerReference w:type="default" r:id="rId299"/>
          <w:headerReference w:type="first" r:id="rId300"/>
          <w:footerReference w:type="first" r:id="rId3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1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1A5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1A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1A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A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1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A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1A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A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A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1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A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1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B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1B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B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B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710B25" w14:paraId="4BB201B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B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1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B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1B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B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B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710B25" w14:paraId="4BB201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B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1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BF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1C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C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C2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710B25" w14:paraId="4BB201C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1C4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1C5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1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1C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1C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1C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1C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1C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1C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1C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1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1CF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D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D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D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1D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1D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D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1D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1D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D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D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D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1D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D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1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1D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E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E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E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E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1E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E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Gruppen der KAV:</w:t>
            </w:r>
          </w:p>
          <w:p w14:paraId="4BB201E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KAS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für alle konzessionsvertraglichen</w:t>
            </w:r>
          </w:p>
          <w:p w14:paraId="4BB201E7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Sonderregelungen, die nicht in die Systematik</w:t>
            </w:r>
          </w:p>
          <w:p w14:paraId="4BB201E8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der KAV eingegliedert sind</w:t>
            </w:r>
          </w:p>
          <w:p w14:paraId="4BB201E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Sondervertragskunden &lt; 1 kV nach § 2 (7) und</w:t>
            </w:r>
          </w:p>
          <w:p w14:paraId="4BB201EA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&gt; 1 kV, Preis nach § 2 (3) (für Strom 0,11 ct/</w:t>
            </w:r>
          </w:p>
          <w:p w14:paraId="4BB201EB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kWh und für Gas 0,03 ct/kWh)</w:t>
            </w:r>
          </w:p>
          <w:p w14:paraId="4BB201E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SAS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Kennzeichnung, dass ein abweichender Preis</w:t>
            </w:r>
          </w:p>
          <w:p w14:paraId="4BB201ED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für Sondervertragskunden vorliegt</w:t>
            </w:r>
          </w:p>
          <w:p w14:paraId="4BB201E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Tarifkunden, für Strom § 2. (2) 1b HT bzw. ET</w:t>
            </w:r>
          </w:p>
          <w:p w14:paraId="4BB201EF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(hohe KA) und für Gas § 2 (2) 2b</w:t>
            </w:r>
          </w:p>
          <w:p w14:paraId="4BB201F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Kennzeichnung, dass ein abweichender Preis</w:t>
            </w:r>
          </w:p>
          <w:p w14:paraId="4BB201F1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für Tarifkunden vorliegt</w:t>
            </w:r>
          </w:p>
          <w:p w14:paraId="4BB201F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TK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für Gas nach KAV § 2 (2) 2a bei</w:t>
            </w:r>
          </w:p>
          <w:p w14:paraId="4BB201F3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ausschließlicher Nutzung zum Kochen und</w:t>
            </w:r>
          </w:p>
          <w:p w14:paraId="4BB201F4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Warmwassererzeugung</w:t>
            </w:r>
          </w:p>
          <w:p w14:paraId="4BB201F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TKS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Kennzeichnung, wenn nach KAV § 2 (2) 2a ein</w:t>
            </w:r>
          </w:p>
          <w:p w14:paraId="4BB201F6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anderer Preis zu verwenden ist</w:t>
            </w:r>
          </w:p>
        </w:tc>
      </w:tr>
      <w:tr w:rsidR="00710B25" w14:paraId="4BB201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1F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F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F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F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1F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1F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1F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2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20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20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020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2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0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20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20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0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2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20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20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20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0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20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20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0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 in Euro/kWh</w:t>
            </w:r>
          </w:p>
        </w:tc>
      </w:tr>
      <w:tr w:rsidR="00710B25" w14:paraId="4BB202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21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21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21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21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21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21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21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kann eine Übermittlung von zusätzlichen</w:t>
            </w:r>
          </w:p>
          <w:p w14:paraId="4BB2021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Informationen zu speziellen Regelungen in dem</w:t>
            </w:r>
          </w:p>
          <w:p w14:paraId="4BB2021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Konzessionsgebiet erfolgen.</w:t>
            </w:r>
          </w:p>
          <w:p w14:paraId="4BB2021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Gebührenkategorie der Konzessionsabgabe</w:t>
            </w:r>
          </w:p>
        </w:tc>
      </w:tr>
      <w:tr w:rsidR="00710B25" w14:paraId="4BB202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1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2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1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Erstes DE7110: Hinweise zur Anwendung der numerischen Felder sind den Allgemeinen Festlegungen zu entnehmen. </w:t>
            </w:r>
          </w:p>
        </w:tc>
      </w:tr>
      <w:tr w:rsidR="00710B25" w14:paraId="4BB202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2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2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2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CAV+KAS:::0.0013:Staffel 1 bis 10.000'</w:t>
            </w:r>
          </w:p>
        </w:tc>
      </w:tr>
    </w:tbl>
    <w:p w14:paraId="4BB20224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02"/>
          <w:footerReference w:type="default" r:id="rId303"/>
          <w:headerReference w:type="first" r:id="rId304"/>
          <w:footerReference w:type="first" r:id="rId3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2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225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22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22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2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2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2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22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2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2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23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2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2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3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23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3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3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710B25" w14:paraId="4BB2023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3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2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38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23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3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3B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710B25" w14:paraId="4BB2023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23D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23E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2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24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24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24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24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24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24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24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2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248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4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4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4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4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24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4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25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250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25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25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25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25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25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25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Gemeinderabatt</w:t>
            </w:r>
          </w:p>
        </w:tc>
      </w:tr>
      <w:tr w:rsidR="00710B25" w14:paraId="4BB202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5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2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5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erfolgt die Angabe zu einem Preisnachlass der Netznutzungsentgelte für den Eigenverbrauch von Gemeinden nach</w:t>
            </w:r>
          </w:p>
          <w:p w14:paraId="4BB2025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Konzessionsabgabenverordnung §3.</w:t>
            </w:r>
          </w:p>
        </w:tc>
      </w:tr>
      <w:tr w:rsidR="00710B25" w14:paraId="4BB202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5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2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5F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SEQ+Z12'</w:t>
            </w:r>
          </w:p>
        </w:tc>
      </w:tr>
    </w:tbl>
    <w:p w14:paraId="4BB20261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06"/>
          <w:footerReference w:type="default" r:id="rId307"/>
          <w:headerReference w:type="first" r:id="rId308"/>
          <w:footerReference w:type="first" r:id="rId3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2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262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263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26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6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2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67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26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6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6A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26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6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2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6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26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7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7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710B25" w14:paraId="4BB2027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7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2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7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27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7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7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710B25" w14:paraId="4BB2027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7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2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7C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27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7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7F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710B25" w14:paraId="4BB2028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281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282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2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28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28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28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28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28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28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28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2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28C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8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9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29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9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2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29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29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29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9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29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29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9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2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29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29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29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9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2A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2A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A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Gemeinderabatt</w:t>
            </w:r>
          </w:p>
        </w:tc>
      </w:tr>
      <w:tr w:rsidR="00710B25" w14:paraId="4BB202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2A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2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2A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A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2A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2A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A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Mengenangabe in %</w:t>
            </w:r>
          </w:p>
        </w:tc>
      </w:tr>
      <w:tr w:rsidR="00710B25" w14:paraId="4BB202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2A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2A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2A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2A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2B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2B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2B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Prozent</w:t>
            </w:r>
          </w:p>
        </w:tc>
      </w:tr>
      <w:tr w:rsidR="00710B25" w14:paraId="4BB202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B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2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B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erfolgt die Angabe zum Preisnachlass der Netznutzungsentgelte für den Eigenverbrauch von Gemeinden nach</w:t>
            </w:r>
          </w:p>
          <w:p w14:paraId="4BB202B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Konzessionsabgabenverordnung §3.</w:t>
            </w:r>
          </w:p>
          <w:p w14:paraId="4BB202B8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2B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4BB202B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DE6060:</w:t>
            </w:r>
          </w:p>
          <w:p w14:paraId="4BB202B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kein Preisnachlass erfolgt, wird der Prozentwert von "0" übermittelt. Gleiches gilt, wenn per Stammdatenänderung ein</w:t>
            </w:r>
          </w:p>
          <w:p w14:paraId="4BB202B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Preisnachlass nicht länger vorhanden ist.</w:t>
            </w:r>
          </w:p>
          <w:p w14:paraId="4BB202B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der Gemeinderabatt nicht über die Netznutzungsabrechnung gegenüber dem Lieferanten weitergegeben erfolgt hier</w:t>
            </w:r>
          </w:p>
          <w:p w14:paraId="4BB202B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ebenfalls die Angabe von "0" Prozent. </w:t>
            </w:r>
          </w:p>
        </w:tc>
      </w:tr>
      <w:tr w:rsidR="00710B25" w14:paraId="4BB202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C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2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C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QTY+Z16:0:P1'</w:t>
            </w:r>
          </w:p>
        </w:tc>
      </w:tr>
    </w:tbl>
    <w:p w14:paraId="4BB202C4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10"/>
          <w:footerReference w:type="default" r:id="rId311"/>
          <w:headerReference w:type="first" r:id="rId312"/>
          <w:footerReference w:type="first" r:id="rId3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2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2C5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2C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2C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C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2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C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2C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C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C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2D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C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2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D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2D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D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D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710B25" w14:paraId="4BB202D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D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2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D8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2D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D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DB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710B25" w14:paraId="4BB202D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2DD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2DE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2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2E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2E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2E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2E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2E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2E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2E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2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2E8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E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E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E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E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2E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2E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2F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2F0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2F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2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2F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2F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2F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2F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 der Messlokation</w:t>
            </w:r>
          </w:p>
        </w:tc>
      </w:tr>
      <w:tr w:rsidR="00710B25" w14:paraId="4BB202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F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2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2F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einer</w:t>
            </w:r>
          </w:p>
          <w:p w14:paraId="4BB202F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 zuzuordnen.</w:t>
            </w:r>
          </w:p>
          <w:p w14:paraId="4BB202FC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2F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SG8 "Daten der Messlokation" eines Vorgangs enthält alle Informationen, die sich auf eine einzelne Messlokation in einem</w:t>
            </w:r>
          </w:p>
          <w:p w14:paraId="4BB202F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Vorgang beziehen. </w:t>
            </w:r>
          </w:p>
        </w:tc>
      </w:tr>
      <w:tr w:rsidR="00710B25" w14:paraId="4BB203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0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3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0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SEQ+Z18'</w:t>
            </w:r>
          </w:p>
        </w:tc>
      </w:tr>
    </w:tbl>
    <w:p w14:paraId="4BB20304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14"/>
          <w:footerReference w:type="default" r:id="rId315"/>
          <w:headerReference w:type="first" r:id="rId316"/>
          <w:footerReference w:type="first" r:id="rId3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3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305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30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30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0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0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0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30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0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0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31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1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1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31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1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1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710B25" w14:paraId="4BB2031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1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1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18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31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1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1B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Messlokation</w:t>
            </w:r>
          </w:p>
        </w:tc>
      </w:tr>
      <w:tr w:rsidR="00710B25" w14:paraId="4BB2031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31D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31E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3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32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32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32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32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32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32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32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3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328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2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2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2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32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2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3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33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3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3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3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3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33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3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33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3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3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3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3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33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3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710B25" w14:paraId="4BB203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34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34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34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34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34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34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34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Messlokation</w:t>
            </w:r>
          </w:p>
        </w:tc>
      </w:tr>
      <w:tr w:rsidR="00710B25" w14:paraId="4BB203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4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3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4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"Meldepunkt", sofern im AHB nichts Abweichendes</w:t>
            </w:r>
          </w:p>
          <w:p w14:paraId="4BB2034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angegeben.</w:t>
            </w:r>
          </w:p>
        </w:tc>
      </w:tr>
      <w:tr w:rsidR="00710B25" w14:paraId="4BB203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4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3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4F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4BB20351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18"/>
          <w:footerReference w:type="default" r:id="rId319"/>
          <w:headerReference w:type="first" r:id="rId320"/>
          <w:footerReference w:type="first" r:id="rId3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3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352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353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35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5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5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57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35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5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5A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35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5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6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5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35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6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6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710B25" w14:paraId="4BB203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6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6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36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6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6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710B25" w14:paraId="4BB2036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6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7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6C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36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6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6F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710B25" w14:paraId="4BB2037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371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372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3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37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37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37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37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37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37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37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3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37C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7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7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7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8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38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8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8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384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8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8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8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8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38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8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39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38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8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8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8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9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39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9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39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9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9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9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9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39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9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3A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39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9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9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9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A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3A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A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3A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3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3A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3A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3A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3A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3A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Zugeordneter Marktpartner</w:t>
            </w:r>
          </w:p>
        </w:tc>
      </w:tr>
      <w:tr w:rsidR="00710B25" w14:paraId="4BB203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A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3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A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3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B0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CCI+++ZB3'</w:t>
            </w:r>
          </w:p>
          <w:p w14:paraId="4BB203B1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Dieses Segment dient zur Angabe des zugeordneten Marktpartners zu einer Marktlokation</w:t>
            </w:r>
          </w:p>
        </w:tc>
      </w:tr>
    </w:tbl>
    <w:p w14:paraId="4BB203B3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22"/>
          <w:footerReference w:type="default" r:id="rId323"/>
          <w:headerReference w:type="first" r:id="rId324"/>
          <w:footerReference w:type="first" r:id="rId3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3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3B4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3B5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3B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B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B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3B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B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B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3B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B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C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3C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C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C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710B25" w14:paraId="4BB203C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C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C7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3C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C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CA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710B25" w14:paraId="4BB203C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C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D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CE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3C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D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D1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</w:t>
            </w:r>
          </w:p>
        </w:tc>
      </w:tr>
      <w:tr w:rsidR="00710B25" w14:paraId="4BB203D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3D3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3D4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3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3D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3D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3D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3D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3D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3D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3D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3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3DE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D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E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E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3E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3E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E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E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3E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E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E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E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E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3E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E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3F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3E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E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F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F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F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3F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F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MSB</w:t>
            </w:r>
          </w:p>
        </w:tc>
      </w:tr>
      <w:tr w:rsidR="00710B25" w14:paraId="4BB203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3F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F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F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F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F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3F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3F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710B25" w14:paraId="4BB204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3F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3F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040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0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0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0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40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4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40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40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40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40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40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40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40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Leistungserbringung</w:t>
            </w:r>
          </w:p>
          <w:p w14:paraId="4BB2040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 vertraglicher Grundlage gegenüber</w:t>
            </w:r>
          </w:p>
          <w:p w14:paraId="4BB2040F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Anschlussnutzer / Anschlussnehmer</w:t>
            </w:r>
          </w:p>
          <w:p w14:paraId="4BB2041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 der Ausübung der Weiterverpflichtung</w:t>
            </w:r>
          </w:p>
          <w:p w14:paraId="4BB20411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durch den gMSB</w:t>
            </w:r>
          </w:p>
        </w:tc>
      </w:tr>
      <w:tr w:rsidR="00710B25" w14:paraId="4BB204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1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4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1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des Messstellenbetreibers, der der Messlokation zugeordnet ist.</w:t>
            </w:r>
          </w:p>
          <w:p w14:paraId="4BB20416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41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 zu DE7110:</w:t>
            </w:r>
          </w:p>
          <w:p w14:paraId="4BB2041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einer Weiterverpflichtung entsteht die Situation, dass der wMSB keine Vertragsbeziehung zum Anschlussnutzer bzw.</w:t>
            </w:r>
          </w:p>
          <w:p w14:paraId="4BB2041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Anschlussnehmer mehr hat. Seine Leistung, die er durch die Weiterverpflichtung erbringt, muss er gegenüber dem gMSB</w:t>
            </w:r>
          </w:p>
          <w:p w14:paraId="4BB2041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abrechnen. Dies bedeutet wenn der Messstellenbetrieb bei mME oder iMS über den LF abgerechnet werden soll muss dies</w:t>
            </w:r>
          </w:p>
          <w:p w14:paraId="4BB2041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zwischen gMSB und LF vereinbart werden. Bei kME erfolgt für den Zeitraum der Weiterverpflichtung die Abrechnung über die</w:t>
            </w:r>
          </w:p>
          <w:p w14:paraId="4BB2041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Netznutzungsabrechnung durch den NB.    </w:t>
            </w:r>
          </w:p>
        </w:tc>
      </w:tr>
      <w:tr w:rsidR="00710B25" w14:paraId="4BB204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1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4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20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CAV+Z91:1234567890128::Z19'</w:t>
            </w:r>
          </w:p>
        </w:tc>
      </w:tr>
    </w:tbl>
    <w:p w14:paraId="4BB20422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26"/>
          <w:footerReference w:type="default" r:id="rId327"/>
          <w:headerReference w:type="first" r:id="rId328"/>
          <w:footerReference w:type="first" r:id="rId3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4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423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424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42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2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2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2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42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2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2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42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2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3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2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43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3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3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710B25" w14:paraId="4BB2043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3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3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3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43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3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3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710B25" w14:paraId="4BB2043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3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3D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43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3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40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Grundzuständiger Messstellenbetreiber</w:t>
            </w:r>
          </w:p>
        </w:tc>
      </w:tr>
      <w:tr w:rsidR="00710B25" w14:paraId="4BB2044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442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443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4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44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44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44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44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44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44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44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4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44D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4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4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5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5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45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5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5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4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5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5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5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5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45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5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45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6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6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46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6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gMSB</w:t>
            </w:r>
          </w:p>
        </w:tc>
      </w:tr>
      <w:tr w:rsidR="00710B25" w14:paraId="4BB204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46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46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46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46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46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46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46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710B25" w14:paraId="4BB204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6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4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6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des gMSB, der für die Messlokation verantwortlich wäre wenn z.B. kein wMSB der Messlokation</w:t>
            </w:r>
          </w:p>
          <w:p w14:paraId="4BB2047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 ist.</w:t>
            </w:r>
          </w:p>
        </w:tc>
      </w:tr>
      <w:tr w:rsidR="00710B25" w14:paraId="4BB204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7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4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74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CAV+ZF0:1234567890128'</w:t>
            </w:r>
          </w:p>
        </w:tc>
      </w:tr>
    </w:tbl>
    <w:p w14:paraId="4BB20476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30"/>
          <w:footerReference w:type="default" r:id="rId331"/>
          <w:headerReference w:type="first" r:id="rId332"/>
          <w:footerReference w:type="first" r:id="rId3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4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477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478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47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7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7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47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7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7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48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8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8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8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48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8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8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710B25" w14:paraId="4BB2048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8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8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48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8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8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710B25" w14:paraId="4BB2049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8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91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49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9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94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 Alt</w:t>
            </w:r>
          </w:p>
        </w:tc>
      </w:tr>
      <w:tr w:rsidR="00710B25" w14:paraId="4BB2049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496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497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4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49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49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49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49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49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49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4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4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4A1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A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A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A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A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4A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A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B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4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A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A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A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4A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A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4B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B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B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B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B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4B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B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MSBA</w:t>
            </w:r>
          </w:p>
        </w:tc>
      </w:tr>
      <w:tr w:rsidR="00710B25" w14:paraId="4BB204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4B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4B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4B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4B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4B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4B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4B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710B25" w14:paraId="4BB204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C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4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C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des alten Messstellenbetreibers, der der Messlokation bis zum erfolgreichen Wechsel</w:t>
            </w:r>
          </w:p>
          <w:p w14:paraId="4BB204C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 ist.</w:t>
            </w:r>
          </w:p>
        </w:tc>
      </w:tr>
      <w:tr w:rsidR="00710B25" w14:paraId="4BB204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C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4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C8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CAV+ZB4:1234567890128'</w:t>
            </w:r>
          </w:p>
        </w:tc>
      </w:tr>
    </w:tbl>
    <w:p w14:paraId="4BB204CA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34"/>
          <w:footerReference w:type="default" r:id="rId335"/>
          <w:headerReference w:type="first" r:id="rId336"/>
          <w:footerReference w:type="first" r:id="rId3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4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4CB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4CC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4C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C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D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D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4D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D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D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4D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D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D7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4D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D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DA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710B25" w14:paraId="4BB204D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D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D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4D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E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E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710B25" w14:paraId="4BB204E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E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4E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E5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4E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E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E8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710B25" w14:paraId="4BB204E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4EA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4EB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4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4E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4E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4E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4F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4F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4F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4F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4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4F5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F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F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F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4F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4F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4F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4FD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F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4F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0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0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50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50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5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0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0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0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0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50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0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50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0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0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1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1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51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1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51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5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1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1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1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51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1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51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51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51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52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52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52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52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Gasqualität</w:t>
            </w:r>
          </w:p>
        </w:tc>
      </w:tr>
      <w:tr w:rsidR="00710B25" w14:paraId="4BB205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2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5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2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Kennzeichnung und Beschreibung eines bestimmten Merkmals.</w:t>
            </w:r>
          </w:p>
          <w:p w14:paraId="4BB2052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zur Beschreibung der Gasqualität der Messlokation.</w:t>
            </w:r>
          </w:p>
        </w:tc>
      </w:tr>
      <w:tr w:rsidR="00710B25" w14:paraId="4BB205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2A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5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2C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CCI+++Y02'</w:t>
            </w:r>
          </w:p>
        </w:tc>
      </w:tr>
    </w:tbl>
    <w:p w14:paraId="4BB2052E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38"/>
          <w:footerReference w:type="default" r:id="rId339"/>
          <w:headerReference w:type="first" r:id="rId340"/>
          <w:footerReference w:type="first" r:id="rId3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5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52F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530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53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3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34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53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3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37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53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3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3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3B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53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3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3E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710B25" w14:paraId="4BB2054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4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4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54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4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4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710B25" w14:paraId="4BB2054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4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49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54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4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4C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710B25" w14:paraId="4BB2055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54E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54F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55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55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55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55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55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55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55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55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5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559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5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5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5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5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55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5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6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56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6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6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6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6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56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6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56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56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56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56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56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56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56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Gasqualität</w:t>
            </w:r>
          </w:p>
          <w:p w14:paraId="4BB2057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H-Gas</w:t>
            </w:r>
          </w:p>
          <w:p w14:paraId="4BB2057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L-Gas</w:t>
            </w:r>
          </w:p>
        </w:tc>
      </w:tr>
      <w:tr w:rsidR="00710B25" w14:paraId="4BB205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7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5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7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des Wertes eines bestimmten Merkmals.</w:t>
            </w:r>
          </w:p>
          <w:p w14:paraId="4BB2057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im vorangegangen CCI Segment.</w:t>
            </w:r>
          </w:p>
        </w:tc>
      </w:tr>
      <w:tr w:rsidR="00710B25" w14:paraId="4BB205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7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5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7A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CAV+Y04'</w:t>
            </w:r>
          </w:p>
        </w:tc>
      </w:tr>
    </w:tbl>
    <w:p w14:paraId="4BB2057C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42"/>
          <w:footerReference w:type="default" r:id="rId343"/>
          <w:headerReference w:type="first" r:id="rId344"/>
          <w:footerReference w:type="first" r:id="rId3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5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57D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57E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58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8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8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8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58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8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8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58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8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8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8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58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8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8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710B25" w14:paraId="4BB2058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9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9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59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9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9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Messlokation</w:t>
            </w:r>
          </w:p>
        </w:tc>
      </w:tr>
      <w:tr w:rsidR="00710B25" w14:paraId="4BB2059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9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9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9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59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9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9A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Messlokation</w:t>
            </w:r>
          </w:p>
        </w:tc>
      </w:tr>
      <w:tr w:rsidR="00710B25" w14:paraId="4BB2059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59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59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5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5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5A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5A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5A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5A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5A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5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5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5A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A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A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A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A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5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B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5AF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B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B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B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B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5B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B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Betriebszustand der Messlokation</w:t>
            </w:r>
          </w:p>
        </w:tc>
      </w:tr>
      <w:tr w:rsidR="00710B25" w14:paraId="4BB205B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5B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B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B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B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B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5B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B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5B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C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C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C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5C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C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5C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5C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C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C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C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5C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5C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5C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5C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5D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5D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5D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5D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5D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5D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 gesperrt und darf nicht</w:t>
            </w:r>
          </w:p>
          <w:p w14:paraId="4BB205D6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entsperrt werden</w:t>
            </w:r>
          </w:p>
          <w:p w14:paraId="4BB205D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 gesperrt und darf entsperrt</w:t>
            </w:r>
          </w:p>
          <w:p w14:paraId="4BB205D8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werden</w:t>
            </w:r>
          </w:p>
          <w:p w14:paraId="4BB205D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 im Regelbetrieb</w:t>
            </w:r>
          </w:p>
        </w:tc>
      </w:tr>
      <w:tr w:rsidR="00710B25" w14:paraId="4BB205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DB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5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D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 in der vorläufigen Anmeldebestätigung den Betriebszustand der Messlokation dem MSB mitzuteilen</w:t>
            </w:r>
          </w:p>
          <w:p w14:paraId="4BB205D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und im vorzugeben, wie er diesbezüglich zukünftig zu verfahren hat, falls nach der Übernahme des Messstellenbetriebs durch ihn,</w:t>
            </w:r>
          </w:p>
          <w:p w14:paraId="4BB205D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 diesen Betriebszustand noch vorfindet. </w:t>
            </w:r>
          </w:p>
          <w:p w14:paraId="4BB205E0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5E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nicht  zur Umsetzung eines Sperrprozesses.</w:t>
            </w:r>
          </w:p>
        </w:tc>
      </w:tr>
      <w:tr w:rsidR="00710B25" w14:paraId="4BB205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E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5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E5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CCI+Z32++ZC1'</w:t>
            </w:r>
          </w:p>
        </w:tc>
      </w:tr>
    </w:tbl>
    <w:p w14:paraId="4BB205E7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46"/>
          <w:footerReference w:type="default" r:id="rId347"/>
          <w:headerReference w:type="first" r:id="rId348"/>
          <w:footerReference w:type="first" r:id="rId3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5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5E8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5E9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5E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E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E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5E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E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F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5F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F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F4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5F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F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F7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710B25" w14:paraId="4BB205F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F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5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FB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5F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F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5FE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710B25" w14:paraId="4BB2060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00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01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6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6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6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6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0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60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60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0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6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60B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0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0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0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61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61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613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6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6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61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61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61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61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710B25" w14:paraId="4BB206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1B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6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1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der SG "Erforderliches Messprodukt der Messlokation" wird dem MSB mitgeteilt, welche Werte die genannten Marktrolle zur</w:t>
            </w:r>
          </w:p>
          <w:p w14:paraId="4BB2061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 erwartet.</w:t>
            </w:r>
          </w:p>
          <w:p w14:paraId="4BB2061F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62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Werden unterschiedliche Messprodukte an der Messlokation erwartet, so ist diese Segmentgruppe für jedes einzelne</w:t>
            </w:r>
          </w:p>
          <w:p w14:paraId="4BB2062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zu wiederholen und zu übermitteln.</w:t>
            </w:r>
          </w:p>
        </w:tc>
      </w:tr>
      <w:tr w:rsidR="00710B25" w14:paraId="4BB206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2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6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25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SEQ+Z19'</w:t>
            </w:r>
          </w:p>
        </w:tc>
      </w:tr>
    </w:tbl>
    <w:p w14:paraId="4BB20627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50"/>
          <w:footerReference w:type="default" r:id="rId351"/>
          <w:headerReference w:type="first" r:id="rId352"/>
          <w:footerReference w:type="first" r:id="rId3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6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628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629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62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6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2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62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2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3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63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3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6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34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63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3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37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710B25" w14:paraId="4BB2063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3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63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3B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63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3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3E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710B25" w14:paraId="4BB2064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40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41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6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64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64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64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4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64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64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4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6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64B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4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4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4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4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65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5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65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653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65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4BB206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65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5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65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65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5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710B25" w14:paraId="4BB2066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65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6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BB206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6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6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66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66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6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6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66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66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66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6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66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66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6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710B25" w14:paraId="4BB206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66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66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BB2066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67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67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67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67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67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710B25" w14:paraId="4BB206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7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6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7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Messprodukte beschrieben</w:t>
            </w:r>
          </w:p>
        </w:tc>
      </w:tr>
      <w:tr w:rsidR="00710B25" w14:paraId="4BB206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7A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6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7C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PIA+5+9991000000408:Z11'</w:t>
            </w:r>
          </w:p>
        </w:tc>
      </w:tr>
    </w:tbl>
    <w:p w14:paraId="4BB2067E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54"/>
          <w:footerReference w:type="default" r:id="rId355"/>
          <w:headerReference w:type="first" r:id="rId356"/>
          <w:footerReference w:type="first" r:id="rId3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6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67F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680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68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8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68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84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68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8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87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68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8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6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8B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68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8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8E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710B25" w14:paraId="4BB206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9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6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92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69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9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95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710B25" w14:paraId="4BB2069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97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98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6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69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69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69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9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69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69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A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6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6A2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A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A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A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A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6A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A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6B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6AA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6A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6A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6A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6A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6A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6B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Zähleinrichtungsdaten</w:t>
            </w:r>
          </w:p>
        </w:tc>
      </w:tr>
      <w:tr w:rsidR="00710B25" w14:paraId="4BB206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B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6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B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von Sequenzeinzelheiten.</w:t>
            </w:r>
          </w:p>
          <w:p w14:paraId="4BB206B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4BB206B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4BB206B7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6B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Zähleinrichtungsdaten eines Vorgangs enthalten alle Informationen, die sich auf eine einzelne Zähleinrichtung beziehen.</w:t>
            </w:r>
          </w:p>
          <w:p w14:paraId="4BB206B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Enthält ein Vorgang mehrere Zähleinrichtungen, so ist diese Segmentgruppe für jede einzelne Zähleinrichtung zu wiederholen und</w:t>
            </w:r>
          </w:p>
          <w:p w14:paraId="4BB206B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übermitteln.</w:t>
            </w:r>
          </w:p>
          <w:p w14:paraId="4BB206BB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6B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 Zähleinrichtung einer Messlokation wird separat in einer SG8 SEQ-Gruppe aufgelistet. Die Messlokation, dem die</w:t>
            </w:r>
          </w:p>
          <w:p w14:paraId="4BB206B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zugeordnet ist, wird mit Hilfe des SG8 RFF „Referenz auf die Messlokation“ übermittelt.</w:t>
            </w:r>
          </w:p>
        </w:tc>
      </w:tr>
      <w:tr w:rsidR="00710B25" w14:paraId="4BB206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B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6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C1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SEQ+Z03'</w:t>
            </w:r>
          </w:p>
        </w:tc>
      </w:tr>
    </w:tbl>
    <w:p w14:paraId="4BB206C3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58"/>
          <w:footerReference w:type="default" r:id="rId359"/>
          <w:headerReference w:type="first" r:id="rId360"/>
          <w:footerReference w:type="first" r:id="rId3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6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6C4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6C5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6C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C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6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C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6C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C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C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6C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C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6D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D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6D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D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D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710B25" w14:paraId="4BB206D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D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6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D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6D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D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DA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710B25" w14:paraId="4BB206D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D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D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6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6D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6E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6E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E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6E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6E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6E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6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6E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E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E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E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6E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6E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E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6F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6E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6F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6F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F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6F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6F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F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6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6F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6F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6F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F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6F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6F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6F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710B25" w14:paraId="4BB207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6F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70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70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70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70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70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7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710B25" w14:paraId="4BB207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0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7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0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</w:t>
            </w:r>
          </w:p>
          <w:p w14:paraId="4BB2070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 Zähleinrichtung in einer Messlokation wird separat in einer SG8 SEQ-Gruppe aufgelistet. Der Messlokation, dem die</w:t>
            </w:r>
          </w:p>
          <w:p w14:paraId="4BB2070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zugeordnet ist, wird mit Hilfe des SG8 RFF „Referenz auf die ID einer Messlokation“ übermittelt.</w:t>
            </w:r>
          </w:p>
        </w:tc>
      </w:tr>
      <w:tr w:rsidR="00710B25" w14:paraId="4BB207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0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7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0F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4BB20711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62"/>
          <w:footerReference w:type="default" r:id="rId363"/>
          <w:headerReference w:type="first" r:id="rId364"/>
          <w:footerReference w:type="first" r:id="rId3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7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712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713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71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1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17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71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1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1A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7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1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1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71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2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2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710B25" w14:paraId="4BB2072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2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2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72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2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2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710B25" w14:paraId="4BB2072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2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2C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72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2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2F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Zählertyp</w:t>
            </w:r>
          </w:p>
        </w:tc>
      </w:tr>
      <w:tr w:rsidR="00710B25" w14:paraId="4BB2073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731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732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7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73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73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73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73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73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73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73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7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73C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3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3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3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4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74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4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4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744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4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4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4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4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74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4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75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74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4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4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4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5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75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5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75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5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5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5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75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5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76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75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5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6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76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6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76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76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76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76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76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76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76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Zählertyp</w:t>
            </w:r>
          </w:p>
        </w:tc>
      </w:tr>
      <w:tr w:rsidR="00710B25" w14:paraId="4BB207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6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7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6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Es wird ein Zählertyp angegeben, der in den nachfolgenden CAV-Segmenten spezifiziert wird. </w:t>
            </w:r>
          </w:p>
        </w:tc>
      </w:tr>
      <w:tr w:rsidR="00710B25" w14:paraId="4BB207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7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7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7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CCI+++E13'</w:t>
            </w:r>
          </w:p>
        </w:tc>
      </w:tr>
    </w:tbl>
    <w:p w14:paraId="4BB20774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66"/>
          <w:footerReference w:type="default" r:id="rId367"/>
          <w:headerReference w:type="first" r:id="rId368"/>
          <w:footerReference w:type="first" r:id="rId3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7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775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77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77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7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7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77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7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7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78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7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8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78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8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8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710B25" w14:paraId="4BB2078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8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8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78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8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8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710B25" w14:paraId="4BB2078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8F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79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9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92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Zählertyp</w:t>
            </w:r>
          </w:p>
        </w:tc>
      </w:tr>
      <w:tr w:rsidR="00710B25" w14:paraId="4BB2079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794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795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7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7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79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79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79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79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79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79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7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79F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A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A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A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A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7A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A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A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7A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A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A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7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7A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B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B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B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7B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7B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B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neue Messeinrichtung Gas nach MsbG</w:t>
            </w:r>
          </w:p>
          <w:p w14:paraId="4BB207B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DKZ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Drehkolbengaszähler</w:t>
            </w:r>
          </w:p>
          <w:p w14:paraId="4BB207B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Balgengaszähler</w:t>
            </w:r>
          </w:p>
          <w:p w14:paraId="4BB207B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Turbinenradgaszähler</w:t>
            </w:r>
          </w:p>
          <w:p w14:paraId="4BB207B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UGZ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Ultraschallgaszähler</w:t>
            </w:r>
          </w:p>
          <w:p w14:paraId="4BB207B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WGZ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Wirbelgaszähler</w:t>
            </w:r>
          </w:p>
          <w:p w14:paraId="4BB207B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EHZ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elektronischer Haushaltszähler</w:t>
            </w:r>
          </w:p>
          <w:p w14:paraId="4BB207B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IVA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Individuelle Abstimmung (Sonderausstattung)</w:t>
            </w:r>
          </w:p>
          <w:p w14:paraId="4BB207B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Zur Sonderausstattung gehört z. B. Gas-Encoder</w:t>
            </w:r>
          </w:p>
        </w:tc>
      </w:tr>
      <w:tr w:rsidR="00710B25" w14:paraId="4BB207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7B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7C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7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7C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7C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7C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7C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7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C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7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C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710B25" w14:paraId="4BB207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CB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7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CD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CAV+NMG'</w:t>
            </w:r>
          </w:p>
        </w:tc>
      </w:tr>
    </w:tbl>
    <w:p w14:paraId="4BB207CF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70"/>
          <w:footerReference w:type="default" r:id="rId371"/>
          <w:headerReference w:type="first" r:id="rId372"/>
          <w:footerReference w:type="first" r:id="rId3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7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7D0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7D1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7D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D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D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7D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D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D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7D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D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E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D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7D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D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D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710B25" w14:paraId="4BB207E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E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E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7E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E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E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710B25" w14:paraId="4BB207E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E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7E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EA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7E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E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ED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Zählergröße</w:t>
            </w:r>
          </w:p>
        </w:tc>
      </w:tr>
      <w:tr w:rsidR="00710B25" w14:paraId="4BB207F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7EF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7F0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7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7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7F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7F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7F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7F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7F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7F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8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7FA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F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F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7F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7F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7F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0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80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80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0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0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80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0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8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80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0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0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0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8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1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8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81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1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1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1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81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1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8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81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1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08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1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1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1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82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2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8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82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82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82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82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82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82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82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Zählergröße</w:t>
            </w:r>
          </w:p>
          <w:p w14:paraId="4BB2082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</w:t>
            </w:r>
          </w:p>
          <w:p w14:paraId="4BB2082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</w:t>
            </w:r>
          </w:p>
          <w:p w14:paraId="4BB2082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</w:t>
            </w:r>
          </w:p>
          <w:p w14:paraId="4BB2082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G10000</w:t>
            </w:r>
          </w:p>
          <w:p w14:paraId="4BB2082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G12500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G12500</w:t>
            </w:r>
          </w:p>
          <w:p w14:paraId="4BB2082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</w:t>
            </w:r>
          </w:p>
          <w:p w14:paraId="4BB2083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</w:t>
            </w:r>
          </w:p>
          <w:p w14:paraId="4BB2083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</w:t>
            </w:r>
          </w:p>
          <w:p w14:paraId="4BB2083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G16000</w:t>
            </w:r>
          </w:p>
          <w:p w14:paraId="4BB2083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G2.5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G2.5</w:t>
            </w:r>
          </w:p>
          <w:p w14:paraId="4BB2083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</w:t>
            </w:r>
          </w:p>
          <w:p w14:paraId="4BB2083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</w:t>
            </w:r>
          </w:p>
          <w:p w14:paraId="4BB2083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G2500</w:t>
            </w:r>
          </w:p>
          <w:p w14:paraId="4BB2083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G350</w:t>
            </w:r>
          </w:p>
          <w:p w14:paraId="4BB2083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</w:t>
            </w:r>
          </w:p>
          <w:p w14:paraId="4BB2083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</w:t>
            </w:r>
          </w:p>
          <w:p w14:paraId="4BB2083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</w:t>
            </w:r>
          </w:p>
          <w:p w14:paraId="4BB2083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G4000</w:t>
            </w:r>
          </w:p>
          <w:p w14:paraId="4BB2083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</w:t>
            </w:r>
          </w:p>
          <w:p w14:paraId="4BB2083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</w:t>
            </w:r>
          </w:p>
          <w:p w14:paraId="4BB2083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</w:t>
            </w:r>
          </w:p>
          <w:p w14:paraId="4BB2083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G6500</w:t>
            </w:r>
          </w:p>
        </w:tc>
      </w:tr>
      <w:tr w:rsidR="00710B25" w14:paraId="4BB208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4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8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4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710B25" w14:paraId="4BB208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4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8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47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CAV+:::G10'</w:t>
            </w:r>
          </w:p>
        </w:tc>
      </w:tr>
    </w:tbl>
    <w:p w14:paraId="4BB20849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74"/>
          <w:footerReference w:type="default" r:id="rId375"/>
          <w:headerReference w:type="first" r:id="rId376"/>
          <w:footerReference w:type="first" r:id="rId3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8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84A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84B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84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4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8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4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85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5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5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85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5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8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5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85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5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5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710B25" w14:paraId="4BB2085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5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8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5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85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5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6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710B25" w14:paraId="4BB2086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6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86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64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86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6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67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710B25" w14:paraId="4BB2086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869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86A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8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86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86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86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86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87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87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87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8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874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7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7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7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7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87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7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88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87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7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7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7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8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88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8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8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88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8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8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8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8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88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8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für die Nummer des Gerätes</w:t>
            </w:r>
          </w:p>
          <w:p w14:paraId="4BB2088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710B25" w14:paraId="4BB208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88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8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8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9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9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89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9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8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89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9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08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9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9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9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89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9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8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89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A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A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A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8A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A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4BB208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710B25" w14:paraId="4BB208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8A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8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8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8A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8A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8A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8A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710B25" w14:paraId="4BB208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A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8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B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710B25" w14:paraId="4BB208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B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8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B5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4BB208B7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78"/>
          <w:footerReference w:type="default" r:id="rId379"/>
          <w:headerReference w:type="first" r:id="rId380"/>
          <w:footerReference w:type="first" r:id="rId3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8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8B8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8B9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8B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B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8C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B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8B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B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C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8C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C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8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C4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8C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C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C7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710B25" w14:paraId="4BB208C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C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8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CB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8C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C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CE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710B25" w14:paraId="4BB208D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D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8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D2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8D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D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D5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 der Volumenerfassung</w:t>
            </w:r>
          </w:p>
        </w:tc>
      </w:tr>
      <w:tr w:rsidR="00710B25" w14:paraId="4BB208D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8D7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8D8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8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8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8D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8D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8D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8D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8D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8E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8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8E2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E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E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E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8E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8E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E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8F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8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E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E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E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E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8E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F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8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8F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F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F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F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F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8F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F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 der Volumenerfassung</w:t>
            </w:r>
          </w:p>
        </w:tc>
      </w:tr>
      <w:tr w:rsidR="00710B25" w14:paraId="4BB209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8F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F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8F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8F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8F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0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9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90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09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0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0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90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0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9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90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9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90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90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90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91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91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Volumenerfassung</w:t>
            </w:r>
          </w:p>
          <w:p w14:paraId="4BB2091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Hochfrequenzsonde</w:t>
            </w:r>
          </w:p>
        </w:tc>
      </w:tr>
      <w:tr w:rsidR="00710B25" w14:paraId="4BB209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1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9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1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710B25" w14:paraId="4BB209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1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9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1A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CAV+ZC0:::Z16'</w:t>
            </w:r>
          </w:p>
        </w:tc>
      </w:tr>
    </w:tbl>
    <w:p w14:paraId="4BB2091C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82"/>
          <w:footerReference w:type="default" r:id="rId383"/>
          <w:headerReference w:type="first" r:id="rId384"/>
          <w:footerReference w:type="first" r:id="rId3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9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91D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91E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92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2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2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92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2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2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9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2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2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2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92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2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2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710B25" w14:paraId="4BB2092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2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3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3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93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3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3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710B25" w14:paraId="4BB2093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3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3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93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3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3A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 Zähleinrichtung</w:t>
            </w:r>
          </w:p>
        </w:tc>
      </w:tr>
      <w:tr w:rsidR="00710B25" w14:paraId="4BB2093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93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93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9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93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94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94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94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94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94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94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9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94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4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4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4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4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94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4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5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94F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5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5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5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5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95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95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95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5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5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5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5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95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5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95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6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6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6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96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6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96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96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6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6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6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6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96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6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96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97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97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97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97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97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97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Befestigungsart Zähleinrichtung</w:t>
            </w:r>
          </w:p>
        </w:tc>
      </w:tr>
      <w:tr w:rsidR="00710B25" w14:paraId="4BB209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7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9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7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9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7B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CCI+++Z28'</w:t>
            </w:r>
          </w:p>
        </w:tc>
      </w:tr>
    </w:tbl>
    <w:p w14:paraId="4BB2097D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86"/>
          <w:footerReference w:type="default" r:id="rId387"/>
          <w:headerReference w:type="first" r:id="rId388"/>
          <w:footerReference w:type="first" r:id="rId3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9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97E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97F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98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8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8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8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98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8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8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98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8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8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98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8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8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710B25" w14:paraId="4BB2099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8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9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99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9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9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710B25" w14:paraId="4BB2099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9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98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99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9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9B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 Zähleinrichtung</w:t>
            </w:r>
          </w:p>
        </w:tc>
      </w:tr>
      <w:tr w:rsidR="00710B25" w14:paraId="4BB2099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99D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99E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9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9A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9A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9A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9A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9A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9A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9A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9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9A8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A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A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A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9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A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B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9B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B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B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B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B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9B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B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9B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9B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9B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9B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9B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9B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9B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Befestigungsart</w:t>
            </w:r>
          </w:p>
          <w:p w14:paraId="4BB209B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Einstutzen-Zähler</w:t>
            </w:r>
          </w:p>
          <w:p w14:paraId="4BB209C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Zweistutzen-Zähler</w:t>
            </w:r>
          </w:p>
        </w:tc>
      </w:tr>
      <w:tr w:rsidR="00710B25" w14:paraId="4BB209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C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9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C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9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C6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CAV+Z32'</w:t>
            </w:r>
          </w:p>
        </w:tc>
      </w:tr>
    </w:tbl>
    <w:p w14:paraId="4BB209C8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90"/>
          <w:footerReference w:type="default" r:id="rId391"/>
          <w:headerReference w:type="first" r:id="rId392"/>
          <w:footerReference w:type="first" r:id="rId3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9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9C9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9CA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9C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C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D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C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9C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D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D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9D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D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D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9D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D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D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710B25" w14:paraId="4BB209D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D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E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D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9D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D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D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710B25" w14:paraId="4BB209E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E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9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E3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9E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E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E6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710B25" w14:paraId="4BB209E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9E8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9E9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9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9E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9E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9E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9E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9E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9F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9F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9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9F3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F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F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F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9F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9F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F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0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9FB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F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F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9F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9F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A0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0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A0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A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0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0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A0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0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A0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0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0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0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A1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1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A1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A1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1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1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A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1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A1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A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A1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A1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A1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A2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A2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710B25" w14:paraId="4BB20A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2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A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2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Messwerterfassung an der Zähleinrichtung angegeben. Im darauffolgenden CAV ist die technische</w:t>
            </w:r>
          </w:p>
          <w:p w14:paraId="4BB20A2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Möglichkeit der Erfassung spezifiziert.</w:t>
            </w:r>
          </w:p>
        </w:tc>
      </w:tr>
      <w:tr w:rsidR="00710B25" w14:paraId="4BB20A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2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A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2A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CCI+++E12'</w:t>
            </w:r>
          </w:p>
        </w:tc>
      </w:tr>
    </w:tbl>
    <w:p w14:paraId="4BB20A2C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94"/>
          <w:footerReference w:type="default" r:id="rId395"/>
          <w:headerReference w:type="first" r:id="rId396"/>
          <w:footerReference w:type="first" r:id="rId3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A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A2D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A2E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A3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3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3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A3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3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3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A3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3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3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3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A3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3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3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710B25" w14:paraId="4BB20A3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3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4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A4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4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4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710B25" w14:paraId="4BB20A4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4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4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4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A4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4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4A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710B25" w14:paraId="4BB20A4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A4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A4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A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A4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A5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A5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A5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A5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A5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A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A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A5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5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5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5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5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A5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5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6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A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6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6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6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A6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6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A6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A6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A6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A6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A6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A6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A6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Messwerterfassung</w:t>
            </w:r>
          </w:p>
          <w:p w14:paraId="4BB20A6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fernauslesbare Zähler</w:t>
            </w:r>
          </w:p>
          <w:p w14:paraId="4BB20A6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manuell ausgelesene Zähler</w:t>
            </w:r>
          </w:p>
        </w:tc>
      </w:tr>
      <w:tr w:rsidR="00710B25" w14:paraId="4BB20A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7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A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7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im vorangegangen CCI Segment.</w:t>
            </w:r>
          </w:p>
        </w:tc>
      </w:tr>
      <w:tr w:rsidR="00710B25" w14:paraId="4BB20A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7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A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77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CAV+AMR'</w:t>
            </w:r>
          </w:p>
        </w:tc>
      </w:tr>
    </w:tbl>
    <w:p w14:paraId="4BB20A79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398"/>
          <w:footerReference w:type="default" r:id="rId399"/>
          <w:headerReference w:type="first" r:id="rId400"/>
          <w:footerReference w:type="first" r:id="rId4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A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A7A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A7B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A7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7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7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A8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8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8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A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8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8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A8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8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8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710B25" w14:paraId="4BB20A8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8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8D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A8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8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90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710B25" w14:paraId="4BB20A9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A92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A93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A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A9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A9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A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A9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A9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A9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A9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A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A9D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9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9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A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A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AA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A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A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AA5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AA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AA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AA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AA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AA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AA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Messdatenregistriergerätedaten</w:t>
            </w:r>
          </w:p>
        </w:tc>
      </w:tr>
      <w:tr w:rsidR="00710B25" w14:paraId="4BB20A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A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A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A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4BB20AB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4BB20AB1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AB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Messdatenregistriergerätedaten eines Vorgangs enthalten alle Informationen, die sich auf ein einzelnes</w:t>
            </w:r>
          </w:p>
          <w:p w14:paraId="4BB20AB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Messdatenregistriergerät beziehen. Enthält ein Vorgang mehrere Messdatenregistriergeräte, so ist diese Segmentgruppe für jedes</w:t>
            </w:r>
          </w:p>
          <w:p w14:paraId="4BB20AB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einzelne Messdatenregistriergerät zu wiederholen und zu übermitteln.</w:t>
            </w:r>
          </w:p>
          <w:p w14:paraId="4BB20AB5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AB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Jedes Messdatenregistriergerät einer Messlokation wird separat in einer SG8 SEQ-Gruppe aufgelistet. Die Messlokation, der das</w:t>
            </w:r>
          </w:p>
          <w:p w14:paraId="4BB20AB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Messdatenregistriergerät zugeordnet ist, wird mit Hilfe des SG8 RFF „Referenz auf die Messlokation“ übermittelt.</w:t>
            </w:r>
          </w:p>
        </w:tc>
      </w:tr>
      <w:tr w:rsidR="00710B25" w14:paraId="4BB20A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B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A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BB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SEQ+Z50'</w:t>
            </w:r>
          </w:p>
        </w:tc>
      </w:tr>
    </w:tbl>
    <w:p w14:paraId="4BB20ABD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02"/>
          <w:footerReference w:type="default" r:id="rId403"/>
          <w:headerReference w:type="first" r:id="rId404"/>
          <w:footerReference w:type="first" r:id="rId4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A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ABE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ABF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AC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C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C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AC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C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C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AC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C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C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AC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C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C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710B25" w14:paraId="4BB20AD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C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D1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AD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D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D4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710B25" w14:paraId="4BB20AD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AD6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AD7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A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A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A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AD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AD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AD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AD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AD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A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AE1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E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E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E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AE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AE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E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F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AE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E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E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E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AE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E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A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AF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F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F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AF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AF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AF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710B25" w14:paraId="4BB20B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AF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AF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A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AF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AF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AF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AF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710B25" w14:paraId="4BB20B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0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B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0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</w:t>
            </w:r>
          </w:p>
          <w:p w14:paraId="4BB20B0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Jedes Messdatenregistriergerät in einer Messlokation wird separat in einer SG8 SEQ-Gruppe aufgelistet. Die Messlokation, der das</w:t>
            </w:r>
          </w:p>
          <w:p w14:paraId="4BB20B0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Messdatenregistriergerät zugeordnet ist, wird mit Hilfe des SG8 RFF „Referenz auf die ID einer Messlokation“ übermittelt.</w:t>
            </w:r>
          </w:p>
        </w:tc>
      </w:tr>
      <w:tr w:rsidR="00710B25" w14:paraId="4BB20B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0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B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09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4BB20B0B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06"/>
          <w:footerReference w:type="default" r:id="rId407"/>
          <w:headerReference w:type="first" r:id="rId408"/>
          <w:footerReference w:type="first" r:id="rId4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B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B0C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B0D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B1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1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1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B1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1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1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B1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1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1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1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B1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1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1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710B25" w14:paraId="4BB20B1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1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1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B2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2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2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710B25" w14:paraId="4BB20B2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2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26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B2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2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29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710B25" w14:paraId="4BB20B2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B2B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B2C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B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B2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B2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B3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B3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B3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B3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B3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B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B36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3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3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3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3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B3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3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4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B3E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3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4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4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4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B4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4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B4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B4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4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4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4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4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B4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4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B4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4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5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5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5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B5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5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B5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B5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5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5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5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5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B5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5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B5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B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B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B6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B6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B6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B6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Zählertyp</w:t>
            </w:r>
          </w:p>
        </w:tc>
      </w:tr>
      <w:tr w:rsidR="00710B25" w14:paraId="4BB20B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6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B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6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Es wird ein Messdatenregistriergerät angegeben, das in den nachfolgenden CAV-Segmenten spezifiziert wird. </w:t>
            </w:r>
          </w:p>
        </w:tc>
      </w:tr>
      <w:tr w:rsidR="00710B25" w14:paraId="4BB20B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6A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B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6C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CCI+++E13'</w:t>
            </w:r>
          </w:p>
        </w:tc>
      </w:tr>
    </w:tbl>
    <w:p w14:paraId="4BB20B6E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10"/>
          <w:footerReference w:type="default" r:id="rId411"/>
          <w:headerReference w:type="first" r:id="rId412"/>
          <w:footerReference w:type="first" r:id="rId4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B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B6F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B70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B7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7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74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B7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7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77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B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7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7B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B7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7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7E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710B25" w14:paraId="4BB20B8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8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8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8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B8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8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8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710B25" w14:paraId="4BB20B8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8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8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89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B8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8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8C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710B25" w14:paraId="4BB20B9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B8E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B8F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B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B9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B9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B9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B9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B9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B9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B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B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B99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9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9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9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9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B9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9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A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BA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A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A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A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A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BA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A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BA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A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A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A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A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BA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A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für die Nummer des Gerätes</w:t>
            </w:r>
          </w:p>
          <w:p w14:paraId="4BB20BB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710B25" w14:paraId="4BB20B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BB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B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B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B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B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BB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B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B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BB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B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0BB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B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B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B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BC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B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BC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C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C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C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BC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BC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BC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4BB20B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710B25" w14:paraId="4BB20B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BC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BC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BC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BC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BD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BD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BD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710B25" w14:paraId="4BB20B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D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B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D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710B25" w14:paraId="4BB20B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D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B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DA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4BB20BDC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14"/>
          <w:footerReference w:type="default" r:id="rId415"/>
          <w:headerReference w:type="first" r:id="rId416"/>
          <w:footerReference w:type="first" r:id="rId4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B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BDD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BDE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BE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E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E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E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BE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E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E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BE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E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E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E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BE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E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E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710B25" w14:paraId="4BB20BE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E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F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BF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F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F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710B25" w14:paraId="4BB20BF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F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B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F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BF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F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BFA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 der Volumenerfassung</w:t>
            </w:r>
          </w:p>
        </w:tc>
      </w:tr>
      <w:tr w:rsidR="00710B25" w14:paraId="4BB20BF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BF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BF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C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BF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C0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C0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C0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C0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C0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C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C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C0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0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0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0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0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C0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0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C1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C0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1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1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1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1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C1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1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C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C1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1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1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1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1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C1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1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 der Volumenerfassung</w:t>
            </w:r>
          </w:p>
        </w:tc>
      </w:tr>
      <w:tr w:rsidR="00710B25" w14:paraId="4BB20C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C1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2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2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2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2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C2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2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C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C2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0C2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2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2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2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C2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2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C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C3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C3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C3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C3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C3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C3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C3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Volumenerfassung</w:t>
            </w:r>
          </w:p>
          <w:p w14:paraId="4BB20C3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Hochfrequenzsonde</w:t>
            </w:r>
          </w:p>
        </w:tc>
      </w:tr>
      <w:tr w:rsidR="00710B25" w14:paraId="4BB20C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3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C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3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710B25" w14:paraId="4BB20C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3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C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3F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CAV+ZC0:::Z16'</w:t>
            </w:r>
          </w:p>
        </w:tc>
      </w:tr>
    </w:tbl>
    <w:p w14:paraId="4BB20C41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18"/>
          <w:footerReference w:type="default" r:id="rId419"/>
          <w:headerReference w:type="first" r:id="rId420"/>
          <w:footerReference w:type="first" r:id="rId4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C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C42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C43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C4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4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C4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47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C4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4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4A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C4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4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C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4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C4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5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5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710B25" w14:paraId="4BB20C5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5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C5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55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C5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5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58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710B25" w14:paraId="4BB20C5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C5A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C5B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C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C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C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C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C6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C6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C6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C6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C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C65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6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6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6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6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C6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6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C7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C6D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C6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C6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C7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C7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C7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C7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Mengenumwerter-Daten</w:t>
            </w:r>
          </w:p>
        </w:tc>
      </w:tr>
      <w:tr w:rsidR="00710B25" w14:paraId="4BB20C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7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C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7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4BB20C7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4BB20C79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C7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Mengenumwerterdaten eines Vorgangs enthalten alle Informationen, die sich auf einen einzelnen Mengenumwerter</w:t>
            </w:r>
          </w:p>
          <w:p w14:paraId="4BB20C7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beziehen. Enthält ein Vorgang mehrere Mengenumwerter, so ist diese Segmentgruppe für jeden einzelnen Mengenumwerter zu</w:t>
            </w:r>
          </w:p>
          <w:p w14:paraId="4BB20C7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wiederholen und zu übermitteln.</w:t>
            </w:r>
          </w:p>
          <w:p w14:paraId="4BB20C7D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C7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in einem Vorgang mehrere Mengenumwerter übermittelt werden müssen, ist das SG8 SEQ „Mengenumwerterdaten“</w:t>
            </w:r>
          </w:p>
          <w:p w14:paraId="4BB20C7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entsprechend der Anzahl an Mengenumwertern zu wiederholen.</w:t>
            </w:r>
          </w:p>
          <w:p w14:paraId="4BB20C80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C8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Mengenumwerter kann in einer Zähleinrichtung integriert sein. Auch wenn dies der Fall ist werden die</w:t>
            </w:r>
          </w:p>
          <w:p w14:paraId="4BB20C8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Mengenumwerterdaten über das SG8 SEQ „Mengenumwerter“ entsprechend kommuniziert.</w:t>
            </w:r>
          </w:p>
        </w:tc>
      </w:tr>
      <w:tr w:rsidR="00710B25" w14:paraId="4BB20C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8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C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86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SEQ+Z09'</w:t>
            </w:r>
          </w:p>
        </w:tc>
      </w:tr>
    </w:tbl>
    <w:p w14:paraId="4BB20C88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22"/>
          <w:footerReference w:type="default" r:id="rId423"/>
          <w:headerReference w:type="first" r:id="rId424"/>
          <w:footerReference w:type="first" r:id="rId4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C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C89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C8A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C8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8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C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8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C8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9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9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C9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9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C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9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C9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9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9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710B25" w14:paraId="4BB20C9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9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C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9C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C9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9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9F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Gerätenummer</w:t>
            </w:r>
          </w:p>
        </w:tc>
      </w:tr>
      <w:tr w:rsidR="00710B25" w14:paraId="4BB20CA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CA1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CA2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C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CA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C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CA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CA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CA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CA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CA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C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CAC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A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A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B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CB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B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CB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CB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B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B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B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B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CB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B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C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CB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B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B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B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CC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CC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CC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Zählers</w:t>
            </w:r>
          </w:p>
        </w:tc>
      </w:tr>
      <w:tr w:rsidR="00710B25" w14:paraId="4BB20C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CC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CC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CC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CC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CC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CC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C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4BB20CC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Gerätenummer aus SG8 SEQ+Z03 CCI+++E13/CAV+Z30</w:t>
            </w:r>
          </w:p>
        </w:tc>
      </w:tr>
      <w:tr w:rsidR="00710B25" w14:paraId="4BB20C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C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C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C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</w:t>
            </w:r>
          </w:p>
          <w:p w14:paraId="4BB20CD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Gerätenummer des Zählers im DE7110 im SG8 SEQ+Z03 CCI+++E13</w:t>
            </w:r>
          </w:p>
          <w:p w14:paraId="4BB20CD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CAV+Z30. </w:t>
            </w:r>
          </w:p>
        </w:tc>
      </w:tr>
      <w:tr w:rsidR="00710B25" w14:paraId="4BB20C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D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C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D5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RFF+MG:8465929523'</w:t>
            </w:r>
          </w:p>
          <w:p w14:paraId="4BB20CD6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angegebenen-Daten referenzieren auf den Zähler mit der Nummer 8465929523.</w:t>
            </w:r>
          </w:p>
        </w:tc>
      </w:tr>
    </w:tbl>
    <w:p w14:paraId="4BB20CD8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26"/>
          <w:footerReference w:type="default" r:id="rId427"/>
          <w:headerReference w:type="first" r:id="rId428"/>
          <w:footerReference w:type="first" r:id="rId4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C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CD9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CDA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CD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D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C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D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CD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E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E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CE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E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CE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E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CE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E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E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710B25" w14:paraId="4BB20CE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E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C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E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CE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E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E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0CF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F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C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F3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CF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F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CF6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0CF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CF8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CF9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D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C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CF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CF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CF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CF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D0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D0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D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D03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0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0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0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0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D0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0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1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D0B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0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0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0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D1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1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D1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D1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1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1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D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1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D1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1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1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1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D2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2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D2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D2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2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2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2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2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D2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2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D2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D2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D2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D2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D2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D3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D3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</w:t>
            </w:r>
          </w:p>
        </w:tc>
      </w:tr>
      <w:tr w:rsidR="00710B25" w14:paraId="4BB20D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3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D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3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von spezifischen Eigenschaften. Diese Angaben werden in den</w:t>
            </w:r>
          </w:p>
          <w:p w14:paraId="4BB20D3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nachfolgenden CAV-Segmenten spezifiziert. </w:t>
            </w:r>
          </w:p>
        </w:tc>
      </w:tr>
      <w:tr w:rsidR="00710B25" w14:paraId="4BB20D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3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D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3A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CCI+++Z64'</w:t>
            </w:r>
          </w:p>
        </w:tc>
      </w:tr>
    </w:tbl>
    <w:p w14:paraId="4BB20D3C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30"/>
          <w:footerReference w:type="default" r:id="rId431"/>
          <w:headerReference w:type="first" r:id="rId432"/>
          <w:footerReference w:type="first" r:id="rId4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D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D3D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D3E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D4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4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4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D4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4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4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D4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4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4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D4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4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4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710B25" w14:paraId="4BB20D4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4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5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D5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5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5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0D5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5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5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5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D5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5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5A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710B25" w14:paraId="4BB20D5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D5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D5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D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D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D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D6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D6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D6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D6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D6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D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D6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6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6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6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6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D6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6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7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D6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7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7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7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7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D7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7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D7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7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7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7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7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D7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7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710B25" w14:paraId="4BB20D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D7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8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8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8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8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D8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8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D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D8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8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0D8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8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8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8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D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8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D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D9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9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9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9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9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D9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9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4BB20D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710B25" w14:paraId="4BB20D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D9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D9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D9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D9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D9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D9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D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710B25" w14:paraId="4BB20D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A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D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A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710B25" w14:paraId="4BB20D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A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D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A7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4BB20DA9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34"/>
          <w:footerReference w:type="default" r:id="rId435"/>
          <w:headerReference w:type="first" r:id="rId436"/>
          <w:footerReference w:type="first" r:id="rId4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D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DAA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DAB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DA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B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A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DB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B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B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DB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B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B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B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DB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B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B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710B25" w14:paraId="4BB20DB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B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C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B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DB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B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C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0DC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C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C4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DC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C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C7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Mengenumwertertyp</w:t>
            </w:r>
          </w:p>
        </w:tc>
      </w:tr>
      <w:tr w:rsidR="00710B25" w14:paraId="4BB20DC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DC9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DCA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D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DC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DC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DC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DC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DD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DD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DD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D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DD4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D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D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D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D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DD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D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DD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D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D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D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DE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DE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DE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DE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DE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DE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DE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DE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DE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DE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DMU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Dichtemengenumwerter</w:t>
            </w:r>
          </w:p>
          <w:p w14:paraId="4BB20DE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TMU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Temperaturmengenumwerter</w:t>
            </w:r>
          </w:p>
          <w:p w14:paraId="4BB20DE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ZMU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Zustandsmengenumwerter</w:t>
            </w:r>
          </w:p>
        </w:tc>
      </w:tr>
      <w:tr w:rsidR="00710B25" w14:paraId="4BB20D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E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D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F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D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F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CAV+DMU'</w:t>
            </w:r>
          </w:p>
        </w:tc>
      </w:tr>
    </w:tbl>
    <w:p w14:paraId="4BB20DF4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38"/>
          <w:footerReference w:type="default" r:id="rId439"/>
          <w:headerReference w:type="first" r:id="rId440"/>
          <w:footerReference w:type="first" r:id="rId4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D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DF5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DF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DF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F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DF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F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DF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F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F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E0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DF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E0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0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E0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0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0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710B25" w14:paraId="4BB20E0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0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E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0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E0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0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0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0E0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0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E1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0F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E1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1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12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 der Volumenerfassung</w:t>
            </w:r>
          </w:p>
        </w:tc>
      </w:tr>
      <w:tr w:rsidR="00710B25" w14:paraId="4BB20E1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E14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E15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E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E1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E1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E1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E1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E1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E1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E1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E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E1F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2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2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2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2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E2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2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E2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E2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2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2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2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E2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2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E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E2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3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3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3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3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E3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3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 der Volumenerfassung</w:t>
            </w:r>
          </w:p>
        </w:tc>
      </w:tr>
      <w:tr w:rsidR="00710B25" w14:paraId="4BB20E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E3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3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3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3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3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E3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3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E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E3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4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0E4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4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4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4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E4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4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E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E4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E4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E4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E4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E4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E4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E4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Volumenerfassung</w:t>
            </w:r>
          </w:p>
          <w:p w14:paraId="4BB20E4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Kennlinienkorrektur</w:t>
            </w:r>
          </w:p>
          <w:p w14:paraId="4BB20E5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Schleichmengenunterdrückung</w:t>
            </w:r>
          </w:p>
        </w:tc>
      </w:tr>
      <w:tr w:rsidR="00710B25" w14:paraId="4BB20E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5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E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5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710B25" w14:paraId="4BB20E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5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E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58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CAV+ZC0:::Z17'</w:t>
            </w:r>
          </w:p>
        </w:tc>
      </w:tr>
    </w:tbl>
    <w:p w14:paraId="4BB20E5A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42"/>
          <w:footerReference w:type="default" r:id="rId443"/>
          <w:headerReference w:type="first" r:id="rId444"/>
          <w:footerReference w:type="first" r:id="rId4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E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E5B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E5C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E5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5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E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6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E6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6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6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E6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6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E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67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E6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6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6A" w14:textId="77777777" w:rsidR="00710B25" w:rsidRDefault="00DA47CD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4BB20E6B" w14:textId="77777777" w:rsidR="00710B25" w:rsidRDefault="00DA47CD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0E6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6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E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6F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E7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7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72" w14:textId="77777777" w:rsidR="00710B25" w:rsidRDefault="00DA47CD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4BB20E73" w14:textId="77777777" w:rsidR="00710B25" w:rsidRDefault="00DA47CD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0E7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E75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E76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E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E7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E7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E7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E7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E7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E7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E7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E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E80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8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8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8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8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E8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8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E8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E88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E8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E8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E8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E8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E8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E8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OBIS-Daten der Zähleinrichtung</w:t>
            </w:r>
          </w:p>
        </w:tc>
      </w:tr>
      <w:tr w:rsidR="00710B25" w14:paraId="4BB20E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9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E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9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4BB20E9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4BB20E9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OBIS-Daten eines Vorgangs enthalten alle Informationen, die sich auf das Register mit der angegebenen OBIS-Kennzahl einer</w:t>
            </w:r>
          </w:p>
          <w:p w14:paraId="4BB20E9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/ Mengenumwerter beziehen, die im Rahmen der Marktkommunikation benötigt werden. Enthält ein Vorgang</w:t>
            </w:r>
          </w:p>
          <w:p w14:paraId="4BB20E9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mehrere Register und somit mehrere OBIS-Kennzahlen, so ist diese Segmentgruppe für jede einzelne OBIS-Kennzahl/Objekt zu</w:t>
            </w:r>
          </w:p>
          <w:p w14:paraId="4BB20E9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wiederholen und zu übermitteln.</w:t>
            </w:r>
          </w:p>
        </w:tc>
      </w:tr>
      <w:tr w:rsidR="00710B25" w14:paraId="4BB20E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9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E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9B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SEQ+Z20'</w:t>
            </w:r>
          </w:p>
        </w:tc>
      </w:tr>
    </w:tbl>
    <w:p w14:paraId="4BB20E9D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46"/>
          <w:footerReference w:type="default" r:id="rId447"/>
          <w:headerReference w:type="first" r:id="rId448"/>
          <w:footerReference w:type="first" r:id="rId4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E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E9E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E9F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EA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A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E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A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EA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A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A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E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A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EA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A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EA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A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AD" w14:textId="77777777" w:rsidR="00710B25" w:rsidRDefault="00DA47CD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4BB20EAE" w14:textId="77777777" w:rsidR="00710B25" w:rsidRDefault="00DA47CD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0EB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B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E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B2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EB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B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B5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Gerätenummer</w:t>
            </w:r>
          </w:p>
        </w:tc>
      </w:tr>
      <w:tr w:rsidR="00710B25" w14:paraId="4BB20EB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EB7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EB8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E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EB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EB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EB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EB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EB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EB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EC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E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EC2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C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C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C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C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EC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C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ED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E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C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C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C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C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EC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D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E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ED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D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D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D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ED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ED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ED8" w14:textId="77777777" w:rsidR="00710B25" w:rsidRDefault="00710B25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</w:p>
          <w:p w14:paraId="4BB20ED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Zählers</w:t>
            </w:r>
          </w:p>
          <w:p w14:paraId="4BB20ED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Mengenumwerters</w:t>
            </w:r>
          </w:p>
        </w:tc>
      </w:tr>
      <w:tr w:rsidR="00710B25" w14:paraId="4BB20E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ED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ED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ED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ED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EE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EE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EE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4BB20EE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DE1153 MG: Gerätenummer aus SG8 SEQ+Z03 / SG10</w:t>
            </w:r>
          </w:p>
          <w:p w14:paraId="4BB20EE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CCI+++E13 / CAV+Z30</w:t>
            </w:r>
          </w:p>
          <w:p w14:paraId="4BB20EE5" w14:textId="77777777" w:rsidR="00710B25" w:rsidRDefault="00710B25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</w:p>
          <w:p w14:paraId="4BB20EE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DE1153 Z11: Gerätenummer aus SG8 SEQ+Z09 / SG10</w:t>
            </w:r>
          </w:p>
          <w:p w14:paraId="4BB20EE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CCI+++Z64 / CAV+Z30</w:t>
            </w:r>
          </w:p>
        </w:tc>
      </w:tr>
      <w:tr w:rsidR="00710B25" w14:paraId="4BB20E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E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E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E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</w:t>
            </w:r>
          </w:p>
          <w:p w14:paraId="4BB20EE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Gerätenummer des Zählers / Mengenumwerters.</w:t>
            </w:r>
          </w:p>
        </w:tc>
      </w:tr>
      <w:tr w:rsidR="00710B25" w14:paraId="4BB20E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E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E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F0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RFF+MG:8465929523'</w:t>
            </w:r>
          </w:p>
          <w:p w14:paraId="4BB20EF1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angegebenen Daten referenzieren auf den Zähler mit der Nummer 8465929523.</w:t>
            </w:r>
          </w:p>
        </w:tc>
      </w:tr>
    </w:tbl>
    <w:p w14:paraId="4BB20EF3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50"/>
          <w:footerReference w:type="default" r:id="rId451"/>
          <w:headerReference w:type="first" r:id="rId452"/>
          <w:footerReference w:type="first" r:id="rId4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E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EF4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EF5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EF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F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EF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F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EF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F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F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EF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EF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F0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0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F0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0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03" w14:textId="77777777" w:rsidR="00710B25" w:rsidRDefault="00DA47CD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4BB20F04" w14:textId="77777777" w:rsidR="00710B25" w:rsidRDefault="00DA47CD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0F0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0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F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08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F0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0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0B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710B25" w14:paraId="4BB20F0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F0D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F0E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F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F1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F1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F1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F1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F1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F1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F1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F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F18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1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1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1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1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F1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1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F2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F2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2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2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2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2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F2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2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F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F2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2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2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2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2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F2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2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710B25" w14:paraId="4BB20F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F3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F3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F3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F3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F3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F3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F3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710B25" w14:paraId="4BB20F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3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F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3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"Meldepunkt".</w:t>
            </w:r>
          </w:p>
          <w:p w14:paraId="4BB20F3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OBIS-Kennzahl, die in der SG8 "OBIS-Daten der Zähleinrichtung / Mengenumwerter / Smartmeter-Gateway" aufgeführt ist,</w:t>
            </w:r>
          </w:p>
          <w:p w14:paraId="4BB20F3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kann nur einer ID einer Messlokation zugeordnet werden. </w:t>
            </w:r>
          </w:p>
        </w:tc>
      </w:tr>
      <w:tr w:rsidR="00710B25" w14:paraId="4BB20F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3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F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40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4BB20F42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54"/>
          <w:footerReference w:type="default" r:id="rId455"/>
          <w:headerReference w:type="first" r:id="rId456"/>
          <w:footerReference w:type="first" r:id="rId4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F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F43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F44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F4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4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F4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4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F4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4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4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F4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4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F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4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F5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5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52" w14:textId="77777777" w:rsidR="00710B25" w:rsidRDefault="00DA47CD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4BB20F53" w14:textId="77777777" w:rsidR="00710B25" w:rsidRDefault="00DA47CD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0F5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5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F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5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F5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5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5A" w14:textId="77777777" w:rsidR="00710B25" w:rsidRDefault="00DA47CD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OBIS-Kennzahl der Zähleinrichtung /</w:t>
            </w:r>
          </w:p>
          <w:p w14:paraId="4BB20F5B" w14:textId="77777777" w:rsidR="00710B25" w:rsidRDefault="00DA47CD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0F5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F5D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F5E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F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F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F6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F6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F6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F6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F6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F6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F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F68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6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6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6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6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F6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6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F7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F70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7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4BB20F7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7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7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7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F7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7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710B25" w14:paraId="4BB20F8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F7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7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BB20F7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7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7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7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F7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8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710B25" w14:paraId="4BB20F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F8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8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8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8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8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F8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8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 der Zähleinrichtung</w:t>
            </w:r>
          </w:p>
        </w:tc>
      </w:tr>
      <w:tr w:rsidR="00710B25" w14:paraId="4BB20F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F8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F8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BB20F8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F8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F8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F8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F9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F9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710B25" w14:paraId="4BB20F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9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0F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9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Produktidentifikation beim Austausch von Daten zu Energiemengen innerhalb der</w:t>
            </w:r>
          </w:p>
          <w:p w14:paraId="4BB20F9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deutschen Energiewirtschaft zu gewährleisten.</w:t>
            </w:r>
          </w:p>
          <w:p w14:paraId="4BB20F9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 Identifikation, die Beschreibung und die strukturelle Zuordnung der Werte erfolgt durch OBIS-Kennzahlen. </w:t>
            </w:r>
          </w:p>
          <w:p w14:paraId="4BB20F98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0F9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DE7140: Es wird die OBIS-Kennzahl gemäß EDI@Energy Codeliste der OBIS-Kennzahlen und Medien angegeben. Die Einheiten</w:t>
            </w:r>
          </w:p>
          <w:p w14:paraId="4BB20F9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(kWh, kvarh) sind implizit in der OBIS-Kennzahl enthalten.</w:t>
            </w:r>
          </w:p>
        </w:tc>
      </w:tr>
      <w:tr w:rsidR="00710B25" w14:paraId="4BB20F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9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0F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9E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PIA+5+7-1?:3.0.0:SRW'</w:t>
            </w:r>
          </w:p>
        </w:tc>
      </w:tr>
    </w:tbl>
    <w:p w14:paraId="4BB20FA0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58"/>
          <w:footerReference w:type="default" r:id="rId459"/>
          <w:headerReference w:type="first" r:id="rId460"/>
          <w:footerReference w:type="first" r:id="rId4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0F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FA1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0FA2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0FA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A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F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A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FA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A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A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0FA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A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F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A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FA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A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B0" w14:textId="77777777" w:rsidR="00710B25" w:rsidRDefault="00DA47CD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4BB20FB1" w14:textId="77777777" w:rsidR="00710B25" w:rsidRDefault="00DA47CD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0FB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B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FB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B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FB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B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B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710B25" w14:paraId="4BB20FB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B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FC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BC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0FB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B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BF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710B25" w14:paraId="4BB20FC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FC1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FC2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0F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0FC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FC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FC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FC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0FC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0FC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0F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0F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FCC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C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C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C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D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FD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D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FD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FD4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D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D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D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D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FD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F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FD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D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D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D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E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FE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E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F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FE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E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E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E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E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FE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0FF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0FE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E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E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E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0FF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0FF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0FF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0F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0FF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FF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FF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FF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0FF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0FF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0FF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4BB20FF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Wertegranularität</w:t>
            </w:r>
          </w:p>
        </w:tc>
      </w:tr>
      <w:tr w:rsidR="00710B25" w14:paraId="4BB20F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F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0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0FF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der Wertegranularität wird angegeben in welchem Intervall Werte der im PIA+5 DE7143 genannten OBIS-Kennzahl im Markt</w:t>
            </w:r>
          </w:p>
          <w:p w14:paraId="4BB2100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bereitgestellt werden.</w:t>
            </w:r>
          </w:p>
        </w:tc>
      </w:tr>
      <w:tr w:rsidR="00710B25" w14:paraId="4BB210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0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0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04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CCI+++ZE4'</w:t>
            </w:r>
          </w:p>
        </w:tc>
      </w:tr>
    </w:tbl>
    <w:p w14:paraId="4BB21006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62"/>
          <w:footerReference w:type="default" r:id="rId463"/>
          <w:headerReference w:type="first" r:id="rId464"/>
          <w:footerReference w:type="first" r:id="rId4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0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007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008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00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0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0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00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0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0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0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1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01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1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16" w14:textId="77777777" w:rsidR="00710B25" w:rsidRDefault="00DA47CD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4BB21017" w14:textId="77777777" w:rsidR="00710B25" w:rsidRDefault="00DA47CD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101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1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1B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01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1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1E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710B25" w14:paraId="4BB210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2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22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02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2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25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710B25" w14:paraId="4BB2102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027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028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0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02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02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02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02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02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02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03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0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032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3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3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3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3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03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3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4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03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3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3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3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3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03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4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04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04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04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04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04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04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04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4BB2104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Jährlich</w:t>
            </w:r>
          </w:p>
          <w:p w14:paraId="4BB2104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Halbjährlich</w:t>
            </w:r>
          </w:p>
          <w:p w14:paraId="4BB2104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Quartalsweise</w:t>
            </w:r>
          </w:p>
          <w:p w14:paraId="4BB2104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Monatlich</w:t>
            </w:r>
          </w:p>
        </w:tc>
      </w:tr>
      <w:tr w:rsidR="00710B25" w14:paraId="4BB210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4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0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5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0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5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CAV+ZE9'</w:t>
            </w:r>
          </w:p>
        </w:tc>
      </w:tr>
    </w:tbl>
    <w:p w14:paraId="4BB21054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66"/>
          <w:footerReference w:type="default" r:id="rId467"/>
          <w:headerReference w:type="first" r:id="rId468"/>
          <w:footerReference w:type="first" r:id="rId4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0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055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05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05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5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5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05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5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5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06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5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6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06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6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64" w14:textId="77777777" w:rsidR="00710B25" w:rsidRDefault="00DA47CD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4BB21065" w14:textId="77777777" w:rsidR="00710B25" w:rsidRDefault="00DA47CD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106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6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6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06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6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6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710B25" w14:paraId="4BB2106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6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70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07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7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73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710B25" w14:paraId="4BB2107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075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076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0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07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07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07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07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07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07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07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0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080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8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8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8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8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08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8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8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088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8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8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8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8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08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8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710B25" w14:paraId="4BB210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09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9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9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9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9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09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9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09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9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9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9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9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09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9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0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0A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A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A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A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A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0A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A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0A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0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0A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0A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0A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0A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0A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Vor- und Nachkommastellen des Zählwerkes</w:t>
            </w:r>
          </w:p>
        </w:tc>
      </w:tr>
      <w:tr w:rsidR="00710B25" w14:paraId="4BB210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B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0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B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von spezifischen Eigenschaften. Diese Angaben werden im</w:t>
            </w:r>
          </w:p>
          <w:p w14:paraId="4BB210B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nachfolgenden CAV Segment spezifiziert.</w:t>
            </w:r>
          </w:p>
        </w:tc>
      </w:tr>
      <w:tr w:rsidR="00710B25" w14:paraId="4BB210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B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0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B7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CCI+11++Z33'</w:t>
            </w:r>
          </w:p>
        </w:tc>
      </w:tr>
    </w:tbl>
    <w:p w14:paraId="4BB210B9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70"/>
          <w:footerReference w:type="default" r:id="rId471"/>
          <w:headerReference w:type="first" r:id="rId472"/>
          <w:footerReference w:type="first" r:id="rId4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0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0BA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0BB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0B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B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B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0C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C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C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0C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C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C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0C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C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C9" w14:textId="77777777" w:rsidR="00710B25" w:rsidRDefault="00DA47CD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4BB210CA" w14:textId="77777777" w:rsidR="00710B25" w:rsidRDefault="00DA47CD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10C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C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D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C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0C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D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D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710B25" w14:paraId="4BB210D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D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D5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0D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D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D8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710B25" w14:paraId="4BB210D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0DA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0DB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0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0D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0D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0D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0E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0E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0E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0E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0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0E5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E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E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E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0E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0E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E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F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0E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E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E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F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F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0F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F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0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0F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F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F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F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F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0F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0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1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0F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F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0F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0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0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10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1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10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0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110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0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0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0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10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1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10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0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1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1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1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11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Angabe der Vorkommastelle</w:t>
            </w:r>
          </w:p>
        </w:tc>
      </w:tr>
      <w:tr w:rsidR="00710B25" w14:paraId="4BB211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11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11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11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11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11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11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1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Angabe der Nachkommastelle</w:t>
            </w:r>
          </w:p>
        </w:tc>
      </w:tr>
      <w:tr w:rsidR="00710B25" w14:paraId="4BB211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1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1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2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1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2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CAV+:::8:3'</w:t>
            </w:r>
          </w:p>
        </w:tc>
      </w:tr>
    </w:tbl>
    <w:p w14:paraId="4BB21124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74"/>
          <w:footerReference w:type="default" r:id="rId475"/>
          <w:headerReference w:type="first" r:id="rId476"/>
          <w:footerReference w:type="first" r:id="rId4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1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125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12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12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2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1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2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12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2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2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13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2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1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3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13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3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34" w14:textId="77777777" w:rsidR="00710B25" w:rsidRDefault="00DA47CD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4BB21135" w14:textId="77777777" w:rsidR="00710B25" w:rsidRDefault="00DA47CD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710B25" w14:paraId="4BB2113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3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13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3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13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3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3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Bezeichnung des Zählwerks auf dem Gerät</w:t>
            </w:r>
          </w:p>
        </w:tc>
      </w:tr>
      <w:tr w:rsidR="00710B25" w14:paraId="4BB2113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3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1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40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14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4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43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Bezeichnung des Zählwerks auf dem Gerät</w:t>
            </w:r>
          </w:p>
        </w:tc>
      </w:tr>
      <w:tr w:rsidR="00710B25" w14:paraId="4BB2114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145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146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1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14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14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14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14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14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14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14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1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150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5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5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5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5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15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5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15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158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5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5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5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5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15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16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1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6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6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6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6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16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6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1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16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6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6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6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6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16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6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17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17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7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7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7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7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17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7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1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17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7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7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7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7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17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7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Lokale Kennzeichnung zu Kontrollzwecken</w:t>
            </w:r>
          </w:p>
        </w:tc>
      </w:tr>
      <w:tr w:rsidR="00710B25" w14:paraId="4BB211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18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8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8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8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8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18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8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1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18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8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118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8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8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18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1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8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1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19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19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19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19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19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19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1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Bezeichnung des Zählwerks auf dem Gerät</w:t>
            </w:r>
          </w:p>
        </w:tc>
      </w:tr>
      <w:tr w:rsidR="00710B25" w14:paraId="4BB211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99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1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9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der lokalen Kennzeichnung auf dem Gerät (z. B. HT oder NT) zur</w:t>
            </w:r>
          </w:p>
          <w:p w14:paraId="4BB2119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 der OBIS Kennzahl. Das Segment enthält im DE7036 die Zählwerkskennzeichnung des Gerätes (HT, NT, T1, T2, T3, 1, 2,</w:t>
            </w:r>
          </w:p>
          <w:p w14:paraId="4BB2119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3, 3.0.0, ...).</w:t>
            </w:r>
          </w:p>
        </w:tc>
      </w:tr>
      <w:tr w:rsidR="00710B25" w14:paraId="4BB211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9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1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A1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CCI+++Z63:::HT'</w:t>
            </w:r>
          </w:p>
        </w:tc>
      </w:tr>
    </w:tbl>
    <w:p w14:paraId="4BB211A3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78"/>
          <w:footerReference w:type="default" r:id="rId479"/>
          <w:headerReference w:type="first" r:id="rId480"/>
          <w:footerReference w:type="first" r:id="rId4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1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1A4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1A5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1A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A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1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A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1A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A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A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1A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A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1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B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1B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B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B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710B25" w14:paraId="4BB211B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B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1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B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1B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B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BA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710B25" w14:paraId="4BB211B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1B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1B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1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1B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1C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1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1C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1C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1C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1C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1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1C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C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C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C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C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1C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1C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1D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1CF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1D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1D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1D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1D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1D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1D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Kommunikationseinrichtungsdaten</w:t>
            </w:r>
          </w:p>
        </w:tc>
      </w:tr>
      <w:tr w:rsidR="00710B25" w14:paraId="4BB211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D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1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D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von Sequenzeinzelheiten.</w:t>
            </w:r>
          </w:p>
          <w:p w14:paraId="4BB211D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4BB211D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4BB211DC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1D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Kommunikationseinrichtungsdaten eines Vorgangs enthalten alle Informationen, die sich auf eine einzelne</w:t>
            </w:r>
          </w:p>
          <w:p w14:paraId="4BB211D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Kommunikationseinrichtung eines Vorgangs beziehen. Enthält ein Vorgang mehrere Kommunikationseinrichtungen, so ist diese</w:t>
            </w:r>
          </w:p>
          <w:p w14:paraId="4BB211D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für jede einzelne Kommunikationseinrichtung zu wiederholen und zu übermitteln.</w:t>
            </w:r>
          </w:p>
          <w:p w14:paraId="4BB211E0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1E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in einem Vorgang mehrere Kommunikationseinrichtungen übermittelt werden müssen, ist das SG8 SEQ+Z05</w:t>
            </w:r>
          </w:p>
          <w:p w14:paraId="4BB211E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„Kommunikationseinrichtungsdaten“ entsprechend der Anzahl zu wiederholen.</w:t>
            </w:r>
          </w:p>
          <w:p w14:paraId="4BB211E3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1E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Kommunikationseinrichtung kann in einer Zähleinrichtung oder einem Mengenumwerter integriert sein. Ebenso ist die</w:t>
            </w:r>
          </w:p>
          <w:p w14:paraId="4BB211E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Kommunikationseinrichtung immer anzugeben, wenn ein SMGW vorhanden ist, da diese Funktion in einem SMGW immer</w:t>
            </w:r>
          </w:p>
          <w:p w14:paraId="4BB211E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 ist. Wenn dies der Fall ist, werden die Kommunikationseinrichtungsdaten über das SG8 SEQ+Z05</w:t>
            </w:r>
          </w:p>
          <w:p w14:paraId="4BB211E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„Kommunikationseinrichtungsdaten“ entsprechend kommuniziert.</w:t>
            </w:r>
          </w:p>
          <w:p w14:paraId="4BB211E8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1E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ein Gerät (Zähler, Mengenumwerter oder Messdatenregistiergerät) die Werte über ein SMGW kommuniziert, so ist das</w:t>
            </w:r>
          </w:p>
          <w:p w14:paraId="4BB211E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SMGW als Kommunikationseinrichtung hier anzugeben. </w:t>
            </w:r>
          </w:p>
        </w:tc>
      </w:tr>
      <w:tr w:rsidR="00710B25" w14:paraId="4BB211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E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1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EE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SEQ+Z05'</w:t>
            </w:r>
          </w:p>
        </w:tc>
      </w:tr>
    </w:tbl>
    <w:p w14:paraId="4BB211F0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82"/>
          <w:footerReference w:type="default" r:id="rId483"/>
          <w:headerReference w:type="first" r:id="rId484"/>
          <w:footerReference w:type="first" r:id="rId4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1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1F1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1F2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1F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F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1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F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1F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F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F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1F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F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F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1F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1F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0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710B25" w14:paraId="4BB212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0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04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20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0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07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Gerätenummer</w:t>
            </w:r>
          </w:p>
        </w:tc>
      </w:tr>
      <w:tr w:rsidR="00710B25" w14:paraId="4BB2120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209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20A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2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2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20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20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20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21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21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21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2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214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1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1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1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21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1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2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1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1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1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2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22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2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22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2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2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2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2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22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2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Zählers</w:t>
            </w:r>
          </w:p>
        </w:tc>
      </w:tr>
      <w:tr w:rsidR="00710B25" w14:paraId="4BB212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22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22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22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22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23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23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23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4BB2123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Gerätenummer aus CCI+++E13/CAV+Z30</w:t>
            </w:r>
          </w:p>
        </w:tc>
      </w:tr>
      <w:tr w:rsidR="00710B25" w14:paraId="4BB212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3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2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3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</w:t>
            </w:r>
          </w:p>
          <w:p w14:paraId="4BB2123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Gerätenummer des Zählers, Mengenumwerters oder Smartmeter-Gateway</w:t>
            </w:r>
          </w:p>
          <w:p w14:paraId="4BB2123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DE7110 im SG10 CCI+++E13 CAV+Z30. Die im SG8 genannten Kommunikationseinrichtungsdaten müssen immer mindestens</w:t>
            </w:r>
          </w:p>
          <w:p w14:paraId="4BB2123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eine Zähleinrichtung, Mengenumwerter, Messdatenregisitriergerät referenzieren, dies erfolgt über das SG8 RFF „Referenz auf</w:t>
            </w:r>
          </w:p>
          <w:p w14:paraId="4BB2123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Gerätenummer“.</w:t>
            </w:r>
          </w:p>
          <w:p w14:paraId="4BB2123C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23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zu berücksichtigen, dass eine Kommunikationseinrichtung auch mehreren Zählern zugeordnet sein kann. Dies wird über eine</w:t>
            </w:r>
          </w:p>
          <w:p w14:paraId="4BB2123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Wiederholung der SG8 RFF "Referenz auf die Gerätenummer" übermittelt.</w:t>
            </w:r>
          </w:p>
        </w:tc>
      </w:tr>
      <w:tr w:rsidR="00710B25" w14:paraId="4BB212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4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2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4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RFF+MG:8465929523'</w:t>
            </w:r>
          </w:p>
          <w:p w14:paraId="4BB21243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angegebenen Daten referenzieren auf den Zähler mit der Nummer 8465929523.</w:t>
            </w:r>
          </w:p>
        </w:tc>
      </w:tr>
    </w:tbl>
    <w:p w14:paraId="4BB21245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86"/>
          <w:footerReference w:type="default" r:id="rId487"/>
          <w:headerReference w:type="first" r:id="rId488"/>
          <w:footerReference w:type="first" r:id="rId4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2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246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247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24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4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4B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24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4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4E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25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5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5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25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5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5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710B25" w14:paraId="4BB212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5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5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5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25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5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5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710B25" w14:paraId="4BB2125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5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60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26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6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63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710B25" w14:paraId="4BB2126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265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266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2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26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26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26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26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26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26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26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2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270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7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7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7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7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27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7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7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278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7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7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7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7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27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7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28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28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8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8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8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8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28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8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28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8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8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8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8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2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8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2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29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9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9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9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9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29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9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29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29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29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29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29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29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29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</w:t>
            </w:r>
          </w:p>
        </w:tc>
      </w:tr>
      <w:tr w:rsidR="00710B25" w14:paraId="4BB212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A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2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A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von spezifischen Eigenschaften. Diese Angaben werden in den</w:t>
            </w:r>
          </w:p>
          <w:p w14:paraId="4BB212A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nachfolgenden CAV Segmenten spezifiziert. </w:t>
            </w:r>
          </w:p>
        </w:tc>
      </w:tr>
      <w:tr w:rsidR="00710B25" w14:paraId="4BB212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A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2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A7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CCI+++Z26'</w:t>
            </w:r>
          </w:p>
        </w:tc>
      </w:tr>
    </w:tbl>
    <w:p w14:paraId="4BB212A9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90"/>
          <w:footerReference w:type="default" r:id="rId491"/>
          <w:headerReference w:type="first" r:id="rId492"/>
          <w:footerReference w:type="first" r:id="rId4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2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2AA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2AB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2A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B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A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2B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B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B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2B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B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B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B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2B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B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B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710B25" w14:paraId="4BB212B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B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C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B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2B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B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C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710B25" w14:paraId="4BB212C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C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C4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2C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C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C7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710B25" w14:paraId="4BB212C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2C9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2CA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2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2C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2C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2C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2C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2D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2D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2D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2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2D4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D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D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D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2D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2D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D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2D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D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D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D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E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2E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E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2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2E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E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E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E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E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2E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E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710B25" w14:paraId="4BB212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2E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E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E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E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F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2F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2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2F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F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12F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F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F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F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2F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2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3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2F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F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2F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0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0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30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4BB213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710B25" w14:paraId="4BB213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30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30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30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30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30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30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3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710B25" w14:paraId="4BB213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0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3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1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die Kommunikationseinrichtung im Gehäuse eines Zählers integriert oder befindet sich an der Messlokation ein Smartmeter-</w:t>
            </w:r>
          </w:p>
          <w:p w14:paraId="4BB2131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Gateway welches die Kommunikation durchführt, wird die Gerätenummer des Zählers bzw. des Smartmeter-Gateways hier</w:t>
            </w:r>
          </w:p>
          <w:p w14:paraId="4BB2131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genannt. </w:t>
            </w:r>
          </w:p>
          <w:p w14:paraId="4BB2131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710B25" w14:paraId="4BB213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1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3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17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4BB21319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94"/>
          <w:footerReference w:type="default" r:id="rId495"/>
          <w:headerReference w:type="first" r:id="rId496"/>
          <w:footerReference w:type="first" r:id="rId4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3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31A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31B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31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1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1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32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2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2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32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2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2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32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2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2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710B25" w14:paraId="4BB2132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2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32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2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3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710B25" w14:paraId="4BB2133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3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34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33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3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37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Kommunikationseinrichtungstyp</w:t>
            </w:r>
          </w:p>
        </w:tc>
      </w:tr>
      <w:tr w:rsidR="00710B25" w14:paraId="4BB2133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339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33A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3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33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33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33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33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34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34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34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3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344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4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4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4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4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34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4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5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34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4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4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4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5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35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5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35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3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35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35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35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35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35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Kommunikationseinrichtungstyp</w:t>
            </w:r>
          </w:p>
          <w:p w14:paraId="4BB2135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GSM/GPRS/UMTS-Kom.-Einr.</w:t>
            </w:r>
          </w:p>
          <w:p w14:paraId="4BB2135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Ethernet-Kom.-Einricht. LAN/WLAN</w:t>
            </w:r>
          </w:p>
          <w:p w14:paraId="4BB2135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PLC-Kom.-Einrichtung</w:t>
            </w:r>
          </w:p>
          <w:p w14:paraId="4BB2135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Festnetz-Kom.-Einricht. TAE</w:t>
            </w:r>
          </w:p>
          <w:p w14:paraId="4BB2135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DSL-Kom.Einr.</w:t>
            </w:r>
          </w:p>
          <w:p w14:paraId="4BB2136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LTE-Kom.-Einr.</w:t>
            </w:r>
          </w:p>
        </w:tc>
      </w:tr>
      <w:tr w:rsidR="00710B25" w14:paraId="4BB213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6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3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6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3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66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CAV+GSM'</w:t>
            </w:r>
          </w:p>
        </w:tc>
      </w:tr>
    </w:tbl>
    <w:p w14:paraId="4BB21368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498"/>
          <w:footerReference w:type="default" r:id="rId499"/>
          <w:headerReference w:type="first" r:id="rId500"/>
          <w:footerReference w:type="first" r:id="rId5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3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369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36A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36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6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6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36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7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7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37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7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7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37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7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7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710B25" w14:paraId="4BB2137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7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7C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37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7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7F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710B25" w14:paraId="4BB2138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381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382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3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38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38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38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38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38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38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38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3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38C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8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9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39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9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394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39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39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39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39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39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39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</w:tc>
      </w:tr>
      <w:tr w:rsidR="00710B25" w14:paraId="4BB213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9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3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9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Enthält ein Vorgang mehrere Smartmeter-Gateways, so ist die Segmentgruppe für jedes einzelne Smartmeter-Gateway zu</w:t>
            </w:r>
          </w:p>
          <w:p w14:paraId="4BB2139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wiederholen und zu übermitteln.</w:t>
            </w:r>
          </w:p>
        </w:tc>
      </w:tr>
      <w:tr w:rsidR="00710B25" w14:paraId="4BB213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A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3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A3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SEQ+Z13'</w:t>
            </w:r>
          </w:p>
        </w:tc>
      </w:tr>
    </w:tbl>
    <w:p w14:paraId="4BB213A5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02"/>
          <w:footerReference w:type="default" r:id="rId503"/>
          <w:headerReference w:type="first" r:id="rId504"/>
          <w:footerReference w:type="first" r:id="rId5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3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3A6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3A7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3A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A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A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AB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3A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A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AE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3B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B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B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3B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B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B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710B25" w14:paraId="4BB213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B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B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3B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B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B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710B25" w14:paraId="4BB213B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B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C0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3C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C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C3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710B25" w14:paraId="4BB213C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3C5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3C6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3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3C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3C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3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3C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3C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3C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3C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3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3D0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D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D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D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3D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3D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D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D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3D8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D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D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3D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D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3E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3E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E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E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E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E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3E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E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3E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E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E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E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3E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E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3F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3F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F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F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3F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3F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3F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3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3F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3F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3F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3F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3F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3F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3F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</w:tc>
      </w:tr>
      <w:tr w:rsidR="00710B25" w14:paraId="4BB214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0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4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0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4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04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CCI+++Z75'</w:t>
            </w:r>
          </w:p>
        </w:tc>
      </w:tr>
    </w:tbl>
    <w:p w14:paraId="4BB21406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06"/>
          <w:footerReference w:type="default" r:id="rId507"/>
          <w:headerReference w:type="first" r:id="rId508"/>
          <w:footerReference w:type="first" r:id="rId5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4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407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408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40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0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0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40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0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0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4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1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41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1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1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710B25" w14:paraId="4BB214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1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41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1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1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710B25" w14:paraId="4BB2142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1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21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42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2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24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710B25" w14:paraId="4BB2142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426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427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4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42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42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42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42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42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42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42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4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431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3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3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3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3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43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3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4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43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3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3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3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3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43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3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44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4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4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4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4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44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4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für die Nummer des Gerätes</w:t>
            </w:r>
          </w:p>
          <w:p w14:paraId="4BB21448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710B25" w14:paraId="4BB214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44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4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4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4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4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44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5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4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45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5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145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5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5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45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5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4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45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45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4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45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45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46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46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4BB2146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bzw. Zeichenfolge auf dem Gerät</w:t>
            </w:r>
          </w:p>
        </w:tc>
      </w:tr>
      <w:tr w:rsidR="00710B25" w14:paraId="4BB214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6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4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6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4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68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CAV+Z30:::7ELS9636042229'</w:t>
            </w:r>
          </w:p>
        </w:tc>
      </w:tr>
    </w:tbl>
    <w:p w14:paraId="4BB2146A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10"/>
          <w:footerReference w:type="default" r:id="rId511"/>
          <w:headerReference w:type="first" r:id="rId512"/>
          <w:footerReference w:type="first" r:id="rId5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4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46B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46C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46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6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7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47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7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7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47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7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77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47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7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7A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710B25" w14:paraId="4BB2147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7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7E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47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8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81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710B25" w14:paraId="4BB2148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483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484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4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48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48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48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48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48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48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48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4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48E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8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9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9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9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49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9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9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496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4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49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49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49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49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49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Lastprofildaten</w:t>
            </w:r>
          </w:p>
        </w:tc>
      </w:tr>
      <w:tr w:rsidR="00710B25" w14:paraId="4BB214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9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4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A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</w:t>
            </w:r>
          </w:p>
          <w:p w14:paraId="4BB214A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Lastprofil im Gas zuzuordnen.</w:t>
            </w:r>
          </w:p>
          <w:p w14:paraId="4BB214A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SG8 Lastprofildaten eines Vorgangs enthält alle Informationen, die sich auf ein einzelnes Lastprofil in einem Vorgang</w:t>
            </w:r>
          </w:p>
          <w:p w14:paraId="4BB214A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beziehen. </w:t>
            </w:r>
          </w:p>
        </w:tc>
      </w:tr>
      <w:tr w:rsidR="00710B25" w14:paraId="4BB214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A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4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A7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SEQ+Z35'</w:t>
            </w:r>
          </w:p>
        </w:tc>
      </w:tr>
    </w:tbl>
    <w:p w14:paraId="4BB214A9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14"/>
          <w:footerReference w:type="default" r:id="rId515"/>
          <w:headerReference w:type="first" r:id="rId516"/>
          <w:footerReference w:type="first" r:id="rId5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4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4AA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4AB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4A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B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A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4B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B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B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4B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B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B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B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4B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B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B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710B25" w14:paraId="4BB214B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B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C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B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4B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B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C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710B25" w14:paraId="4BB214C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C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C4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4C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C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C7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710B25" w14:paraId="4BB214C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4C9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4CA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4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4C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4C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4C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4C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4D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4D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4D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4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4D4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D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D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D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4D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4D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D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4DC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D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D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D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E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4E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E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Lastprofil</w:t>
            </w:r>
          </w:p>
        </w:tc>
      </w:tr>
      <w:tr w:rsidR="00710B25" w14:paraId="4BB214E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4E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E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E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E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E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4E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E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4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4E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E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E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E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F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4F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4F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4F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F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F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F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4F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4F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4F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5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4F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4F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4F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4F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50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50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50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Verfahren</w:t>
            </w:r>
          </w:p>
          <w:p w14:paraId="4BB2150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synthetisches Verfahren</w:t>
            </w:r>
          </w:p>
          <w:p w14:paraId="4BB2150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analytisches Verfahren</w:t>
            </w:r>
          </w:p>
        </w:tc>
      </w:tr>
      <w:tr w:rsidR="00710B25" w14:paraId="4BB215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0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5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0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Kennzeichnung und Beschreibung eines bestimmten Merkmals.</w:t>
            </w:r>
          </w:p>
          <w:p w14:paraId="4BB2150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bestehend aus CCI und CAV dient zur Identifizierung und Beschreibung von spezifischen Eigenschaften, die</w:t>
            </w:r>
          </w:p>
          <w:p w14:paraId="4BB2150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 dieser Marktlokation gelten. In diesem Fall die Angabe des Bezeichners des Lastprofil (Gas).</w:t>
            </w:r>
          </w:p>
        </w:tc>
      </w:tr>
      <w:tr w:rsidR="00710B25" w14:paraId="4BB215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0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5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0E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CCI+Z12++E01'</w:t>
            </w:r>
          </w:p>
          <w:p w14:paraId="4BB2150F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 der Eigenschaft zu dieser Marktlokation handelt es sich um die Zuordnung zum synthetischen</w:t>
            </w:r>
          </w:p>
          <w:p w14:paraId="4BB21510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Verfahren.</w:t>
            </w:r>
          </w:p>
        </w:tc>
      </w:tr>
    </w:tbl>
    <w:p w14:paraId="4BB21512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18"/>
          <w:footerReference w:type="default" r:id="rId519"/>
          <w:headerReference w:type="first" r:id="rId520"/>
          <w:footerReference w:type="first" r:id="rId5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5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513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514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51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1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51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1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51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1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1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51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1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5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1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52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2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2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710B25" w14:paraId="4BB2152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2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5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2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52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2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2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710B25" w14:paraId="4BB2152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5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2D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52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2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30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710B25" w14:paraId="4BB2153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532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533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5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53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53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53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53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53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53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53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5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53D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3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3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4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4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54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4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5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54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4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4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4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4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54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4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5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54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4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4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5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5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55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5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Nutzt der NB das sog. TUM-Verfahren, so ist die vom BDEW</w:t>
            </w:r>
          </w:p>
          <w:p w14:paraId="4BB2155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veröffentlichte Codeliste der TUM-Profile zu verwenden.</w:t>
            </w:r>
          </w:p>
          <w:p w14:paraId="4BB215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Lastprofils</w:t>
            </w:r>
          </w:p>
          <w:p w14:paraId="4BB2155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XYZ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Beispielcode</w:t>
            </w:r>
          </w:p>
          <w:p w14:paraId="4BB2155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Dieser Code ist in der Anwendung durch einen zulässigen</w:t>
            </w:r>
          </w:p>
          <w:p w14:paraId="4BB2155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zu ersetzen!</w:t>
            </w:r>
          </w:p>
        </w:tc>
      </w:tr>
      <w:tr w:rsidR="00710B25" w14:paraId="4BB215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55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5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5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5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5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55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6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5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56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56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156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56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56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56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56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56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Vergeben vom Händler (hier Netzbetreiber)</w:t>
            </w:r>
          </w:p>
          <w:p w14:paraId="4BB2156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4BB2156B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710B25" w14:paraId="4BB215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6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5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6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Zur Angabe des Wertes eines bestimmten Merkmals. </w:t>
            </w:r>
          </w:p>
          <w:p w14:paraId="4BB2157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genaueren Wertspezifizierung des Merkmals im vorangegangen CCI Segment. </w:t>
            </w:r>
          </w:p>
          <w:p w14:paraId="4BB2157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Verwendung von Code 89 und 293 wird im EDI@Energy Dokument „Codierung der Standardlastprofile nach Maßgaben der TU</w:t>
            </w:r>
          </w:p>
          <w:p w14:paraId="4BB2157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München für den deutschen Gasmarkt“ beschrieben.</w:t>
            </w:r>
          </w:p>
        </w:tc>
      </w:tr>
      <w:tr w:rsidR="00710B25" w14:paraId="4BB215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7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5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76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CAV+XYZ::293'</w:t>
            </w:r>
          </w:p>
        </w:tc>
      </w:tr>
    </w:tbl>
    <w:p w14:paraId="4BB21578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22"/>
          <w:footerReference w:type="default" r:id="rId523"/>
          <w:headerReference w:type="first" r:id="rId524"/>
          <w:footerReference w:type="first" r:id="rId5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5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579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57A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57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7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5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7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57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8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8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58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8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5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8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58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8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8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710B25" w14:paraId="4BB2158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8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5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8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58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8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8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Klimazone / Temperaturmessstelle</w:t>
            </w:r>
          </w:p>
        </w:tc>
      </w:tr>
      <w:tr w:rsidR="00710B25" w14:paraId="4BB2159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9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5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93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59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9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96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Klimazone / Temperaturmessstelle</w:t>
            </w:r>
          </w:p>
        </w:tc>
      </w:tr>
      <w:tr w:rsidR="00710B25" w14:paraId="4BB2159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598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599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5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59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59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59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59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59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5A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5A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5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5A3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A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A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A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A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5A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A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5B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5AB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A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A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A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A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5B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B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Messstelle des Tagesparameters (derzeit ist</w:t>
            </w:r>
          </w:p>
          <w:p w14:paraId="4BB215B2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nur die Temperatur ein erlaubter</w:t>
            </w:r>
          </w:p>
          <w:p w14:paraId="4BB215B3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Tagesparameter)</w:t>
            </w:r>
          </w:p>
          <w:p w14:paraId="4BB215B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Klimazone des Tagesparameters (derzeit ist</w:t>
            </w:r>
          </w:p>
          <w:p w14:paraId="4BB215B5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Tagesparameter)</w:t>
            </w:r>
          </w:p>
        </w:tc>
      </w:tr>
      <w:tr w:rsidR="00710B25" w14:paraId="4BB215B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5B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B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B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B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B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5B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B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5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5B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C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C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C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5C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C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5C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5C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C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C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C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C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5C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C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5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5C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D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D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D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D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5D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D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Klimazone / Temperaturmessstelle</w:t>
            </w:r>
          </w:p>
        </w:tc>
      </w:tr>
      <w:tr w:rsidR="00710B25" w14:paraId="4BB215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5D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D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D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5D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5D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5D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Es wird der Dienstanbieter auf Basis der EDI@Energy</w:t>
            </w:r>
          </w:p>
          <w:p w14:paraId="4BB215D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Codeliste eingetragen.</w:t>
            </w:r>
          </w:p>
          <w:p w14:paraId="4BB215D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Dienstanbieter</w:t>
            </w:r>
          </w:p>
        </w:tc>
      </w:tr>
      <w:tr w:rsidR="00710B25" w14:paraId="4BB215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5E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5E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15E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5E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5E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5E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5E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5E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Wenn die Codeliste des BDEW in DE1131 angewendet wird</w:t>
            </w:r>
          </w:p>
          <w:p w14:paraId="4BB215E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ist 293 zu setzen. Wenn individuelle Codes des</w:t>
            </w:r>
          </w:p>
          <w:p w14:paraId="4BB215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Netzbetreibers zum Einsatz kommen ist 89 zu wählen.</w:t>
            </w:r>
          </w:p>
          <w:p w14:paraId="4BB215E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Vergeben vom Händler (hier Netzbetreiber)</w:t>
            </w:r>
          </w:p>
          <w:p w14:paraId="4BB215E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4BB215ED" w14:textId="77777777" w:rsidR="00710B25" w:rsidRDefault="00DA47CD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710B25" w14:paraId="4BB215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E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6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5F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CCI wird zur Angabe der für die Marktlokation verwendete Temperaturmessstelle oder Klimazone genutzt.</w:t>
            </w:r>
          </w:p>
          <w:p w14:paraId="4BB215F2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5F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4BB215F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der Angabe der Temperaturmessstelle werden die ID und der Anbieter aus der EDI@Energy-Codeliste angegeben.</w:t>
            </w:r>
          </w:p>
          <w:p w14:paraId="4BB215F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Bei der Klimazone wird die ID mit dem Hinweis, dass dieser Code vom Netzbetreiber kommt, angegeben. </w:t>
            </w:r>
          </w:p>
          <w:p w14:paraId="4BB215F6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5F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DE1131: Die EDI@Energy-Codeliste ist auf der BDEW-Seite veröffentlicht.</w:t>
            </w:r>
          </w:p>
          <w:p w14:paraId="4BB215F8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5F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DE7037: Hier wird die ID der Klimazone bzw. Temperaturmessstelle mitgeteilt.</w:t>
            </w:r>
          </w:p>
          <w:p w14:paraId="4BB215FA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5F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Angabe einer Temperaturmessstelle:</w:t>
            </w:r>
          </w:p>
          <w:p w14:paraId="4BB215F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 = Z99</w:t>
            </w:r>
          </w:p>
          <w:p w14:paraId="4BB215F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 enthält die ID/ Kennzeichnung der Temperaturmessstelle (z. B. 1234x für Berlin Tegel) des Dienstanbieters</w:t>
            </w:r>
          </w:p>
          <w:p w14:paraId="4BB215F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enthält den Dienstanbieter der Temperaturmessstelle auf Basis der EDI@Energy Codeliste.</w:t>
            </w:r>
          </w:p>
          <w:p w14:paraId="4BB215F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DE3055 = 293</w:t>
            </w:r>
          </w:p>
          <w:p w14:paraId="4BB21600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60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Angabe einer Klimazone:</w:t>
            </w:r>
          </w:p>
          <w:p w14:paraId="4BB2160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 = ZA0</w:t>
            </w:r>
          </w:p>
          <w:p w14:paraId="4BB2160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 enthält die ID/ Kennzeichnung der Klimazone (z. B. 7624q) des Netzbetreibers</w:t>
            </w:r>
          </w:p>
          <w:p w14:paraId="4BB2160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nicht genutzt</w:t>
            </w:r>
          </w:p>
          <w:p w14:paraId="4BB2160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DE3055 = 89</w:t>
            </w:r>
          </w:p>
        </w:tc>
      </w:tr>
      <w:tr w:rsidR="00710B25" w14:paraId="4BB216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07" w14:textId="77777777" w:rsidR="00710B25" w:rsidRDefault="00DA47CD">
            <w:pPr>
              <w:pStyle w:val="GEFEG1"/>
              <w:pageBreakBefore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6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09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CCI+Z99++1234:ZT1:293'</w:t>
            </w:r>
          </w:p>
        </w:tc>
      </w:tr>
    </w:tbl>
    <w:p w14:paraId="4BB2160B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26"/>
          <w:footerReference w:type="default" r:id="rId527"/>
          <w:headerReference w:type="first" r:id="rId528"/>
          <w:footerReference w:type="first" r:id="rId5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6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60C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60D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61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1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1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61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1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1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61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1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1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1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61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1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1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710B25" w14:paraId="4BB2161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1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1F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62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2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22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710B25" w14:paraId="4BB2162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624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625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6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62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6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62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62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62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62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62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6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62F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3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3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3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3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63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3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3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637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63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63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63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63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63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63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 der Deklarationsliste</w:t>
            </w:r>
          </w:p>
        </w:tc>
      </w:tr>
      <w:tr w:rsidR="00710B25" w14:paraId="4BB216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3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6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4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der</w:t>
            </w:r>
          </w:p>
          <w:p w14:paraId="4BB2164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Deklarationsliste zuzuordnen.</w:t>
            </w:r>
          </w:p>
        </w:tc>
      </w:tr>
      <w:tr w:rsidR="00710B25" w14:paraId="4BB216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44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6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46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SEQ+Z26'</w:t>
            </w:r>
          </w:p>
        </w:tc>
      </w:tr>
    </w:tbl>
    <w:p w14:paraId="4BB21648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30"/>
          <w:footerReference w:type="default" r:id="rId531"/>
          <w:headerReference w:type="first" r:id="rId532"/>
          <w:footerReference w:type="first" r:id="rId5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6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649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64A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64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4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4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64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5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5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65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5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5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5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65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5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5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710B25" w14:paraId="4BB2165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5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5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65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5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5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710B25" w14:paraId="4BB216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6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63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66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6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66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710B25" w14:paraId="4BB2166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668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669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6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66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66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66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66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66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67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67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6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673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7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7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7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7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67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7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8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67B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7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7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7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7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68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8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</w:t>
            </w:r>
          </w:p>
        </w:tc>
      </w:tr>
      <w:tr w:rsidR="00710B25" w14:paraId="4BB2168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68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8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8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8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8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68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8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68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8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8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8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8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69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9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69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69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9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9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9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9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69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9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69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69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69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69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69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6A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6A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710B25" w14:paraId="4BB216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A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6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A5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Bilanzkreises benutzt. Hier muss bei Gas der vom MGV mitgeteilte Code (Vorgabe der</w:t>
            </w:r>
          </w:p>
          <w:p w14:paraId="4BB216A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Bilanzkreisbezeichnung erfolgt nach Maßgaben des DVGW) verwendet werden.</w:t>
            </w:r>
          </w:p>
        </w:tc>
      </w:tr>
      <w:tr w:rsidR="00710B25" w14:paraId="4BB216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A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6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AA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CCI+Z19++NCHB999123220000'</w:t>
            </w:r>
          </w:p>
        </w:tc>
      </w:tr>
    </w:tbl>
    <w:p w14:paraId="4BB216AC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34"/>
          <w:footerReference w:type="default" r:id="rId535"/>
          <w:headerReference w:type="first" r:id="rId536"/>
          <w:footerReference w:type="first" r:id="rId5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6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6AD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6AE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6B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B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B2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6B3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B4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B5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6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B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B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6B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B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B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710B25" w14:paraId="4BB216B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B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C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6C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C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C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710B25" w14:paraId="4BB216C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C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C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6C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C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CA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710B25" w14:paraId="4BB216C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6C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6C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6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6C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6D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6D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6D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6D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6D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6D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6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6D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D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D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D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6D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6D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D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E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6DF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E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E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E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E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6E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E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6E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6E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E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E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E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E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6E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E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6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6E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F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F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F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F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6F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F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6F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6F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F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F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F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6F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6F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6F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6F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0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0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0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0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0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0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Fallgruppenzuordnung nach GABi Gas</w:t>
            </w:r>
          </w:p>
        </w:tc>
      </w:tr>
      <w:tr w:rsidR="00710B25" w14:paraId="4BB217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70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70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70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70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70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70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70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Fallgruppenzuordnung</w:t>
            </w:r>
          </w:p>
          <w:p w14:paraId="4BB2170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in Tagesregime - Exit</w:t>
            </w:r>
          </w:p>
          <w:p w14:paraId="4BB2170F" w14:textId="77777777" w:rsidR="00710B25" w:rsidRDefault="00DA47CD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RLMmT</w:t>
            </w:r>
          </w:p>
          <w:p w14:paraId="4BB2171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im Stundenregime - Exit</w:t>
            </w:r>
          </w:p>
          <w:p w14:paraId="4BB21711" w14:textId="77777777" w:rsidR="00710B25" w:rsidRDefault="00DA47CD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RLMoT</w:t>
            </w:r>
          </w:p>
          <w:p w14:paraId="4BB2171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analytisches Verfahren - Exit</w:t>
            </w:r>
          </w:p>
          <w:p w14:paraId="4BB21713" w14:textId="77777777" w:rsidR="00710B25" w:rsidRDefault="00DA47CD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SLPana</w:t>
            </w:r>
          </w:p>
          <w:p w14:paraId="4BB2171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synthetisches Verfahren - Exit</w:t>
            </w:r>
          </w:p>
          <w:p w14:paraId="4BB21715" w14:textId="77777777" w:rsidR="00710B25" w:rsidRDefault="00DA47CD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SLPsyn</w:t>
            </w:r>
          </w:p>
        </w:tc>
      </w:tr>
      <w:tr w:rsidR="00710B25" w14:paraId="4BB217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1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7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1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Identifizierung der Fallgruppenzuordnung einer Marktlokation in der Sparte Gas. </w:t>
            </w:r>
          </w:p>
        </w:tc>
      </w:tr>
      <w:tr w:rsidR="00710B25" w14:paraId="4BB217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1B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7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1D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CCI+++Z17:GABi-SLPana'</w:t>
            </w:r>
          </w:p>
          <w:p w14:paraId="4BB2171E" w14:textId="77777777" w:rsidR="00710B25" w:rsidRDefault="00710B25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</w:p>
        </w:tc>
      </w:tr>
    </w:tbl>
    <w:p w14:paraId="4BB21720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38"/>
          <w:footerReference w:type="default" r:id="rId539"/>
          <w:headerReference w:type="first" r:id="rId540"/>
          <w:footerReference w:type="first" r:id="rId5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7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721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722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72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2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2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72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2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2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72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2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72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2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3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710B25" w14:paraId="4BB2173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3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34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73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3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37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710B25" w14:paraId="4BB2173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739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73A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7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73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73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73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73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74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74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74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7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744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4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4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4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4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4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4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5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74C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4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4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4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5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5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5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LF</w:t>
            </w:r>
          </w:p>
        </w:tc>
      </w:tr>
      <w:tr w:rsidR="00710B25" w14:paraId="4BB2175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75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5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5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5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5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5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75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5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6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6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6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76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76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6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6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6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6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6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6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76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6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6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6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7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7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7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77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77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7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7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7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7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7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7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77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7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7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7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8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8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8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710B25" w14:paraId="4BB217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78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8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8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8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8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8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8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78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8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8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8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9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9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9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79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9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9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9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9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9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9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79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9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9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9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A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A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A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7A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7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4BB217A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7A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7A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7A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7A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7AB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4BB217AC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710B25" w14:paraId="4BB217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A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7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B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Name des Kunden des LF übertragen. Ggf. sind weitere Namensbestandteile /</w:t>
            </w:r>
          </w:p>
          <w:p w14:paraId="4BB217B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Identifizierungsmerkmale in der C080 enthalten.</w:t>
            </w:r>
          </w:p>
          <w:p w14:paraId="4BB217B2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7B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sind aus den Allgemeinen Festlegungen zur entnehmen.</w:t>
            </w:r>
          </w:p>
        </w:tc>
      </w:tr>
      <w:tr w:rsidR="00710B25" w14:paraId="4BB217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B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7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B7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NAD+Z09+++Firma AG:Musterfirma::::Z02'</w:t>
            </w:r>
          </w:p>
        </w:tc>
      </w:tr>
    </w:tbl>
    <w:p w14:paraId="4BB217B9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42"/>
          <w:footerReference w:type="default" r:id="rId543"/>
          <w:headerReference w:type="first" r:id="rId544"/>
          <w:footerReference w:type="first" r:id="rId5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7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7BA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7BB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7B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B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B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7C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C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C2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7C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C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C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7C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C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C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710B25" w14:paraId="4BB217C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C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D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CD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7C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C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D0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Lieferanten</w:t>
            </w:r>
          </w:p>
        </w:tc>
      </w:tr>
      <w:tr w:rsidR="00710B25" w14:paraId="4BB217D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7D2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7D3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7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7D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7D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7D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7D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7D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7D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7D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7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7DD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D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D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E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E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E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E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E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7E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E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E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E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E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E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E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7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7E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E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E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F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7F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7F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7F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AVC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Kundennummer beim Lieferanten</w:t>
            </w:r>
          </w:p>
        </w:tc>
      </w:tr>
      <w:tr w:rsidR="00710B25" w14:paraId="4BB217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7F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7F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7F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7F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7F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7F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7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 beim LF</w:t>
            </w:r>
          </w:p>
        </w:tc>
      </w:tr>
      <w:tr w:rsidR="00710B25" w14:paraId="4BB217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F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8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7F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 für Rückmeldungen und Anfragen, die sich auf das vorangegangene NAD-</w:t>
            </w:r>
          </w:p>
          <w:p w14:paraId="4BB2180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beziehen, z. B. die Nummer des Kunden beim meldenden LF.</w:t>
            </w:r>
          </w:p>
        </w:tc>
      </w:tr>
      <w:tr w:rsidR="00710B25" w14:paraId="4BB218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0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8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04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RFF+AVC:KD_NB_09881'</w:t>
            </w:r>
          </w:p>
        </w:tc>
      </w:tr>
    </w:tbl>
    <w:p w14:paraId="4BB21806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46"/>
          <w:footerReference w:type="default" r:id="rId547"/>
          <w:headerReference w:type="first" r:id="rId548"/>
          <w:footerReference w:type="first" r:id="rId5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8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807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808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80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0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0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80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0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0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8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13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81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1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16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710B25" w14:paraId="4BB218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1A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81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1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1D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Altlieferant</w:t>
            </w:r>
          </w:p>
        </w:tc>
      </w:tr>
      <w:tr w:rsidR="00710B25" w14:paraId="4BB2182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81F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820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8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82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82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82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82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82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82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8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8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2A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2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2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2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2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3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3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3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3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3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3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3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3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3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3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3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3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3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3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3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4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Kundennummer beim Altlieferanten</w:t>
            </w:r>
          </w:p>
        </w:tc>
      </w:tr>
      <w:tr w:rsidR="00710B25" w14:paraId="4BB218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84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84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84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84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84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84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84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 beim LFA</w:t>
            </w:r>
          </w:p>
        </w:tc>
      </w:tr>
      <w:tr w:rsidR="00710B25" w14:paraId="4BB218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4A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8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4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das vorangegangene NAD-Segment beziehen. Hier steht die</w:t>
            </w:r>
          </w:p>
          <w:p w14:paraId="4BB2184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 des Kunden bei dem LFA.</w:t>
            </w:r>
          </w:p>
        </w:tc>
      </w:tr>
      <w:tr w:rsidR="00710B25" w14:paraId="4BB218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4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8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51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RFF+Z01:KD_NB_09881'</w:t>
            </w:r>
          </w:p>
        </w:tc>
      </w:tr>
    </w:tbl>
    <w:p w14:paraId="4BB21853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50"/>
          <w:footerReference w:type="default" r:id="rId551"/>
          <w:headerReference w:type="first" r:id="rId552"/>
          <w:footerReference w:type="first" r:id="rId5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8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854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855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85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5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5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5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85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5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5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85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5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6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86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6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63" w14:textId="77777777" w:rsidR="00710B25" w:rsidRDefault="00DA47CD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4BB21864" w14:textId="77777777" w:rsidR="00710B25" w:rsidRDefault="00DA47CD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Lieferanten</w:t>
            </w:r>
          </w:p>
        </w:tc>
      </w:tr>
      <w:tr w:rsidR="00710B25" w14:paraId="4BB2186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6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68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86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6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6B" w14:textId="77777777" w:rsidR="00710B25" w:rsidRDefault="00DA47CD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4BB2186C" w14:textId="77777777" w:rsidR="00710B25" w:rsidRDefault="00DA47CD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Lieferanten</w:t>
            </w:r>
          </w:p>
        </w:tc>
      </w:tr>
      <w:tr w:rsidR="00710B25" w14:paraId="4BB2187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86E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86F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8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87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87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87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87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87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87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87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8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79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7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7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7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87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7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7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8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81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8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8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8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8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8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87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Korrespondenzanschrift des Kunden des LF</w:t>
            </w:r>
          </w:p>
        </w:tc>
      </w:tr>
      <w:tr w:rsidR="00710B25" w14:paraId="4BB2189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8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8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8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8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8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8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9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9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9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9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9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9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8A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9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9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9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9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9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9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9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A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A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A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A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A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A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A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8B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A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A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A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A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A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B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B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B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B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B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B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B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710B25" w14:paraId="4BB218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B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B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B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B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B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B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B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C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C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C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C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C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C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C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C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C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C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C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C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C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D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D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D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D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D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D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D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D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4BB218D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D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D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D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D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E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4BB218E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710B25" w14:paraId="4BB218E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E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E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E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E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E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E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E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Korrespondenzanschrift des Endverbrauchers/Kunden</w:t>
            </w:r>
          </w:p>
        </w:tc>
      </w:tr>
      <w:tr w:rsidR="00710B25" w14:paraId="4BB218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E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E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8E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E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E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F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F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F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8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F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F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8F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F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F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F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8F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8F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8F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8F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8F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0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0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0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0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0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0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0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90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0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0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0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0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0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1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0F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1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1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1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1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1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710B25" w14:paraId="4BB2191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1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1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4BB2191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1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1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1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1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1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2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2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2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2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2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2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2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9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28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2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2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2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2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2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2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710B25" w14:paraId="4BB2193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930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93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93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93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93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93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93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710B25" w14:paraId="4BB219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3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9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3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Korrespondenzanschrift des Endverbrauchers/Kunden übertragen. Falls ein gesetzlicher Vertreter</w:t>
            </w:r>
          </w:p>
          <w:p w14:paraId="4BB2193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und/oder Bevollmächtigter eingesetzt ist, der dann auch in den zusätzlichen Namensangaben genannt ist, kann hier dessen</w:t>
            </w:r>
          </w:p>
          <w:p w14:paraId="4BB2193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4BB2193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4BB2193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Marktlokationsadresse übereinstimmen muss.</w:t>
            </w:r>
          </w:p>
          <w:p w14:paraId="4BB2193F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94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4BB21941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entnehmen. </w:t>
            </w:r>
          </w:p>
        </w:tc>
      </w:tr>
      <w:tr w:rsidR="00710B25" w14:paraId="4BB219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43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9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45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NAD+Z04+++Fank Müller:::::Z01+Wohnstrasse::25:Musterortsteil+Musterstadt++55555+DE'</w:t>
            </w:r>
          </w:p>
        </w:tc>
      </w:tr>
    </w:tbl>
    <w:p w14:paraId="4BB21947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54"/>
          <w:footerReference w:type="default" r:id="rId555"/>
          <w:headerReference w:type="first" r:id="rId556"/>
          <w:footerReference w:type="first" r:id="rId5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9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948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949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94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4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4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94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4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5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95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5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54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95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5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57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710B25" w14:paraId="4BB2195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5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5B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95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5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5E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710B25" w14:paraId="4BB2196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960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961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9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96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96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96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96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96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96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96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9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6B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6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6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6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6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7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7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7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73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7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7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7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7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7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7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MSB</w:t>
            </w:r>
          </w:p>
        </w:tc>
      </w:tr>
      <w:tr w:rsidR="00710B25" w14:paraId="4BB2198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7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7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7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7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7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8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8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8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8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8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8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8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8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8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99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8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8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8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8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9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9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9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9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9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9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9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9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9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9A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9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9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9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9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9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A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A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A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A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A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A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A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710B25" w14:paraId="4BB219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A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A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A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A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A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B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B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B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B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B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B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B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B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B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B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B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B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B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B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C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C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9C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C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C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C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9C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9C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9C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9C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9C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4BB219C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9C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9C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9D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9D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9D2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4BB219D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710B25" w14:paraId="4BB219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D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9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D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Name des Kunden des MSB übertragen. Ggf. sind weitere Namensbestandteile /</w:t>
            </w:r>
          </w:p>
          <w:p w14:paraId="4BB219D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Identifizierungsmerkmale in der C080 enthalten.</w:t>
            </w:r>
          </w:p>
          <w:p w14:paraId="4BB219D9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9D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werden immer nur die Daten des Kunden für die prozessual behandelte Messlokation ausgetauscht.</w:t>
            </w:r>
          </w:p>
          <w:p w14:paraId="4BB219DB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9D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sind aus den Allgemeinen Festlegungen zur entnehmen.</w:t>
            </w:r>
          </w:p>
        </w:tc>
      </w:tr>
      <w:tr w:rsidR="00710B25" w14:paraId="4BB219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DE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9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E0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NAD+Z07+++Firma AG:Musterfirma::::Z02'</w:t>
            </w:r>
          </w:p>
        </w:tc>
      </w:tr>
    </w:tbl>
    <w:p w14:paraId="4BB219E2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58"/>
          <w:footerReference w:type="default" r:id="rId559"/>
          <w:headerReference w:type="first" r:id="rId560"/>
          <w:footerReference w:type="first" r:id="rId5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9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9E3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9E4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9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E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E8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9E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E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EB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9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E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EF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9F0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F1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F2" w14:textId="77777777" w:rsidR="00710B25" w:rsidRDefault="00DA47CD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4BB219F3" w14:textId="77777777" w:rsidR="00710B25" w:rsidRDefault="00DA47CD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Messstellenbetreibers</w:t>
            </w:r>
          </w:p>
        </w:tc>
      </w:tr>
      <w:tr w:rsidR="00710B25" w14:paraId="4BB219F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F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9F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F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9F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F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9FA" w14:textId="77777777" w:rsidR="00710B25" w:rsidRDefault="00DA47CD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4BB219FB" w14:textId="77777777" w:rsidR="00710B25" w:rsidRDefault="00DA47CD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Messstellenbetreibers</w:t>
            </w:r>
          </w:p>
        </w:tc>
      </w:tr>
      <w:tr w:rsidR="00710B25" w14:paraId="4BB219F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9FD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9FE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A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A0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A0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A0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A0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A0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A0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A0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A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08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0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0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0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0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0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0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1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10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1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1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1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1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1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1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Korrespondenzanschrift des Kunden des MSB</w:t>
            </w:r>
          </w:p>
        </w:tc>
      </w:tr>
      <w:tr w:rsidR="00710B25" w14:paraId="4BB21A1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1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1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1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1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1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1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1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2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2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2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2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2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2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2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A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2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2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2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2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2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3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3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3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3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3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3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3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A3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3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3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3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3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3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3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3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4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4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4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4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4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4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4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710B25" w14:paraId="4BB21A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4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4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4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4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4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4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4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5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5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5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5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5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5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5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5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5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5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5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5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5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5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6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6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6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6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6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6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6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6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6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4BB21A6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6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6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6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6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6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4BB21A7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710B25" w14:paraId="4BB21A7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7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7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7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7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7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7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7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Korrespondenzanschrift des Endverbrauchers/Kunden</w:t>
            </w:r>
          </w:p>
        </w:tc>
      </w:tr>
      <w:tr w:rsidR="00710B25" w14:paraId="4BB21A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7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7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A7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7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7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7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8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8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8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8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A8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8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8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8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8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8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8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8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A8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8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9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9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9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9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9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9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A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9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9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9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9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9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A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9E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A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A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A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A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A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710B25" w14:paraId="4BB21AA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A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A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4BB21A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A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A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A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B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B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B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B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B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B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AB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B7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B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B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B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AB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AB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B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710B25" w14:paraId="4BB21AC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ABF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AC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A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AC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AC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AC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AC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710B25" w14:paraId="4BB21A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C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A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C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Korrespondenzanschrift des Kunden des MSB übertragen. Falls ein gesetzlicher Vertreter und/oder</w:t>
            </w:r>
          </w:p>
          <w:p w14:paraId="4BB21AC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Bevollmächtigter eingesetzt ist, der dann auch in den zusätzlichen Namensangaben genannt ist, kann hier dessen</w:t>
            </w:r>
          </w:p>
          <w:p w14:paraId="4BB21AC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4BB21AC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4BB21AC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Marktlokationsadresse übereinstimmen muss.</w:t>
            </w:r>
          </w:p>
          <w:p w14:paraId="4BB21ACE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AC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4BB21AD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entnehmen. </w:t>
            </w:r>
          </w:p>
        </w:tc>
      </w:tr>
      <w:tr w:rsidR="00710B25" w14:paraId="4BB21A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D2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A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D4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NAD+Z08+++Fank Müller:::::Z01+Wohnstrasse::25:Musterortsteil+Musterstadt++55555+DE'</w:t>
            </w:r>
          </w:p>
          <w:p w14:paraId="4BB21AD5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NAD+Z04++++Platz der Regulierung und der Bunde:snetzagentur:365A:</w:t>
            </w:r>
          </w:p>
          <w:p w14:paraId="4BB21AD6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</w:tc>
      </w:tr>
    </w:tbl>
    <w:p w14:paraId="4BB21AD8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62"/>
          <w:footerReference w:type="default" r:id="rId563"/>
          <w:headerReference w:type="first" r:id="rId564"/>
          <w:footerReference w:type="first" r:id="rId5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A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AD9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ADA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AD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D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D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AD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E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E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AE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E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E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E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AE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E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E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Netzbetreibers</w:t>
            </w:r>
          </w:p>
        </w:tc>
      </w:tr>
      <w:tr w:rsidR="00710B25" w14:paraId="4BB21AE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E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A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EC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AE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E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EF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Netzbetreibers</w:t>
            </w:r>
          </w:p>
        </w:tc>
      </w:tr>
      <w:tr w:rsidR="00710B25" w14:paraId="4BB21AF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AF1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AF2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A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AF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AF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AF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AF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AF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AF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AF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B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AFC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F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AF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AF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0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0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0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0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04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0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0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0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0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0A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NB</w:t>
            </w:r>
          </w:p>
        </w:tc>
      </w:tr>
      <w:tr w:rsidR="00710B25" w14:paraId="4BB21B1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0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0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1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1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1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1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1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1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1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1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B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1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1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1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2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2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2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2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2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2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2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2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2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2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B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2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2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2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2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3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3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3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3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3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3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3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3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3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3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710B25" w14:paraId="4BB21B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3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3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3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3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4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4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4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4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4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4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4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4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4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4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4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4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4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4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5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5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5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5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5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5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5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5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5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B5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B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4BB21B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B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B6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B6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B6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B6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4BB21B6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710B25" w14:paraId="4BB21B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6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B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6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Name des Kunden des NB übertragen. Bei diesem Stammdatum handelt es sich um den Zahler der</w:t>
            </w:r>
          </w:p>
          <w:p w14:paraId="4BB21B6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Netznutzung, wenn es sich nicht um einen LF handelt sondern der Anschlussnutzer die Zahlung der Netznutzung direkt gegenüber</w:t>
            </w:r>
          </w:p>
          <w:p w14:paraId="4BB21B6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NB leistet.</w:t>
            </w:r>
          </w:p>
        </w:tc>
      </w:tr>
      <w:tr w:rsidR="00710B25" w14:paraId="4BB21B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6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B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6E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NAD+Z25+++Firma AG:Musterfirma::::Z02'</w:t>
            </w:r>
          </w:p>
        </w:tc>
      </w:tr>
    </w:tbl>
    <w:p w14:paraId="4BB21B70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66"/>
          <w:footerReference w:type="default" r:id="rId567"/>
          <w:headerReference w:type="first" r:id="rId568"/>
          <w:footerReference w:type="first" r:id="rId5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B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B71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B72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B7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7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76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B7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7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79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B7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7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7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B7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7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80" w14:textId="77777777" w:rsidR="00710B25" w:rsidRDefault="00DA47CD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4BB21B81" w14:textId="77777777" w:rsidR="00710B25" w:rsidRDefault="00DA47CD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Netzbetreibers</w:t>
            </w:r>
          </w:p>
        </w:tc>
      </w:tr>
      <w:tr w:rsidR="00710B25" w14:paraId="4BB21B8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8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85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B8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8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88" w14:textId="77777777" w:rsidR="00710B25" w:rsidRDefault="00DA47CD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 des</w:t>
            </w:r>
          </w:p>
          <w:p w14:paraId="4BB21B89" w14:textId="77777777" w:rsidR="00710B25" w:rsidRDefault="00DA47CD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Netzbetreibers</w:t>
            </w:r>
          </w:p>
        </w:tc>
      </w:tr>
      <w:tr w:rsidR="00710B25" w14:paraId="4BB21B8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B8B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B8C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B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B8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B8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B9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B9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B9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B9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B9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B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96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9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9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9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B9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9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9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A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9E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9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A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A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A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A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A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Korrespondenzanschrift des Kunden des NB</w:t>
            </w:r>
          </w:p>
        </w:tc>
      </w:tr>
      <w:tr w:rsidR="00710B25" w14:paraId="4BB21BA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A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A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A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A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A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A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A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B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B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B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B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B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BB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B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B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B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B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B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B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B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B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B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C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C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C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C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C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BC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C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C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C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C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C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C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C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C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C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D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D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D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D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D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710B25" w14:paraId="4BB21B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D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D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D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D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D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D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D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D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D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E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E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E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E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E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E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E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E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E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E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E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E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F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E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E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F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F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F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F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F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B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BF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F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4BB21BF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F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F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BF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BF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BFD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4BB21BF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710B25" w14:paraId="4BB21C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0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0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0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0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0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0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0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Korrespondenzanschrift des Kunden des NB</w:t>
            </w:r>
          </w:p>
        </w:tc>
      </w:tr>
      <w:tr w:rsidR="00710B25" w14:paraId="4BB21C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0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0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C0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0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0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0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0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0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C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1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1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C1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1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1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1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C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1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1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C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1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1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1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2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2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C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2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2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C2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2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2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2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2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2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C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2C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2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2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2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3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3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3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710B25" w14:paraId="4BB21C3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3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3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4BB21C3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3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3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3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3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3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C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3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3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3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4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4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4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4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C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45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4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4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4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4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4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4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710B25" w14:paraId="4BB21C5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C4D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C4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C4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C5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C5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C5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C5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710B25" w14:paraId="4BB21C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5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C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5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Korrespondenzanschrift des Kunden des NB übertragen. Falls ein gesetzlicher Vertreter und/oder</w:t>
            </w:r>
          </w:p>
          <w:p w14:paraId="4BB21C5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Bevollmächtigter eingesetzt ist, der dann auch in den zusätzlichen Namensangaben genannt ist, kann hier dessen</w:t>
            </w:r>
          </w:p>
          <w:p w14:paraId="4BB21C5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4BB21C5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4BB21C5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Marktlokationsadresse übereinstimmen muss.</w:t>
            </w:r>
          </w:p>
          <w:p w14:paraId="4BB21C5C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C5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4BB21C5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entnehmen. </w:t>
            </w:r>
          </w:p>
        </w:tc>
      </w:tr>
      <w:tr w:rsidR="00710B25" w14:paraId="4BB21C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6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C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6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NAD+Z26+++Fank Müller:::::Z01+Wohnstrasse::25:Musterortsteil+Musterstadt++55555+DE'</w:t>
            </w:r>
          </w:p>
        </w:tc>
      </w:tr>
    </w:tbl>
    <w:p w14:paraId="4BB21C64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70"/>
          <w:footerReference w:type="default" r:id="rId571"/>
          <w:headerReference w:type="first" r:id="rId572"/>
          <w:footerReference w:type="first" r:id="rId5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C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C65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C6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C6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6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C6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6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C6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6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6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C7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6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C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7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C7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7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7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Netzanschlusseigentümer</w:t>
            </w:r>
          </w:p>
        </w:tc>
      </w:tr>
      <w:tr w:rsidR="00710B25" w14:paraId="4BB21C7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7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C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78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C7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7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7B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Netzanschlusseigentümer</w:t>
            </w:r>
          </w:p>
        </w:tc>
      </w:tr>
      <w:tr w:rsidR="00710B25" w14:paraId="4BB21C7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C7D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C7E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C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C8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C8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C8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C8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C8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C8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C8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C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88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8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8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8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C8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C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90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9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9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9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9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9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9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Anschlussnehmer</w:t>
            </w:r>
          </w:p>
        </w:tc>
      </w:tr>
      <w:tr w:rsidR="00710B25" w14:paraId="4BB21C9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9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9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9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9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9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9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9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C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A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A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A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A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A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A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A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CA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A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A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A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A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C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B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B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B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B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B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B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B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CC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B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B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B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B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B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B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B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Name, (Vorname) oder Firmenname des</w:t>
            </w:r>
          </w:p>
          <w:p w14:paraId="4BB21CB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Netzanschlusseigentümers</w:t>
            </w:r>
          </w:p>
        </w:tc>
      </w:tr>
      <w:tr w:rsidR="00710B25" w14:paraId="4BB21C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C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C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C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C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C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C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C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710B25" w14:paraId="4BB21C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C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C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C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C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C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C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C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D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D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D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D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D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D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D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C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D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D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D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D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D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D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C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E1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E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E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E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E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E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E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C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E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4BB21CE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E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E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E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E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F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4BB21CF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710B25" w14:paraId="4BB21CF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F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F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F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F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F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CF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F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Anschrift des Netzanschlusseigentümers</w:t>
            </w:r>
          </w:p>
        </w:tc>
      </w:tr>
      <w:tr w:rsidR="00710B25" w14:paraId="4BB21D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CF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F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CF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CF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CF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0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0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0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0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D0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0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0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0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0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0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0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0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D0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1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1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1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1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1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1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1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D1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1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1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1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1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1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2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1F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2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2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2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2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2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2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710B25" w14:paraId="4BB21D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2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4BB21D2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2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2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2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2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2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3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3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3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3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3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3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3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D3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38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3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3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3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3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3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3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710B25" w14:paraId="4BB21D4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D40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D4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D4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D4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D4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D4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D4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710B25" w14:paraId="4BB21D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4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D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4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zur Identifikation des Netzanschlusseigentümers genutzt. </w:t>
            </w:r>
          </w:p>
          <w:p w14:paraId="4BB21D4B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D4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4BB21D4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entnehmen.</w:t>
            </w:r>
          </w:p>
        </w:tc>
      </w:tr>
      <w:tr w:rsidR="00710B25" w14:paraId="4BB21D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4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D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51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NAD+EO+++Huber:Karlheinz:::Dr.:Z01+Teststraße::815b:X+Entenhausen++10010+DE'</w:t>
            </w:r>
          </w:p>
        </w:tc>
      </w:tr>
    </w:tbl>
    <w:p w14:paraId="4BB21D53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74"/>
          <w:footerReference w:type="default" r:id="rId575"/>
          <w:headerReference w:type="first" r:id="rId576"/>
          <w:footerReference w:type="first" r:id="rId5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D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D54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D55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D5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5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5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59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D5A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5B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5C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D5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5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60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D61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62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63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Hausverwalter</w:t>
            </w:r>
          </w:p>
        </w:tc>
      </w:tr>
      <w:tr w:rsidR="00710B25" w14:paraId="4BB21D6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6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67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D6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6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6A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Hausverwalter</w:t>
            </w:r>
          </w:p>
        </w:tc>
      </w:tr>
      <w:tr w:rsidR="00710B25" w14:paraId="4BB21D6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D6C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D6D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D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D6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D7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D7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D7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D7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D7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D7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D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77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7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7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7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D7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7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7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8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7F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8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8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8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8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8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8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DDO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Location manager</w:t>
            </w:r>
          </w:p>
        </w:tc>
      </w:tr>
      <w:tr w:rsidR="00710B25" w14:paraId="4BB21D8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8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8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8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8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8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8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8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9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9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9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9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9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9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D9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9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9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9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9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9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9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9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9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A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A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A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A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A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DA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A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A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A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A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Name, (Vorname) oder Firmenname des Hausverwalters</w:t>
            </w:r>
          </w:p>
        </w:tc>
      </w:tr>
      <w:tr w:rsidR="00710B25" w14:paraId="4BB21D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A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B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B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B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B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B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B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710B25" w14:paraId="4BB21D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B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B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B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B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B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B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B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B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C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C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C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C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C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C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C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C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C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C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C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C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C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D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D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D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D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D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D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D7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D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4BB21D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D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D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D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D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4BB21DD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710B25" w14:paraId="4BB21DE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E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E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E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E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E5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E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E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Anschrift des Hausverwalters</w:t>
            </w:r>
          </w:p>
        </w:tc>
      </w:tr>
      <w:tr w:rsidR="00710B25" w14:paraId="4BB21D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E9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DE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E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E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EE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E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F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D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F2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F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DF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F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F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F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DF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F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E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DF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F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DF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DF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DF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0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0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0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E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0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E0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0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0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0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0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0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E1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0D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0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0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1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1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1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1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710B25" w14:paraId="4BB21E1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1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4BB21E1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1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1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1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1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1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E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1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1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2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2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2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2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2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E2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26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2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2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2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2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2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710B25" w14:paraId="4BB21E3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E2E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E2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E3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E3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E3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E3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E3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710B25" w14:paraId="4BB21E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36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E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38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zur Identifikation des Hausverwalters genutzt. </w:t>
            </w:r>
          </w:p>
          <w:p w14:paraId="4BB21E39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E3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4BB21E3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entnehmen.</w:t>
            </w:r>
          </w:p>
        </w:tc>
      </w:tr>
      <w:tr w:rsidR="00710B25" w14:paraId="4BB21E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3D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E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3F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NAD+DDO+++Huber:Karlheinz:::Dr.:Z01+Teststraße::815b:X+Entenhausen++10010+DE'</w:t>
            </w:r>
          </w:p>
        </w:tc>
      </w:tr>
    </w:tbl>
    <w:p w14:paraId="4BB21E41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78"/>
          <w:footerReference w:type="default" r:id="rId579"/>
          <w:headerReference w:type="first" r:id="rId580"/>
          <w:footerReference w:type="first" r:id="rId5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E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E42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E43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E4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4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E4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47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E48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49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4A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E4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4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E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4E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E4F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50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51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710B25" w14:paraId="4BB21E5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5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E5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55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E5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5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58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710B25" w14:paraId="4BB21E5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E5A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E5B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E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E5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E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E5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E6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E6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E6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E6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E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65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6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6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6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6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6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6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E7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6D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6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6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7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7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7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73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andere zugehörige Partei</w:t>
            </w:r>
          </w:p>
        </w:tc>
      </w:tr>
      <w:tr w:rsidR="00710B25" w14:paraId="4BB21E7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7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7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7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7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7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7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7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E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7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7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7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8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8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8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8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710B25" w14:paraId="4BB21E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8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8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8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8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8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8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8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E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E8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E8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B21E8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E9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E9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E9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E9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E94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4BB21E95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710B25" w14:paraId="4BB21E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9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E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9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Identifikation des beteiligten Marktpartners genutzt.</w:t>
            </w:r>
          </w:p>
        </w:tc>
      </w:tr>
      <w:tr w:rsidR="00710B25" w14:paraId="4BB21E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9B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E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9D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NAD+VY+1234567890128::9'</w:t>
            </w:r>
          </w:p>
        </w:tc>
      </w:tr>
    </w:tbl>
    <w:p w14:paraId="4BB21E9F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82"/>
          <w:footerReference w:type="default" r:id="rId583"/>
          <w:headerReference w:type="first" r:id="rId584"/>
          <w:footerReference w:type="first" r:id="rId5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E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EA0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EA1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EA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A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E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A5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EA6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A7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A8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EA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A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E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AC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EAD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AE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AF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Marktlokationsanschrift</w:t>
            </w:r>
          </w:p>
        </w:tc>
      </w:tr>
      <w:tr w:rsidR="00710B25" w14:paraId="4BB21EB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B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EB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B3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EB4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B5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B6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Marktlokationsanschrift</w:t>
            </w:r>
          </w:p>
        </w:tc>
      </w:tr>
      <w:tr w:rsidR="00710B25" w14:paraId="4BB21EB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EB8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EB9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E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EB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EB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EB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EB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EB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EC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E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E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C3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C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C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C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EC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C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C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ED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CB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C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C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C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C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D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D1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DP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Lieferanschrift</w:t>
            </w:r>
          </w:p>
        </w:tc>
      </w:tr>
      <w:tr w:rsidR="00710B25" w14:paraId="4BB21ED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D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D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D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D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D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D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D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E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D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D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D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D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D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E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E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EE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E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E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E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E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E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E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E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E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E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E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E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E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E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F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F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710B25" w14:paraId="4BB21E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F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F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F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F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F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EF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F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EF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F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F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EF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EF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0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0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0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0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0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0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0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0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0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0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0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1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1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1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1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1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1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1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1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1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1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1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1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2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2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F2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2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2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2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2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2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2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2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2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2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F2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2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2F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30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3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3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34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3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F3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3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3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39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3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3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4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3D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3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F3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4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4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4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4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4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46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4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1F4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4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4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4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4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4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5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4F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5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5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5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5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5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710B25" w14:paraId="4BB21F5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5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5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4BB21F5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5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5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5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5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5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6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6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6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6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6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6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6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F6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68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6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6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6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6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6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6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710B25" w14:paraId="4BB21F7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1F70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F7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F7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F7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1F7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1F7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1F7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710B25" w14:paraId="4BB21F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7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1F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7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Anschrift der Marktlokation übertragen. Eine Marktlokationsadresse ist keine Postfachadresse, somit</w:t>
            </w:r>
          </w:p>
          <w:p w14:paraId="4BB21F7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der Wert "Postfach" im ersten DE3042, entgegen der Beschreibung in den Allgemeinen Festlegungen, nicht erlaubt.</w:t>
            </w:r>
          </w:p>
          <w:p w14:paraId="4BB21F7C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1F7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4BB21F7E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 entnehmen. </w:t>
            </w:r>
          </w:p>
        </w:tc>
      </w:tr>
      <w:tr w:rsidR="00710B25" w14:paraId="4BB21F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8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1F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8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NAD+DP++Die Marktlokation befindet sich i:m Hinterhaus im u:nteren K:eller recht:s++Eichelbergstr.</w:t>
            </w:r>
          </w:p>
          <w:p w14:paraId="4BB21F83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::36:Musterortsteil+Musterstadt++55555+DE'</w:t>
            </w:r>
          </w:p>
          <w:p w14:paraId="4BB21F84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NAD+DP++++Platz der Regulierung und der Bunde:snetzagentur:365A:</w:t>
            </w:r>
          </w:p>
          <w:p w14:paraId="4BB21F85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</w:tc>
      </w:tr>
    </w:tbl>
    <w:p w14:paraId="4BB21F87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86"/>
          <w:footerReference w:type="default" r:id="rId587"/>
          <w:headerReference w:type="first" r:id="rId588"/>
          <w:footerReference w:type="first" r:id="rId5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1F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F88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1F89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1F8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8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8D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F8E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8F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90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1F9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92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94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F95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96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97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710B25" w14:paraId="4BB21F9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9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9B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1F9C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9D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9E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710B25" w14:paraId="4BB21FA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FA0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FA1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1F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1FA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FA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FA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FA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1FA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1FA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1F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1F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AB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A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A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1FA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B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B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B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B3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B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B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B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B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B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B9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Messlokationsadresse</w:t>
            </w:r>
          </w:p>
        </w:tc>
      </w:tr>
      <w:tr w:rsidR="00710B25" w14:paraId="4BB21FC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B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B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B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B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B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C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C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C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C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C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C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C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C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C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1FD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C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C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C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C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C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D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D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D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D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D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D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D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D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710B25" w14:paraId="4BB21F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D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D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D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D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D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E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E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E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E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E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E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E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E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E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EB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E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E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E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E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F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F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1F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F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F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F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F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F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1FF8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F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0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1F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F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F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1FF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1FF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0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0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0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0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06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07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0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0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201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0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0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0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0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1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1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20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1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1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1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1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1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1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1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201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1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2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2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2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2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2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2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202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2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2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2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2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2E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2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203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3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3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3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3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3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3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37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3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3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3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3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3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3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710B25" w14:paraId="4BB2204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3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4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4BB2204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4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4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4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4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4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4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4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4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4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4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4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4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205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50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5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5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5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5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5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5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710B25" w14:paraId="4BB2205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2058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205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205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05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205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205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05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710B25" w14:paraId="4BB220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60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20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6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In diesem Segment wird die Adresse der Messlokation übertragen. </w:t>
            </w:r>
          </w:p>
          <w:p w14:paraId="4BB22063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206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immer nur die Adresse für die prozessual behandelte Messlokation ausgetauscht.</w:t>
            </w:r>
          </w:p>
          <w:p w14:paraId="4BB22065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206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Messlokationsadresse ist keine Postfachadresse, somit ist der Wert "Postfach" im ersten DE3042, entgegen der Beschreibung</w:t>
            </w:r>
          </w:p>
          <w:p w14:paraId="4BB22067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den Allgemeinen Festlegungen, nicht erlaubt.</w:t>
            </w:r>
          </w:p>
          <w:p w14:paraId="4BB22068" w14:textId="77777777" w:rsidR="00710B25" w:rsidRDefault="00710B25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4BB2206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4BB2206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710B25" w14:paraId="4BB220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6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20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6E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NAD+Z03++Hinter:hof gan:z am En:de lin:ks++Ferritplatz:X:27a:X+Eisenstadt++54321+DE'</w:t>
            </w:r>
          </w:p>
          <w:p w14:paraId="4BB2206F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NAD+Z03++++Platz der Regulierung und der Bunde:snetzagentur:365A:</w:t>
            </w:r>
          </w:p>
          <w:p w14:paraId="4BB22070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  <w:p w14:paraId="4BB22071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NAD+Z03++Die Messeinrichtungen befinden sic:h im Keller des Hinterhauses++Eichelbergstr.::36:</w:t>
            </w:r>
          </w:p>
          <w:p w14:paraId="4BB22072" w14:textId="77777777" w:rsidR="00710B25" w:rsidRDefault="00DA47CD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</w:tc>
      </w:tr>
    </w:tbl>
    <w:p w14:paraId="4BB22074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90"/>
          <w:footerReference w:type="default" r:id="rId591"/>
          <w:headerReference w:type="first" r:id="rId592"/>
          <w:footerReference w:type="first" r:id="rId5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20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2075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207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207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7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7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207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7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7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208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7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8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208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8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8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Adresse für die Ablesekarte</w:t>
            </w:r>
          </w:p>
        </w:tc>
      </w:tr>
      <w:tr w:rsidR="00710B25" w14:paraId="4BB2208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8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88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208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8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8B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Adresse für die Ablesekarte</w:t>
            </w:r>
          </w:p>
        </w:tc>
      </w:tr>
      <w:tr w:rsidR="00710B25" w14:paraId="4BB2208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08D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08E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20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209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209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209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09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209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209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09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20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98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9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9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9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09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9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9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A0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A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A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A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A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A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A6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 und Adresse für die Ablesekarte</w:t>
            </w:r>
          </w:p>
        </w:tc>
      </w:tr>
      <w:tr w:rsidR="00710B25" w14:paraId="4BB220A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A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A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A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A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A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A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A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B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B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B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B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B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B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B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20B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B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B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B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B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B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B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B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C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C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C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C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C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C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C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20C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C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C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C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C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C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C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C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Name für die Ablesekarte</w:t>
            </w:r>
          </w:p>
        </w:tc>
      </w:tr>
      <w:tr w:rsidR="00710B25" w14:paraId="4BB220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D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D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D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D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D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D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D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710B25" w14:paraId="4BB220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D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D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D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D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D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E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E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E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E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E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E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E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E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E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E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E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E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E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E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0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F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F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F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F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F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F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F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1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0F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F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4BB220F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F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F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0FD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0F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0FF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4BB22100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710B25" w14:paraId="4BB2210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10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03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0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0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06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10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0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Anschrift für die Ablesekarte</w:t>
            </w:r>
          </w:p>
        </w:tc>
      </w:tr>
      <w:tr w:rsidR="00710B25" w14:paraId="4BB221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10A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0B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210C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0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0E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0F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11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1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1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113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1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211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1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17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18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11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1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1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11C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1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211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1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20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21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12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2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1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125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2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BB2212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2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29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2A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12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2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13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12E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2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3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3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3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13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3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710B25" w14:paraId="4BB2213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13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37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4BB2213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3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3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3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13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3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1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13F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4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4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4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4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14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4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710B25" w14:paraId="4BB221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147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48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4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4A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4B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14C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4D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710B25" w14:paraId="4BB2215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214F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215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215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15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215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215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15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710B25" w14:paraId="4BB221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57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21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59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werden der Name und die Anschrift angegeben, an die eine Zählerablesekarte übermittelt werden kann. Diese</w:t>
            </w:r>
          </w:p>
          <w:p w14:paraId="4BB2215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Zählerablesekarte soll nicht immer an den Kunden selbst (Marktlokationsadresse) oder an die Korrespondenzanschrift des Kunden</w:t>
            </w:r>
          </w:p>
          <w:p w14:paraId="4BB2215B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gesendet werden.</w:t>
            </w:r>
          </w:p>
          <w:p w14:paraId="4BB2215C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4BB2215D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entnehmen.</w:t>
            </w:r>
          </w:p>
        </w:tc>
      </w:tr>
      <w:tr w:rsidR="00710B25" w14:paraId="4BB221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5F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21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61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NAD+Z05+++Gbr. Haak Flanschen KG::z.Hd. Hausmeister:::Z02+Industriestr.::81:Musterorsteil+Ettlinge</w:t>
            </w:r>
          </w:p>
          <w:p w14:paraId="4BB22162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n++76275+DE'</w:t>
            </w:r>
          </w:p>
        </w:tc>
      </w:tr>
    </w:tbl>
    <w:p w14:paraId="4BB22164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94"/>
          <w:footerReference w:type="default" r:id="rId595"/>
          <w:headerReference w:type="first" r:id="rId596"/>
          <w:footerReference w:type="first" r:id="rId5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21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2165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2166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216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6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16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6A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216B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6C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6D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710B25" w14:paraId="4BB2217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6F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1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71" w14:textId="77777777" w:rsidR="00710B25" w:rsidRDefault="00DA47CD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2172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73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74" w14:textId="77777777" w:rsidR="00710B25" w:rsidRDefault="00DA47CD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Adresse für die Ablesekarte</w:t>
            </w:r>
          </w:p>
        </w:tc>
      </w:tr>
      <w:tr w:rsidR="00710B25" w14:paraId="4BB2217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7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1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78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2179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7A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7B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710B25" w14:paraId="4BB2217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17D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17E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21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218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218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218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18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218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218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18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21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188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8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8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8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8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18D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8E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1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19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9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9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93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9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19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96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1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198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9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9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9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9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19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9E" w14:textId="77777777" w:rsidR="00710B25" w:rsidRDefault="00DA47CD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710B25" w14:paraId="4BB221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21A0" w14:textId="77777777" w:rsidR="00710B25" w:rsidRDefault="00DA47CD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21A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21A2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1A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21A4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21A5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1A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710B25" w14:paraId="4BB221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A8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21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AA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Messlokation des Zählers, für den eine Ablesekarte erstellt werden kann.</w:t>
            </w:r>
          </w:p>
        </w:tc>
      </w:tr>
      <w:tr w:rsidR="00710B25" w14:paraId="4BB221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AC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21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AE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4BB221B0" w14:textId="77777777" w:rsidR="00710B25" w:rsidRDefault="00710B25">
      <w:pPr>
        <w:pStyle w:val="GEFEG1"/>
        <w:rPr>
          <w:noProof/>
          <w:sz w:val="16"/>
          <w:szCs w:val="16"/>
        </w:rPr>
        <w:sectPr w:rsidR="00710B25">
          <w:headerReference w:type="default" r:id="rId598"/>
          <w:footerReference w:type="default" r:id="rId599"/>
          <w:headerReference w:type="first" r:id="rId600"/>
          <w:footerReference w:type="first" r:id="rId6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710B25" w14:paraId="4BB221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21B1" w14:textId="77777777" w:rsidR="00710B25" w:rsidRDefault="00DA47CD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B221B2" w14:textId="77777777" w:rsidR="00710B25" w:rsidRDefault="00DA47CD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710B25" w14:paraId="4BB221B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B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1B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B6" w14:textId="77777777" w:rsidR="00710B25" w:rsidRDefault="00DA47CD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221B7" w14:textId="77777777" w:rsidR="00710B25" w:rsidRDefault="00DA47CD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B8" w14:textId="77777777" w:rsidR="00710B25" w:rsidRDefault="00DA47CD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B9" w14:textId="77777777" w:rsidR="00710B25" w:rsidRDefault="00DA47CD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Nachrichten-Endesegment</w:t>
            </w:r>
          </w:p>
        </w:tc>
      </w:tr>
      <w:tr w:rsidR="00710B25" w14:paraId="4BB221B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1BB" w14:textId="77777777" w:rsidR="00710B25" w:rsidRDefault="00DA47CD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1BC" w14:textId="77777777" w:rsidR="00710B25" w:rsidRDefault="00DA47CD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710B25" w14:paraId="4BB221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221B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21B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21C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1C1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21C2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221C3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1C4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710B25" w14:paraId="4BB221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1C6" w14:textId="77777777" w:rsidR="00710B25" w:rsidRDefault="00DA47CD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C7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C8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C9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CA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1CB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CC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1D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21CE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C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Anzahl der Segmente in einer</w:t>
            </w:r>
          </w:p>
          <w:p w14:paraId="4BB221D0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D1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D2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221D3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221D4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221D5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Gesamtzahl der Segmente einer Nachricht</w:t>
            </w:r>
          </w:p>
          <w:p w14:paraId="4BB221D6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angegeben.</w:t>
            </w:r>
          </w:p>
        </w:tc>
      </w:tr>
      <w:tr w:rsidR="00710B25" w14:paraId="4BB221E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B221D8" w14:textId="77777777" w:rsidR="00710B25" w:rsidRDefault="00DA47CD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21D9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21DA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1DB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21DC" w14:textId="77777777" w:rsidR="00710B25" w:rsidRDefault="00DA47CD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221D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1DE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 Referenznummer aus dem UNH-Segment muss hier</w:t>
            </w:r>
          </w:p>
          <w:p w14:paraId="4BB221DF" w14:textId="77777777" w:rsidR="00710B25" w:rsidRDefault="00DA47CD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wiederholt werden.</w:t>
            </w:r>
          </w:p>
        </w:tc>
      </w:tr>
      <w:tr w:rsidR="00710B25" w14:paraId="4BB221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E1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710B25" w14:paraId="4BB221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E3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710B25" w14:paraId="4BB221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E5" w14:textId="77777777" w:rsidR="00710B25" w:rsidRDefault="00DA47CD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710B25" w14:paraId="4BB221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221E7" w14:textId="77777777" w:rsidR="00710B25" w:rsidRDefault="00DA47CD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UNT+354+1'</w:t>
            </w:r>
          </w:p>
        </w:tc>
      </w:tr>
    </w:tbl>
    <w:p w14:paraId="4BB221E9" w14:textId="77777777" w:rsidR="00710B25" w:rsidRDefault="00710B25">
      <w:pPr>
        <w:pStyle w:val="GEFEG1"/>
        <w:rPr>
          <w:noProof/>
          <w:sz w:val="14"/>
          <w:szCs w:val="14"/>
        </w:rPr>
        <w:sectPr w:rsidR="00710B25">
          <w:headerReference w:type="default" r:id="rId602"/>
          <w:footerReference w:type="default" r:id="rId603"/>
          <w:headerReference w:type="first" r:id="rId604"/>
          <w:footerReference w:type="first" r:id="rId6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710B25" w14:paraId="4BB221EF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BB221EA" w14:textId="77777777" w:rsidR="00710B25" w:rsidRDefault="00831C12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tc "</w:instrText>
            </w:r>
            <w:bookmarkStart w:id="3" w:name="TOCEntry"/>
            <w:bookmarkStart w:id="4" w:name="_Toc152333898"/>
            <w:r w:rsidR="00DA47CD">
              <w:rPr>
                <w:noProof/>
              </w:rPr>
              <w:instrText>Änderungshistorie</w:instrText>
            </w:r>
            <w:bookmarkEnd w:id="3"/>
            <w:bookmarkEnd w:id="4"/>
            <w:r w:rsidR="00DA47CD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DA47CD"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BB221EB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BB221EC" w14:textId="77777777" w:rsidR="00710B25" w:rsidRDefault="00DA47CD">
            <w:pPr>
              <w:pStyle w:val="GEFEG1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BB221ED" w14:textId="77777777" w:rsidR="00710B25" w:rsidRDefault="00DA47CD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BB221EE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710B25" w14:paraId="4BB221F6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1F0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1F1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1F2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1F3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1F4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221F5" w14:textId="77777777" w:rsidR="00710B25" w:rsidRDefault="00710B25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710B25" w14:paraId="4BB2220C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1F7" w14:textId="77777777" w:rsidR="00710B25" w:rsidRDefault="00DA47CD">
            <w:pPr>
              <w:pStyle w:val="GEFEG1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24146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1F8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SG4 Vorgangs-</w:t>
            </w:r>
          </w:p>
          <w:p w14:paraId="4BB221F9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  <w:p w14:paraId="4BB221FA" w14:textId="77777777" w:rsidR="00710B25" w:rsidRDefault="00710B25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4BB221FB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 Beschreibung</w:t>
            </w:r>
          </w:p>
          <w:p w14:paraId="4BB221FC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Abweichung zur</w:t>
            </w:r>
          </w:p>
          <w:p w14:paraId="4BB221FD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übermittelten</w:t>
            </w:r>
          </w:p>
          <w:p w14:paraId="4BB221FE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Liste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1FF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 BDEW-Status/Format R</w:t>
            </w:r>
          </w:p>
          <w:p w14:paraId="4BB22200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 M an..512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201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 BDEW-Status/Format D</w:t>
            </w:r>
          </w:p>
          <w:p w14:paraId="4BB22202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 M an..512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203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Datenelement 4440 wird</w:t>
            </w:r>
          </w:p>
          <w:p w14:paraId="4BB22204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Anwendungsfall 44020</w:t>
            </w:r>
          </w:p>
          <w:p w14:paraId="4BB22205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Änderungsmeldung zur</w:t>
            </w:r>
          </w:p>
          <w:p w14:paraId="4BB22206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Bestandsliste mit einem Kann</w:t>
            </w:r>
          </w:p>
          <w:p w14:paraId="4BB22207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angegeben. Daher wird der</w:t>
            </w:r>
          </w:p>
          <w:p w14:paraId="4BB22208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 der</w:t>
            </w:r>
          </w:p>
          <w:p w14:paraId="4BB22209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Datenelementgruppe C108 von</w:t>
            </w:r>
          </w:p>
          <w:p w14:paraId="4BB2220A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 auf D gesetzt.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20B" w14:textId="77777777" w:rsidR="00710B25" w:rsidRDefault="00DA47CD">
            <w:pPr>
              <w:pStyle w:val="GEFEG1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 (29.09.2023)</w:t>
            </w:r>
          </w:p>
        </w:tc>
      </w:tr>
      <w:tr w:rsidR="00710B25" w14:paraId="4BB2221B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20D" w14:textId="77777777" w:rsidR="00710B25" w:rsidRDefault="00DA47CD">
            <w:pPr>
              <w:pStyle w:val="GEFEG1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24424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20E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SG8</w:t>
            </w:r>
          </w:p>
          <w:p w14:paraId="4BB2220F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</w:t>
            </w:r>
          </w:p>
          <w:p w14:paraId="4BB22210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erätedaten</w:t>
            </w:r>
          </w:p>
          <w:p w14:paraId="4BB22211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Referenz auf die</w:t>
            </w:r>
          </w:p>
          <w:p w14:paraId="4BB22212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</w:t>
            </w:r>
          </w:p>
          <w:p w14:paraId="4BB22213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214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Status = 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215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Status = D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216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RFF mit Bezug auf den</w:t>
            </w:r>
          </w:p>
          <w:p w14:paraId="4BB22217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 der Messlokation</w:t>
            </w:r>
          </w:p>
          <w:p w14:paraId="4BB22218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nicht in jedem</w:t>
            </w:r>
          </w:p>
          <w:p w14:paraId="4BB22219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 enthalten.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21A" w14:textId="77777777" w:rsidR="00710B25" w:rsidRDefault="00DA47CD">
            <w:pPr>
              <w:pStyle w:val="GEFEG1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 (29.06.2023)</w:t>
            </w:r>
          </w:p>
        </w:tc>
      </w:tr>
      <w:tr w:rsidR="00710B25" w14:paraId="4BB22230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21C" w14:textId="77777777" w:rsidR="00710B25" w:rsidRDefault="00DA47CD">
            <w:pPr>
              <w:pStyle w:val="GEFEG1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25020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21D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SG4 Vorgangs-</w:t>
            </w:r>
          </w:p>
          <w:p w14:paraId="4BB2221E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  <w:p w14:paraId="4BB2221F" w14:textId="77777777" w:rsidR="00710B25" w:rsidRDefault="00710B25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4BB22220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SG8 OBIS-Daten der</w:t>
            </w:r>
          </w:p>
          <w:p w14:paraId="4BB22221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/</w:t>
            </w:r>
          </w:p>
          <w:p w14:paraId="4BB22222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Mengenumwerter</w:t>
            </w:r>
          </w:p>
          <w:p w14:paraId="4BB22223" w14:textId="77777777" w:rsidR="00710B25" w:rsidRDefault="00710B25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4BB22224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</w:t>
            </w:r>
          </w:p>
          <w:p w14:paraId="4BB22225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226" w14:textId="77777777" w:rsidR="00710B25" w:rsidRDefault="00DA47CD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BDEW-Status: 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227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BDEW-Status: D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228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einigen Anwendungsfällen</w:t>
            </w:r>
          </w:p>
          <w:p w14:paraId="4BB22229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(z. B. 44043 - Bestätigung</w:t>
            </w:r>
          </w:p>
          <w:p w14:paraId="4BB2222A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 MSB) muss das</w:t>
            </w:r>
          </w:p>
          <w:p w14:paraId="4BB2222B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RFF-Segment nicht angegeben</w:t>
            </w:r>
          </w:p>
          <w:p w14:paraId="4BB2222C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werden, daher wird der</w:t>
            </w:r>
          </w:p>
          <w:p w14:paraId="4BB2222D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BDEW-Status von R auf D</w:t>
            </w:r>
          </w:p>
          <w:p w14:paraId="4BB2222E" w14:textId="77777777" w:rsidR="00710B25" w:rsidRDefault="00DA47CD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geändert.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2222F" w14:textId="77777777" w:rsidR="00710B25" w:rsidRDefault="00DA47CD">
            <w:pPr>
              <w:pStyle w:val="GEFEG1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 (12.12.2023)</w:t>
            </w:r>
          </w:p>
        </w:tc>
      </w:tr>
    </w:tbl>
    <w:p w14:paraId="4BB22231" w14:textId="77777777" w:rsidR="00710B25" w:rsidRDefault="00710B25">
      <w:pPr>
        <w:pStyle w:val="GEFEG1"/>
        <w:rPr>
          <w:noProof/>
          <w:sz w:val="14"/>
          <w:szCs w:val="14"/>
        </w:rPr>
      </w:pPr>
    </w:p>
    <w:sectPr w:rsidR="00710B25">
      <w:headerReference w:type="default" r:id="rId606"/>
      <w:footerReference w:type="default" r:id="rId607"/>
      <w:headerReference w:type="first" r:id="rId608"/>
      <w:footerReference w:type="first" r:id="rId609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2230D" w14:textId="77777777" w:rsidR="00DA47CD" w:rsidRDefault="00DA47CD">
      <w:r>
        <w:separator/>
      </w:r>
    </w:p>
  </w:endnote>
  <w:endnote w:type="continuationSeparator" w:id="0">
    <w:p w14:paraId="4BB2230E" w14:textId="77777777" w:rsidR="00DA47CD" w:rsidRDefault="00DA4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22313" w14:textId="77777777" w:rsidR="00710B25" w:rsidRDefault="00710B25">
    <w:pPr>
      <w:pStyle w:val="GEFEG"/>
      <w:rPr>
        <w:sz w:val="24"/>
        <w:szCs w:val="24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3C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B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3B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3B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3C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3C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C2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C3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3C5" w14:textId="77777777" w:rsidR="00710B25" w:rsidRDefault="00710B25">
    <w:pPr>
      <w:pStyle w:val="GEFEG"/>
      <w:rPr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B5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4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B4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B4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B4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B5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51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52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B54" w14:textId="77777777" w:rsidR="00710B25" w:rsidRDefault="00710B25">
    <w:pPr>
      <w:pStyle w:val="GEFEG"/>
      <w:rPr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B6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6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B61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62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B6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6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B65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66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B6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6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69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B6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6B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6C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B6E" w14:textId="77777777" w:rsidR="00710B25" w:rsidRDefault="00710B25">
    <w:pPr>
      <w:pStyle w:val="GEFEG"/>
      <w:rPr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B7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7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B7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B7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B7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B7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7C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7D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B7F" w14:textId="77777777" w:rsidR="00710B25" w:rsidRDefault="00710B25">
    <w:pPr>
      <w:pStyle w:val="GEFEG"/>
      <w:rPr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B8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8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B8C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8D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B9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8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B90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91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B9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9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94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B9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96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97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B99" w14:textId="77777777" w:rsidR="00710B25" w:rsidRDefault="00710B25">
    <w:pPr>
      <w:pStyle w:val="GEFEG"/>
      <w:rPr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BA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A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BA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BA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BA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BA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A7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A8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BAA" w14:textId="77777777" w:rsidR="00710B25" w:rsidRDefault="00710B25">
    <w:pPr>
      <w:pStyle w:val="GEFEG"/>
      <w:rPr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BB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B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BB7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B8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BB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B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BBB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BC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BC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B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BF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BC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C1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C2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BC4" w14:textId="77777777" w:rsidR="00710B25" w:rsidRDefault="00710B25">
    <w:pPr>
      <w:pStyle w:val="GEFEG"/>
      <w:rPr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BD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C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BC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BC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BD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BD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D2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D3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BD5" w14:textId="77777777" w:rsidR="00710B25" w:rsidRDefault="00710B25">
    <w:pPr>
      <w:pStyle w:val="GEFEG"/>
      <w:rPr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B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E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BE2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E3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BE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E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BE6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E7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BE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E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EA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BE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EC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ED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BEF" w14:textId="77777777" w:rsidR="00710B25" w:rsidRDefault="00710B25">
    <w:pPr>
      <w:pStyle w:val="GEFEG"/>
      <w:rPr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BF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F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BF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BF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BF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BF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FD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FE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C00" w14:textId="77777777" w:rsidR="00710B25" w:rsidRDefault="00710B25">
    <w:pPr>
      <w:pStyle w:val="GEFEG"/>
      <w:rPr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C0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0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C0D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0E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C1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1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C11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12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C1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1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15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C1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17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18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C1A" w14:textId="77777777" w:rsidR="00710B25" w:rsidRDefault="00710B25">
    <w:pPr>
      <w:pStyle w:val="GEFEG"/>
      <w:rPr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3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D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3D2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D3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3D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D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3D6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D7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3D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D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DA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3D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DC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DD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3DF" w14:textId="77777777" w:rsidR="00710B25" w:rsidRDefault="00710B25">
    <w:pPr>
      <w:pStyle w:val="GEFEG"/>
      <w:rPr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C2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2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C2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C2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C2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C2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28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29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C2B" w14:textId="77777777" w:rsidR="00710B25" w:rsidRDefault="00710B25">
    <w:pPr>
      <w:pStyle w:val="GEFEG"/>
      <w:rPr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C3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3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C38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39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C3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3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C3C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3D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C4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3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40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C4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42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43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C45" w14:textId="77777777" w:rsidR="00710B25" w:rsidRDefault="00710B25">
    <w:pPr>
      <w:pStyle w:val="GEFEG"/>
      <w:rPr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C5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4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C4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C5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C5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C5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53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54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C56" w14:textId="77777777" w:rsidR="00710B25" w:rsidRDefault="00710B25">
    <w:pPr>
      <w:pStyle w:val="GEFEG"/>
      <w:rPr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C6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6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C63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64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C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6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C67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68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C6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6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6B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C6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6D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6E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C70" w14:textId="77777777" w:rsidR="00710B25" w:rsidRDefault="00710B25">
    <w:pPr>
      <w:pStyle w:val="GEFEG"/>
      <w:rPr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C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7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C7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C7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C7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C8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7E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7F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C81" w14:textId="77777777" w:rsidR="00710B25" w:rsidRDefault="00710B25">
    <w:pPr>
      <w:pStyle w:val="GEFEG"/>
      <w:rPr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C9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8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C8E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8F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C9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9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C92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93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C9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9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96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C9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98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99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C9B" w14:textId="77777777" w:rsidR="00710B25" w:rsidRDefault="00710B25">
    <w:pPr>
      <w:pStyle w:val="GEFEG"/>
      <w:rPr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CA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A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CA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CA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CA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CA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A9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AA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CAC" w14:textId="77777777" w:rsidR="00710B25" w:rsidRDefault="00710B25">
    <w:pPr>
      <w:pStyle w:val="GEFEG"/>
      <w:rPr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CB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B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CB9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BA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CB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B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CBD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BE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CC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C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C1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CC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C3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C4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CC6" w14:textId="77777777" w:rsidR="00710B25" w:rsidRDefault="00710B25">
    <w:pPr>
      <w:pStyle w:val="GEFEG"/>
      <w:rPr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CD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C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CD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CD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CD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CD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D4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D5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CD7" w14:textId="77777777" w:rsidR="00710B25" w:rsidRDefault="00710B25">
    <w:pPr>
      <w:pStyle w:val="GEFEG"/>
      <w:rPr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CE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E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CE4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E5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CE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E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CE8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E9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CE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E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EC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CF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EE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EF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CF1" w14:textId="77777777" w:rsidR="00710B25" w:rsidRDefault="00710B25">
    <w:pPr>
      <w:pStyle w:val="GEFEG"/>
      <w:rPr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3E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E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3E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3E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3E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3E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ED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EE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3F0" w14:textId="77777777" w:rsidR="00710B25" w:rsidRDefault="00710B25">
    <w:pPr>
      <w:pStyle w:val="GEFEG"/>
      <w:rPr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CF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F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CF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CF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CF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D0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CFF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00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D02" w14:textId="77777777" w:rsidR="00710B25" w:rsidRDefault="00710B25">
    <w:pPr>
      <w:pStyle w:val="GEFEG"/>
      <w:rPr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D1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0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D0F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10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D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1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D13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14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D1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1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17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D1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19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1A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D1C" w14:textId="77777777" w:rsidR="00710B25" w:rsidRDefault="00710B25">
    <w:pPr>
      <w:pStyle w:val="GEFEG"/>
      <w:rPr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D2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2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D2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D2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D2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D2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2A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2B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D2D" w14:textId="77777777" w:rsidR="00710B25" w:rsidRDefault="00710B25">
    <w:pPr>
      <w:pStyle w:val="GEFEG"/>
      <w:rPr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D3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3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D3A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3B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D4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3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D3E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3F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D4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4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42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D4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44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45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D47" w14:textId="77777777" w:rsidR="00710B25" w:rsidRDefault="00710B25">
    <w:pPr>
      <w:pStyle w:val="GEFEG"/>
      <w:rPr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D5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5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D5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D5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D5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D5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55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56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D58" w14:textId="77777777" w:rsidR="00710B25" w:rsidRDefault="00710B25">
    <w:pPr>
      <w:pStyle w:val="GEFEG"/>
      <w:rPr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D6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6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D65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66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D6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6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D69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6A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D6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6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6D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D7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6F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70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D72" w14:textId="77777777" w:rsidR="00710B25" w:rsidRDefault="00710B25">
    <w:pPr>
      <w:pStyle w:val="GEFEG"/>
      <w:rPr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D7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7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D7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D7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D7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D8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80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81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79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D83" w14:textId="77777777" w:rsidR="00710B25" w:rsidRDefault="00710B25">
    <w:pPr>
      <w:pStyle w:val="GEFEG"/>
      <w:rPr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D9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8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D90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91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D9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9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D94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95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D9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9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98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D9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9A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9B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D9D" w14:textId="77777777" w:rsidR="00710B25" w:rsidRDefault="00710B25">
    <w:pPr>
      <w:pStyle w:val="GEFEG"/>
      <w:rPr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DA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A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DA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DA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DA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DA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AB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AC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DAE" w14:textId="77777777" w:rsidR="00710B25" w:rsidRDefault="00710B25">
    <w:pPr>
      <w:pStyle w:val="GEFEG"/>
      <w:rPr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DB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B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DBB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BC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DC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B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DBF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C0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DC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C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C3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DC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C5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C6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DC8" w14:textId="77777777" w:rsidR="00710B25" w:rsidRDefault="00710B25">
    <w:pPr>
      <w:pStyle w:val="GEFEG"/>
      <w:rPr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3F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F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3FD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FE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40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0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401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02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40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0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05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40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07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08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40A" w14:textId="77777777" w:rsidR="00710B25" w:rsidRDefault="00710B25">
    <w:pPr>
      <w:pStyle w:val="GEFEG"/>
      <w:rPr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D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D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DD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DD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DD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DD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D6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D7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DD9" w14:textId="77777777" w:rsidR="00710B25" w:rsidRDefault="00710B25">
    <w:pPr>
      <w:pStyle w:val="GEFEG"/>
      <w:rPr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DE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E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DE6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E7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DE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E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DEA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EB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DE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E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EE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DF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F0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DF1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DF3" w14:textId="77777777" w:rsidR="00710B25" w:rsidRDefault="00710B25">
    <w:pPr>
      <w:pStyle w:val="GEFEG"/>
      <w:rPr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E0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F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DF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DF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DF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E0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01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02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E04" w14:textId="77777777" w:rsidR="00710B25" w:rsidRDefault="00710B25">
    <w:pPr>
      <w:pStyle w:val="GEFEG"/>
      <w:rPr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E1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1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E11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12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E1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1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E15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16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E1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1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19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E1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1B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1C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E1E" w14:textId="77777777" w:rsidR="00710B25" w:rsidRDefault="00710B25">
    <w:pPr>
      <w:pStyle w:val="GEFEG"/>
      <w:rPr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E2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2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E2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E2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E2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E2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2C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2D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E2F" w14:textId="77777777" w:rsidR="00710B25" w:rsidRDefault="00710B25">
    <w:pPr>
      <w:pStyle w:val="GEFEG"/>
      <w:rPr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E3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3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E3C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3D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E4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3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E40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41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E4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4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44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E4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46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47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E49" w14:textId="77777777" w:rsidR="00710B25" w:rsidRDefault="00710B25">
    <w:pPr>
      <w:pStyle w:val="GEFEG"/>
      <w:rPr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E5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5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E5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E5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E5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E5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57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58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E5A" w14:textId="77777777" w:rsidR="00710B25" w:rsidRDefault="00710B25">
    <w:pPr>
      <w:pStyle w:val="GEFEG"/>
      <w:rPr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E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6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E67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68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E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6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E6B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6C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E7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6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6F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E7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71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72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E74" w14:textId="77777777" w:rsidR="00710B25" w:rsidRDefault="00710B25">
    <w:pPr>
      <w:pStyle w:val="GEFEG"/>
      <w:rPr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E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7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E7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E7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E8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E8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82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83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E85" w14:textId="77777777" w:rsidR="00710B25" w:rsidRDefault="00710B25">
    <w:pPr>
      <w:pStyle w:val="GEFEG"/>
      <w:rPr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E9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9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E92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93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E9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9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E96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97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E9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9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9A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E9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9C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9D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E9F" w14:textId="77777777" w:rsidR="00710B25" w:rsidRDefault="00710B25">
    <w:pPr>
      <w:pStyle w:val="GEFEG"/>
      <w:rPr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41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1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41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41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41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41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18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19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41B" w14:textId="77777777" w:rsidR="00710B25" w:rsidRDefault="00710B25">
    <w:pPr>
      <w:pStyle w:val="GEFEG"/>
      <w:rPr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EA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A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EA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EA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EA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EA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AD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AE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EB0" w14:textId="77777777" w:rsidR="00710B25" w:rsidRDefault="00710B25">
    <w:pPr>
      <w:pStyle w:val="GEFEG"/>
      <w:rPr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EB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B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EBD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BE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EC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C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EC1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C2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EC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C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C5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EC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C7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C8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ECA" w14:textId="77777777" w:rsidR="00710B25" w:rsidRDefault="00710B25">
    <w:pPr>
      <w:pStyle w:val="GEFEG"/>
      <w:rPr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ED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D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ED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ED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ED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ED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D8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D9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EDB" w14:textId="77777777" w:rsidR="00710B25" w:rsidRDefault="00710B25">
    <w:pPr>
      <w:pStyle w:val="GEFEG"/>
      <w:rPr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EE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E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EE8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E9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EE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E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EEC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ED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EF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E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F0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EF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F2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EF3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EF5" w14:textId="77777777" w:rsidR="00710B25" w:rsidRDefault="00710B25">
    <w:pPr>
      <w:pStyle w:val="GEFEG"/>
      <w:rPr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F0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F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EF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F0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F0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F0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03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04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F06" w14:textId="77777777" w:rsidR="00710B25" w:rsidRDefault="00710B25">
    <w:pPr>
      <w:pStyle w:val="GEFEG"/>
      <w:rPr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F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1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F13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14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F1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1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F17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18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F1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1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1B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F1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1D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1E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F20" w14:textId="77777777" w:rsidR="00710B25" w:rsidRDefault="00710B25">
    <w:pPr>
      <w:pStyle w:val="GEFEG"/>
      <w:rPr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F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2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F2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F2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F2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F3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2E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2F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89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F31" w14:textId="77777777" w:rsidR="00710B25" w:rsidRDefault="00710B25">
    <w:pPr>
      <w:pStyle w:val="GEFEG"/>
      <w:rPr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F4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3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F3E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3F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F4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4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F42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43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F4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4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46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F4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48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49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F4B" w14:textId="77777777" w:rsidR="00710B25" w:rsidRDefault="00710B25">
    <w:pPr>
      <w:pStyle w:val="GEFEG"/>
      <w:rPr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F5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5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F5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F5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F5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F5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59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5A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F5C" w14:textId="77777777" w:rsidR="00710B25" w:rsidRDefault="00710B25">
    <w:pPr>
      <w:pStyle w:val="GEFEG"/>
      <w:rPr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F6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6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F69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6A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F6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6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F6D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6E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F7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7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71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F7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73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74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F76" w14:textId="77777777" w:rsidR="00710B25" w:rsidRDefault="00710B25">
    <w:pPr>
      <w:pStyle w:val="GEFEG"/>
      <w:rPr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42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2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428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29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42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2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42C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2D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43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2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30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43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32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33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435" w14:textId="77777777" w:rsidR="00710B25" w:rsidRDefault="00710B25">
    <w:pPr>
      <w:pStyle w:val="GEFEG"/>
      <w:rPr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F8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7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F8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F8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F8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F8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84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85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F87" w14:textId="77777777" w:rsidR="00710B25" w:rsidRDefault="00710B25">
    <w:pPr>
      <w:pStyle w:val="GEFEG"/>
      <w:rPr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F9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9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F94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95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F9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9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F98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99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F9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9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9C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FA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9E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9F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FA1" w14:textId="77777777" w:rsidR="00710B25" w:rsidRDefault="00710B25">
    <w:pPr>
      <w:pStyle w:val="GEFEG"/>
      <w:rPr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FA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A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FA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FA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FA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FB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AF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B0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FB2" w14:textId="77777777" w:rsidR="00710B25" w:rsidRDefault="00710B25">
    <w:pPr>
      <w:pStyle w:val="GEFEG"/>
      <w:rPr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FC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B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FBF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C0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FC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C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FC3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C4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FC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C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C7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FC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C9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CA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FCC" w14:textId="77777777" w:rsidR="00710B25" w:rsidRDefault="00710B25">
    <w:pPr>
      <w:pStyle w:val="GEFEG"/>
      <w:rPr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FD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D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FD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FD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FD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FD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DA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DB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FDD" w14:textId="77777777" w:rsidR="00710B25" w:rsidRDefault="00710B25">
    <w:pPr>
      <w:pStyle w:val="GEFEG"/>
      <w:rPr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FE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E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FEA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EB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FF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E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FEE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EF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FF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F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F2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FF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F4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FF5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FF7" w14:textId="77777777" w:rsidR="00710B25" w:rsidRDefault="00710B25">
    <w:pPr>
      <w:pStyle w:val="GEFEG"/>
      <w:rPr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0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0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00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00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00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00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05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06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008" w14:textId="77777777" w:rsidR="00710B25" w:rsidRDefault="00710B25">
    <w:pPr>
      <w:pStyle w:val="GEFEG"/>
      <w:rPr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01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1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015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16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01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1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019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1A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01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1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1D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02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1F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20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022" w14:textId="77777777" w:rsidR="00710B25" w:rsidRDefault="00710B25">
    <w:pPr>
      <w:pStyle w:val="GEFEG"/>
      <w:rPr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02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2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02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02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02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03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30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31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033" w14:textId="77777777" w:rsidR="00710B25" w:rsidRDefault="00710B25">
    <w:pPr>
      <w:pStyle w:val="GEFEG"/>
      <w:rPr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04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3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040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41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04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4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044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45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04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4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48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04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4A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4B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04D" w14:textId="77777777" w:rsidR="00710B25" w:rsidRDefault="00710B25">
    <w:pPr>
      <w:pStyle w:val="GEFEG"/>
      <w:rPr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44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3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43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44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44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44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43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44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446" w14:textId="77777777" w:rsidR="00710B25" w:rsidRDefault="00710B25">
    <w:pPr>
      <w:pStyle w:val="GEFEG"/>
      <w:rPr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05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5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05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05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05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05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5B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5C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05E" w14:textId="77777777" w:rsidR="00710B25" w:rsidRDefault="00710B25">
    <w:pPr>
      <w:pStyle w:val="GEFEG"/>
      <w:rPr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0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6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06B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6C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07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6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06F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70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07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7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73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07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75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76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078" w14:textId="77777777" w:rsidR="00710B25" w:rsidRDefault="00710B25">
    <w:pPr>
      <w:pStyle w:val="GEFEG"/>
      <w:rPr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08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8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08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08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08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08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86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87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089" w14:textId="77777777" w:rsidR="00710B25" w:rsidRDefault="00710B25">
    <w:pPr>
      <w:pStyle w:val="GEFEG"/>
      <w:rPr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09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9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096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97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09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9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09A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9B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09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9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9E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0A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A0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A1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0A3" w14:textId="77777777" w:rsidR="00710B25" w:rsidRDefault="00710B25">
    <w:pPr>
      <w:pStyle w:val="GEFEG"/>
      <w:rPr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0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A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0A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0A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0A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0B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B1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B2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0B4" w14:textId="77777777" w:rsidR="00710B25" w:rsidRDefault="00710B25">
    <w:pPr>
      <w:pStyle w:val="GEFEG"/>
      <w:rPr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0C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C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0C1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C2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0C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C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0C5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C6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0C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C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C9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0C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CB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CC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0CE" w14:textId="77777777" w:rsidR="00710B25" w:rsidRDefault="00710B25">
    <w:pPr>
      <w:pStyle w:val="GEFEG"/>
      <w:rPr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0D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D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0D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0D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0D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0D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DC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DD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0DF" w14:textId="77777777" w:rsidR="00710B25" w:rsidRDefault="00710B25">
    <w:pPr>
      <w:pStyle w:val="GEFEG"/>
      <w:rPr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0E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E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0EC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ED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0F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E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0F0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F1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0F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F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F4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0F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F6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0F7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0F9" w14:textId="77777777" w:rsidR="00710B25" w:rsidRDefault="00710B25">
    <w:pPr>
      <w:pStyle w:val="GEFEG"/>
      <w:rPr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10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0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10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10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10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10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07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08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10A" w14:textId="77777777" w:rsidR="00710B25" w:rsidRDefault="00710B25">
    <w:pPr>
      <w:pStyle w:val="GEFEG"/>
      <w:rPr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11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1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117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18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11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1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11B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1C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12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1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1F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12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21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22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124" w14:textId="77777777" w:rsidR="00710B25" w:rsidRDefault="00710B25">
    <w:pPr>
      <w:pStyle w:val="GEFEG"/>
      <w:rPr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45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5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453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54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45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5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457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58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45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5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5B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45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5D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5E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460" w14:textId="77777777" w:rsidR="00710B25" w:rsidRDefault="00710B25">
    <w:pPr>
      <w:pStyle w:val="GEFEG"/>
      <w:rPr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13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2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12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12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13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13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32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33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135" w14:textId="77777777" w:rsidR="00710B25" w:rsidRDefault="00710B25">
    <w:pPr>
      <w:pStyle w:val="GEFEG"/>
      <w:rPr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14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4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142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43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14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4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146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47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14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4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4A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14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4C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4D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14F" w14:textId="77777777" w:rsidR="00710B25" w:rsidRDefault="00710B25">
    <w:pPr>
      <w:pStyle w:val="GEFEG"/>
      <w:rPr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15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5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15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15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15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15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5D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5E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160" w14:textId="77777777" w:rsidR="00710B25" w:rsidRDefault="00710B25">
    <w:pPr>
      <w:pStyle w:val="GEFEG"/>
      <w:rPr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16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6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16D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6E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17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7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171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72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17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7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75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17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77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78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17A" w14:textId="77777777" w:rsidR="00710B25" w:rsidRDefault="00710B25">
    <w:pPr>
      <w:pStyle w:val="GEFEG"/>
      <w:rPr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18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8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18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18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18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18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88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89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18B" w14:textId="77777777" w:rsidR="00710B25" w:rsidRDefault="00710B25">
    <w:pPr>
      <w:pStyle w:val="GEFEG"/>
      <w:rPr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19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9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198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99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19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9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19C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9D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1A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9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A0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1A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A2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A3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1A5" w14:textId="77777777" w:rsidR="00710B25" w:rsidRDefault="00710B25">
    <w:pPr>
      <w:pStyle w:val="GEFEG"/>
      <w:rPr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1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A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1A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1B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1B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1B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B3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B4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1B6" w14:textId="77777777" w:rsidR="00710B25" w:rsidRDefault="00710B25">
    <w:pPr>
      <w:pStyle w:val="GEFEG"/>
      <w:rPr>
        <w:sz w:val="14"/>
        <w:szCs w:val="14"/>
      </w:rPr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1C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C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1C3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C4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1C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C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1C7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C8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1C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C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CB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1C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CD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CE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1D0" w14:textId="77777777" w:rsidR="00710B25" w:rsidRDefault="00710B25">
    <w:pPr>
      <w:pStyle w:val="GEFEG"/>
      <w:rPr>
        <w:sz w:val="14"/>
        <w:szCs w:val="14"/>
      </w:rPr>
    </w:pP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1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D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1D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1D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1D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1E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DE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DF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1E1" w14:textId="77777777" w:rsidR="00710B25" w:rsidRDefault="00710B25">
    <w:pPr>
      <w:pStyle w:val="GEFEG"/>
      <w:rPr>
        <w:sz w:val="14"/>
        <w:szCs w:val="14"/>
      </w:rPr>
    </w:pP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1F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E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1EE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EF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1F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F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1F2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F3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1F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F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F6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1F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F8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1F9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1FB" w14:textId="77777777" w:rsidR="00710B25" w:rsidRDefault="00710B25">
    <w:pPr>
      <w:pStyle w:val="GEFEG"/>
      <w:rPr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46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6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46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46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46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47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6E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6F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471" w14:textId="77777777" w:rsidR="00710B25" w:rsidRDefault="00710B25">
    <w:pPr>
      <w:pStyle w:val="GEFEG"/>
      <w:rPr>
        <w:sz w:val="14"/>
        <w:szCs w:val="14"/>
      </w:rPr>
    </w:pP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2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0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20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20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20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20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09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0A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20C" w14:textId="77777777" w:rsidR="00710B25" w:rsidRDefault="00710B25">
    <w:pPr>
      <w:pStyle w:val="GEFEG"/>
      <w:rPr>
        <w:sz w:val="14"/>
        <w:szCs w:val="14"/>
      </w:rPr>
    </w:pP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21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1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219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1A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21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1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21D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1E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22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2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21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22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23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24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226" w14:textId="77777777" w:rsidR="00710B25" w:rsidRDefault="00710B25">
    <w:pPr>
      <w:pStyle w:val="GEFEG"/>
      <w:rPr>
        <w:sz w:val="14"/>
        <w:szCs w:val="14"/>
      </w:rPr>
    </w:pP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23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2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23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23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23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23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34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35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237" w14:textId="77777777" w:rsidR="00710B25" w:rsidRDefault="00710B25">
    <w:pPr>
      <w:pStyle w:val="GEFEG"/>
      <w:rPr>
        <w:sz w:val="14"/>
        <w:szCs w:val="14"/>
      </w:rPr>
    </w:pP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24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4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244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45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24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4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248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49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24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4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4C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25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4E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4F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251" w14:textId="77777777" w:rsidR="00710B25" w:rsidRDefault="00710B25">
    <w:pPr>
      <w:pStyle w:val="GEFEG"/>
      <w:rPr>
        <w:sz w:val="14"/>
        <w:szCs w:val="14"/>
      </w:rPr>
    </w:pP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2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5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25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25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25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26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5F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60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262" w14:textId="77777777" w:rsidR="00710B25" w:rsidRDefault="00710B25">
    <w:pPr>
      <w:pStyle w:val="GEFEG"/>
      <w:rPr>
        <w:sz w:val="14"/>
        <w:szCs w:val="14"/>
      </w:rPr>
    </w:pP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27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6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26F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70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27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7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273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74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27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7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77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27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79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7A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27C" w14:textId="77777777" w:rsidR="00710B25" w:rsidRDefault="00710B25">
    <w:pPr>
      <w:pStyle w:val="GEFEG"/>
      <w:rPr>
        <w:sz w:val="14"/>
        <w:szCs w:val="14"/>
      </w:rPr>
    </w:pP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28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8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28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28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28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28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8A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8B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28D" w14:textId="77777777" w:rsidR="00710B25" w:rsidRDefault="00710B25">
    <w:pPr>
      <w:pStyle w:val="GEFEG"/>
      <w:rPr>
        <w:sz w:val="14"/>
        <w:szCs w:val="14"/>
      </w:rPr>
    </w:pP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29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9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29A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9B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2A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9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29E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9F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2A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A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A2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2A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A4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A5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2A7" w14:textId="77777777" w:rsidR="00710B25" w:rsidRDefault="00710B25">
    <w:pPr>
      <w:pStyle w:val="GEFEG"/>
      <w:rPr>
        <w:sz w:val="14"/>
        <w:szCs w:val="14"/>
      </w:rPr>
    </w:pP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2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B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2B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2B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2B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2B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B5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B6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2B8" w14:textId="77777777" w:rsidR="00710B25" w:rsidRDefault="00710B25">
    <w:pPr>
      <w:pStyle w:val="GEFEG"/>
      <w:rPr>
        <w:sz w:val="14"/>
        <w:szCs w:val="14"/>
      </w:rPr>
    </w:pP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2C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C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2C5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C6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2C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C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2C9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CA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2C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C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CD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2D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CF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D0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2D2" w14:textId="77777777" w:rsidR="00710B25" w:rsidRDefault="00710B25">
    <w:pPr>
      <w:pStyle w:val="GEFEG"/>
      <w:rPr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48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7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47E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7F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48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8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482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83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48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8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86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48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88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89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48B" w14:textId="77777777" w:rsidR="00710B25" w:rsidRDefault="00710B25">
    <w:pPr>
      <w:pStyle w:val="GEFEG"/>
      <w:rPr>
        <w:sz w:val="14"/>
        <w:szCs w:val="14"/>
      </w:rPr>
    </w:pP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2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D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2D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2D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2D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2E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E0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E1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2E3" w14:textId="77777777" w:rsidR="00710B25" w:rsidRDefault="00710B25">
    <w:pPr>
      <w:pStyle w:val="GEFEG"/>
      <w:rPr>
        <w:sz w:val="14"/>
        <w:szCs w:val="14"/>
      </w:rPr>
    </w:pP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2F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E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2F0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F1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2F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F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2F4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F5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2F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F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F8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2F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FA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2FB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2FD" w14:textId="77777777" w:rsidR="00710B25" w:rsidRDefault="00710B25">
    <w:pPr>
      <w:pStyle w:val="GEFEG"/>
      <w:rPr>
        <w:sz w:val="14"/>
        <w:szCs w:val="14"/>
      </w:rPr>
    </w:pP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30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0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30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30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30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30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0B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0C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30E" w14:textId="77777777" w:rsidR="00710B25" w:rsidRDefault="00710B25">
    <w:pPr>
      <w:pStyle w:val="GEFEG"/>
      <w:rPr>
        <w:sz w:val="14"/>
        <w:szCs w:val="14"/>
      </w:rPr>
    </w:pP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31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1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31B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1C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32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1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31F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20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32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2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23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32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25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26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328" w14:textId="77777777" w:rsidR="00710B25" w:rsidRDefault="00710B25">
    <w:pPr>
      <w:pStyle w:val="GEFEG"/>
      <w:rPr>
        <w:sz w:val="14"/>
        <w:szCs w:val="14"/>
      </w:rPr>
    </w:pP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33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3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33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33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33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33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36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37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339" w14:textId="77777777" w:rsidR="00710B25" w:rsidRDefault="00710B25">
    <w:pPr>
      <w:pStyle w:val="GEFEG"/>
      <w:rPr>
        <w:sz w:val="14"/>
        <w:szCs w:val="14"/>
      </w:rPr>
    </w:pP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34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4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346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47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34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4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34A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4B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34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4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4E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35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50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51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353" w14:textId="77777777" w:rsidR="00710B25" w:rsidRDefault="00710B25">
    <w:pPr>
      <w:pStyle w:val="GEFEG"/>
      <w:rPr>
        <w:sz w:val="14"/>
        <w:szCs w:val="14"/>
      </w:rPr>
    </w:pP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36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5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35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35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35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36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61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62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364" w14:textId="77777777" w:rsidR="00710B25" w:rsidRDefault="00710B25">
    <w:pPr>
      <w:pStyle w:val="GEFEG"/>
      <w:rPr>
        <w:sz w:val="14"/>
        <w:szCs w:val="14"/>
      </w:rPr>
    </w:pP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37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7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371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72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3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7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375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76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37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7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79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37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7B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7C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37E" w14:textId="77777777" w:rsidR="00710B25" w:rsidRDefault="00710B25">
    <w:pPr>
      <w:pStyle w:val="GEFEG"/>
      <w:rPr>
        <w:sz w:val="14"/>
        <w:szCs w:val="14"/>
      </w:rPr>
    </w:pP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38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8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38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38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38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38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8C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8D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38F" w14:textId="77777777" w:rsidR="00710B25" w:rsidRDefault="00710B25">
    <w:pPr>
      <w:pStyle w:val="GEFEG"/>
      <w:rPr>
        <w:sz w:val="14"/>
        <w:szCs w:val="14"/>
      </w:rPr>
    </w:pP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39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9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39C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9D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3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9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3A0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A1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3A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A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A4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3A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A6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A7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3A9" w14:textId="77777777" w:rsidR="00710B25" w:rsidRDefault="00710B25">
    <w:pPr>
      <w:pStyle w:val="GEFEG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832"/>
      <w:gridCol w:w="2544"/>
    </w:tblGrid>
    <w:tr w:rsidR="00710B25" w14:paraId="4BB2231B" w14:textId="77777777">
      <w:trPr>
        <w:cantSplit/>
      </w:trPr>
      <w:tc>
        <w:tcPr>
          <w:tcW w:w="6832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19" w14:textId="77777777" w:rsidR="00710B25" w:rsidRDefault="00DA47CD">
          <w:pPr>
            <w:pStyle w:val="GEFEG"/>
            <w:tabs>
              <w:tab w:val="left" w:pos="565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1A" w14:textId="77777777" w:rsidR="00710B25" w:rsidRDefault="00DA47CD">
          <w:pPr>
            <w:pStyle w:val="GEFEG"/>
            <w:tabs>
              <w:tab w:val="left" w:pos="613"/>
              <w:tab w:val="left" w:pos="954"/>
              <w:tab w:val="left" w:pos="1407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Seite: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31C" w14:textId="77777777" w:rsidR="00710B25" w:rsidRDefault="00710B25">
    <w:pPr>
      <w:pStyle w:val="GEFEG"/>
      <w:rPr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49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9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49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49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49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49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99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9A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49C" w14:textId="77777777" w:rsidR="00710B25" w:rsidRDefault="00710B25">
    <w:pPr>
      <w:pStyle w:val="GEFEG"/>
      <w:rPr>
        <w:sz w:val="14"/>
        <w:szCs w:val="14"/>
      </w:rPr>
    </w:pP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3B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B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3B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3B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3B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3B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B7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B8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3BA" w14:textId="77777777" w:rsidR="00710B25" w:rsidRDefault="00710B25">
    <w:pPr>
      <w:pStyle w:val="GEFEG"/>
      <w:rPr>
        <w:sz w:val="14"/>
        <w:szCs w:val="14"/>
      </w:rPr>
    </w:pP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3C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C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3C7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C8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3C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C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3CB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CC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3D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C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CF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3D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D1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D2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3D4" w14:textId="77777777" w:rsidR="00710B25" w:rsidRDefault="00710B25">
    <w:pPr>
      <w:pStyle w:val="GEFEG"/>
      <w:rPr>
        <w:sz w:val="14"/>
        <w:szCs w:val="14"/>
      </w:rPr>
    </w:pP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3E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D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3D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3D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3E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3E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E2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E3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3E5" w14:textId="77777777" w:rsidR="00710B25" w:rsidRDefault="00710B25">
    <w:pPr>
      <w:pStyle w:val="GEFEG"/>
      <w:rPr>
        <w:sz w:val="14"/>
        <w:szCs w:val="14"/>
      </w:rPr>
    </w:pP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3F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F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3F2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F3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3F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F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3F6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F7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3F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F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FA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3F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FC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3FD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3FF" w14:textId="77777777" w:rsidR="00710B25" w:rsidRDefault="00710B25">
    <w:pPr>
      <w:pStyle w:val="GEFEG"/>
      <w:rPr>
        <w:sz w:val="14"/>
        <w:szCs w:val="14"/>
      </w:rPr>
    </w:pP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40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0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40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40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40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40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0D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0E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410" w14:textId="77777777" w:rsidR="00710B25" w:rsidRDefault="00710B25">
    <w:pPr>
      <w:pStyle w:val="GEFEG"/>
      <w:rPr>
        <w:sz w:val="14"/>
        <w:szCs w:val="14"/>
      </w:rPr>
    </w:pP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41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1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41D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1E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42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2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421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22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42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2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25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42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27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28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42A" w14:textId="77777777" w:rsidR="00710B25" w:rsidRDefault="00710B25">
    <w:pPr>
      <w:pStyle w:val="GEFEG"/>
      <w:rPr>
        <w:sz w:val="14"/>
        <w:szCs w:val="14"/>
      </w:rPr>
    </w:pP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4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3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43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43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43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43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38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39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43B" w14:textId="77777777" w:rsidR="00710B25" w:rsidRDefault="00710B25">
    <w:pPr>
      <w:pStyle w:val="GEFEG"/>
      <w:rPr>
        <w:sz w:val="14"/>
        <w:szCs w:val="14"/>
      </w:rPr>
    </w:pP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44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4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448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49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44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4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44C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4D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45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4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50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45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52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53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455" w14:textId="77777777" w:rsidR="00710B25" w:rsidRDefault="00710B25">
    <w:pPr>
      <w:pStyle w:val="GEFEG"/>
      <w:rPr>
        <w:sz w:val="14"/>
        <w:szCs w:val="14"/>
      </w:rPr>
    </w:pP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46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5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45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46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46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46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63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64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466" w14:textId="77777777" w:rsidR="00710B25" w:rsidRDefault="00710B25">
    <w:pPr>
      <w:pStyle w:val="GEFEG"/>
      <w:rPr>
        <w:sz w:val="14"/>
        <w:szCs w:val="14"/>
      </w:rPr>
    </w:pP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47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7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473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74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47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7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477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78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47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7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7B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47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7D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7E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480" w14:textId="77777777" w:rsidR="00710B25" w:rsidRDefault="00710B25">
    <w:pPr>
      <w:pStyle w:val="GEFEG"/>
      <w:rPr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4A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A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4A9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AA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4A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A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4AD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AE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4B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B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B1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4B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B3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B4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4B6" w14:textId="77777777" w:rsidR="00710B25" w:rsidRDefault="00710B25">
    <w:pPr>
      <w:pStyle w:val="GEFEG"/>
      <w:rPr>
        <w:sz w:val="14"/>
        <w:szCs w:val="14"/>
      </w:rPr>
    </w:pP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4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8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48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48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48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49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8E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8F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491" w14:textId="77777777" w:rsidR="00710B25" w:rsidRDefault="00710B25">
    <w:pPr>
      <w:pStyle w:val="GEFEG"/>
      <w:rPr>
        <w:sz w:val="14"/>
        <w:szCs w:val="14"/>
      </w:rPr>
    </w:pP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4A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9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49E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9F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4A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A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4A2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A3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4A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A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A6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4A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A8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A9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4AB" w14:textId="77777777" w:rsidR="00710B25" w:rsidRDefault="00710B25">
    <w:pPr>
      <w:pStyle w:val="GEFEG"/>
      <w:rPr>
        <w:sz w:val="14"/>
        <w:szCs w:val="14"/>
      </w:rPr>
    </w:pP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4B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B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4B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4B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4B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4B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B9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BA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4BC" w14:textId="77777777" w:rsidR="00710B25" w:rsidRDefault="00710B25">
    <w:pPr>
      <w:pStyle w:val="GEFEG"/>
      <w:rPr>
        <w:sz w:val="14"/>
        <w:szCs w:val="14"/>
      </w:rPr>
    </w:pP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4C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C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4C9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CA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4C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C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4CD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CE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4D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D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D1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4D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D3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D4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4D6" w14:textId="77777777" w:rsidR="00710B25" w:rsidRDefault="00710B25">
    <w:pPr>
      <w:pStyle w:val="GEFEG"/>
      <w:rPr>
        <w:sz w:val="14"/>
        <w:szCs w:val="14"/>
      </w:rPr>
    </w:pP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4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D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4E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4E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4E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4E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E4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E5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4E7" w14:textId="77777777" w:rsidR="00710B25" w:rsidRDefault="00710B25">
    <w:pPr>
      <w:pStyle w:val="GEFEG"/>
      <w:rPr>
        <w:sz w:val="14"/>
        <w:szCs w:val="14"/>
      </w:rPr>
    </w:pP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4F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F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4F4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F5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4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F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4F8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F9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4F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F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FC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50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FE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4FF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501" w14:textId="77777777" w:rsidR="00710B25" w:rsidRDefault="00710B25">
    <w:pPr>
      <w:pStyle w:val="GEFEG"/>
      <w:rPr>
        <w:sz w:val="14"/>
        <w:szCs w:val="14"/>
      </w:rPr>
    </w:pP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50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0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50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50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50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51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0F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10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512" w14:textId="77777777" w:rsidR="00710B25" w:rsidRDefault="00710B25">
    <w:pPr>
      <w:pStyle w:val="GEFEG"/>
      <w:rPr>
        <w:sz w:val="14"/>
        <w:szCs w:val="14"/>
      </w:rPr>
    </w:pP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52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1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51F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20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52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2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523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24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52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2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27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52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29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2A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52C" w14:textId="77777777" w:rsidR="00710B25" w:rsidRDefault="00710B25">
    <w:pPr>
      <w:pStyle w:val="GEFEG"/>
      <w:rPr>
        <w:sz w:val="14"/>
        <w:szCs w:val="14"/>
      </w:rPr>
    </w:pP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5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3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53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53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53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53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3A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3B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53D" w14:textId="77777777" w:rsidR="00710B25" w:rsidRDefault="00710B25">
    <w:pPr>
      <w:pStyle w:val="GEFEG"/>
      <w:rPr>
        <w:sz w:val="14"/>
        <w:szCs w:val="14"/>
      </w:rPr>
    </w:pP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54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4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54A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4B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55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4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54E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4F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55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5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52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55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54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55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557" w14:textId="77777777" w:rsidR="00710B25" w:rsidRDefault="00710B25">
    <w:pPr>
      <w:pStyle w:val="GEFEG"/>
      <w:rPr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4C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B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4C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4C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4C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4C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C4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C5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4C7" w14:textId="77777777" w:rsidR="00710B25" w:rsidRDefault="00710B25">
    <w:pPr>
      <w:pStyle w:val="GEFEG"/>
      <w:rPr>
        <w:sz w:val="14"/>
        <w:szCs w:val="14"/>
      </w:rPr>
    </w:pP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56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6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56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56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56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56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65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66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568" w14:textId="77777777" w:rsidR="00710B25" w:rsidRDefault="00710B25">
    <w:pPr>
      <w:pStyle w:val="GEFEG"/>
      <w:rPr>
        <w:sz w:val="14"/>
        <w:szCs w:val="14"/>
      </w:rPr>
    </w:pP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5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7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575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76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57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7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579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7A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57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7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7D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58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7F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80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582" w14:textId="77777777" w:rsidR="00710B25" w:rsidRDefault="00710B25">
    <w:pPr>
      <w:pStyle w:val="GEFEG"/>
      <w:rPr>
        <w:sz w:val="14"/>
        <w:szCs w:val="14"/>
      </w:rPr>
    </w:pP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5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8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58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58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58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59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90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91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593" w14:textId="77777777" w:rsidR="00710B25" w:rsidRDefault="00710B25">
    <w:pPr>
      <w:pStyle w:val="GEFEG"/>
      <w:rPr>
        <w:sz w:val="14"/>
        <w:szCs w:val="14"/>
      </w:rPr>
    </w:pP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5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9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5A0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A1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5A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A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5A4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A5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5A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A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A8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5A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AA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AB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5AD" w14:textId="77777777" w:rsidR="00710B25" w:rsidRDefault="00710B25">
    <w:pPr>
      <w:pStyle w:val="GEFEG"/>
      <w:rPr>
        <w:sz w:val="14"/>
        <w:szCs w:val="14"/>
      </w:rPr>
    </w:pP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5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B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5B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5B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5B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5B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BB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BC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5BE" w14:textId="77777777" w:rsidR="00710B25" w:rsidRDefault="00710B25">
    <w:pPr>
      <w:pStyle w:val="GEFEG"/>
      <w:rPr>
        <w:sz w:val="14"/>
        <w:szCs w:val="14"/>
      </w:rPr>
    </w:pP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5C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C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5CB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CC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5D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C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5CF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D0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5D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D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D3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5D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D5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D6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5D8" w14:textId="77777777" w:rsidR="00710B25" w:rsidRDefault="00710B25">
    <w:pPr>
      <w:pStyle w:val="GEFEG"/>
      <w:rPr>
        <w:sz w:val="14"/>
        <w:szCs w:val="14"/>
      </w:rPr>
    </w:pP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5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E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5E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5E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5E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5E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E6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5E7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5E9" w14:textId="77777777" w:rsidR="00710B25" w:rsidRDefault="00710B25">
    <w:pPr>
      <w:pStyle w:val="GEFEG"/>
      <w:rPr>
        <w:sz w:val="14"/>
        <w:szCs w:val="14"/>
      </w:rPr>
    </w:pP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5F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F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5F6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F7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5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F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5FA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FB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5F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F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FE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60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00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01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603" w14:textId="77777777" w:rsidR="00710B25" w:rsidRDefault="00710B25">
    <w:pPr>
      <w:pStyle w:val="GEFEG"/>
      <w:rPr>
        <w:sz w:val="14"/>
        <w:szCs w:val="14"/>
      </w:rPr>
    </w:pP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6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0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60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60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60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61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11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12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614" w14:textId="77777777" w:rsidR="00710B25" w:rsidRDefault="00710B25">
    <w:pPr>
      <w:pStyle w:val="GEFEG"/>
      <w:rPr>
        <w:sz w:val="14"/>
        <w:szCs w:val="14"/>
      </w:rPr>
    </w:pP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62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2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621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22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62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2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625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26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62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2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29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62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2B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2C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62E" w14:textId="77777777" w:rsidR="00710B25" w:rsidRDefault="00710B25">
    <w:pPr>
      <w:pStyle w:val="GEFEG"/>
      <w:rPr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4D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D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4D4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D5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4D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D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4D8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D9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4D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D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DC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4E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DE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DF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4E1" w14:textId="77777777" w:rsidR="00710B25" w:rsidRDefault="00710B25">
    <w:pPr>
      <w:pStyle w:val="GEFEG"/>
      <w:rPr>
        <w:sz w:val="14"/>
        <w:szCs w:val="14"/>
      </w:rPr>
    </w:pP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63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3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63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63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63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63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3C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3D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63F" w14:textId="77777777" w:rsidR="00710B25" w:rsidRDefault="00710B25">
    <w:pPr>
      <w:pStyle w:val="GEFEG"/>
      <w:rPr>
        <w:sz w:val="14"/>
        <w:szCs w:val="14"/>
      </w:rPr>
    </w:pP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64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4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64C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4D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65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4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650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51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65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5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54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65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56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57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659" w14:textId="77777777" w:rsidR="00710B25" w:rsidRDefault="00710B25">
    <w:pPr>
      <w:pStyle w:val="GEFEG"/>
      <w:rPr>
        <w:sz w:val="14"/>
        <w:szCs w:val="14"/>
      </w:rPr>
    </w:pP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66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6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66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66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66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66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67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68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66A" w14:textId="77777777" w:rsidR="00710B25" w:rsidRDefault="00710B25">
    <w:pPr>
      <w:pStyle w:val="GEFEG"/>
      <w:rPr>
        <w:sz w:val="14"/>
        <w:szCs w:val="14"/>
      </w:rPr>
    </w:pP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67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7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677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78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67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7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67B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7C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68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7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7F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68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81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82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684" w14:textId="77777777" w:rsidR="00710B25" w:rsidRDefault="00710B25">
    <w:pPr>
      <w:pStyle w:val="GEFEG"/>
      <w:rPr>
        <w:sz w:val="14"/>
        <w:szCs w:val="14"/>
      </w:rPr>
    </w:pP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69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8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68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68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69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69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92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93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695" w14:textId="77777777" w:rsidR="00710B25" w:rsidRDefault="00710B25">
    <w:pPr>
      <w:pStyle w:val="GEFEG"/>
      <w:rPr>
        <w:sz w:val="14"/>
        <w:szCs w:val="14"/>
      </w:rPr>
    </w:pP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6A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A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6A2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A3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6A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A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6A6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A7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6A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A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AA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6A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AC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AD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6AF" w14:textId="77777777" w:rsidR="00710B25" w:rsidRDefault="00710B25">
    <w:pPr>
      <w:pStyle w:val="GEFEG"/>
      <w:rPr>
        <w:sz w:val="14"/>
        <w:szCs w:val="14"/>
      </w:rPr>
    </w:pP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6B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B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6B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6B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6B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6B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BD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BE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6C0" w14:textId="77777777" w:rsidR="00710B25" w:rsidRDefault="00710B25">
    <w:pPr>
      <w:pStyle w:val="GEFEG"/>
      <w:rPr>
        <w:sz w:val="14"/>
        <w:szCs w:val="14"/>
      </w:rPr>
    </w:pP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6C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C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6CD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CE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6D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D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6D1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D2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6D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D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D5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6D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D7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D8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6DA" w14:textId="77777777" w:rsidR="00710B25" w:rsidRDefault="00710B25">
    <w:pPr>
      <w:pStyle w:val="GEFEG"/>
      <w:rPr>
        <w:sz w:val="14"/>
        <w:szCs w:val="14"/>
      </w:rPr>
    </w:pP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6E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E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6E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6E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6E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6E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E8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6E9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6EB" w14:textId="77777777" w:rsidR="00710B25" w:rsidRDefault="00710B25">
    <w:pPr>
      <w:pStyle w:val="GEFEG"/>
      <w:rPr>
        <w:sz w:val="14"/>
        <w:szCs w:val="14"/>
      </w:rPr>
    </w:pP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6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F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6F8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F9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6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F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6FC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FD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70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F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00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70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02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03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705" w14:textId="77777777" w:rsidR="00710B25" w:rsidRDefault="00710B25">
    <w:pPr>
      <w:pStyle w:val="GEFEG"/>
      <w:rPr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4E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E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4E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4E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4E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4F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EF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4F0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4F2" w14:textId="77777777" w:rsidR="00710B25" w:rsidRDefault="00710B25">
    <w:pPr>
      <w:pStyle w:val="GEFEG"/>
      <w:rPr>
        <w:sz w:val="14"/>
        <w:szCs w:val="14"/>
      </w:rPr>
    </w:pP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7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0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70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71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71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71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13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14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716" w14:textId="77777777" w:rsidR="00710B25" w:rsidRDefault="00710B25">
    <w:pPr>
      <w:pStyle w:val="GEFEG"/>
      <w:rPr>
        <w:sz w:val="14"/>
        <w:szCs w:val="14"/>
      </w:rPr>
    </w:pP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72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2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723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24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7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2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727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28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72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2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2B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72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2D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2E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730" w14:textId="77777777" w:rsidR="00710B25" w:rsidRDefault="00710B25">
    <w:pPr>
      <w:pStyle w:val="GEFEG"/>
      <w:rPr>
        <w:sz w:val="14"/>
        <w:szCs w:val="14"/>
      </w:rPr>
    </w:pP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7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3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73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73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73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74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3E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3F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741" w14:textId="77777777" w:rsidR="00710B25" w:rsidRDefault="00710B25">
    <w:pPr>
      <w:pStyle w:val="GEFEG"/>
      <w:rPr>
        <w:sz w:val="14"/>
        <w:szCs w:val="14"/>
      </w:rPr>
    </w:pP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75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4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74E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4F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75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5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752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53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75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5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56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75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58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59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75B" w14:textId="77777777" w:rsidR="00710B25" w:rsidRDefault="00710B25">
    <w:pPr>
      <w:pStyle w:val="GEFEG"/>
      <w:rPr>
        <w:sz w:val="14"/>
        <w:szCs w:val="14"/>
      </w:rPr>
    </w:pP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7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6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76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76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76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76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69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6A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76C" w14:textId="77777777" w:rsidR="00710B25" w:rsidRDefault="00710B25">
    <w:pPr>
      <w:pStyle w:val="GEFEG"/>
      <w:rPr>
        <w:sz w:val="14"/>
        <w:szCs w:val="14"/>
      </w:rPr>
    </w:pP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77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7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779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7A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7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7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77D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7E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78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8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81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78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83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84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786" w14:textId="77777777" w:rsidR="00710B25" w:rsidRDefault="00710B25">
    <w:pPr>
      <w:pStyle w:val="GEFEG"/>
      <w:rPr>
        <w:sz w:val="14"/>
        <w:szCs w:val="14"/>
      </w:rPr>
    </w:pP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79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8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79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79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79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79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94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95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797" w14:textId="77777777" w:rsidR="00710B25" w:rsidRDefault="00710B25">
    <w:pPr>
      <w:pStyle w:val="GEFEG"/>
      <w:rPr>
        <w:sz w:val="14"/>
        <w:szCs w:val="14"/>
      </w:rPr>
    </w:pP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7A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A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7A4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A5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7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A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7A8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A9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7A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A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AC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7B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AE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AF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7B1" w14:textId="77777777" w:rsidR="00710B25" w:rsidRDefault="00710B25">
    <w:pPr>
      <w:pStyle w:val="GEFEG"/>
      <w:rPr>
        <w:sz w:val="14"/>
        <w:szCs w:val="14"/>
      </w:rPr>
    </w:pP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7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B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7B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7B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7B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7C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BF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C0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7C2" w14:textId="77777777" w:rsidR="00710B25" w:rsidRDefault="00710B25">
    <w:pPr>
      <w:pStyle w:val="GEFEG"/>
      <w:rPr>
        <w:sz w:val="14"/>
        <w:szCs w:val="14"/>
      </w:rPr>
    </w:pP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7D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C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7CF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D0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7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D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7D3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D4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7D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D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D7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7D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D9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DA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7DC" w14:textId="77777777" w:rsidR="00710B25" w:rsidRDefault="00710B25">
    <w:pPr>
      <w:pStyle w:val="GEFEG"/>
      <w:rPr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50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F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4FF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00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50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0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503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04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50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0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07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50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09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0A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50C" w14:textId="77777777" w:rsidR="00710B25" w:rsidRDefault="00710B25">
    <w:pPr>
      <w:pStyle w:val="GEFEG"/>
      <w:rPr>
        <w:sz w:val="14"/>
        <w:szCs w:val="14"/>
      </w:rPr>
    </w:pP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7E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E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7E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7E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7E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7E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EA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7EB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7ED" w14:textId="77777777" w:rsidR="00710B25" w:rsidRDefault="00710B25">
    <w:pPr>
      <w:pStyle w:val="GEFEG"/>
      <w:rPr>
        <w:sz w:val="14"/>
        <w:szCs w:val="14"/>
      </w:rPr>
    </w:pP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7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F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7FA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FB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80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F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7FE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FF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80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0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02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80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04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05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807" w14:textId="77777777" w:rsidR="00710B25" w:rsidRDefault="00710B25">
    <w:pPr>
      <w:pStyle w:val="GEFEG"/>
      <w:rPr>
        <w:sz w:val="14"/>
        <w:szCs w:val="14"/>
      </w:rPr>
    </w:pP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81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1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81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81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81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81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15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16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818" w14:textId="77777777" w:rsidR="00710B25" w:rsidRDefault="00710B25">
    <w:pPr>
      <w:pStyle w:val="GEFEG"/>
      <w:rPr>
        <w:sz w:val="14"/>
        <w:szCs w:val="14"/>
      </w:rPr>
    </w:pP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82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2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825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26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8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2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829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2A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82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2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2D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83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2F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30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832" w14:textId="77777777" w:rsidR="00710B25" w:rsidRDefault="00710B25">
    <w:pPr>
      <w:pStyle w:val="GEFEG"/>
      <w:rPr>
        <w:sz w:val="14"/>
        <w:szCs w:val="14"/>
      </w:rPr>
    </w:pP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83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3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83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83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83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84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40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41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843" w14:textId="77777777" w:rsidR="00710B25" w:rsidRDefault="00710B25">
    <w:pPr>
      <w:pStyle w:val="GEFEG"/>
      <w:rPr>
        <w:sz w:val="14"/>
        <w:szCs w:val="14"/>
      </w:rPr>
    </w:pP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85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4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850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51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85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5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854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55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85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5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58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85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5A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5B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85D" w14:textId="77777777" w:rsidR="00710B25" w:rsidRDefault="00710B25">
    <w:pPr>
      <w:pStyle w:val="GEFEG"/>
      <w:rPr>
        <w:sz w:val="14"/>
        <w:szCs w:val="14"/>
      </w:rPr>
    </w:pP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86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6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86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86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86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86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6B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6C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86E" w14:textId="77777777" w:rsidR="00710B25" w:rsidRDefault="00710B25">
    <w:pPr>
      <w:pStyle w:val="GEFEG"/>
      <w:rPr>
        <w:sz w:val="14"/>
        <w:szCs w:val="14"/>
      </w:rPr>
    </w:pP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87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7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87B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7C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88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7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87F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80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88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8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83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88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85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86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888" w14:textId="77777777" w:rsidR="00710B25" w:rsidRDefault="00710B25">
    <w:pPr>
      <w:pStyle w:val="GEFEG"/>
      <w:rPr>
        <w:sz w:val="14"/>
        <w:szCs w:val="14"/>
      </w:rPr>
    </w:pPr>
  </w:p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8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9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89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89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89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89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96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97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899" w14:textId="77777777" w:rsidR="00710B25" w:rsidRDefault="00710B25">
    <w:pPr>
      <w:pStyle w:val="GEFEG"/>
      <w:rPr>
        <w:sz w:val="14"/>
        <w:szCs w:val="14"/>
      </w:rPr>
    </w:pPr>
  </w:p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8A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A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8A6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A7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8A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A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8AA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AB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8A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A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AE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8B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B0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B1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8B3" w14:textId="77777777" w:rsidR="00710B25" w:rsidRDefault="00710B25">
    <w:pPr>
      <w:pStyle w:val="GEFEG"/>
      <w:rPr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51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1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51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51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51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51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1A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1B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51D" w14:textId="77777777" w:rsidR="00710B25" w:rsidRDefault="00710B25">
    <w:pPr>
      <w:pStyle w:val="GEFEG"/>
      <w:rPr>
        <w:sz w:val="14"/>
        <w:szCs w:val="14"/>
      </w:rPr>
    </w:pPr>
  </w:p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8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B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8B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8B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8B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8C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C1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C2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8C4" w14:textId="77777777" w:rsidR="00710B25" w:rsidRDefault="00710B25">
    <w:pPr>
      <w:pStyle w:val="GEFEG"/>
      <w:rPr>
        <w:sz w:val="14"/>
        <w:szCs w:val="14"/>
      </w:rPr>
    </w:pP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8D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D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8D1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D2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8D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D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8D5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D6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8D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D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D9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8D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DB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DC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8DE" w14:textId="77777777" w:rsidR="00710B25" w:rsidRDefault="00710B25">
    <w:pPr>
      <w:pStyle w:val="GEFEG"/>
      <w:rPr>
        <w:sz w:val="14"/>
        <w:szCs w:val="14"/>
      </w:rPr>
    </w:pP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8E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E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8E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8E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8E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8E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EC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8ED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8EF" w14:textId="77777777" w:rsidR="00710B25" w:rsidRDefault="00710B25">
    <w:pPr>
      <w:pStyle w:val="GEFEG"/>
      <w:rPr>
        <w:sz w:val="14"/>
        <w:szCs w:val="14"/>
      </w:rPr>
    </w:pPr>
  </w:p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8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F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8FC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FD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90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F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900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01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90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0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04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90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06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07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909" w14:textId="77777777" w:rsidR="00710B25" w:rsidRDefault="00710B25">
    <w:pPr>
      <w:pStyle w:val="GEFEG"/>
      <w:rPr>
        <w:sz w:val="14"/>
        <w:szCs w:val="14"/>
      </w:rPr>
    </w:pP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91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1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91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91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91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91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17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18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149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91A" w14:textId="77777777" w:rsidR="00710B25" w:rsidRDefault="00710B25">
    <w:pPr>
      <w:pStyle w:val="GEFEG"/>
      <w:rPr>
        <w:sz w:val="14"/>
        <w:szCs w:val="14"/>
      </w:rPr>
    </w:pPr>
  </w:p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9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2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927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28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92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2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92B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2C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93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2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2F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93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31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32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934" w14:textId="77777777" w:rsidR="00710B25" w:rsidRDefault="00710B25">
    <w:pPr>
      <w:pStyle w:val="GEFEG"/>
      <w:rPr>
        <w:sz w:val="14"/>
        <w:szCs w:val="14"/>
      </w:rPr>
    </w:pP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94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3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93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93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94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94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42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43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945" w14:textId="77777777" w:rsidR="00710B25" w:rsidRDefault="00710B25">
    <w:pPr>
      <w:pStyle w:val="GEFEG"/>
      <w:rPr>
        <w:sz w:val="14"/>
        <w:szCs w:val="14"/>
      </w:rPr>
    </w:pPr>
  </w:p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95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5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952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53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9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5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956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57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95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5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5A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95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5C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5D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95F" w14:textId="77777777" w:rsidR="00710B25" w:rsidRDefault="00710B25">
    <w:pPr>
      <w:pStyle w:val="GEFEG"/>
      <w:rPr>
        <w:sz w:val="14"/>
        <w:szCs w:val="14"/>
      </w:rPr>
    </w:pPr>
  </w:p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96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6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96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96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96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96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6D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6E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970" w14:textId="77777777" w:rsidR="00710B25" w:rsidRDefault="00710B25">
    <w:pPr>
      <w:pStyle w:val="GEFEG"/>
      <w:rPr>
        <w:sz w:val="14"/>
        <w:szCs w:val="14"/>
      </w:rPr>
    </w:pPr>
  </w:p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9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7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97D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7E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98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8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981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82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98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8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85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98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87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88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98A" w14:textId="77777777" w:rsidR="00710B25" w:rsidRDefault="00710B25">
    <w:pPr>
      <w:pStyle w:val="GEFEG"/>
      <w:rPr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52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2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52A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2B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53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2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52E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2F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53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3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32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53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34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35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537" w14:textId="77777777" w:rsidR="00710B25" w:rsidRDefault="00710B25">
    <w:pPr>
      <w:pStyle w:val="GEFEG"/>
      <w:rPr>
        <w:sz w:val="14"/>
        <w:szCs w:val="14"/>
      </w:rPr>
    </w:pPr>
  </w:p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99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9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99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99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99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99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98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99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99B" w14:textId="77777777" w:rsidR="00710B25" w:rsidRDefault="00710B25">
    <w:pPr>
      <w:pStyle w:val="GEFEG"/>
      <w:rPr>
        <w:sz w:val="14"/>
        <w:szCs w:val="14"/>
      </w:rPr>
    </w:pPr>
  </w:p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9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A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9A8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A9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9A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A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9AC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AD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9B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A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B0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9B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B2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B3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9B5" w14:textId="77777777" w:rsidR="00710B25" w:rsidRDefault="00710B25">
    <w:pPr>
      <w:pStyle w:val="GEFEG"/>
      <w:rPr>
        <w:sz w:val="14"/>
        <w:szCs w:val="14"/>
      </w:rPr>
    </w:pP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9C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B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9B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9C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9C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9C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C3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C4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9C6" w14:textId="77777777" w:rsidR="00710B25" w:rsidRDefault="00710B25">
    <w:pPr>
      <w:pStyle w:val="GEFEG"/>
      <w:rPr>
        <w:sz w:val="14"/>
        <w:szCs w:val="14"/>
      </w:rPr>
    </w:pPr>
  </w:p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9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D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9D3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D4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9D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D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9D7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D8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9D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D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DB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9D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DD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DE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9E0" w14:textId="77777777" w:rsidR="00710B25" w:rsidRDefault="00710B25">
    <w:pPr>
      <w:pStyle w:val="GEFEG"/>
      <w:rPr>
        <w:sz w:val="14"/>
        <w:szCs w:val="14"/>
      </w:rPr>
    </w:pPr>
  </w:p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9E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E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9E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9E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9E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9F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EE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9EF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9F1" w14:textId="77777777" w:rsidR="00710B25" w:rsidRDefault="00710B25">
    <w:pPr>
      <w:pStyle w:val="GEFEG"/>
      <w:rPr>
        <w:sz w:val="14"/>
        <w:szCs w:val="14"/>
      </w:rPr>
    </w:pPr>
  </w:p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A0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F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9FE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FF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A0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0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A02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03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A0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0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06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A0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08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09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A0B" w14:textId="77777777" w:rsidR="00710B25" w:rsidRDefault="00710B25">
    <w:pPr>
      <w:pStyle w:val="GEFEG"/>
      <w:rPr>
        <w:sz w:val="14"/>
        <w:szCs w:val="14"/>
      </w:rPr>
    </w:pPr>
  </w:p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A1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1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A1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A1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A1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A1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19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1A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A1C" w14:textId="77777777" w:rsidR="00710B25" w:rsidRDefault="00710B25">
    <w:pPr>
      <w:pStyle w:val="GEFEG"/>
      <w:rPr>
        <w:sz w:val="14"/>
        <w:szCs w:val="14"/>
      </w:rPr>
    </w:pPr>
  </w:p>
</w:ftr>
</file>

<file path=word/footer2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A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2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A29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2A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A2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2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A2D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2E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A3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3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31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A3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33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34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A36" w14:textId="77777777" w:rsidR="00710B25" w:rsidRDefault="00710B25">
    <w:pPr>
      <w:pStyle w:val="GEFEG"/>
      <w:rPr>
        <w:sz w:val="14"/>
        <w:szCs w:val="14"/>
      </w:rPr>
    </w:pPr>
  </w:p>
</w:ftr>
</file>

<file path=word/footer2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A4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3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A4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A4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A4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A4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44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45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A47" w14:textId="77777777" w:rsidR="00710B25" w:rsidRDefault="00710B25">
    <w:pPr>
      <w:pStyle w:val="GEFEG"/>
      <w:rPr>
        <w:sz w:val="14"/>
        <w:szCs w:val="14"/>
      </w:rPr>
    </w:pPr>
  </w:p>
</w:ftr>
</file>

<file path=word/footer2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A5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5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A54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55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A5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5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A58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59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A5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5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5C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A6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5E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5F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A61" w14:textId="77777777" w:rsidR="00710B25" w:rsidRDefault="00710B25">
    <w:pPr>
      <w:pStyle w:val="GEFEG"/>
      <w:rPr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54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4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54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54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54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54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45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46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548" w14:textId="77777777" w:rsidR="00710B25" w:rsidRDefault="00710B25">
    <w:pPr>
      <w:pStyle w:val="GEFEG"/>
      <w:rPr>
        <w:sz w:val="14"/>
        <w:szCs w:val="14"/>
      </w:rPr>
    </w:pPr>
  </w:p>
</w:ftr>
</file>

<file path=word/footer2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A6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6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A6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A6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A6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A7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6F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70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A72" w14:textId="77777777" w:rsidR="00710B25" w:rsidRDefault="00710B25">
    <w:pPr>
      <w:pStyle w:val="GEFEG"/>
      <w:rPr>
        <w:sz w:val="14"/>
        <w:szCs w:val="14"/>
      </w:rPr>
    </w:pPr>
  </w:p>
</w:ftr>
</file>

<file path=word/footer2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A8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7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A7F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80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A8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8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A83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84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A8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8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87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A8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89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8A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A8C" w14:textId="77777777" w:rsidR="00710B25" w:rsidRDefault="00710B25">
    <w:pPr>
      <w:pStyle w:val="GEFEG"/>
      <w:rPr>
        <w:sz w:val="14"/>
        <w:szCs w:val="14"/>
      </w:rPr>
    </w:pPr>
  </w:p>
</w:ftr>
</file>

<file path=word/footer2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A9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9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A9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A9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A9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A9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9A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9B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A9D" w14:textId="77777777" w:rsidR="00710B25" w:rsidRDefault="00710B25">
    <w:pPr>
      <w:pStyle w:val="GEFEG"/>
      <w:rPr>
        <w:sz w:val="14"/>
        <w:szCs w:val="14"/>
      </w:rPr>
    </w:pPr>
  </w:p>
</w:ftr>
</file>

<file path=word/footer2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AA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A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AAA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AB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AB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A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AAE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AF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AB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B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B2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AB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B4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B5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AB7" w14:textId="77777777" w:rsidR="00710B25" w:rsidRDefault="00710B25">
    <w:pPr>
      <w:pStyle w:val="GEFEG"/>
      <w:rPr>
        <w:sz w:val="14"/>
        <w:szCs w:val="14"/>
      </w:rPr>
    </w:pPr>
  </w:p>
</w:ftr>
</file>

<file path=word/footer2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A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C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AC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AC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AC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AC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C5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C6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159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AC8" w14:textId="77777777" w:rsidR="00710B25" w:rsidRDefault="00710B25">
    <w:pPr>
      <w:pStyle w:val="GEFEG"/>
      <w:rPr>
        <w:sz w:val="14"/>
        <w:szCs w:val="14"/>
      </w:rPr>
    </w:pPr>
  </w:p>
</w:ftr>
</file>

<file path=word/footer2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AD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D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AD5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D6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AD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D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AD9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DA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AD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D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DD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AE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DF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E0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AE2" w14:textId="77777777" w:rsidR="00710B25" w:rsidRDefault="00710B25">
    <w:pPr>
      <w:pStyle w:val="GEFEG"/>
      <w:rPr>
        <w:sz w:val="14"/>
        <w:szCs w:val="14"/>
      </w:rPr>
    </w:pPr>
  </w:p>
</w:ftr>
</file>

<file path=word/footer2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AE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E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AE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AE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AE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AF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F0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AF1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AF3" w14:textId="77777777" w:rsidR="00710B25" w:rsidRDefault="00710B25">
    <w:pPr>
      <w:pStyle w:val="GEFEG"/>
      <w:rPr>
        <w:sz w:val="14"/>
        <w:szCs w:val="14"/>
      </w:rPr>
    </w:pPr>
  </w:p>
</w:ftr>
</file>

<file path=word/footer2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B0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F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B00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01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B0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0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B04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05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B0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0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08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B0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0A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0B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B0D" w14:textId="77777777" w:rsidR="00710B25" w:rsidRDefault="00710B25">
    <w:pPr>
      <w:pStyle w:val="GEFEG"/>
      <w:rPr>
        <w:sz w:val="14"/>
        <w:szCs w:val="14"/>
      </w:rPr>
    </w:pPr>
  </w:p>
</w:ftr>
</file>

<file path=word/footer2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B1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1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B1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B1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B1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B1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1B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1C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B1E" w14:textId="77777777" w:rsidR="00710B25" w:rsidRDefault="00710B25">
    <w:pPr>
      <w:pStyle w:val="GEFEG"/>
      <w:rPr>
        <w:sz w:val="14"/>
        <w:szCs w:val="14"/>
      </w:rPr>
    </w:pPr>
  </w:p>
</w:ftr>
</file>

<file path=word/footer2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B2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2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B2B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2C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B3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2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B2F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30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B3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3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33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B3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35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36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B38" w14:textId="77777777" w:rsidR="00710B25" w:rsidRDefault="00710B25">
    <w:pPr>
      <w:pStyle w:val="GEFEG"/>
      <w:rPr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55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5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555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56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55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5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559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5A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55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5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5D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56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5F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60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562" w14:textId="77777777" w:rsidR="00710B25" w:rsidRDefault="00710B25">
    <w:pPr>
      <w:pStyle w:val="GEFEG"/>
      <w:rPr>
        <w:sz w:val="14"/>
        <w:szCs w:val="14"/>
      </w:rPr>
    </w:pPr>
  </w:p>
</w:ftr>
</file>

<file path=word/footer2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B4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4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B4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B4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B4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B4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46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47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B49" w14:textId="77777777" w:rsidR="00710B25" w:rsidRDefault="00710B25">
    <w:pPr>
      <w:pStyle w:val="GEFEG"/>
      <w:rPr>
        <w:sz w:val="14"/>
        <w:szCs w:val="14"/>
      </w:rPr>
    </w:pPr>
  </w:p>
</w:ftr>
</file>

<file path=word/footer2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B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5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B56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57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B5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5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B5A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5B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B5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5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5E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B6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60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61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B63" w14:textId="77777777" w:rsidR="00710B25" w:rsidRDefault="00710B25">
    <w:pPr>
      <w:pStyle w:val="GEFEG"/>
      <w:rPr>
        <w:sz w:val="14"/>
        <w:szCs w:val="14"/>
      </w:rPr>
    </w:pPr>
  </w:p>
</w:ftr>
</file>

<file path=word/footer2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B7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6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B6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B6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B6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B7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71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72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B74" w14:textId="77777777" w:rsidR="00710B25" w:rsidRDefault="00710B25">
    <w:pPr>
      <w:pStyle w:val="GEFEG"/>
      <w:rPr>
        <w:sz w:val="14"/>
        <w:szCs w:val="14"/>
      </w:rPr>
    </w:pPr>
  </w:p>
</w:ftr>
</file>

<file path=word/footer2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B8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8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B81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82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B8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8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B85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86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B8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8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89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B8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8B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8C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B8E" w14:textId="77777777" w:rsidR="00710B25" w:rsidRDefault="00710B25">
    <w:pPr>
      <w:pStyle w:val="GEFEG"/>
      <w:rPr>
        <w:sz w:val="14"/>
        <w:szCs w:val="14"/>
      </w:rPr>
    </w:pPr>
  </w:p>
</w:ftr>
</file>

<file path=word/footer2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B9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9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B9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B9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B9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B9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9C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9D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B9F" w14:textId="77777777" w:rsidR="00710B25" w:rsidRDefault="00710B25">
    <w:pPr>
      <w:pStyle w:val="GEFEG"/>
      <w:rPr>
        <w:sz w:val="14"/>
        <w:szCs w:val="14"/>
      </w:rPr>
    </w:pPr>
  </w:p>
</w:ftr>
</file>

<file path=word/footer2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BA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A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BAC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AD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BB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A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BB0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B1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BB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B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B4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BB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B6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B7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BB9" w14:textId="77777777" w:rsidR="00710B25" w:rsidRDefault="00710B25">
    <w:pPr>
      <w:pStyle w:val="GEFEG"/>
      <w:rPr>
        <w:sz w:val="14"/>
        <w:szCs w:val="14"/>
      </w:rPr>
    </w:pPr>
  </w:p>
</w:ftr>
</file>

<file path=word/footer2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BC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C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BC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BC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BC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BC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C7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C8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BCA" w14:textId="77777777" w:rsidR="00710B25" w:rsidRDefault="00710B25">
    <w:pPr>
      <w:pStyle w:val="GEFEG"/>
      <w:rPr>
        <w:sz w:val="14"/>
        <w:szCs w:val="14"/>
      </w:rPr>
    </w:pPr>
  </w:p>
</w:ftr>
</file>

<file path=word/footer2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BD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D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BD7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D8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BD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D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BDB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DC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BE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D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DF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BE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E1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E2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BE4" w14:textId="77777777" w:rsidR="00710B25" w:rsidRDefault="00710B25">
    <w:pPr>
      <w:pStyle w:val="GEFEG"/>
      <w:rPr>
        <w:sz w:val="14"/>
        <w:szCs w:val="14"/>
      </w:rPr>
    </w:pPr>
  </w:p>
</w:ftr>
</file>

<file path=word/footer2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3BF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E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3BE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3BE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3BF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3BF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F2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BF3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BF5" w14:textId="77777777" w:rsidR="00710B25" w:rsidRDefault="00710B25">
    <w:pPr>
      <w:pStyle w:val="GEFEG"/>
      <w:rPr>
        <w:sz w:val="14"/>
        <w:szCs w:val="14"/>
      </w:rPr>
    </w:pPr>
  </w:p>
</w:ftr>
</file>

<file path=word/footer2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C0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0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C02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03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C0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0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C06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07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C0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0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0A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C0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C0C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C0D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C0F" w14:textId="77777777" w:rsidR="00710B25" w:rsidRDefault="00710B25">
    <w:pPr>
      <w:pStyle w:val="GEFEG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32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26" w14:textId="77777777" w:rsidR="00710B25" w:rsidRDefault="00DA47CD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4BB22327" w14:textId="77777777" w:rsidR="00710B25" w:rsidRDefault="00DA47CD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328" w14:textId="77777777" w:rsidR="00710B25" w:rsidRDefault="00DA47CD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329" w14:textId="77777777" w:rsidR="00710B25" w:rsidRDefault="00DA47CD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32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2B" w14:textId="77777777" w:rsidR="00710B25" w:rsidRDefault="00DA47CD">
          <w:pPr>
            <w:pStyle w:val="GEFEG"/>
            <w:tabs>
              <w:tab w:val="left" w:pos="613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2C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32E" w14:textId="77777777" w:rsidR="00710B25" w:rsidRDefault="00710B25">
    <w:pPr>
      <w:pStyle w:val="GEFEG"/>
      <w:rPr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56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6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56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56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56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57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70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71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573" w14:textId="77777777" w:rsidR="00710B25" w:rsidRDefault="00710B25">
    <w:pPr>
      <w:pStyle w:val="GEFEG"/>
      <w:rPr>
        <w:sz w:val="14"/>
        <w:szCs w:val="14"/>
      </w:rPr>
    </w:pPr>
  </w:p>
</w:ftr>
</file>

<file path=word/footer3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6752"/>
    </w:tblGrid>
    <w:tr w:rsidR="00710B25" w14:paraId="4BB23C1B" w14:textId="77777777"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4BB23C19" w14:textId="77777777" w:rsidR="00710B25" w:rsidRDefault="00DA47CD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rFonts w:ascii="Arial" w:hAnsi="Arial"/>
              <w:noProof/>
              <w:sz w:val="14"/>
              <w:szCs w:val="14"/>
            </w:rPr>
            <w:t>12.12.2023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4BB23C1A" w14:textId="77777777" w:rsidR="00710B25" w:rsidRDefault="00DA47CD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167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C1C" w14:textId="77777777" w:rsidR="00710B25" w:rsidRDefault="00710B25">
    <w:pPr>
      <w:pStyle w:val="GEFEG"/>
      <w:rPr>
        <w:sz w:val="14"/>
        <w:szCs w:val="14"/>
      </w:rPr>
    </w:pPr>
  </w:p>
</w:ftr>
</file>

<file path=word/footer3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3C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2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3C29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2A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3C2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2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3C2D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2E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3C3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3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31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3C3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C33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3C34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3C36" w14:textId="77777777" w:rsidR="00710B25" w:rsidRDefault="00710B25">
    <w:pPr>
      <w:pStyle w:val="GEFEG"/>
      <w:rPr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58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7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580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81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58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8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584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85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58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8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88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58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8A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8B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58D" w14:textId="77777777" w:rsidR="00710B25" w:rsidRDefault="00710B25">
    <w:pPr>
      <w:pStyle w:val="GEFEG"/>
      <w:rPr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59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9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59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59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59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59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9B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9C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59E" w14:textId="77777777" w:rsidR="00710B25" w:rsidRDefault="00710B25">
    <w:pPr>
      <w:pStyle w:val="GEFEG"/>
      <w:rPr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5A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A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5AB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AC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5B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A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5AF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B0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5B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B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B3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5B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B5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B6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5B8" w14:textId="77777777" w:rsidR="00710B25" w:rsidRDefault="00710B25">
    <w:pPr>
      <w:pStyle w:val="GEFEG"/>
      <w:rPr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5C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C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5C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5C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5C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5C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C6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C7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5C9" w14:textId="77777777" w:rsidR="00710B25" w:rsidRDefault="00710B25">
    <w:pPr>
      <w:pStyle w:val="GEFEG"/>
      <w:rPr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5D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D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5D6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D7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5D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D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5DA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DB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5D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D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DE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5E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E0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E1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5E3" w14:textId="77777777" w:rsidR="00710B25" w:rsidRDefault="00710B25">
    <w:pPr>
      <w:pStyle w:val="GEFEG"/>
      <w:rPr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5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E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5E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5E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5E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5F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F1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5F2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5F4" w14:textId="77777777" w:rsidR="00710B25" w:rsidRDefault="00710B25">
    <w:pPr>
      <w:pStyle w:val="GEFEG"/>
      <w:rPr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60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0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601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02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60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0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605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06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60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0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09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60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0B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0C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60E" w14:textId="77777777" w:rsidR="00710B25" w:rsidRDefault="00710B25">
    <w:pPr>
      <w:pStyle w:val="GEFEG"/>
      <w:rPr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61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1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61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61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61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61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1C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1D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61F" w14:textId="77777777" w:rsidR="00710B25" w:rsidRDefault="00710B25">
    <w:pPr>
      <w:pStyle w:val="GEFEG"/>
      <w:rPr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62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2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62C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2D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63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2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630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31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63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3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34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63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36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37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639" w14:textId="77777777" w:rsidR="00710B25" w:rsidRDefault="00710B25">
    <w:pPr>
      <w:pStyle w:val="GEFEG"/>
      <w:rPr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33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3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337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38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33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3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33B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3C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34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3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3F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34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41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42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344" w14:textId="77777777" w:rsidR="00710B25" w:rsidRDefault="00710B25">
    <w:pPr>
      <w:pStyle w:val="GEFEG"/>
      <w:rPr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64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4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64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64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64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64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47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48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29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64A" w14:textId="77777777" w:rsidR="00710B25" w:rsidRDefault="00710B25">
    <w:pPr>
      <w:pStyle w:val="GEFEG"/>
      <w:rPr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65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5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657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58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65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5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65B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5C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66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5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5F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66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61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62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664" w14:textId="77777777" w:rsidR="00710B25" w:rsidRDefault="00710B25">
    <w:pPr>
      <w:pStyle w:val="GEFEG"/>
      <w:rPr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67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6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66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66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67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67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72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73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675" w14:textId="77777777" w:rsidR="00710B25" w:rsidRDefault="00710B25">
    <w:pPr>
      <w:pStyle w:val="GEFEG"/>
      <w:rPr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68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8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682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83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68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8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686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87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68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8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8A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68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8C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8D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68F" w14:textId="77777777" w:rsidR="00710B25" w:rsidRDefault="00710B25">
    <w:pPr>
      <w:pStyle w:val="GEFEG"/>
      <w:rPr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69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9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69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69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69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69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9D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9E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6A0" w14:textId="77777777" w:rsidR="00710B25" w:rsidRDefault="00710B25">
    <w:pPr>
      <w:pStyle w:val="GEFEG"/>
      <w:rPr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6A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A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6AD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AE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6B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B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6B1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B2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6B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B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B5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6B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B7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B8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6BA" w14:textId="77777777" w:rsidR="00710B25" w:rsidRDefault="00710B25">
    <w:pPr>
      <w:pStyle w:val="GEFEG"/>
      <w:rPr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6C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C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6C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6C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6C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6C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C8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C9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6CB" w14:textId="77777777" w:rsidR="00710B25" w:rsidRDefault="00710B25">
    <w:pPr>
      <w:pStyle w:val="GEFEG"/>
      <w:rPr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6D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D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6D8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D9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6D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D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6DC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DD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6E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D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E0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6E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E2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E3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6E5" w14:textId="77777777" w:rsidR="00710B25" w:rsidRDefault="00710B25">
    <w:pPr>
      <w:pStyle w:val="GEFEG"/>
      <w:rPr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6F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E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6E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6F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6F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6F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F3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6F4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6F6" w14:textId="77777777" w:rsidR="00710B25" w:rsidRDefault="00710B25">
    <w:pPr>
      <w:pStyle w:val="GEFEG"/>
      <w:rPr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70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0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703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04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70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0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707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08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70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0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0B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70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0D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0E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710" w14:textId="77777777" w:rsidR="00710B25" w:rsidRDefault="00710B25">
    <w:pPr>
      <w:pStyle w:val="GEFEG"/>
      <w:rPr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35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5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351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52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35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5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355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56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35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5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59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35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5B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5C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35E" w14:textId="77777777" w:rsidR="00710B25" w:rsidRDefault="00710B25">
    <w:pPr>
      <w:pStyle w:val="GEFEG"/>
      <w:rPr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71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1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71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71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71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72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1E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1F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721" w14:textId="77777777" w:rsidR="00710B25" w:rsidRDefault="00710B25">
    <w:pPr>
      <w:pStyle w:val="GEFEG"/>
      <w:rPr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73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2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72E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2F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73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3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732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33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73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3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36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73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38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39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73B" w14:textId="77777777" w:rsidR="00710B25" w:rsidRDefault="00710B25">
    <w:pPr>
      <w:pStyle w:val="GEFEG"/>
      <w:rPr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74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4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74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74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74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74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49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4A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74C" w14:textId="77777777" w:rsidR="00710B25" w:rsidRDefault="00710B25">
    <w:pPr>
      <w:pStyle w:val="GEFEG"/>
      <w:rPr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75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5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759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5A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75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5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75D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5E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76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6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61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76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63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64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766" w14:textId="77777777" w:rsidR="00710B25" w:rsidRDefault="00710B25">
    <w:pPr>
      <w:pStyle w:val="GEFEG"/>
      <w:rPr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77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6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77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77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77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77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74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75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39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777" w14:textId="77777777" w:rsidR="00710B25" w:rsidRDefault="00710B25">
    <w:pPr>
      <w:pStyle w:val="GEFEG"/>
      <w:rPr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78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8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784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85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78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8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788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89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78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8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8C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79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8E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8F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791" w14:textId="77777777" w:rsidR="00710B25" w:rsidRDefault="00710B25">
    <w:pPr>
      <w:pStyle w:val="GEFEG"/>
      <w:rPr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79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9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79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79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79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7A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9F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A0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7A2" w14:textId="77777777" w:rsidR="00710B25" w:rsidRDefault="00710B25">
    <w:pPr>
      <w:pStyle w:val="GEFEG"/>
      <w:rPr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7B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A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7AF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B0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7B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B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7B3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B4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7B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B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B7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7B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B9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BA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7BC" w14:textId="77777777" w:rsidR="00710B25" w:rsidRDefault="00710B25">
    <w:pPr>
      <w:pStyle w:val="GEFEG"/>
      <w:rPr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7C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C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7C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7C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7C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7C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CA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CB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7CD" w14:textId="77777777" w:rsidR="00710B25" w:rsidRDefault="00710B25">
    <w:pPr>
      <w:pStyle w:val="GEFEG"/>
      <w:rPr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7D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D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7DA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DB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7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D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7DE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DF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7E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E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E2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7E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E4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E5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7E7" w14:textId="77777777" w:rsidR="00710B25" w:rsidRDefault="00710B25">
    <w:pPr>
      <w:pStyle w:val="GEFEG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36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6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36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36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36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36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6C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6D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36F" w14:textId="77777777" w:rsidR="00710B25" w:rsidRDefault="00710B25">
    <w:pPr>
      <w:pStyle w:val="GEFEG"/>
      <w:rPr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7F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F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7F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7F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7F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7F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F5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7F6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7F8" w14:textId="77777777" w:rsidR="00710B25" w:rsidRDefault="00710B25">
    <w:pPr>
      <w:pStyle w:val="GEFEG"/>
      <w:rPr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80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0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805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06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80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0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809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0A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80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0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0D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81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0F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10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812" w14:textId="77777777" w:rsidR="00710B25" w:rsidRDefault="00710B25">
    <w:pPr>
      <w:pStyle w:val="GEFEG"/>
      <w:rPr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81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1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81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81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81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82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20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21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823" w14:textId="77777777" w:rsidR="00710B25" w:rsidRDefault="00710B25">
    <w:pPr>
      <w:pStyle w:val="GEFEG"/>
      <w:rPr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83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2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830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31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83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3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834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35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83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3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38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83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3A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3B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83D" w14:textId="77777777" w:rsidR="00710B25" w:rsidRDefault="00710B25">
    <w:pPr>
      <w:pStyle w:val="GEFEG"/>
      <w:rPr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84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4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84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84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84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84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4B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4C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84E" w14:textId="77777777" w:rsidR="00710B25" w:rsidRDefault="00710B25">
    <w:pPr>
      <w:pStyle w:val="GEFEG"/>
      <w:rPr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85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5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85B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5C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86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5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85F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60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86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6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63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86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65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66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868" w14:textId="77777777" w:rsidR="00710B25" w:rsidRDefault="00710B25">
    <w:pPr>
      <w:pStyle w:val="GEFEG"/>
      <w:rPr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87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7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87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87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87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87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76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77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879" w14:textId="77777777" w:rsidR="00710B25" w:rsidRDefault="00710B25">
    <w:pPr>
      <w:pStyle w:val="GEFEG"/>
      <w:rPr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88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8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886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87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88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8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88A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8B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88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8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8E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89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90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91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893" w14:textId="77777777" w:rsidR="00710B25" w:rsidRDefault="00710B25">
    <w:pPr>
      <w:pStyle w:val="GEFEG"/>
      <w:rPr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8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9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89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89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89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8A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A1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A2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8A4" w14:textId="77777777" w:rsidR="00710B25" w:rsidRDefault="00710B25">
    <w:pPr>
      <w:pStyle w:val="GEFEG"/>
      <w:rPr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8B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B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8B1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B2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8B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B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8B5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B6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8B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B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B9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8B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BB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BC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8BE" w14:textId="77777777" w:rsidR="00710B25" w:rsidRDefault="00710B25">
    <w:pPr>
      <w:pStyle w:val="GEFEG"/>
      <w:rPr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37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7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37C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7D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38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7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380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81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38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8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84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38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86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87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389" w14:textId="77777777" w:rsidR="00710B25" w:rsidRDefault="00710B25">
    <w:pPr>
      <w:pStyle w:val="GEFEG"/>
      <w:rPr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8C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C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8C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8C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8C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8C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CC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CD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8CF" w14:textId="77777777" w:rsidR="00710B25" w:rsidRDefault="00710B25">
    <w:pPr>
      <w:pStyle w:val="GEFEG"/>
      <w:rPr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8D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D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8DC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DD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8E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D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8E0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E1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8E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E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E4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8E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E6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E7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8E9" w14:textId="77777777" w:rsidR="00710B25" w:rsidRDefault="00710B25">
    <w:pPr>
      <w:pStyle w:val="GEFEG"/>
      <w:rPr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8F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F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8F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8F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8F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8F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F7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8F8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49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8FA" w14:textId="77777777" w:rsidR="00710B25" w:rsidRDefault="00710B25">
    <w:pPr>
      <w:pStyle w:val="GEFEG"/>
      <w:rPr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90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0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907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08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90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0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90B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0C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91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0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0F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91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11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12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914" w14:textId="77777777" w:rsidR="00710B25" w:rsidRDefault="00710B25">
    <w:pPr>
      <w:pStyle w:val="GEFEG"/>
      <w:rPr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92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1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91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91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92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92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22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23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925" w14:textId="77777777" w:rsidR="00710B25" w:rsidRDefault="00710B25">
    <w:pPr>
      <w:pStyle w:val="GEFEG"/>
      <w:rPr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93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3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932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33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93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3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936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37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93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3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3A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93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3C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3D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93F" w14:textId="77777777" w:rsidR="00710B25" w:rsidRDefault="00710B25">
    <w:pPr>
      <w:pStyle w:val="GEFEG"/>
      <w:rPr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9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4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94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94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94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94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4D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4E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950" w14:textId="77777777" w:rsidR="00710B25" w:rsidRDefault="00710B25">
    <w:pPr>
      <w:pStyle w:val="GEFEG"/>
      <w:rPr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95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5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95D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5E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96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6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961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62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96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6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65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96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67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68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96A" w14:textId="77777777" w:rsidR="00710B25" w:rsidRDefault="00710B25">
    <w:pPr>
      <w:pStyle w:val="GEFEG"/>
      <w:rPr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97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7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97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97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97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97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78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79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97B" w14:textId="77777777" w:rsidR="00710B25" w:rsidRDefault="00710B25">
    <w:pPr>
      <w:pStyle w:val="GEFEG"/>
      <w:rPr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98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8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988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89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98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8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98C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8D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99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8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90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99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92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93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995" w14:textId="77777777" w:rsidR="00710B25" w:rsidRDefault="00710B25">
    <w:pPr>
      <w:pStyle w:val="GEFEG"/>
      <w:rPr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39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9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39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39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39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39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97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98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39A" w14:textId="77777777" w:rsidR="00710B25" w:rsidRDefault="00710B25">
    <w:pPr>
      <w:pStyle w:val="GEFEG"/>
      <w:rPr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9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9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99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9A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9A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9A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A3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A4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9A6" w14:textId="77777777" w:rsidR="00710B25" w:rsidRDefault="00710B25">
    <w:pPr>
      <w:pStyle w:val="GEFEG"/>
      <w:rPr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9B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B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9B3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B4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9B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B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9B7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B8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9B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B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BB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9B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BD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BE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9C0" w14:textId="77777777" w:rsidR="00710B25" w:rsidRDefault="00710B25">
    <w:pPr>
      <w:pStyle w:val="GEFEG"/>
      <w:rPr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9C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C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9C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9C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9C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9D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CE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CF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9D1" w14:textId="77777777" w:rsidR="00710B25" w:rsidRDefault="00710B25">
    <w:pPr>
      <w:pStyle w:val="GEFEG"/>
      <w:rPr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9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D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9DE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DF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9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E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9E2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E3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9E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E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E6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9E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E8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E9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9EB" w14:textId="77777777" w:rsidR="00710B25" w:rsidRDefault="00710B25">
    <w:pPr>
      <w:pStyle w:val="GEFEG"/>
      <w:rPr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9F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F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9F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9F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9F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9F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F9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9FA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9FC" w14:textId="77777777" w:rsidR="00710B25" w:rsidRDefault="00710B25">
    <w:pPr>
      <w:pStyle w:val="GEFEG"/>
      <w:rPr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A0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0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A09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0A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A0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0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A0D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0E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A1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1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11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A1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13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14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A16" w14:textId="77777777" w:rsidR="00710B25" w:rsidRDefault="00710B25">
    <w:pPr>
      <w:pStyle w:val="GEFEG"/>
      <w:rPr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A2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1F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A2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A2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A2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A2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24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25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A27" w14:textId="77777777" w:rsidR="00710B25" w:rsidRDefault="00710B25">
    <w:pPr>
      <w:pStyle w:val="GEFEG"/>
      <w:rPr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A3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3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A34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35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A3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3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A38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39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A3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3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3C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A4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3E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3F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A41" w14:textId="77777777" w:rsidR="00710B25" w:rsidRDefault="00710B25">
    <w:pPr>
      <w:pStyle w:val="GEFEG"/>
      <w:rPr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A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4A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A4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A4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A4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A5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4F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50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59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A52" w14:textId="77777777" w:rsidR="00710B25" w:rsidRDefault="00710B25">
    <w:pPr>
      <w:pStyle w:val="GEFEG"/>
      <w:rPr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A6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5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A5F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60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A6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6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A63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64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A6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6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67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A6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69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6A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A6C" w14:textId="77777777" w:rsidR="00710B25" w:rsidRDefault="00710B25">
    <w:pPr>
      <w:pStyle w:val="GEFEG"/>
      <w:rPr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3A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A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3A7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A8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3A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A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3AB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AC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3B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A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AF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3B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B1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3B2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3B4" w14:textId="77777777" w:rsidR="00710B25" w:rsidRDefault="00710B25">
    <w:pPr>
      <w:pStyle w:val="GEFEG"/>
      <w:rPr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A7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75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A7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A7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A7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A7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7A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7B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A7D" w14:textId="77777777" w:rsidR="00710B25" w:rsidRDefault="00710B25">
    <w:pPr>
      <w:pStyle w:val="GEFEG"/>
      <w:rPr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A8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8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A8A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8B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A9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8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A8E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8F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A9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9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92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A9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94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95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A97" w14:textId="77777777" w:rsidR="00710B25" w:rsidRDefault="00710B25">
    <w:pPr>
      <w:pStyle w:val="GEFEG"/>
      <w:rPr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AA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A0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AA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AA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AA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AA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A5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A6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AA8" w14:textId="77777777" w:rsidR="00710B25" w:rsidRDefault="00710B25">
    <w:pPr>
      <w:pStyle w:val="GEFEG"/>
      <w:rPr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AB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B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AB5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B6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AB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B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AB9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BA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AB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B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BD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AC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BF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C0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AC2" w14:textId="77777777" w:rsidR="00710B25" w:rsidRDefault="00710B25">
    <w:pPr>
      <w:pStyle w:val="GEFEG"/>
      <w:rPr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AC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CB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ACC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ACD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ACE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AD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D0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D1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AD3" w14:textId="77777777" w:rsidR="00710B25" w:rsidRDefault="00710B25">
    <w:pPr>
      <w:pStyle w:val="GEFEG"/>
      <w:rPr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AE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D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AE0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E1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AE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E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AE4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E5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AE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E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E8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AE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EA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EB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AED" w14:textId="77777777" w:rsidR="00710B25" w:rsidRDefault="00710B25">
    <w:pPr>
      <w:pStyle w:val="GEFEG"/>
      <w:rPr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AF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F6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AF7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AF8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AF9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AF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FB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AFC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AFE" w14:textId="77777777" w:rsidR="00710B25" w:rsidRDefault="00710B25">
    <w:pPr>
      <w:pStyle w:val="GEFEG"/>
      <w:rPr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B0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0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B0B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0C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B1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0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B0F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10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B1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1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13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B1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15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16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B18" w14:textId="77777777" w:rsidR="00710B25" w:rsidRDefault="00710B25">
    <w:pPr>
      <w:pStyle w:val="GEFEG"/>
      <w:rPr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710B25" w14:paraId="4BB22B2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21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22B22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B22B23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B22B24" w14:textId="77777777" w:rsidR="00710B25" w:rsidRDefault="00DA47CD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710B25" w14:paraId="4BB22B2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26" w14:textId="77777777" w:rsidR="00710B25" w:rsidRDefault="00DA47CD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27" w14:textId="77777777" w:rsidR="00710B25" w:rsidRDefault="00DA47CD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66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B29" w14:textId="77777777" w:rsidR="00710B25" w:rsidRDefault="00710B25">
    <w:pPr>
      <w:pStyle w:val="GEFEG"/>
      <w:rPr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710B25" w14:paraId="4BB22B3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3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22B36" w14:textId="77777777" w:rsidR="00710B25" w:rsidRDefault="00DA47CD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37" w14:textId="77777777" w:rsidR="00710B25" w:rsidRDefault="00DA47CD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710B25" w14:paraId="4BB22B3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3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B22B3A" w14:textId="77777777" w:rsidR="00710B25" w:rsidRDefault="00DA47CD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3B" w14:textId="77777777" w:rsidR="00710B25" w:rsidRDefault="00DA47CD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710B25" w14:paraId="4BB22B3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3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3E" w14:textId="77777777" w:rsidR="00710B25" w:rsidRDefault="00DA47CD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710B25" w14:paraId="4BB22B4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40" w14:textId="77777777" w:rsidR="00710B25" w:rsidRDefault="00DA47CD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12.12.2023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B22B41" w14:textId="77777777" w:rsidR="00710B25" w:rsidRDefault="00DA47CD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E51C44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4BB22B43" w14:textId="77777777" w:rsidR="00710B25" w:rsidRDefault="00710B25">
    <w:pPr>
      <w:pStyle w:val="GEFEG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2230B" w14:textId="77777777" w:rsidR="00DA47CD" w:rsidRDefault="00DA47CD">
      <w:r>
        <w:separator/>
      </w:r>
    </w:p>
  </w:footnote>
  <w:footnote w:type="continuationSeparator" w:id="0">
    <w:p w14:paraId="4BB2230C" w14:textId="77777777" w:rsidR="00DA47CD" w:rsidRDefault="00DA47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24"/>
      <w:gridCol w:w="4352"/>
    </w:tblGrid>
    <w:tr w:rsidR="00710B25" w14:paraId="4BB22311" w14:textId="77777777"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0F" w14:textId="77777777" w:rsidR="00710B25" w:rsidRDefault="00710B25">
          <w:pPr>
            <w:pStyle w:val="GEFEG"/>
            <w:rPr>
              <w:sz w:val="24"/>
              <w:szCs w:val="24"/>
            </w:rPr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10" w14:textId="77777777" w:rsidR="00710B25" w:rsidRDefault="00DA47CD">
          <w:pPr>
            <w:pStyle w:val="GEFEG"/>
            <w:jc w:val="right"/>
            <w:rPr>
              <w:sz w:val="24"/>
              <w:szCs w:val="24"/>
            </w:rPr>
          </w:pPr>
          <w:r w:rsidRPr="00CA3CBB">
            <w:rPr>
              <w:noProof/>
            </w:rPr>
            <w:drawing>
              <wp:inline distT="0" distB="0" distL="0" distR="0" wp14:anchorId="4BB23C37" wp14:editId="4BB23C38">
                <wp:extent cx="2082800" cy="361950"/>
                <wp:effectExtent l="0" t="0" r="0" b="0"/>
                <wp:docPr id="1" name="Picture 10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0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28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BB22312" w14:textId="77777777" w:rsidR="00710B25" w:rsidRDefault="00710B25">
    <w:pPr>
      <w:pStyle w:val="GEFEG"/>
      <w:rPr>
        <w:sz w:val="24"/>
        <w:szCs w:val="24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3B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3B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B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49" wp14:editId="4BB23C4A">
                <wp:extent cx="2108200" cy="374650"/>
                <wp:effectExtent l="0" t="0" r="0" b="0"/>
                <wp:docPr id="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3B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B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3B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3BA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3BC" w14:textId="77777777" w:rsidR="00710B25" w:rsidRDefault="00710B25">
    <w:pPr>
      <w:pStyle w:val="GEFEG"/>
      <w:rPr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B4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B4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4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FD" wp14:editId="4BB23CFE">
                <wp:extent cx="2108200" cy="374650"/>
                <wp:effectExtent l="0" t="0" r="0" b="0"/>
                <wp:docPr id="10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B4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4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B4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B49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B4B" w14:textId="77777777" w:rsidR="00710B25" w:rsidRDefault="00710B25">
    <w:pPr>
      <w:pStyle w:val="GEFEG"/>
      <w:rPr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B5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B5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B56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5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FF" wp14:editId="4BB23D00">
                <wp:extent cx="2108200" cy="374650"/>
                <wp:effectExtent l="0" t="0" r="0" b="0"/>
                <wp:docPr id="1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B5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5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B5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B5B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B5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5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B5F" w14:textId="77777777" w:rsidR="00710B25" w:rsidRDefault="00710B25">
    <w:pPr>
      <w:pStyle w:val="GEFEG"/>
      <w:rPr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B7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B6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7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01" wp14:editId="4BB23D02">
                <wp:extent cx="2108200" cy="374650"/>
                <wp:effectExtent l="0" t="0" r="0" b="0"/>
                <wp:docPr id="10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B7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7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B7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B74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B76" w14:textId="77777777" w:rsidR="00710B25" w:rsidRDefault="00710B25">
    <w:pPr>
      <w:pStyle w:val="GEFEG"/>
      <w:rPr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B8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B8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B81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8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03" wp14:editId="4BB23D04">
                <wp:extent cx="2108200" cy="374650"/>
                <wp:effectExtent l="0" t="0" r="0" b="0"/>
                <wp:docPr id="10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B8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8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B8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B86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B8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8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B8A" w14:textId="77777777" w:rsidR="00710B25" w:rsidRDefault="00710B25">
    <w:pPr>
      <w:pStyle w:val="GEFEG"/>
      <w:rPr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B9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B9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9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05" wp14:editId="4BB23D06">
                <wp:extent cx="2108200" cy="374650"/>
                <wp:effectExtent l="0" t="0" r="0" b="0"/>
                <wp:docPr id="10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B9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9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B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B9F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BA1" w14:textId="77777777" w:rsidR="00710B25" w:rsidRDefault="00710B25">
    <w:pPr>
      <w:pStyle w:val="GEFEG"/>
      <w:rPr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BA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BA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BAC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A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07" wp14:editId="4BB23D08">
                <wp:extent cx="2108200" cy="374650"/>
                <wp:effectExtent l="0" t="0" r="0" b="0"/>
                <wp:docPr id="10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BB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A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BB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BB1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BB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B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BB5" w14:textId="77777777" w:rsidR="00710B25" w:rsidRDefault="00710B25">
    <w:pPr>
      <w:pStyle w:val="GEFEG"/>
      <w:rPr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BC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BC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C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09" wp14:editId="4BB23D0A">
                <wp:extent cx="2108200" cy="374650"/>
                <wp:effectExtent l="0" t="0" r="0" b="0"/>
                <wp:docPr id="10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BC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C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BC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BCA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BCC" w14:textId="77777777" w:rsidR="00710B25" w:rsidRDefault="00710B25">
    <w:pPr>
      <w:pStyle w:val="GEFEG"/>
      <w:rPr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BD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BD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BD7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D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0B" wp14:editId="4BB23D0C">
                <wp:extent cx="2108200" cy="374650"/>
                <wp:effectExtent l="0" t="0" r="0" b="0"/>
                <wp:docPr id="10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BD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D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BD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BDC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BD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D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BE0" w14:textId="77777777" w:rsidR="00710B25" w:rsidRDefault="00710B25">
    <w:pPr>
      <w:pStyle w:val="GEFEG"/>
      <w:rPr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BF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BF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F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0D" wp14:editId="4BB23D0E">
                <wp:extent cx="2108200" cy="374650"/>
                <wp:effectExtent l="0" t="0" r="0" b="0"/>
                <wp:docPr id="10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BF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F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BF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BF5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BF7" w14:textId="77777777" w:rsidR="00710B25" w:rsidRDefault="00710B25">
    <w:pPr>
      <w:pStyle w:val="GEFEG"/>
      <w:rPr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C0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C0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C02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0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0F" wp14:editId="4BB23D10">
                <wp:extent cx="2108200" cy="374650"/>
                <wp:effectExtent l="0" t="0" r="0" b="0"/>
                <wp:docPr id="10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C0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0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C0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C07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C0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0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C0B" w14:textId="77777777" w:rsidR="00710B25" w:rsidRDefault="00710B25">
    <w:pPr>
      <w:pStyle w:val="GEFEG"/>
      <w:rPr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3C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3C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3C7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C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4B" wp14:editId="4BB23C4C">
                <wp:extent cx="2108200" cy="374650"/>
                <wp:effectExtent l="0" t="0" r="0" b="0"/>
                <wp:docPr id="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3C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C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3C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3CC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3C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C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3D0" w14:textId="77777777" w:rsidR="00710B25" w:rsidRDefault="00710B25">
    <w:pPr>
      <w:pStyle w:val="GEFEG"/>
      <w:rPr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C1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C1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1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11" wp14:editId="4BB23D12">
                <wp:extent cx="2108200" cy="374650"/>
                <wp:effectExtent l="0" t="0" r="0" b="0"/>
                <wp:docPr id="1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C1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1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C2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C20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C22" w14:textId="77777777" w:rsidR="00710B25" w:rsidRDefault="00710B25">
    <w:pPr>
      <w:pStyle w:val="GEFEG"/>
      <w:rPr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C2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C2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C2D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2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13" wp14:editId="4BB23D14">
                <wp:extent cx="2108200" cy="374650"/>
                <wp:effectExtent l="0" t="0" r="0" b="0"/>
                <wp:docPr id="1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C3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3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C3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C32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C3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3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C36" w14:textId="77777777" w:rsidR="00710B25" w:rsidRDefault="00710B25">
    <w:pPr>
      <w:pStyle w:val="GEFEG"/>
      <w:rPr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C4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C4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4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15" wp14:editId="4BB23D16">
                <wp:extent cx="2108200" cy="374650"/>
                <wp:effectExtent l="0" t="0" r="0" b="0"/>
                <wp:docPr id="1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C4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4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C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C4B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C4D" w14:textId="77777777" w:rsidR="00710B25" w:rsidRDefault="00710B25">
    <w:pPr>
      <w:pStyle w:val="GEFEG"/>
      <w:rPr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C5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C5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C58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5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17" wp14:editId="4BB23D18">
                <wp:extent cx="2108200" cy="374650"/>
                <wp:effectExtent l="0" t="0" r="0" b="0"/>
                <wp:docPr id="1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C5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5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C5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C5D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C6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5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C61" w14:textId="77777777" w:rsidR="00710B25" w:rsidRDefault="00710B25">
    <w:pPr>
      <w:pStyle w:val="GEFEG"/>
      <w:rPr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C7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C7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7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19" wp14:editId="4BB23D1A">
                <wp:extent cx="2108200" cy="374650"/>
                <wp:effectExtent l="0" t="0" r="0" b="0"/>
                <wp:docPr id="1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C7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7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C7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C76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C78" w14:textId="77777777" w:rsidR="00710B25" w:rsidRDefault="00710B25">
    <w:pPr>
      <w:pStyle w:val="GEFEG"/>
      <w:rPr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C8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C8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C83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8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1B" wp14:editId="4BB23D1C">
                <wp:extent cx="2108200" cy="374650"/>
                <wp:effectExtent l="0" t="0" r="0" b="0"/>
                <wp:docPr id="1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C8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8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C8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C88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C8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8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C8C" w14:textId="77777777" w:rsidR="00710B25" w:rsidRDefault="00710B25">
    <w:pPr>
      <w:pStyle w:val="GEFEG"/>
      <w:rPr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C9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C9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9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1D" wp14:editId="4BB23D1E">
                <wp:extent cx="2108200" cy="374650"/>
                <wp:effectExtent l="0" t="0" r="0" b="0"/>
                <wp:docPr id="1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CA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9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C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CA1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CA3" w14:textId="77777777" w:rsidR="00710B25" w:rsidRDefault="00710B25">
    <w:pPr>
      <w:pStyle w:val="GEFEG"/>
      <w:rPr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CB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CA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CAE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A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1F" wp14:editId="4BB23D20">
                <wp:extent cx="2108200" cy="374650"/>
                <wp:effectExtent l="0" t="0" r="0" b="0"/>
                <wp:docPr id="1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CB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B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CB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CB3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CB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B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CB7" w14:textId="77777777" w:rsidR="00710B25" w:rsidRDefault="00710B25">
    <w:pPr>
      <w:pStyle w:val="GEFEG"/>
      <w:rPr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CC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CC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C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21" wp14:editId="4BB23D22">
                <wp:extent cx="2108200" cy="374650"/>
                <wp:effectExtent l="0" t="0" r="0" b="0"/>
                <wp:docPr id="1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CC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C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CC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CCC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CCE" w14:textId="77777777" w:rsidR="00710B25" w:rsidRDefault="00710B25">
    <w:pPr>
      <w:pStyle w:val="GEFEG"/>
      <w:rPr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CD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CD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CD9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D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23" wp14:editId="4BB23D24">
                <wp:extent cx="2108200" cy="374650"/>
                <wp:effectExtent l="0" t="0" r="0" b="0"/>
                <wp:docPr id="1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CD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D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CD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CDE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CE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E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CE2" w14:textId="77777777" w:rsidR="00710B25" w:rsidRDefault="00710B25">
    <w:pPr>
      <w:pStyle w:val="GEFEG"/>
      <w:rPr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3E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3E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E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4D" wp14:editId="4BB23C4E">
                <wp:extent cx="2108200" cy="374650"/>
                <wp:effectExtent l="0" t="0" r="0" b="0"/>
                <wp:docPr id="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3E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E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3E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3E5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3E7" w14:textId="77777777" w:rsidR="00710B25" w:rsidRDefault="00710B25">
    <w:pPr>
      <w:pStyle w:val="GEFEG"/>
      <w:rPr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CF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CF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F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25" wp14:editId="4BB23D26">
                <wp:extent cx="2108200" cy="374650"/>
                <wp:effectExtent l="0" t="0" r="0" b="0"/>
                <wp:docPr id="1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CF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CF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CF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CF7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CF9" w14:textId="77777777" w:rsidR="00710B25" w:rsidRDefault="00710B25">
    <w:pPr>
      <w:pStyle w:val="GEFEG"/>
      <w:rPr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D0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D0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D04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0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27" wp14:editId="4BB23D28">
                <wp:extent cx="2108200" cy="374650"/>
                <wp:effectExtent l="0" t="0" r="0" b="0"/>
                <wp:docPr id="1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D0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0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D0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D09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D0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0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D0D" w14:textId="77777777" w:rsidR="00710B25" w:rsidRDefault="00710B25">
    <w:pPr>
      <w:pStyle w:val="GEFEG"/>
      <w:rPr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D1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D1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1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29" wp14:editId="4BB23D2A">
                <wp:extent cx="2108200" cy="374650"/>
                <wp:effectExtent l="0" t="0" r="0" b="0"/>
                <wp:docPr id="1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D2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2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D2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D22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D24" w14:textId="77777777" w:rsidR="00710B25" w:rsidRDefault="00710B25">
    <w:pPr>
      <w:pStyle w:val="GEFEG"/>
      <w:rPr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D3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D2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D2F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3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2B" wp14:editId="4BB23D2C">
                <wp:extent cx="2108200" cy="374650"/>
                <wp:effectExtent l="0" t="0" r="0" b="0"/>
                <wp:docPr id="1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D3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3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D3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D34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D3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3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D38" w14:textId="77777777" w:rsidR="00710B25" w:rsidRDefault="00710B25">
    <w:pPr>
      <w:pStyle w:val="GEFEG"/>
      <w:rPr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D4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D4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4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2D" wp14:editId="4BB23D2E">
                <wp:extent cx="2108200" cy="374650"/>
                <wp:effectExtent l="0" t="0" r="0" b="0"/>
                <wp:docPr id="1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D4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4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D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D4D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D4F" w14:textId="77777777" w:rsidR="00710B25" w:rsidRDefault="00710B25">
    <w:pPr>
      <w:pStyle w:val="GEFEG"/>
      <w:rPr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D5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D5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D5A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5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2F" wp14:editId="4BB23D30">
                <wp:extent cx="2108200" cy="374650"/>
                <wp:effectExtent l="0" t="0" r="0" b="0"/>
                <wp:docPr id="1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D5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5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D6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D5F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D6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6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D63" w14:textId="77777777" w:rsidR="00710B25" w:rsidRDefault="00710B25">
    <w:pPr>
      <w:pStyle w:val="GEFEG"/>
      <w:rPr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D7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D7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7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31" wp14:editId="4BB23D32">
                <wp:extent cx="2108200" cy="374650"/>
                <wp:effectExtent l="0" t="0" r="0" b="0"/>
                <wp:docPr id="1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D7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7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D7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D78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D7A" w14:textId="77777777" w:rsidR="00710B25" w:rsidRDefault="00710B25">
    <w:pPr>
      <w:pStyle w:val="GEFEG"/>
      <w:rPr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D8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D8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D85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8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33" wp14:editId="4BB23D34">
                <wp:extent cx="2108200" cy="374650"/>
                <wp:effectExtent l="0" t="0" r="0" b="0"/>
                <wp:docPr id="1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D8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8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D8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D8A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D8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8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D8E" w14:textId="77777777" w:rsidR="00710B25" w:rsidRDefault="00710B25">
    <w:pPr>
      <w:pStyle w:val="GEFEG"/>
      <w:rPr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DA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D9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9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35" wp14:editId="4BB23D36">
                <wp:extent cx="2108200" cy="374650"/>
                <wp:effectExtent l="0" t="0" r="0" b="0"/>
                <wp:docPr id="1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DA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A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DA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DA3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DA5" w14:textId="77777777" w:rsidR="00710B25" w:rsidRDefault="00710B25">
    <w:pPr>
      <w:pStyle w:val="GEFEG"/>
      <w:rPr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DB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DA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DB0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B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37" wp14:editId="4BB23D38">
                <wp:extent cx="2108200" cy="374650"/>
                <wp:effectExtent l="0" t="0" r="0" b="0"/>
                <wp:docPr id="12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DB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B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DB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DB5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DB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B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DB9" w14:textId="77777777" w:rsidR="00710B25" w:rsidRDefault="00710B25">
    <w:pPr>
      <w:pStyle w:val="GEFEG"/>
      <w:rPr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3F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3F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3F2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F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4F" wp14:editId="4BB23C50">
                <wp:extent cx="2108200" cy="374650"/>
                <wp:effectExtent l="0" t="0" r="0" b="0"/>
                <wp:docPr id="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3F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F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3F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3F7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3F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F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3FB" w14:textId="77777777" w:rsidR="00710B25" w:rsidRDefault="00710B25">
    <w:pPr>
      <w:pStyle w:val="GEFEG"/>
      <w:rPr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DC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DC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C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39" wp14:editId="4BB23D3A">
                <wp:extent cx="2108200" cy="374650"/>
                <wp:effectExtent l="0" t="0" r="0" b="0"/>
                <wp:docPr id="1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DC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C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DC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DCE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DD0" w14:textId="77777777" w:rsidR="00710B25" w:rsidRDefault="00710B25">
    <w:pPr>
      <w:pStyle w:val="GEFEG"/>
      <w:rPr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DD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DD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DDB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D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3B" wp14:editId="4BB23D3C">
                <wp:extent cx="2108200" cy="374650"/>
                <wp:effectExtent l="0" t="0" r="0" b="0"/>
                <wp:docPr id="1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DD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D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DE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DE0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DE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E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DE4" w14:textId="77777777" w:rsidR="00710B25" w:rsidRDefault="00710B25">
    <w:pPr>
      <w:pStyle w:val="GEFEG"/>
      <w:rPr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DF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DF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F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3D" wp14:editId="4BB23D3E">
                <wp:extent cx="2108200" cy="374650"/>
                <wp:effectExtent l="0" t="0" r="0" b="0"/>
                <wp:docPr id="1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DF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DF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DF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DF9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DFB" w14:textId="77777777" w:rsidR="00710B25" w:rsidRDefault="00710B25">
    <w:pPr>
      <w:pStyle w:val="GEFEG"/>
      <w:rPr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E0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E0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E06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0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3F" wp14:editId="4BB23D40">
                <wp:extent cx="2108200" cy="374650"/>
                <wp:effectExtent l="0" t="0" r="0" b="0"/>
                <wp:docPr id="1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E0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0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E0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E0B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E0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0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E0F" w14:textId="77777777" w:rsidR="00710B25" w:rsidRDefault="00710B25">
    <w:pPr>
      <w:pStyle w:val="GEFEG"/>
      <w:rPr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E2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E1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2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41" wp14:editId="4BB23D42">
                <wp:extent cx="2108200" cy="374650"/>
                <wp:effectExtent l="0" t="0" r="0" b="0"/>
                <wp:docPr id="13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E2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2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E2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E24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E26" w14:textId="77777777" w:rsidR="00710B25" w:rsidRDefault="00710B25">
    <w:pPr>
      <w:pStyle w:val="GEFEG"/>
      <w:rPr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E3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E3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E31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3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43" wp14:editId="4BB23D44">
                <wp:extent cx="2108200" cy="374650"/>
                <wp:effectExtent l="0" t="0" r="0" b="0"/>
                <wp:docPr id="1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E3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3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E3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E36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E3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3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E3A" w14:textId="77777777" w:rsidR="00710B25" w:rsidRDefault="00710B25">
    <w:pPr>
      <w:pStyle w:val="GEFEG"/>
      <w:rPr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E4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E4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4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45" wp14:editId="4BB23D46">
                <wp:extent cx="2108200" cy="374650"/>
                <wp:effectExtent l="0" t="0" r="0" b="0"/>
                <wp:docPr id="1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E4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4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E5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E4F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E51" w14:textId="77777777" w:rsidR="00710B25" w:rsidRDefault="00710B25">
    <w:pPr>
      <w:pStyle w:val="GEFEG"/>
      <w:rPr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E5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E5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E5C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5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47" wp14:editId="4BB23D48">
                <wp:extent cx="2108200" cy="374650"/>
                <wp:effectExtent l="0" t="0" r="0" b="0"/>
                <wp:docPr id="1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E6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5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E6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E61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E6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6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E65" w14:textId="77777777" w:rsidR="00710B25" w:rsidRDefault="00710B25">
    <w:pPr>
      <w:pStyle w:val="GEFEG"/>
      <w:rPr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E7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E7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7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49" wp14:editId="4BB23D4A">
                <wp:extent cx="2108200" cy="374650"/>
                <wp:effectExtent l="0" t="0" r="0" b="0"/>
                <wp:docPr id="1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E7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7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E7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E7A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E7C" w14:textId="77777777" w:rsidR="00710B25" w:rsidRDefault="00710B25">
    <w:pPr>
      <w:pStyle w:val="GEFEG"/>
      <w:rPr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E8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E8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E87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8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4B" wp14:editId="4BB23D4C">
                <wp:extent cx="2108200" cy="374650"/>
                <wp:effectExtent l="0" t="0" r="0" b="0"/>
                <wp:docPr id="1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E8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8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E8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E8C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E8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8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E90" w14:textId="77777777" w:rsidR="00710B25" w:rsidRDefault="00710B25">
    <w:pPr>
      <w:pStyle w:val="GEFEG"/>
      <w:rPr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40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40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0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51" wp14:editId="4BB23C52">
                <wp:extent cx="2108200" cy="374650"/>
                <wp:effectExtent l="0" t="0" r="0" b="0"/>
                <wp:docPr id="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40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0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41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410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412" w14:textId="77777777" w:rsidR="00710B25" w:rsidRDefault="00710B25">
    <w:pPr>
      <w:pStyle w:val="GEFEG"/>
      <w:rPr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EA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EA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A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4D" wp14:editId="4BB23D4E">
                <wp:extent cx="2108200" cy="374650"/>
                <wp:effectExtent l="0" t="0" r="0" b="0"/>
                <wp:docPr id="14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EA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A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EA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EA5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EA7" w14:textId="77777777" w:rsidR="00710B25" w:rsidRDefault="00710B25">
    <w:pPr>
      <w:pStyle w:val="GEFEG"/>
      <w:rPr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EB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EB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EB2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B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4F" wp14:editId="4BB23D50">
                <wp:extent cx="2108200" cy="374650"/>
                <wp:effectExtent l="0" t="0" r="0" b="0"/>
                <wp:docPr id="1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EB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B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EB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EB7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EB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B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EBB" w14:textId="77777777" w:rsidR="00710B25" w:rsidRDefault="00710B25">
    <w:pPr>
      <w:pStyle w:val="GEFEG"/>
      <w:rPr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EC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EC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C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51" wp14:editId="4BB23D52">
                <wp:extent cx="2108200" cy="374650"/>
                <wp:effectExtent l="0" t="0" r="0" b="0"/>
                <wp:docPr id="1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EC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C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ED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ED0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ED2" w14:textId="77777777" w:rsidR="00710B25" w:rsidRDefault="00710B25">
    <w:pPr>
      <w:pStyle w:val="GEFEG"/>
      <w:rPr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ED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ED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EDD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D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53" wp14:editId="4BB23D54">
                <wp:extent cx="2108200" cy="374650"/>
                <wp:effectExtent l="0" t="0" r="0" b="0"/>
                <wp:docPr id="1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EE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E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EE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EE2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EE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E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EE6" w14:textId="77777777" w:rsidR="00710B25" w:rsidRDefault="00710B25">
    <w:pPr>
      <w:pStyle w:val="GEFEG"/>
      <w:rPr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EF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EF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F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55" wp14:editId="4BB23D56">
                <wp:extent cx="2108200" cy="374650"/>
                <wp:effectExtent l="0" t="0" r="0" b="0"/>
                <wp:docPr id="14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EF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EF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EF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EFB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EFD" w14:textId="77777777" w:rsidR="00710B25" w:rsidRDefault="00710B25">
    <w:pPr>
      <w:pStyle w:val="GEFEG"/>
      <w:rPr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F0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F0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F08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0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57" wp14:editId="4BB23D58">
                <wp:extent cx="2108200" cy="374650"/>
                <wp:effectExtent l="0" t="0" r="0" b="0"/>
                <wp:docPr id="1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F0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0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F0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F0D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F1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0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F11" w14:textId="77777777" w:rsidR="00710B25" w:rsidRDefault="00710B25">
    <w:pPr>
      <w:pStyle w:val="GEFEG"/>
      <w:rPr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F2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F2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2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59" wp14:editId="4BB23D5A">
                <wp:extent cx="2108200" cy="374650"/>
                <wp:effectExtent l="0" t="0" r="0" b="0"/>
                <wp:docPr id="1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F2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2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F2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F26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F28" w14:textId="77777777" w:rsidR="00710B25" w:rsidRDefault="00710B25">
    <w:pPr>
      <w:pStyle w:val="GEFEG"/>
      <w:rPr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F3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F3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F33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3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5B" wp14:editId="4BB23D5C">
                <wp:extent cx="2108200" cy="374650"/>
                <wp:effectExtent l="0" t="0" r="0" b="0"/>
                <wp:docPr id="14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F3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3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F3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F38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F3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3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F3C" w14:textId="77777777" w:rsidR="00710B25" w:rsidRDefault="00710B25">
    <w:pPr>
      <w:pStyle w:val="GEFEG"/>
      <w:rPr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F4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F4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4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5D" wp14:editId="4BB23D5E">
                <wp:extent cx="2108200" cy="374650"/>
                <wp:effectExtent l="0" t="0" r="0" b="0"/>
                <wp:docPr id="1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F5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4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F5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F51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F53" w14:textId="77777777" w:rsidR="00710B25" w:rsidRDefault="00710B25">
    <w:pPr>
      <w:pStyle w:val="GEFEG"/>
      <w:rPr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F6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F5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F5E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5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5F" wp14:editId="4BB23D60">
                <wp:extent cx="2108200" cy="374650"/>
                <wp:effectExtent l="0" t="0" r="0" b="0"/>
                <wp:docPr id="1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F6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6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F6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F63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F6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6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F67" w14:textId="77777777" w:rsidR="00710B25" w:rsidRDefault="00710B25">
    <w:pPr>
      <w:pStyle w:val="GEFEG"/>
      <w:rPr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41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41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41D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1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53" wp14:editId="4BB23C54">
                <wp:extent cx="2108200" cy="374650"/>
                <wp:effectExtent l="0" t="0" r="0" b="0"/>
                <wp:docPr id="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42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2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42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422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42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2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426" w14:textId="77777777" w:rsidR="00710B25" w:rsidRDefault="00710B25">
    <w:pPr>
      <w:pStyle w:val="GEFEG"/>
      <w:rPr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F7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F7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7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61" wp14:editId="4BB23D62">
                <wp:extent cx="2108200" cy="374650"/>
                <wp:effectExtent l="0" t="0" r="0" b="0"/>
                <wp:docPr id="15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F7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7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F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F7C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F7E" w14:textId="77777777" w:rsidR="00710B25" w:rsidRDefault="00710B25">
    <w:pPr>
      <w:pStyle w:val="GEFEG"/>
      <w:rPr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F8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F8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F89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8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63" wp14:editId="4BB23D64">
                <wp:extent cx="2108200" cy="374650"/>
                <wp:effectExtent l="0" t="0" r="0" b="0"/>
                <wp:docPr id="1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F8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8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F8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F8E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F9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9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F92" w14:textId="77777777" w:rsidR="00710B25" w:rsidRDefault="00710B25">
    <w:pPr>
      <w:pStyle w:val="GEFEG"/>
      <w:rPr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FA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FA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A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65" wp14:editId="4BB23D66">
                <wp:extent cx="2108200" cy="374650"/>
                <wp:effectExtent l="0" t="0" r="0" b="0"/>
                <wp:docPr id="1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FA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A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FA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FA7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FA9" w14:textId="77777777" w:rsidR="00710B25" w:rsidRDefault="00710B25">
    <w:pPr>
      <w:pStyle w:val="GEFEG"/>
      <w:rPr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FB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FB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FB4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B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67" wp14:editId="4BB23D68">
                <wp:extent cx="2108200" cy="374650"/>
                <wp:effectExtent l="0" t="0" r="0" b="0"/>
                <wp:docPr id="1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FB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B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FB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FB9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FB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B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FBD" w14:textId="77777777" w:rsidR="00710B25" w:rsidRDefault="00710B25">
    <w:pPr>
      <w:pStyle w:val="GEFEG"/>
      <w:rPr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FC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FC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C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69" wp14:editId="4BB23D6A">
                <wp:extent cx="2108200" cy="374650"/>
                <wp:effectExtent l="0" t="0" r="0" b="0"/>
                <wp:docPr id="1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FD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D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FD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FD2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FD4" w14:textId="77777777" w:rsidR="00710B25" w:rsidRDefault="00710B25">
    <w:pPr>
      <w:pStyle w:val="GEFEG"/>
      <w:rPr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FE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FD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FDF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E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6B" wp14:editId="4BB23D6C">
                <wp:extent cx="2108200" cy="374650"/>
                <wp:effectExtent l="0" t="0" r="0" b="0"/>
                <wp:docPr id="1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FE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E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FE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FE4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FE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E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FE8" w14:textId="77777777" w:rsidR="00710B25" w:rsidRDefault="00710B25">
    <w:pPr>
      <w:pStyle w:val="GEFEG"/>
      <w:rPr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FF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FF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F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6D" wp14:editId="4BB23D6E">
                <wp:extent cx="2108200" cy="374650"/>
                <wp:effectExtent l="0" t="0" r="0" b="0"/>
                <wp:docPr id="1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FF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FF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FF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FFD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FFF" w14:textId="77777777" w:rsidR="00710B25" w:rsidRDefault="00710B25">
    <w:pPr>
      <w:pStyle w:val="GEFEG"/>
      <w:rPr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00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00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00A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0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6F" wp14:editId="4BB23D70">
                <wp:extent cx="2108200" cy="374650"/>
                <wp:effectExtent l="0" t="0" r="0" b="0"/>
                <wp:docPr id="1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00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0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01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00F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01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1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013" w14:textId="77777777" w:rsidR="00710B25" w:rsidRDefault="00710B25">
    <w:pPr>
      <w:pStyle w:val="GEFEG"/>
      <w:rPr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02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02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2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71" wp14:editId="4BB23D72">
                <wp:extent cx="2108200" cy="374650"/>
                <wp:effectExtent l="0" t="0" r="0" b="0"/>
                <wp:docPr id="1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02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2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02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028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02A" w14:textId="77777777" w:rsidR="00710B25" w:rsidRDefault="00710B25">
    <w:pPr>
      <w:pStyle w:val="GEFEG"/>
      <w:rPr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03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03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035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3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73" wp14:editId="4BB23D74">
                <wp:extent cx="2108200" cy="374650"/>
                <wp:effectExtent l="0" t="0" r="0" b="0"/>
                <wp:docPr id="1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03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3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03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03A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03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3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03E" w14:textId="77777777" w:rsidR="00710B25" w:rsidRDefault="00710B25">
    <w:pPr>
      <w:pStyle w:val="GEFEG"/>
      <w:rPr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43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43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3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55" wp14:editId="4BB23C56">
                <wp:extent cx="2108200" cy="374650"/>
                <wp:effectExtent l="0" t="0" r="0" b="0"/>
                <wp:docPr id="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43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3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43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43B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43D" w14:textId="77777777" w:rsidR="00710B25" w:rsidRDefault="00710B25">
    <w:pPr>
      <w:pStyle w:val="GEFEG"/>
      <w:rPr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05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04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4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75" wp14:editId="4BB23D76">
                <wp:extent cx="2108200" cy="374650"/>
                <wp:effectExtent l="0" t="0" r="0" b="0"/>
                <wp:docPr id="16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05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5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05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053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055" w14:textId="77777777" w:rsidR="00710B25" w:rsidRDefault="00710B25">
    <w:pPr>
      <w:pStyle w:val="GEFEG"/>
      <w:rPr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06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05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060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6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77" wp14:editId="4BB23D78">
                <wp:extent cx="2108200" cy="374650"/>
                <wp:effectExtent l="0" t="0" r="0" b="0"/>
                <wp:docPr id="1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06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6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06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065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06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6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069" w14:textId="77777777" w:rsidR="00710B25" w:rsidRDefault="00710B25">
    <w:pPr>
      <w:pStyle w:val="GEFEG"/>
      <w:rPr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07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07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7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79" wp14:editId="4BB23D7A">
                <wp:extent cx="2108200" cy="374650"/>
                <wp:effectExtent l="0" t="0" r="0" b="0"/>
                <wp:docPr id="1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07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7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07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07E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080" w14:textId="77777777" w:rsidR="00710B25" w:rsidRDefault="00710B25">
    <w:pPr>
      <w:pStyle w:val="GEFEG"/>
      <w:rPr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08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08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08B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8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7B" wp14:editId="4BB23D7C">
                <wp:extent cx="2108200" cy="374650"/>
                <wp:effectExtent l="0" t="0" r="0" b="0"/>
                <wp:docPr id="1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08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8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09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090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09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9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094" w14:textId="77777777" w:rsidR="00710B25" w:rsidRDefault="00710B25">
    <w:pPr>
      <w:pStyle w:val="GEFEG"/>
      <w:rPr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0A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0A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A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7D" wp14:editId="4BB23D7E">
                <wp:extent cx="2108200" cy="374650"/>
                <wp:effectExtent l="0" t="0" r="0" b="0"/>
                <wp:docPr id="16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0A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A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0A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0A9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0AB" w14:textId="77777777" w:rsidR="00710B25" w:rsidRDefault="00710B25">
    <w:pPr>
      <w:pStyle w:val="GEFEG"/>
      <w:rPr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0B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0B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0B6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B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7F" wp14:editId="4BB23D80">
                <wp:extent cx="2108200" cy="374650"/>
                <wp:effectExtent l="0" t="0" r="0" b="0"/>
                <wp:docPr id="1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0B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B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0B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0BB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0B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B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0BF" w14:textId="77777777" w:rsidR="00710B25" w:rsidRDefault="00710B25">
    <w:pPr>
      <w:pStyle w:val="GEFEG"/>
      <w:rPr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0D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0C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D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81" wp14:editId="4BB23D82">
                <wp:extent cx="2108200" cy="374650"/>
                <wp:effectExtent l="0" t="0" r="0" b="0"/>
                <wp:docPr id="1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0D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D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0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0D4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0D6" w14:textId="77777777" w:rsidR="00710B25" w:rsidRDefault="00710B25">
    <w:pPr>
      <w:pStyle w:val="GEFEG"/>
      <w:rPr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0E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0E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0E1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E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83" wp14:editId="4BB23D84">
                <wp:extent cx="2108200" cy="374650"/>
                <wp:effectExtent l="0" t="0" r="0" b="0"/>
                <wp:docPr id="16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0E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E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0E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0E6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0E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E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0EA" w14:textId="77777777" w:rsidR="00710B25" w:rsidRDefault="00710B25">
    <w:pPr>
      <w:pStyle w:val="GEFEG"/>
      <w:rPr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0F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0F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F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85" wp14:editId="4BB23D86">
                <wp:extent cx="2108200" cy="374650"/>
                <wp:effectExtent l="0" t="0" r="0" b="0"/>
                <wp:docPr id="1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0F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0F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10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0FF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101" w14:textId="77777777" w:rsidR="00710B25" w:rsidRDefault="00710B25">
    <w:pPr>
      <w:pStyle w:val="GEFEG"/>
      <w:rPr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10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10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10C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0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87" wp14:editId="4BB23D88">
                <wp:extent cx="2108200" cy="374650"/>
                <wp:effectExtent l="0" t="0" r="0" b="0"/>
                <wp:docPr id="1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11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0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11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111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11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1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115" w14:textId="77777777" w:rsidR="00710B25" w:rsidRDefault="00710B25">
    <w:pPr>
      <w:pStyle w:val="GEFEG"/>
      <w:rPr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44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44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448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4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57" wp14:editId="4BB23C58">
                <wp:extent cx="2108200" cy="374650"/>
                <wp:effectExtent l="0" t="0" r="0" b="0"/>
                <wp:docPr id="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44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4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44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44D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45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4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451" w14:textId="77777777" w:rsidR="00710B25" w:rsidRDefault="00710B25">
    <w:pPr>
      <w:pStyle w:val="GEFEG"/>
      <w:rPr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12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12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2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89" wp14:editId="4BB23D8A">
                <wp:extent cx="2108200" cy="374650"/>
                <wp:effectExtent l="0" t="0" r="0" b="0"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12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2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12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12A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12C" w14:textId="77777777" w:rsidR="00710B25" w:rsidRDefault="00710B25">
    <w:pPr>
      <w:pStyle w:val="GEFEG"/>
      <w:rPr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13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13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137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3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8B" wp14:editId="4BB23D8C">
                <wp:extent cx="2108200" cy="374650"/>
                <wp:effectExtent l="0" t="0" r="0" b="0"/>
                <wp:docPr id="17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13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3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13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13C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13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3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140" w14:textId="77777777" w:rsidR="00710B25" w:rsidRDefault="00710B25">
    <w:pPr>
      <w:pStyle w:val="GEFEG"/>
      <w:rPr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15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15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5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8D" wp14:editId="4BB23D8E">
                <wp:extent cx="2108200" cy="374650"/>
                <wp:effectExtent l="0" t="0" r="0" b="0"/>
                <wp:docPr id="1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15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5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15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155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157" w14:textId="77777777" w:rsidR="00710B25" w:rsidRDefault="00710B25">
    <w:pPr>
      <w:pStyle w:val="GEFEG"/>
      <w:rPr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16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16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162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6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8F" wp14:editId="4BB23D90">
                <wp:extent cx="2108200" cy="374650"/>
                <wp:effectExtent l="0" t="0" r="0" b="0"/>
                <wp:docPr id="1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16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6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16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167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16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6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16B" w14:textId="77777777" w:rsidR="00710B25" w:rsidRDefault="00710B25">
    <w:pPr>
      <w:pStyle w:val="GEFEG"/>
      <w:rPr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17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17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7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91" wp14:editId="4BB23D92">
                <wp:extent cx="2108200" cy="374650"/>
                <wp:effectExtent l="0" t="0" r="0" b="0"/>
                <wp:docPr id="17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17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7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1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180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182" w14:textId="77777777" w:rsidR="00710B25" w:rsidRDefault="00710B25">
    <w:pPr>
      <w:pStyle w:val="GEFEG"/>
      <w:rPr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18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18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18D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8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93" wp14:editId="4BB23D94">
                <wp:extent cx="2108200" cy="374650"/>
                <wp:effectExtent l="0" t="0" r="0" b="0"/>
                <wp:docPr id="1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19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9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19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192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19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9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196" w14:textId="77777777" w:rsidR="00710B25" w:rsidRDefault="00710B25">
    <w:pPr>
      <w:pStyle w:val="GEFEG"/>
      <w:rPr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1A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1A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A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95" wp14:editId="4BB23D96">
                <wp:extent cx="2108200" cy="374650"/>
                <wp:effectExtent l="0" t="0" r="0" b="0"/>
                <wp:docPr id="1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1A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A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1A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1AB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1AD" w14:textId="77777777" w:rsidR="00710B25" w:rsidRDefault="00710B25">
    <w:pPr>
      <w:pStyle w:val="GEFEG"/>
      <w:rPr>
        <w:sz w:val="14"/>
        <w:szCs w:val="14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1B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1B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1B8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B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97" wp14:editId="4BB23D98">
                <wp:extent cx="2108200" cy="374650"/>
                <wp:effectExtent l="0" t="0" r="0" b="0"/>
                <wp:docPr id="17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1B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B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1B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1BD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1C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B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1C1" w14:textId="77777777" w:rsidR="00710B25" w:rsidRDefault="00710B25">
    <w:pPr>
      <w:pStyle w:val="GEFEG"/>
      <w:rPr>
        <w:sz w:val="14"/>
        <w:szCs w:val="14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1D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1D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D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99" wp14:editId="4BB23D9A">
                <wp:extent cx="2108200" cy="374650"/>
                <wp:effectExtent l="0" t="0" r="0" b="0"/>
                <wp:docPr id="1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1D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D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1D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1D6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1D8" w14:textId="77777777" w:rsidR="00710B25" w:rsidRDefault="00710B25">
    <w:pPr>
      <w:pStyle w:val="GEFEG"/>
      <w:rPr>
        <w:sz w:val="14"/>
        <w:szCs w:val="14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1E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1E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1E3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E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9B" wp14:editId="4BB23D9C">
                <wp:extent cx="2108200" cy="374650"/>
                <wp:effectExtent l="0" t="0" r="0" b="0"/>
                <wp:docPr id="17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1E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E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1E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1E8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1E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E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1EC" w14:textId="77777777" w:rsidR="00710B25" w:rsidRDefault="00710B25">
    <w:pPr>
      <w:pStyle w:val="GEFEG"/>
      <w:rPr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46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46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6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59" wp14:editId="4BB23C5A">
                <wp:extent cx="2108200" cy="374650"/>
                <wp:effectExtent l="0" t="0" r="0" b="0"/>
                <wp:docPr id="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46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6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46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466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468" w14:textId="77777777" w:rsidR="00710B25" w:rsidRDefault="00710B25">
    <w:pPr>
      <w:pStyle w:val="GEFEG"/>
      <w:rPr>
        <w:sz w:val="14"/>
        <w:szCs w:val="14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1F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1F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F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9D" wp14:editId="4BB23D9E">
                <wp:extent cx="2108200" cy="374650"/>
                <wp:effectExtent l="0" t="0" r="0" b="0"/>
                <wp:docPr id="18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20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1F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20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201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203" w14:textId="77777777" w:rsidR="00710B25" w:rsidRDefault="00710B25">
    <w:pPr>
      <w:pStyle w:val="GEFEG"/>
      <w:rPr>
        <w:sz w:val="14"/>
        <w:szCs w:val="14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21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20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20E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0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9F" wp14:editId="4BB23DA0">
                <wp:extent cx="2108200" cy="374650"/>
                <wp:effectExtent l="0" t="0" r="0" b="0"/>
                <wp:docPr id="1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21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1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21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213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21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1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217" w14:textId="77777777" w:rsidR="00710B25" w:rsidRDefault="00710B25">
    <w:pPr>
      <w:pStyle w:val="GEFEG"/>
      <w:rPr>
        <w:sz w:val="14"/>
        <w:szCs w:val="14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22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22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2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A1" wp14:editId="4BB23DA2">
                <wp:extent cx="2108200" cy="374650"/>
                <wp:effectExtent l="0" t="0" r="0" b="0"/>
                <wp:docPr id="1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22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2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2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22C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22E" w14:textId="77777777" w:rsidR="00710B25" w:rsidRDefault="00710B25">
    <w:pPr>
      <w:pStyle w:val="GEFEG"/>
      <w:rPr>
        <w:sz w:val="14"/>
        <w:szCs w:val="14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23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23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239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3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A3" wp14:editId="4BB23DA4">
                <wp:extent cx="2108200" cy="374650"/>
                <wp:effectExtent l="0" t="0" r="0" b="0"/>
                <wp:docPr id="18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23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3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23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23E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24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4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242" w14:textId="77777777" w:rsidR="00710B25" w:rsidRDefault="00710B25">
    <w:pPr>
      <w:pStyle w:val="GEFEG"/>
      <w:rPr>
        <w:sz w:val="14"/>
        <w:szCs w:val="14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25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25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5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A5" wp14:editId="4BB23DA6">
                <wp:extent cx="2108200" cy="374650"/>
                <wp:effectExtent l="0" t="0" r="0" b="0"/>
                <wp:docPr id="1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25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5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25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257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259" w14:textId="77777777" w:rsidR="00710B25" w:rsidRDefault="00710B25">
    <w:pPr>
      <w:pStyle w:val="GEFEG"/>
      <w:rPr>
        <w:sz w:val="14"/>
        <w:szCs w:val="14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26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26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264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6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A7" wp14:editId="4BB23DA8">
                <wp:extent cx="2108200" cy="374650"/>
                <wp:effectExtent l="0" t="0" r="0" b="0"/>
                <wp:docPr id="18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26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6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26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269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26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6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26D" w14:textId="77777777" w:rsidR="00710B25" w:rsidRDefault="00710B25">
    <w:pPr>
      <w:pStyle w:val="GEFEG"/>
      <w:rPr>
        <w:sz w:val="14"/>
        <w:szCs w:val="14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27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27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7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A9" wp14:editId="4BB23DAA">
                <wp:extent cx="2108200" cy="374650"/>
                <wp:effectExtent l="0" t="0" r="0" b="0"/>
                <wp:docPr id="1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28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8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28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282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284" w14:textId="77777777" w:rsidR="00710B25" w:rsidRDefault="00710B25">
    <w:pPr>
      <w:pStyle w:val="GEFEG"/>
      <w:rPr>
        <w:sz w:val="14"/>
        <w:szCs w:val="14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29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28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28F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9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AB" wp14:editId="4BB23DAC">
                <wp:extent cx="2108200" cy="374650"/>
                <wp:effectExtent l="0" t="0" r="0" b="0"/>
                <wp:docPr id="18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29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9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29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294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29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9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298" w14:textId="77777777" w:rsidR="00710B25" w:rsidRDefault="00710B25">
    <w:pPr>
      <w:pStyle w:val="GEFEG"/>
      <w:rPr>
        <w:sz w:val="14"/>
        <w:szCs w:val="14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2A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2A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A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AD" wp14:editId="4BB23DAE">
                <wp:extent cx="2108200" cy="374650"/>
                <wp:effectExtent l="0" t="0" r="0" b="0"/>
                <wp:docPr id="1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2A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A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2A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2AD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2AF" w14:textId="77777777" w:rsidR="00710B25" w:rsidRDefault="00710B25">
    <w:pPr>
      <w:pStyle w:val="GEFEG"/>
      <w:rPr>
        <w:sz w:val="14"/>
        <w:szCs w:val="14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2B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2B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2BA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B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AF" wp14:editId="4BB23DB0">
                <wp:extent cx="2108200" cy="374650"/>
                <wp:effectExtent l="0" t="0" r="0" b="0"/>
                <wp:docPr id="18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2B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B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2C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2BF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2C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C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2C3" w14:textId="77777777" w:rsidR="00710B25" w:rsidRDefault="00710B25">
    <w:pPr>
      <w:pStyle w:val="GEFEG"/>
      <w:rPr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47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47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473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7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5B" wp14:editId="4BB23C5C">
                <wp:extent cx="2108200" cy="374650"/>
                <wp:effectExtent l="0" t="0" r="0" b="0"/>
                <wp:docPr id="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47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7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47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478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47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7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47C" w14:textId="77777777" w:rsidR="00710B25" w:rsidRDefault="00710B25">
    <w:pPr>
      <w:pStyle w:val="GEFEG"/>
      <w:rPr>
        <w:sz w:val="14"/>
        <w:szCs w:val="14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2D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2D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D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B1" wp14:editId="4BB23DB2">
                <wp:extent cx="2108200" cy="374650"/>
                <wp:effectExtent l="0" t="0" r="0" b="0"/>
                <wp:docPr id="1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2D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D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2D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2D8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2DA" w14:textId="77777777" w:rsidR="00710B25" w:rsidRDefault="00710B25">
    <w:pPr>
      <w:pStyle w:val="GEFEG"/>
      <w:rPr>
        <w:sz w:val="14"/>
        <w:szCs w:val="14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2E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2E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2E5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E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B3" wp14:editId="4BB23DB4">
                <wp:extent cx="2108200" cy="374650"/>
                <wp:effectExtent l="0" t="0" r="0" b="0"/>
                <wp:docPr id="19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2E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E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2E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2EA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2E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E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2EE" w14:textId="77777777" w:rsidR="00710B25" w:rsidRDefault="00710B25">
    <w:pPr>
      <w:pStyle w:val="GEFEG"/>
      <w:rPr>
        <w:sz w:val="14"/>
        <w:szCs w:val="14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30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2F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2F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B5" wp14:editId="4BB23DB6">
                <wp:extent cx="2108200" cy="374650"/>
                <wp:effectExtent l="0" t="0" r="0" b="0"/>
                <wp:docPr id="1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30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0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3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303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305" w14:textId="77777777" w:rsidR="00710B25" w:rsidRDefault="00710B25">
    <w:pPr>
      <w:pStyle w:val="GEFEG"/>
      <w:rPr>
        <w:sz w:val="14"/>
        <w:szCs w:val="14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31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30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310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1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B7" wp14:editId="4BB23DB8">
                <wp:extent cx="2108200" cy="374650"/>
                <wp:effectExtent l="0" t="0" r="0" b="0"/>
                <wp:docPr id="1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31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1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31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315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31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1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319" w14:textId="77777777" w:rsidR="00710B25" w:rsidRDefault="00710B25">
    <w:pPr>
      <w:pStyle w:val="GEFEG"/>
      <w:rPr>
        <w:sz w:val="14"/>
        <w:szCs w:val="14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32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32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2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B9" wp14:editId="4BB23DBA">
                <wp:extent cx="2108200" cy="374650"/>
                <wp:effectExtent l="0" t="0" r="0" b="0"/>
                <wp:docPr id="1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32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2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32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32E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330" w14:textId="77777777" w:rsidR="00710B25" w:rsidRDefault="00710B25">
    <w:pPr>
      <w:pStyle w:val="GEFEG"/>
      <w:rPr>
        <w:sz w:val="14"/>
        <w:szCs w:val="14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33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33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33B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3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BB" wp14:editId="4BB23DBC">
                <wp:extent cx="2108200" cy="374650"/>
                <wp:effectExtent l="0" t="0" r="0" b="0"/>
                <wp:docPr id="1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33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3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34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340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34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4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344" w14:textId="77777777" w:rsidR="00710B25" w:rsidRDefault="00710B25">
    <w:pPr>
      <w:pStyle w:val="GEFEG"/>
      <w:rPr>
        <w:sz w:val="14"/>
        <w:szCs w:val="14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35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35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5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BD" wp14:editId="4BB23DBE">
                <wp:extent cx="2108200" cy="374650"/>
                <wp:effectExtent l="0" t="0" r="0" b="0"/>
                <wp:docPr id="1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35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5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35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359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35B" w14:textId="77777777" w:rsidR="00710B25" w:rsidRDefault="00710B25">
    <w:pPr>
      <w:pStyle w:val="GEFEG"/>
      <w:rPr>
        <w:sz w:val="14"/>
        <w:szCs w:val="14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36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36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366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6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BF" wp14:editId="4BB23DC0">
                <wp:extent cx="2108200" cy="374650"/>
                <wp:effectExtent l="0" t="0" r="0" b="0"/>
                <wp:docPr id="1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36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6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36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36B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36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6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36F" w14:textId="77777777" w:rsidR="00710B25" w:rsidRDefault="00710B25">
    <w:pPr>
      <w:pStyle w:val="GEFEG"/>
      <w:rPr>
        <w:sz w:val="14"/>
        <w:szCs w:val="14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38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37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8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C1" wp14:editId="4BB23DC2">
                <wp:extent cx="2108200" cy="374650"/>
                <wp:effectExtent l="0" t="0" r="0" b="0"/>
                <wp:docPr id="1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38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8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38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384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386" w14:textId="77777777" w:rsidR="00710B25" w:rsidRDefault="00710B25">
    <w:pPr>
      <w:pStyle w:val="GEFEG"/>
      <w:rPr>
        <w:sz w:val="14"/>
        <w:szCs w:val="14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39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39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391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9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C3" wp14:editId="4BB23DC4">
                <wp:extent cx="2108200" cy="374650"/>
                <wp:effectExtent l="0" t="0" r="0" b="0"/>
                <wp:docPr id="1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39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9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39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396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39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9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39A" w14:textId="77777777" w:rsidR="00710B25" w:rsidRDefault="00710B25">
    <w:pPr>
      <w:pStyle w:val="GEFEG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2656"/>
    </w:tblGrid>
    <w:tr w:rsidR="00710B25" w14:paraId="4BB22317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314" w14:textId="77777777" w:rsidR="00710B25" w:rsidRDefault="00DA47CD">
          <w:pPr>
            <w:pStyle w:val="GEFEG"/>
            <w:tabs>
              <w:tab w:val="left" w:pos="565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315" w14:textId="77777777" w:rsidR="00710B25" w:rsidRDefault="00DA47CD">
          <w:pPr>
            <w:pStyle w:val="GEFEG"/>
            <w:spacing w:after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265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1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39" wp14:editId="4BB23C3A">
                <wp:extent cx="1663700" cy="292100"/>
                <wp:effectExtent l="0" t="0" r="0" b="0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370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BB22318" w14:textId="77777777" w:rsidR="00710B25" w:rsidRDefault="00710B25">
    <w:pPr>
      <w:pStyle w:val="GEFEG"/>
      <w:rPr>
        <w:sz w:val="14"/>
        <w:szCs w:val="1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48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48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8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5D" wp14:editId="4BB23C5E">
                <wp:extent cx="2108200" cy="374650"/>
                <wp:effectExtent l="0" t="0" r="0" b="0"/>
                <wp:docPr id="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49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8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49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491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493" w14:textId="77777777" w:rsidR="00710B25" w:rsidRDefault="00710B25">
    <w:pPr>
      <w:pStyle w:val="GEFEG"/>
      <w:rPr>
        <w:sz w:val="14"/>
        <w:szCs w:val="14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3A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3A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A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C5" wp14:editId="4BB23DC6">
                <wp:extent cx="2108200" cy="374650"/>
                <wp:effectExtent l="0" t="0" r="0" b="0"/>
                <wp:docPr id="20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3A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A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3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3AF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3B1" w14:textId="77777777" w:rsidR="00710B25" w:rsidRDefault="00710B25">
    <w:pPr>
      <w:pStyle w:val="GEFEG"/>
      <w:rPr>
        <w:sz w:val="14"/>
        <w:szCs w:val="14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3B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3B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3BC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B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C7" wp14:editId="4BB23DC8">
                <wp:extent cx="2108200" cy="374650"/>
                <wp:effectExtent l="0" t="0" r="0" b="0"/>
                <wp:docPr id="2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3C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B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3C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3C1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3C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C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3C5" w14:textId="77777777" w:rsidR="00710B25" w:rsidRDefault="00710B25">
    <w:pPr>
      <w:pStyle w:val="GEFEG"/>
      <w:rPr>
        <w:sz w:val="14"/>
        <w:szCs w:val="14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3D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3D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D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C9" wp14:editId="4BB23DCA">
                <wp:extent cx="2108200" cy="374650"/>
                <wp:effectExtent l="0" t="0" r="0" b="0"/>
                <wp:docPr id="20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3D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D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3D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3DA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3DC" w14:textId="77777777" w:rsidR="00710B25" w:rsidRDefault="00710B25">
    <w:pPr>
      <w:pStyle w:val="GEFEG"/>
      <w:rPr>
        <w:sz w:val="14"/>
        <w:szCs w:val="14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3E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3E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3E7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E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CB" wp14:editId="4BB23DCC">
                <wp:extent cx="2108200" cy="374650"/>
                <wp:effectExtent l="0" t="0" r="0" b="0"/>
                <wp:docPr id="20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3E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E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3E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3EC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3E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3E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3F0" w14:textId="77777777" w:rsidR="00710B25" w:rsidRDefault="00710B25">
    <w:pPr>
      <w:pStyle w:val="GEFEG"/>
      <w:rPr>
        <w:sz w:val="14"/>
        <w:szCs w:val="14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40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40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0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CD" wp14:editId="4BB23DCE">
                <wp:extent cx="2108200" cy="374650"/>
                <wp:effectExtent l="0" t="0" r="0" b="0"/>
                <wp:docPr id="20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40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0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40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405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407" w14:textId="77777777" w:rsidR="00710B25" w:rsidRDefault="00710B25">
    <w:pPr>
      <w:pStyle w:val="GEFEG"/>
      <w:rPr>
        <w:sz w:val="14"/>
        <w:szCs w:val="14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41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41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412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1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CF" wp14:editId="4BB23DD0">
                <wp:extent cx="2108200" cy="374650"/>
                <wp:effectExtent l="0" t="0" r="0" b="0"/>
                <wp:docPr id="20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41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1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41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417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41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1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41B" w14:textId="77777777" w:rsidR="00710B25" w:rsidRDefault="00710B25">
    <w:pPr>
      <w:pStyle w:val="GEFEG"/>
      <w:rPr>
        <w:sz w:val="14"/>
        <w:szCs w:val="14"/>
      </w:rPr>
    </w:pP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42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42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2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D1" wp14:editId="4BB23DD2">
                <wp:extent cx="2108200" cy="374650"/>
                <wp:effectExtent l="0" t="0" r="0" b="0"/>
                <wp:docPr id="20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42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2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43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430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432" w14:textId="77777777" w:rsidR="00710B25" w:rsidRDefault="00710B25">
    <w:pPr>
      <w:pStyle w:val="GEFEG"/>
      <w:rPr>
        <w:sz w:val="14"/>
        <w:szCs w:val="14"/>
      </w:rPr>
    </w:pP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43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43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43D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3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D3" wp14:editId="4BB23DD4">
                <wp:extent cx="2108200" cy="374650"/>
                <wp:effectExtent l="0" t="0" r="0" b="0"/>
                <wp:docPr id="20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44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4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44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442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44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4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446" w14:textId="77777777" w:rsidR="00710B25" w:rsidRDefault="00710B25">
    <w:pPr>
      <w:pStyle w:val="GEFEG"/>
      <w:rPr>
        <w:sz w:val="14"/>
        <w:szCs w:val="14"/>
      </w:rPr>
    </w:pP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45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45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5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D5" wp14:editId="4BB23DD6">
                <wp:extent cx="2108200" cy="374650"/>
                <wp:effectExtent l="0" t="0" r="0" b="0"/>
                <wp:docPr id="20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45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5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45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45B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45D" w14:textId="77777777" w:rsidR="00710B25" w:rsidRDefault="00710B25">
    <w:pPr>
      <w:pStyle w:val="GEFEG"/>
      <w:rPr>
        <w:sz w:val="14"/>
        <w:szCs w:val="14"/>
      </w:rPr>
    </w:pP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46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46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468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6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D7" wp14:editId="4BB23DD8">
                <wp:extent cx="2108200" cy="374650"/>
                <wp:effectExtent l="0" t="0" r="0" b="0"/>
                <wp:docPr id="20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46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6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46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46D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47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6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471" w14:textId="77777777" w:rsidR="00710B25" w:rsidRDefault="00710B25">
    <w:pPr>
      <w:pStyle w:val="GEFEG"/>
      <w:rPr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4A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49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49E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9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5F" wp14:editId="4BB23C60">
                <wp:extent cx="2108200" cy="374650"/>
                <wp:effectExtent l="0" t="0" r="0" b="0"/>
                <wp:docPr id="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4A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A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4A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4A3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4A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A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4A7" w14:textId="77777777" w:rsidR="00710B25" w:rsidRDefault="00710B25">
    <w:pPr>
      <w:pStyle w:val="GEFEG"/>
      <w:rPr>
        <w:sz w:val="14"/>
        <w:szCs w:val="14"/>
      </w:rPr>
    </w:pP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48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48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8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D9" wp14:editId="4BB23DDA">
                <wp:extent cx="2108200" cy="374650"/>
                <wp:effectExtent l="0" t="0" r="0" b="0"/>
                <wp:docPr id="2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48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8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48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486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488" w14:textId="77777777" w:rsidR="00710B25" w:rsidRDefault="00710B25">
    <w:pPr>
      <w:pStyle w:val="GEFEG"/>
      <w:rPr>
        <w:sz w:val="14"/>
        <w:szCs w:val="14"/>
      </w:rPr>
    </w:pP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49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49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493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9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DB" wp14:editId="4BB23DDC">
                <wp:extent cx="2108200" cy="374650"/>
                <wp:effectExtent l="0" t="0" r="0" b="0"/>
                <wp:docPr id="2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49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9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49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498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49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9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49C" w14:textId="77777777" w:rsidR="00710B25" w:rsidRDefault="00710B25">
    <w:pPr>
      <w:pStyle w:val="GEFEG"/>
      <w:rPr>
        <w:sz w:val="14"/>
        <w:szCs w:val="14"/>
      </w:rPr>
    </w:pP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4A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4A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A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DD" wp14:editId="4BB23DDE">
                <wp:extent cx="2108200" cy="374650"/>
                <wp:effectExtent l="0" t="0" r="0" b="0"/>
                <wp:docPr id="2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4B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A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4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4B1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4B3" w14:textId="77777777" w:rsidR="00710B25" w:rsidRDefault="00710B25">
    <w:pPr>
      <w:pStyle w:val="GEFEG"/>
      <w:rPr>
        <w:sz w:val="14"/>
        <w:szCs w:val="14"/>
      </w:rPr>
    </w:pP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4C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4B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4BE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B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DF" wp14:editId="4BB23DE0">
                <wp:extent cx="2108200" cy="374650"/>
                <wp:effectExtent l="0" t="0" r="0" b="0"/>
                <wp:docPr id="2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4C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C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4C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4C3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4C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C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4C7" w14:textId="77777777" w:rsidR="00710B25" w:rsidRDefault="00710B25">
    <w:pPr>
      <w:pStyle w:val="GEFEG"/>
      <w:rPr>
        <w:sz w:val="14"/>
        <w:szCs w:val="14"/>
      </w:rPr>
    </w:pP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4D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4D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D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E1" wp14:editId="4BB23DE2">
                <wp:extent cx="2108200" cy="374650"/>
                <wp:effectExtent l="0" t="0" r="0" b="0"/>
                <wp:docPr id="2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4D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D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4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4DC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4DE" w14:textId="77777777" w:rsidR="00710B25" w:rsidRDefault="00710B25">
    <w:pPr>
      <w:pStyle w:val="GEFEG"/>
      <w:rPr>
        <w:sz w:val="14"/>
        <w:szCs w:val="14"/>
      </w:rPr>
    </w:pP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4E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4E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4E9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E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E3" wp14:editId="4BB23DE4">
                <wp:extent cx="2108200" cy="374650"/>
                <wp:effectExtent l="0" t="0" r="0" b="0"/>
                <wp:docPr id="2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4E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E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4E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4EE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4F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4F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4F2" w14:textId="77777777" w:rsidR="00710B25" w:rsidRDefault="00710B25">
    <w:pPr>
      <w:pStyle w:val="GEFEG"/>
      <w:rPr>
        <w:sz w:val="14"/>
        <w:szCs w:val="14"/>
      </w:rPr>
    </w:pP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50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50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0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E5" wp14:editId="4BB23DE6">
                <wp:extent cx="2108200" cy="374650"/>
                <wp:effectExtent l="0" t="0" r="0" b="0"/>
                <wp:docPr id="2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50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0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5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507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509" w14:textId="77777777" w:rsidR="00710B25" w:rsidRDefault="00710B25">
    <w:pPr>
      <w:pStyle w:val="GEFEG"/>
      <w:rPr>
        <w:sz w:val="14"/>
        <w:szCs w:val="14"/>
      </w:rPr>
    </w:pP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51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51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514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1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E7" wp14:editId="4BB23DE8">
                <wp:extent cx="2108200" cy="374650"/>
                <wp:effectExtent l="0" t="0" r="0" b="0"/>
                <wp:docPr id="2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51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1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51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519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51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1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51D" w14:textId="77777777" w:rsidR="00710B25" w:rsidRDefault="00710B25">
    <w:pPr>
      <w:pStyle w:val="GEFEG"/>
      <w:rPr>
        <w:sz w:val="14"/>
        <w:szCs w:val="14"/>
      </w:rPr>
    </w:pP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52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52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2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E9" wp14:editId="4BB23DEA">
                <wp:extent cx="2108200" cy="374650"/>
                <wp:effectExtent l="0" t="0" r="0" b="0"/>
                <wp:docPr id="2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53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3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53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532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534" w14:textId="77777777" w:rsidR="00710B25" w:rsidRDefault="00710B25">
    <w:pPr>
      <w:pStyle w:val="GEFEG"/>
      <w:rPr>
        <w:sz w:val="14"/>
        <w:szCs w:val="14"/>
      </w:rPr>
    </w:pP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54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53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53F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4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EB" wp14:editId="4BB23DEC">
                <wp:extent cx="2108200" cy="374650"/>
                <wp:effectExtent l="0" t="0" r="0" b="0"/>
                <wp:docPr id="2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54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4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54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544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54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4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548" w14:textId="77777777" w:rsidR="00710B25" w:rsidRDefault="00710B25">
    <w:pPr>
      <w:pStyle w:val="GEFEG"/>
      <w:rPr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4B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4B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B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61" wp14:editId="4BB23C62">
                <wp:extent cx="2108200" cy="374650"/>
                <wp:effectExtent l="0" t="0" r="0" b="0"/>
                <wp:docPr id="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4B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B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4B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4BC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4BE" w14:textId="77777777" w:rsidR="00710B25" w:rsidRDefault="00710B25">
    <w:pPr>
      <w:pStyle w:val="GEFEG"/>
      <w:rPr>
        <w:sz w:val="14"/>
        <w:szCs w:val="14"/>
      </w:rPr>
    </w:pP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55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55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5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ED" wp14:editId="4BB23DEE">
                <wp:extent cx="2108200" cy="374650"/>
                <wp:effectExtent l="0" t="0" r="0" b="0"/>
                <wp:docPr id="2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55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5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5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55D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55F" w14:textId="77777777" w:rsidR="00710B25" w:rsidRDefault="00710B25">
    <w:pPr>
      <w:pStyle w:val="GEFEG"/>
      <w:rPr>
        <w:sz w:val="14"/>
        <w:szCs w:val="14"/>
      </w:rPr>
    </w:pP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56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56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56A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6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EF" wp14:editId="4BB23DF0">
                <wp:extent cx="2108200" cy="374650"/>
                <wp:effectExtent l="0" t="0" r="0" b="0"/>
                <wp:docPr id="2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56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6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57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56F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57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7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573" w14:textId="77777777" w:rsidR="00710B25" w:rsidRDefault="00710B25">
    <w:pPr>
      <w:pStyle w:val="GEFEG"/>
      <w:rPr>
        <w:sz w:val="14"/>
        <w:szCs w:val="14"/>
      </w:rPr>
    </w:pP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58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58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8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F1" wp14:editId="4BB23DF2">
                <wp:extent cx="2108200" cy="374650"/>
                <wp:effectExtent l="0" t="0" r="0" b="0"/>
                <wp:docPr id="2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58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8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58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588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58A" w14:textId="77777777" w:rsidR="00710B25" w:rsidRDefault="00710B25">
    <w:pPr>
      <w:pStyle w:val="GEFEG"/>
      <w:rPr>
        <w:sz w:val="14"/>
        <w:szCs w:val="14"/>
      </w:rPr>
    </w:pP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59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59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595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9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F3" wp14:editId="4BB23DF4">
                <wp:extent cx="2108200" cy="374650"/>
                <wp:effectExtent l="0" t="0" r="0" b="0"/>
                <wp:docPr id="2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59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9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59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59A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59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9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59E" w14:textId="77777777" w:rsidR="00710B25" w:rsidRDefault="00710B25">
    <w:pPr>
      <w:pStyle w:val="GEFEG"/>
      <w:rPr>
        <w:sz w:val="14"/>
        <w:szCs w:val="14"/>
      </w:rPr>
    </w:pP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5B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5A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A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F5" wp14:editId="4BB23DF6">
                <wp:extent cx="2108200" cy="374650"/>
                <wp:effectExtent l="0" t="0" r="0" b="0"/>
                <wp:docPr id="2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5B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B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5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5B3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5B5" w14:textId="77777777" w:rsidR="00710B25" w:rsidRDefault="00710B25">
    <w:pPr>
      <w:pStyle w:val="GEFEG"/>
      <w:rPr>
        <w:sz w:val="14"/>
        <w:szCs w:val="14"/>
      </w:rPr>
    </w:pP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5C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5B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5C0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C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F7" wp14:editId="4BB23DF8">
                <wp:extent cx="2108200" cy="374650"/>
                <wp:effectExtent l="0" t="0" r="0" b="0"/>
                <wp:docPr id="2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5C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C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5C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5C5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5C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C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5C9" w14:textId="77777777" w:rsidR="00710B25" w:rsidRDefault="00710B25">
    <w:pPr>
      <w:pStyle w:val="GEFEG"/>
      <w:rPr>
        <w:sz w:val="14"/>
        <w:szCs w:val="14"/>
      </w:rPr>
    </w:pP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5D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5D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D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F9" wp14:editId="4BB23DFA">
                <wp:extent cx="2108200" cy="374650"/>
                <wp:effectExtent l="0" t="0" r="0" b="0"/>
                <wp:docPr id="2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5D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D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5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5DE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5E0" w14:textId="77777777" w:rsidR="00710B25" w:rsidRDefault="00710B25">
    <w:pPr>
      <w:pStyle w:val="GEFEG"/>
      <w:rPr>
        <w:sz w:val="14"/>
        <w:szCs w:val="14"/>
      </w:rPr>
    </w:pP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5E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5E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5EB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E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FB" wp14:editId="4BB23DFC">
                <wp:extent cx="2108200" cy="374650"/>
                <wp:effectExtent l="0" t="0" r="0" b="0"/>
                <wp:docPr id="2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5E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E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5F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5F0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5F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5F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5F4" w14:textId="77777777" w:rsidR="00710B25" w:rsidRDefault="00710B25">
    <w:pPr>
      <w:pStyle w:val="GEFEG"/>
      <w:rPr>
        <w:sz w:val="14"/>
        <w:szCs w:val="14"/>
      </w:rPr>
    </w:pP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60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60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0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FD" wp14:editId="4BB23DFE">
                <wp:extent cx="2108200" cy="374650"/>
                <wp:effectExtent l="0" t="0" r="0" b="0"/>
                <wp:docPr id="2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60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0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60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609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60B" w14:textId="77777777" w:rsidR="00710B25" w:rsidRDefault="00710B25">
    <w:pPr>
      <w:pStyle w:val="GEFEG"/>
      <w:rPr>
        <w:sz w:val="14"/>
        <w:szCs w:val="14"/>
      </w:rPr>
    </w:pP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61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61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616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1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DFF" wp14:editId="4BB23E00">
                <wp:extent cx="2108200" cy="374650"/>
                <wp:effectExtent l="0" t="0" r="0" b="0"/>
                <wp:docPr id="22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61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1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61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61B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61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1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61F" w14:textId="77777777" w:rsidR="00710B25" w:rsidRDefault="00710B25">
    <w:pPr>
      <w:pStyle w:val="GEFEG"/>
      <w:rPr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4C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4C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4C9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C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63" wp14:editId="4BB23C64">
                <wp:extent cx="2108200" cy="374650"/>
                <wp:effectExtent l="0" t="0" r="0" b="0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4C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C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4C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4CE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4D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D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4D2" w14:textId="77777777" w:rsidR="00710B25" w:rsidRDefault="00710B25">
    <w:pPr>
      <w:pStyle w:val="GEFEG"/>
      <w:rPr>
        <w:sz w:val="14"/>
        <w:szCs w:val="14"/>
      </w:rPr>
    </w:pP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63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62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3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01" wp14:editId="4BB23E02">
                <wp:extent cx="2108200" cy="374650"/>
                <wp:effectExtent l="0" t="0" r="0" b="0"/>
                <wp:docPr id="2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63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3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63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634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636" w14:textId="77777777" w:rsidR="00710B25" w:rsidRDefault="00710B25">
    <w:pPr>
      <w:pStyle w:val="GEFEG"/>
      <w:rPr>
        <w:sz w:val="14"/>
        <w:szCs w:val="14"/>
      </w:rPr>
    </w:pP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64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64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641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4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03" wp14:editId="4BB23E04">
                <wp:extent cx="2108200" cy="374650"/>
                <wp:effectExtent l="0" t="0" r="0" b="0"/>
                <wp:docPr id="2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64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4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64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646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64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4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64A" w14:textId="77777777" w:rsidR="00710B25" w:rsidRDefault="00710B25">
    <w:pPr>
      <w:pStyle w:val="GEFEG"/>
      <w:rPr>
        <w:sz w:val="14"/>
        <w:szCs w:val="14"/>
      </w:rPr>
    </w:pP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65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65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5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05" wp14:editId="4BB23E06">
                <wp:extent cx="2108200" cy="374650"/>
                <wp:effectExtent l="0" t="0" r="0" b="0"/>
                <wp:docPr id="2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65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5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66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65F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661" w14:textId="77777777" w:rsidR="00710B25" w:rsidRDefault="00710B25">
    <w:pPr>
      <w:pStyle w:val="GEFEG"/>
      <w:rPr>
        <w:sz w:val="14"/>
        <w:szCs w:val="14"/>
      </w:rPr>
    </w:pP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66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66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66C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6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07" wp14:editId="4BB23E08">
                <wp:extent cx="2108200" cy="374650"/>
                <wp:effectExtent l="0" t="0" r="0" b="0"/>
                <wp:docPr id="2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67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6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67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671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67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7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675" w14:textId="77777777" w:rsidR="00710B25" w:rsidRDefault="00710B25">
    <w:pPr>
      <w:pStyle w:val="GEFEG"/>
      <w:rPr>
        <w:sz w:val="14"/>
        <w:szCs w:val="14"/>
      </w:rPr>
    </w:pP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68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68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8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09" wp14:editId="4BB23E0A">
                <wp:extent cx="2108200" cy="374650"/>
                <wp:effectExtent l="0" t="0" r="0" b="0"/>
                <wp:docPr id="23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68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8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68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68A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68C" w14:textId="77777777" w:rsidR="00710B25" w:rsidRDefault="00710B25">
    <w:pPr>
      <w:pStyle w:val="GEFEG"/>
      <w:rPr>
        <w:sz w:val="14"/>
        <w:szCs w:val="14"/>
      </w:rPr>
    </w:pP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69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69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697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9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0B" wp14:editId="4BB23E0C">
                <wp:extent cx="2108200" cy="374650"/>
                <wp:effectExtent l="0" t="0" r="0" b="0"/>
                <wp:docPr id="2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69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9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69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69C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69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9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6A0" w14:textId="77777777" w:rsidR="00710B25" w:rsidRDefault="00710B25">
    <w:pPr>
      <w:pStyle w:val="GEFEG"/>
      <w:rPr>
        <w:sz w:val="14"/>
        <w:szCs w:val="14"/>
      </w:rPr>
    </w:pP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6B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6B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B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0D" wp14:editId="4BB23E0E">
                <wp:extent cx="2108200" cy="374650"/>
                <wp:effectExtent l="0" t="0" r="0" b="0"/>
                <wp:docPr id="2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6B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B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6B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6B5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6B7" w14:textId="77777777" w:rsidR="00710B25" w:rsidRDefault="00710B25">
    <w:pPr>
      <w:pStyle w:val="GEFEG"/>
      <w:rPr>
        <w:sz w:val="14"/>
        <w:szCs w:val="14"/>
      </w:rPr>
    </w:pP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6C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6C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6C2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C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0F" wp14:editId="4BB23E10">
                <wp:extent cx="2108200" cy="374650"/>
                <wp:effectExtent l="0" t="0" r="0" b="0"/>
                <wp:docPr id="2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6C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C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6C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6C7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6C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C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6CB" w14:textId="77777777" w:rsidR="00710B25" w:rsidRDefault="00710B25">
    <w:pPr>
      <w:pStyle w:val="GEFEG"/>
      <w:rPr>
        <w:sz w:val="14"/>
        <w:szCs w:val="14"/>
      </w:rPr>
    </w:pP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6D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6D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D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11" wp14:editId="4BB23E12">
                <wp:extent cx="2108200" cy="374650"/>
                <wp:effectExtent l="0" t="0" r="0" b="0"/>
                <wp:docPr id="2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6D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D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6E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6E0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6E2" w14:textId="77777777" w:rsidR="00710B25" w:rsidRDefault="00710B25">
    <w:pPr>
      <w:pStyle w:val="GEFEG"/>
      <w:rPr>
        <w:sz w:val="14"/>
        <w:szCs w:val="14"/>
      </w:rPr>
    </w:pP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6E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6E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6ED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E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13" wp14:editId="4BB23E14">
                <wp:extent cx="2108200" cy="374650"/>
                <wp:effectExtent l="0" t="0" r="0" b="0"/>
                <wp:docPr id="2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6F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F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6F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6F2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6F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6F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6F6" w14:textId="77777777" w:rsidR="00710B25" w:rsidRDefault="00710B25">
    <w:pPr>
      <w:pStyle w:val="GEFEG"/>
      <w:rPr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4E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4E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E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65" wp14:editId="4BB23C66">
                <wp:extent cx="2108200" cy="374650"/>
                <wp:effectExtent l="0" t="0" r="0" b="0"/>
                <wp:docPr id="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4E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E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4E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4E7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4E9" w14:textId="77777777" w:rsidR="00710B25" w:rsidRDefault="00710B25">
    <w:pPr>
      <w:pStyle w:val="GEFEG"/>
      <w:rPr>
        <w:sz w:val="14"/>
        <w:szCs w:val="14"/>
      </w:rPr>
    </w:pP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70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70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0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15" wp14:editId="4BB23E16">
                <wp:extent cx="2108200" cy="374650"/>
                <wp:effectExtent l="0" t="0" r="0" b="0"/>
                <wp:docPr id="24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70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0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70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70B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70D" w14:textId="77777777" w:rsidR="00710B25" w:rsidRDefault="00710B25">
    <w:pPr>
      <w:pStyle w:val="GEFEG"/>
      <w:rPr>
        <w:sz w:val="14"/>
        <w:szCs w:val="14"/>
      </w:rPr>
    </w:pP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71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71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718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1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17" wp14:editId="4BB23E18">
                <wp:extent cx="2108200" cy="374650"/>
                <wp:effectExtent l="0" t="0" r="0" b="0"/>
                <wp:docPr id="2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71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1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71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71D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72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1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721" w14:textId="77777777" w:rsidR="00710B25" w:rsidRDefault="00710B25">
    <w:pPr>
      <w:pStyle w:val="GEFEG"/>
      <w:rPr>
        <w:sz w:val="14"/>
        <w:szCs w:val="14"/>
      </w:rPr>
    </w:pP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73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73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3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19" wp14:editId="4BB23E1A">
                <wp:extent cx="2108200" cy="374650"/>
                <wp:effectExtent l="0" t="0" r="0" b="0"/>
                <wp:docPr id="2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73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3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7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736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738" w14:textId="77777777" w:rsidR="00710B25" w:rsidRDefault="00710B25">
    <w:pPr>
      <w:pStyle w:val="GEFEG"/>
      <w:rPr>
        <w:sz w:val="14"/>
        <w:szCs w:val="14"/>
      </w:rPr>
    </w:pP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74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74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743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4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1B" wp14:editId="4BB23E1C">
                <wp:extent cx="2108200" cy="374650"/>
                <wp:effectExtent l="0" t="0" r="0" b="0"/>
                <wp:docPr id="2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74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4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74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748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74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4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74C" w14:textId="77777777" w:rsidR="00710B25" w:rsidRDefault="00710B25">
    <w:pPr>
      <w:pStyle w:val="GEFEG"/>
      <w:rPr>
        <w:sz w:val="14"/>
        <w:szCs w:val="14"/>
      </w:rPr>
    </w:pP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75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75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5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1D" wp14:editId="4BB23E1E">
                <wp:extent cx="2108200" cy="374650"/>
                <wp:effectExtent l="0" t="0" r="0" b="0"/>
                <wp:docPr id="24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76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5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76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761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763" w14:textId="77777777" w:rsidR="00710B25" w:rsidRDefault="00710B25">
    <w:pPr>
      <w:pStyle w:val="GEFEG"/>
      <w:rPr>
        <w:sz w:val="14"/>
        <w:szCs w:val="14"/>
      </w:rPr>
    </w:pP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77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76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76E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6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1F" wp14:editId="4BB23E20">
                <wp:extent cx="2108200" cy="374650"/>
                <wp:effectExtent l="0" t="0" r="0" b="0"/>
                <wp:docPr id="2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77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7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77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773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77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7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777" w14:textId="77777777" w:rsidR="00710B25" w:rsidRDefault="00710B25">
    <w:pPr>
      <w:pStyle w:val="GEFEG"/>
      <w:rPr>
        <w:sz w:val="14"/>
        <w:szCs w:val="14"/>
      </w:rPr>
    </w:pP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78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78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8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21" wp14:editId="4BB23E22">
                <wp:extent cx="2108200" cy="374650"/>
                <wp:effectExtent l="0" t="0" r="0" b="0"/>
                <wp:docPr id="2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78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8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7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78C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78E" w14:textId="77777777" w:rsidR="00710B25" w:rsidRDefault="00710B25">
    <w:pPr>
      <w:pStyle w:val="GEFEG"/>
      <w:rPr>
        <w:sz w:val="14"/>
        <w:szCs w:val="14"/>
      </w:rPr>
    </w:pP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79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79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799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9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23" wp14:editId="4BB23E24">
                <wp:extent cx="2108200" cy="374650"/>
                <wp:effectExtent l="0" t="0" r="0" b="0"/>
                <wp:docPr id="24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79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9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79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79E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7A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A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7A2" w14:textId="77777777" w:rsidR="00710B25" w:rsidRDefault="00710B25">
    <w:pPr>
      <w:pStyle w:val="GEFEG"/>
      <w:rPr>
        <w:sz w:val="14"/>
        <w:szCs w:val="14"/>
      </w:rPr>
    </w:pP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7B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7B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B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25" wp14:editId="4BB23E26">
                <wp:extent cx="2108200" cy="374650"/>
                <wp:effectExtent l="0" t="0" r="0" b="0"/>
                <wp:docPr id="2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7B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B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7B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7B7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7B9" w14:textId="77777777" w:rsidR="00710B25" w:rsidRDefault="00710B25">
    <w:pPr>
      <w:pStyle w:val="GEFEG"/>
      <w:rPr>
        <w:sz w:val="14"/>
        <w:szCs w:val="14"/>
      </w:rPr>
    </w:pP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7C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7C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7C4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C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27" wp14:editId="4BB23E28">
                <wp:extent cx="2108200" cy="374650"/>
                <wp:effectExtent l="0" t="0" r="0" b="0"/>
                <wp:docPr id="2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7C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C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7C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7C9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7C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C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7CD" w14:textId="77777777" w:rsidR="00710B25" w:rsidRDefault="00710B25">
    <w:pPr>
      <w:pStyle w:val="GEFEG"/>
      <w:rPr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4F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4F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4F4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F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67" wp14:editId="4BB23C68">
                <wp:extent cx="2108200" cy="374650"/>
                <wp:effectExtent l="0" t="0" r="0" b="0"/>
                <wp:docPr id="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4F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F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4F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4F9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4F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4F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4FD" w14:textId="77777777" w:rsidR="00710B25" w:rsidRDefault="00710B25">
    <w:pPr>
      <w:pStyle w:val="GEFEG"/>
      <w:rPr>
        <w:sz w:val="14"/>
        <w:szCs w:val="14"/>
      </w:rPr>
    </w:pP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7D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7D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D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29" wp14:editId="4BB23E2A">
                <wp:extent cx="2108200" cy="374650"/>
                <wp:effectExtent l="0" t="0" r="0" b="0"/>
                <wp:docPr id="25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7E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E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7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7E2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7E4" w14:textId="77777777" w:rsidR="00710B25" w:rsidRDefault="00710B25">
    <w:pPr>
      <w:pStyle w:val="GEFEG"/>
      <w:rPr>
        <w:sz w:val="14"/>
        <w:szCs w:val="14"/>
      </w:rPr>
    </w:pP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7F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7E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7EF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F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2B" wp14:editId="4BB23E2C">
                <wp:extent cx="2108200" cy="374650"/>
                <wp:effectExtent l="0" t="0" r="0" b="0"/>
                <wp:docPr id="2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7F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F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7F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7F4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7F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7F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7F8" w14:textId="77777777" w:rsidR="00710B25" w:rsidRDefault="00710B25">
    <w:pPr>
      <w:pStyle w:val="GEFEG"/>
      <w:rPr>
        <w:sz w:val="14"/>
        <w:szCs w:val="14"/>
      </w:rPr>
    </w:pP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80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80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0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2D" wp14:editId="4BB23E2E">
                <wp:extent cx="2108200" cy="374650"/>
                <wp:effectExtent l="0" t="0" r="0" b="0"/>
                <wp:docPr id="2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80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0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80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80D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80F" w14:textId="77777777" w:rsidR="00710B25" w:rsidRDefault="00710B25">
    <w:pPr>
      <w:pStyle w:val="GEFEG"/>
      <w:rPr>
        <w:sz w:val="14"/>
        <w:szCs w:val="14"/>
      </w:rPr>
    </w:pP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81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81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81A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1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2F" wp14:editId="4BB23E30">
                <wp:extent cx="2108200" cy="374650"/>
                <wp:effectExtent l="0" t="0" r="0" b="0"/>
                <wp:docPr id="2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81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1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82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81F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82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2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823" w14:textId="77777777" w:rsidR="00710B25" w:rsidRDefault="00710B25">
    <w:pPr>
      <w:pStyle w:val="GEFEG"/>
      <w:rPr>
        <w:sz w:val="14"/>
        <w:szCs w:val="14"/>
      </w:rPr>
    </w:pP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83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83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3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31" wp14:editId="4BB23E32">
                <wp:extent cx="2108200" cy="374650"/>
                <wp:effectExtent l="0" t="0" r="0" b="0"/>
                <wp:docPr id="2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83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3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8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838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83A" w14:textId="77777777" w:rsidR="00710B25" w:rsidRDefault="00710B25">
    <w:pPr>
      <w:pStyle w:val="GEFEG"/>
      <w:rPr>
        <w:sz w:val="14"/>
        <w:szCs w:val="14"/>
      </w:rPr>
    </w:pP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84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84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845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4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33" wp14:editId="4BB23E34">
                <wp:extent cx="2108200" cy="374650"/>
                <wp:effectExtent l="0" t="0" r="0" b="0"/>
                <wp:docPr id="2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84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4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84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84A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84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4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84E" w14:textId="77777777" w:rsidR="00710B25" w:rsidRDefault="00710B25">
    <w:pPr>
      <w:pStyle w:val="GEFEG"/>
      <w:rPr>
        <w:sz w:val="14"/>
        <w:szCs w:val="14"/>
      </w:rPr>
    </w:pP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86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85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5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35" wp14:editId="4BB23E36">
                <wp:extent cx="2108200" cy="374650"/>
                <wp:effectExtent l="0" t="0" r="0" b="0"/>
                <wp:docPr id="2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86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6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86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863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865" w14:textId="77777777" w:rsidR="00710B25" w:rsidRDefault="00710B25">
    <w:pPr>
      <w:pStyle w:val="GEFEG"/>
      <w:rPr>
        <w:sz w:val="14"/>
        <w:szCs w:val="14"/>
      </w:rPr>
    </w:pP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87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86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870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7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37" wp14:editId="4BB23E38">
                <wp:extent cx="2108200" cy="374650"/>
                <wp:effectExtent l="0" t="0" r="0" b="0"/>
                <wp:docPr id="2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87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7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87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875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87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7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879" w14:textId="77777777" w:rsidR="00710B25" w:rsidRDefault="00710B25">
    <w:pPr>
      <w:pStyle w:val="GEFEG"/>
      <w:rPr>
        <w:sz w:val="14"/>
        <w:szCs w:val="14"/>
      </w:rPr>
    </w:pP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88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88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8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39" wp14:editId="4BB23E3A">
                <wp:extent cx="2108200" cy="374650"/>
                <wp:effectExtent l="0" t="0" r="0" b="0"/>
                <wp:docPr id="2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88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8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8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88E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890" w14:textId="77777777" w:rsidR="00710B25" w:rsidRDefault="00710B25">
    <w:pPr>
      <w:pStyle w:val="GEFEG"/>
      <w:rPr>
        <w:sz w:val="14"/>
        <w:szCs w:val="14"/>
      </w:rPr>
    </w:pP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89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89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89B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9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3B" wp14:editId="4BB23E3C">
                <wp:extent cx="2108200" cy="374650"/>
                <wp:effectExtent l="0" t="0" r="0" b="0"/>
                <wp:docPr id="2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89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9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8A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8A0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8A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A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8A4" w14:textId="77777777" w:rsidR="00710B25" w:rsidRDefault="00710B25">
    <w:pPr>
      <w:pStyle w:val="GEFEG"/>
      <w:rPr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50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50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0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69" wp14:editId="4BB23C6A">
                <wp:extent cx="2108200" cy="374650"/>
                <wp:effectExtent l="0" t="0" r="0" b="0"/>
                <wp:docPr id="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51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1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51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512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514" w14:textId="77777777" w:rsidR="00710B25" w:rsidRDefault="00710B25">
    <w:pPr>
      <w:pStyle w:val="GEFEG"/>
      <w:rPr>
        <w:sz w:val="14"/>
        <w:szCs w:val="14"/>
      </w:rPr>
    </w:pP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8B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8B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B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3D" wp14:editId="4BB23E3E">
                <wp:extent cx="2108200" cy="374650"/>
                <wp:effectExtent l="0" t="0" r="0" b="0"/>
                <wp:docPr id="26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8B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B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8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8B9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8BB" w14:textId="77777777" w:rsidR="00710B25" w:rsidRDefault="00710B25">
    <w:pPr>
      <w:pStyle w:val="GEFEG"/>
      <w:rPr>
        <w:sz w:val="14"/>
        <w:szCs w:val="14"/>
      </w:rPr>
    </w:pP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8C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8C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8C6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C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3F" wp14:editId="4BB23E40">
                <wp:extent cx="2108200" cy="374650"/>
                <wp:effectExtent l="0" t="0" r="0" b="0"/>
                <wp:docPr id="2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8C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C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8C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8CB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8C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C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8CF" w14:textId="77777777" w:rsidR="00710B25" w:rsidRDefault="00710B25">
    <w:pPr>
      <w:pStyle w:val="GEFEG"/>
      <w:rPr>
        <w:sz w:val="14"/>
        <w:szCs w:val="14"/>
      </w:rPr>
    </w:pP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8E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8D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E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41" wp14:editId="4BB23E42">
                <wp:extent cx="2108200" cy="374650"/>
                <wp:effectExtent l="0" t="0" r="0" b="0"/>
                <wp:docPr id="2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8E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E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8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8E4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8E6" w14:textId="77777777" w:rsidR="00710B25" w:rsidRDefault="00710B25">
    <w:pPr>
      <w:pStyle w:val="GEFEG"/>
      <w:rPr>
        <w:sz w:val="14"/>
        <w:szCs w:val="14"/>
      </w:rPr>
    </w:pP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8F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8F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8F1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F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43" wp14:editId="4BB23E44">
                <wp:extent cx="2108200" cy="374650"/>
                <wp:effectExtent l="0" t="0" r="0" b="0"/>
                <wp:docPr id="2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8F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F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8F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8F6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8F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8F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8FA" w14:textId="77777777" w:rsidR="00710B25" w:rsidRDefault="00710B25">
    <w:pPr>
      <w:pStyle w:val="GEFEG"/>
      <w:rPr>
        <w:sz w:val="14"/>
        <w:szCs w:val="14"/>
      </w:rPr>
    </w:pP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90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90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0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45" wp14:editId="4BB23E46">
                <wp:extent cx="2108200" cy="374650"/>
                <wp:effectExtent l="0" t="0" r="0" b="0"/>
                <wp:docPr id="26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90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0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9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90F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911" w14:textId="77777777" w:rsidR="00710B25" w:rsidRDefault="00710B25">
    <w:pPr>
      <w:pStyle w:val="GEFEG"/>
      <w:rPr>
        <w:sz w:val="14"/>
        <w:szCs w:val="14"/>
      </w:rPr>
    </w:pP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91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91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91C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1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47" wp14:editId="4BB23E48">
                <wp:extent cx="2108200" cy="374650"/>
                <wp:effectExtent l="0" t="0" r="0" b="0"/>
                <wp:docPr id="2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92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1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92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921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92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2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925" w14:textId="77777777" w:rsidR="00710B25" w:rsidRDefault="00710B25">
    <w:pPr>
      <w:pStyle w:val="GEFEG"/>
      <w:rPr>
        <w:sz w:val="14"/>
        <w:szCs w:val="14"/>
      </w:rPr>
    </w:pP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93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93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3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49" wp14:editId="4BB23E4A">
                <wp:extent cx="2108200" cy="374650"/>
                <wp:effectExtent l="0" t="0" r="0" b="0"/>
                <wp:docPr id="2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93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3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93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93A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93C" w14:textId="77777777" w:rsidR="00710B25" w:rsidRDefault="00710B25">
    <w:pPr>
      <w:pStyle w:val="GEFEG"/>
      <w:rPr>
        <w:sz w:val="14"/>
        <w:szCs w:val="14"/>
      </w:rPr>
    </w:pP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94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94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947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4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4B" wp14:editId="4BB23E4C">
                <wp:extent cx="2108200" cy="374650"/>
                <wp:effectExtent l="0" t="0" r="0" b="0"/>
                <wp:docPr id="26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94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4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94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94C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94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4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950" w14:textId="77777777" w:rsidR="00710B25" w:rsidRDefault="00710B25">
    <w:pPr>
      <w:pStyle w:val="GEFEG"/>
      <w:rPr>
        <w:sz w:val="14"/>
        <w:szCs w:val="14"/>
      </w:rPr>
    </w:pP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96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96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6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4D" wp14:editId="4BB23E4E">
                <wp:extent cx="2108200" cy="374650"/>
                <wp:effectExtent l="0" t="0" r="0" b="0"/>
                <wp:docPr id="2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96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6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96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965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967" w14:textId="77777777" w:rsidR="00710B25" w:rsidRDefault="00710B25">
    <w:pPr>
      <w:pStyle w:val="GEFEG"/>
      <w:rPr>
        <w:sz w:val="14"/>
        <w:szCs w:val="14"/>
      </w:rPr>
    </w:pP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97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97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972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7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4F" wp14:editId="4BB23E50">
                <wp:extent cx="2108200" cy="374650"/>
                <wp:effectExtent l="0" t="0" r="0" b="0"/>
                <wp:docPr id="2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97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7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97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977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97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7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97B" w14:textId="77777777" w:rsidR="00710B25" w:rsidRDefault="00710B25">
    <w:pPr>
      <w:pStyle w:val="GEFEG"/>
      <w:rPr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52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51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51F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2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6B" wp14:editId="4BB23C6C">
                <wp:extent cx="2108200" cy="374650"/>
                <wp:effectExtent l="0" t="0" r="0" b="0"/>
                <wp:docPr id="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52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2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52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524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52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2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528" w14:textId="77777777" w:rsidR="00710B25" w:rsidRDefault="00710B25">
    <w:pPr>
      <w:pStyle w:val="GEFEG"/>
      <w:rPr>
        <w:sz w:val="14"/>
        <w:szCs w:val="14"/>
      </w:rPr>
    </w:pP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98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98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8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51" wp14:editId="4BB23E52">
                <wp:extent cx="2108200" cy="374650"/>
                <wp:effectExtent l="0" t="0" r="0" b="0"/>
                <wp:docPr id="2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98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8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99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990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992" w14:textId="77777777" w:rsidR="00710B25" w:rsidRDefault="00710B25">
    <w:pPr>
      <w:pStyle w:val="GEFEG"/>
      <w:rPr>
        <w:sz w:val="14"/>
        <w:szCs w:val="14"/>
      </w:rPr>
    </w:pP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99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99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99D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9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53" wp14:editId="4BB23E54">
                <wp:extent cx="2108200" cy="374650"/>
                <wp:effectExtent l="0" t="0" r="0" b="0"/>
                <wp:docPr id="27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9A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A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9A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9A2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9A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A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9A6" w14:textId="77777777" w:rsidR="00710B25" w:rsidRDefault="00710B25">
    <w:pPr>
      <w:pStyle w:val="GEFEG"/>
      <w:rPr>
        <w:sz w:val="14"/>
        <w:szCs w:val="14"/>
      </w:rPr>
    </w:pP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9B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9B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B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55" wp14:editId="4BB23E56">
                <wp:extent cx="2108200" cy="374650"/>
                <wp:effectExtent l="0" t="0" r="0" b="0"/>
                <wp:docPr id="2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9B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B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9B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9BB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9BD" w14:textId="77777777" w:rsidR="00710B25" w:rsidRDefault="00710B25">
    <w:pPr>
      <w:pStyle w:val="GEFEG"/>
      <w:rPr>
        <w:sz w:val="14"/>
        <w:szCs w:val="14"/>
      </w:rPr>
    </w:pP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9C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9C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9C8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C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57" wp14:editId="4BB23E58">
                <wp:extent cx="2108200" cy="374650"/>
                <wp:effectExtent l="0" t="0" r="0" b="0"/>
                <wp:docPr id="2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9C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C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9C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9CD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9D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C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9D1" w14:textId="77777777" w:rsidR="00710B25" w:rsidRDefault="00710B25">
    <w:pPr>
      <w:pStyle w:val="GEFEG"/>
      <w:rPr>
        <w:sz w:val="14"/>
        <w:szCs w:val="14"/>
      </w:rPr>
    </w:pP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9E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9E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E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59" wp14:editId="4BB23E5A">
                <wp:extent cx="2108200" cy="374650"/>
                <wp:effectExtent l="0" t="0" r="0" b="0"/>
                <wp:docPr id="27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9E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E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9E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9E6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9E8" w14:textId="77777777" w:rsidR="00710B25" w:rsidRDefault="00710B25">
    <w:pPr>
      <w:pStyle w:val="GEFEG"/>
      <w:rPr>
        <w:sz w:val="14"/>
        <w:szCs w:val="14"/>
      </w:rPr>
    </w:pP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9F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9F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9F3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F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5B" wp14:editId="4BB23E5C">
                <wp:extent cx="2108200" cy="374650"/>
                <wp:effectExtent l="0" t="0" r="0" b="0"/>
                <wp:docPr id="2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9F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F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9F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9F8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9F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9F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9FC" w14:textId="77777777" w:rsidR="00710B25" w:rsidRDefault="00710B25">
    <w:pPr>
      <w:pStyle w:val="GEFEG"/>
      <w:rPr>
        <w:sz w:val="14"/>
        <w:szCs w:val="14"/>
      </w:rPr>
    </w:pP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A0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A0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0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5D" wp14:editId="4BB23E5E">
                <wp:extent cx="2108200" cy="374650"/>
                <wp:effectExtent l="0" t="0" r="0" b="0"/>
                <wp:docPr id="2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A1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0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A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A11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A13" w14:textId="77777777" w:rsidR="00710B25" w:rsidRDefault="00710B25">
    <w:pPr>
      <w:pStyle w:val="GEFEG"/>
      <w:rPr>
        <w:sz w:val="14"/>
        <w:szCs w:val="14"/>
      </w:rPr>
    </w:pP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A2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A1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A1E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1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5F" wp14:editId="4BB23E60">
                <wp:extent cx="2108200" cy="374650"/>
                <wp:effectExtent l="0" t="0" r="0" b="0"/>
                <wp:docPr id="27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A2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2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A2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A23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A2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2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A27" w14:textId="77777777" w:rsidR="00710B25" w:rsidRDefault="00710B25">
    <w:pPr>
      <w:pStyle w:val="GEFEG"/>
      <w:rPr>
        <w:sz w:val="14"/>
        <w:szCs w:val="14"/>
      </w:rPr>
    </w:pP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A3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A3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3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61" wp14:editId="4BB23E62">
                <wp:extent cx="2108200" cy="374650"/>
                <wp:effectExtent l="0" t="0" r="0" b="0"/>
                <wp:docPr id="2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A3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3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A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A3C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A3E" w14:textId="77777777" w:rsidR="00710B25" w:rsidRDefault="00710B25">
    <w:pPr>
      <w:pStyle w:val="GEFEG"/>
      <w:rPr>
        <w:sz w:val="14"/>
        <w:szCs w:val="14"/>
      </w:rPr>
    </w:pP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A4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A4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A49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4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63" wp14:editId="4BB23E64">
                <wp:extent cx="2108200" cy="374650"/>
                <wp:effectExtent l="0" t="0" r="0" b="0"/>
                <wp:docPr id="27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A4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4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A4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A4E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A5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5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A52" w14:textId="77777777" w:rsidR="00710B25" w:rsidRDefault="00710B25">
    <w:pPr>
      <w:pStyle w:val="GEFEG"/>
      <w:rPr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53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53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3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6D" wp14:editId="4BB23C6E">
                <wp:extent cx="2108200" cy="374650"/>
                <wp:effectExtent l="0" t="0" r="0" b="0"/>
                <wp:docPr id="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53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3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53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53D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53F" w14:textId="77777777" w:rsidR="00710B25" w:rsidRDefault="00710B25">
    <w:pPr>
      <w:pStyle w:val="GEFEG"/>
      <w:rPr>
        <w:sz w:val="14"/>
        <w:szCs w:val="14"/>
      </w:rPr>
    </w:pP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A6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A6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6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65" wp14:editId="4BB23E66">
                <wp:extent cx="2108200" cy="374650"/>
                <wp:effectExtent l="0" t="0" r="0" b="0"/>
                <wp:docPr id="28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A6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6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A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A67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A69" w14:textId="77777777" w:rsidR="00710B25" w:rsidRDefault="00710B25">
    <w:pPr>
      <w:pStyle w:val="GEFEG"/>
      <w:rPr>
        <w:sz w:val="14"/>
        <w:szCs w:val="14"/>
      </w:rPr>
    </w:pP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A7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A7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A74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7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67" wp14:editId="4BB23E68">
                <wp:extent cx="2108200" cy="374650"/>
                <wp:effectExtent l="0" t="0" r="0" b="0"/>
                <wp:docPr id="2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A7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7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A7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A79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A7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7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A7D" w14:textId="77777777" w:rsidR="00710B25" w:rsidRDefault="00710B25">
    <w:pPr>
      <w:pStyle w:val="GEFEG"/>
      <w:rPr>
        <w:sz w:val="14"/>
        <w:szCs w:val="14"/>
      </w:rPr>
    </w:pP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A8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A8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8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69" wp14:editId="4BB23E6A">
                <wp:extent cx="2108200" cy="374650"/>
                <wp:effectExtent l="0" t="0" r="0" b="0"/>
                <wp:docPr id="2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A9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9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A9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A92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A94" w14:textId="77777777" w:rsidR="00710B25" w:rsidRDefault="00710B25">
    <w:pPr>
      <w:pStyle w:val="GEFEG"/>
      <w:rPr>
        <w:sz w:val="14"/>
        <w:szCs w:val="14"/>
      </w:rPr>
    </w:pP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AA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A9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A9F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A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6B" wp14:editId="4BB23E6C">
                <wp:extent cx="2108200" cy="374650"/>
                <wp:effectExtent l="0" t="0" r="0" b="0"/>
                <wp:docPr id="28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AA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A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AA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AA4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AA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A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AA8" w14:textId="77777777" w:rsidR="00710B25" w:rsidRDefault="00710B25">
    <w:pPr>
      <w:pStyle w:val="GEFEG"/>
      <w:rPr>
        <w:sz w:val="14"/>
        <w:szCs w:val="14"/>
      </w:rPr>
    </w:pP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AB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AB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B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6D" wp14:editId="4BB23E6E">
                <wp:extent cx="2108200" cy="374650"/>
                <wp:effectExtent l="0" t="0" r="0" b="0"/>
                <wp:docPr id="2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AB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B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A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ABD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ABF" w14:textId="77777777" w:rsidR="00710B25" w:rsidRDefault="00710B25">
    <w:pPr>
      <w:pStyle w:val="GEFEG"/>
      <w:rPr>
        <w:sz w:val="14"/>
        <w:szCs w:val="14"/>
      </w:rPr>
    </w:pP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AC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AC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ACA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C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6F" wp14:editId="4BB23E70">
                <wp:extent cx="2108200" cy="374650"/>
                <wp:effectExtent l="0" t="0" r="0" b="0"/>
                <wp:docPr id="28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AC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C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AD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ACF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AD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D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AD3" w14:textId="77777777" w:rsidR="00710B25" w:rsidRDefault="00710B25">
    <w:pPr>
      <w:pStyle w:val="GEFEG"/>
      <w:rPr>
        <w:sz w:val="14"/>
        <w:szCs w:val="14"/>
      </w:rPr>
    </w:pP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AE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AE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E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71" wp14:editId="4BB23E72">
                <wp:extent cx="2108200" cy="374650"/>
                <wp:effectExtent l="0" t="0" r="0" b="0"/>
                <wp:docPr id="2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AE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E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AE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AE8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AEA" w14:textId="77777777" w:rsidR="00710B25" w:rsidRDefault="00710B25">
    <w:pPr>
      <w:pStyle w:val="GEFEG"/>
      <w:rPr>
        <w:sz w:val="14"/>
        <w:szCs w:val="14"/>
      </w:rPr>
    </w:pP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AF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AF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AF5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F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73" wp14:editId="4BB23E74">
                <wp:extent cx="2108200" cy="374650"/>
                <wp:effectExtent l="0" t="0" r="0" b="0"/>
                <wp:docPr id="28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AF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F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AF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AFA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AF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AF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AFE" w14:textId="77777777" w:rsidR="00710B25" w:rsidRDefault="00710B25">
    <w:pPr>
      <w:pStyle w:val="GEFEG"/>
      <w:rPr>
        <w:sz w:val="14"/>
        <w:szCs w:val="14"/>
      </w:rPr>
    </w:pP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B1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B0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0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75" wp14:editId="4BB23E76">
                <wp:extent cx="2108200" cy="374650"/>
                <wp:effectExtent l="0" t="0" r="0" b="0"/>
                <wp:docPr id="2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B1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1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B1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B13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B15" w14:textId="77777777" w:rsidR="00710B25" w:rsidRDefault="00710B25">
    <w:pPr>
      <w:pStyle w:val="GEFEG"/>
      <w:rPr>
        <w:sz w:val="14"/>
        <w:szCs w:val="14"/>
      </w:rPr>
    </w:pP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B2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B1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B20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2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77" wp14:editId="4BB23E78">
                <wp:extent cx="2108200" cy="374650"/>
                <wp:effectExtent l="0" t="0" r="0" b="0"/>
                <wp:docPr id="28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B2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2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B2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B25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B2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2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B29" w14:textId="77777777" w:rsidR="00710B25" w:rsidRDefault="00710B25">
    <w:pPr>
      <w:pStyle w:val="GEFEG"/>
      <w:rPr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54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54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54A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4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6F" wp14:editId="4BB23C70">
                <wp:extent cx="2108200" cy="374650"/>
                <wp:effectExtent l="0" t="0" r="0" b="0"/>
                <wp:docPr id="2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54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4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55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54F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55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5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553" w14:textId="77777777" w:rsidR="00710B25" w:rsidRDefault="00710B25">
    <w:pPr>
      <w:pStyle w:val="GEFEG"/>
      <w:rPr>
        <w:sz w:val="14"/>
        <w:szCs w:val="14"/>
      </w:rPr>
    </w:pP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B3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B3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3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79" wp14:editId="4BB23E7A">
                <wp:extent cx="2108200" cy="374650"/>
                <wp:effectExtent l="0" t="0" r="0" b="0"/>
                <wp:docPr id="2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B3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3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B3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B3E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B40" w14:textId="77777777" w:rsidR="00710B25" w:rsidRDefault="00710B25">
    <w:pPr>
      <w:pStyle w:val="GEFEG"/>
      <w:rPr>
        <w:sz w:val="14"/>
        <w:szCs w:val="14"/>
      </w:rPr>
    </w:pP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B4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B4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B4B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4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7B" wp14:editId="4BB23E7C">
                <wp:extent cx="2108200" cy="374650"/>
                <wp:effectExtent l="0" t="0" r="0" b="0"/>
                <wp:docPr id="29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B4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4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B5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B50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B5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5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B54" w14:textId="77777777" w:rsidR="00710B25" w:rsidRDefault="00710B25">
    <w:pPr>
      <w:pStyle w:val="GEFEG"/>
      <w:rPr>
        <w:sz w:val="14"/>
        <w:szCs w:val="14"/>
      </w:rPr>
    </w:pP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B6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B6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6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7D" wp14:editId="4BB23E7E">
                <wp:extent cx="2108200" cy="374650"/>
                <wp:effectExtent l="0" t="0" r="0" b="0"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B6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6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B6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B69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B6B" w14:textId="77777777" w:rsidR="00710B25" w:rsidRDefault="00710B25">
    <w:pPr>
      <w:pStyle w:val="GEFEG"/>
      <w:rPr>
        <w:sz w:val="14"/>
        <w:szCs w:val="14"/>
      </w:rPr>
    </w:pP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B7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B7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B76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7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7F" wp14:editId="4BB23E80">
                <wp:extent cx="2108200" cy="374650"/>
                <wp:effectExtent l="0" t="0" r="0" b="0"/>
                <wp:docPr id="2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B7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7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B7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B7B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B7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7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B7F" w14:textId="77777777" w:rsidR="00710B25" w:rsidRDefault="00710B25">
    <w:pPr>
      <w:pStyle w:val="GEFEG"/>
      <w:rPr>
        <w:sz w:val="14"/>
        <w:szCs w:val="14"/>
      </w:rPr>
    </w:pP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B9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B8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9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81" wp14:editId="4BB23E82">
                <wp:extent cx="2108200" cy="374650"/>
                <wp:effectExtent l="0" t="0" r="0" b="0"/>
                <wp:docPr id="2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B9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9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B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B94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B96" w14:textId="77777777" w:rsidR="00710B25" w:rsidRDefault="00710B25">
    <w:pPr>
      <w:pStyle w:val="GEFEG"/>
      <w:rPr>
        <w:sz w:val="14"/>
        <w:szCs w:val="14"/>
      </w:rPr>
    </w:pP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BA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BA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BA1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A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83" wp14:editId="4BB23E84">
                <wp:extent cx="2108200" cy="374650"/>
                <wp:effectExtent l="0" t="0" r="0" b="0"/>
                <wp:docPr id="2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BA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A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BA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BA6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BA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A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BAA" w14:textId="77777777" w:rsidR="00710B25" w:rsidRDefault="00710B25">
    <w:pPr>
      <w:pStyle w:val="GEFEG"/>
      <w:rPr>
        <w:sz w:val="14"/>
        <w:szCs w:val="14"/>
      </w:rPr>
    </w:pP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BB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BB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B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85" wp14:editId="4BB23E86">
                <wp:extent cx="2108200" cy="374650"/>
                <wp:effectExtent l="0" t="0" r="0" b="0"/>
                <wp:docPr id="2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BB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B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B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BBF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BC1" w14:textId="77777777" w:rsidR="00710B25" w:rsidRDefault="00710B25">
    <w:pPr>
      <w:pStyle w:val="GEFEG"/>
      <w:rPr>
        <w:sz w:val="14"/>
        <w:szCs w:val="14"/>
      </w:rPr>
    </w:pP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BC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BC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BCC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C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87" wp14:editId="4BB23E88">
                <wp:extent cx="2108200" cy="374650"/>
                <wp:effectExtent l="0" t="0" r="0" b="0"/>
                <wp:docPr id="2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BD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C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BD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BD1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BD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D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BD5" w14:textId="77777777" w:rsidR="00710B25" w:rsidRDefault="00710B25">
    <w:pPr>
      <w:pStyle w:val="GEFEG"/>
      <w:rPr>
        <w:sz w:val="14"/>
        <w:szCs w:val="14"/>
      </w:rPr>
    </w:pP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3BE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BE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E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89" wp14:editId="4BB23E8A">
                <wp:extent cx="2108200" cy="374650"/>
                <wp:effectExtent l="0" t="0" r="0" b="0"/>
                <wp:docPr id="2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BE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E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BE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BEA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3BEC" w14:textId="77777777" w:rsidR="00710B25" w:rsidRDefault="00710B25">
    <w:pPr>
      <w:pStyle w:val="GEFEG"/>
      <w:rPr>
        <w:sz w:val="14"/>
        <w:szCs w:val="14"/>
      </w:rPr>
    </w:pP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BF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BF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BF7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F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8B" wp14:editId="4BB23E8C">
                <wp:extent cx="2108200" cy="374650"/>
                <wp:effectExtent l="0" t="0" r="0" b="0"/>
                <wp:docPr id="2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BF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F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BF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BFC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BF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BF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C00" w14:textId="77777777" w:rsidR="00710B25" w:rsidRDefault="00710B25">
    <w:pPr>
      <w:pStyle w:val="GEFEG"/>
      <w:rPr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3312"/>
    </w:tblGrid>
    <w:tr w:rsidR="00710B25" w14:paraId="4BB22320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31D" w14:textId="77777777" w:rsidR="00710B25" w:rsidRDefault="00DA47CD">
          <w:pPr>
            <w:pStyle w:val="GEFEG"/>
            <w:tabs>
              <w:tab w:val="left" w:pos="565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31E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1F" w14:textId="77777777" w:rsidR="00710B25" w:rsidRDefault="00DA47CD">
          <w:pPr>
            <w:pStyle w:val="GEFEG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3B" wp14:editId="4BB23C3C">
                <wp:extent cx="2082800" cy="361950"/>
                <wp:effectExtent l="0" t="0" r="0" b="0"/>
                <wp:docPr id="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28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32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2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32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323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Nachrichtenstruktur</w:t>
          </w:r>
        </w:p>
      </w:tc>
    </w:tr>
  </w:tbl>
  <w:p w14:paraId="4BB22325" w14:textId="77777777" w:rsidR="00710B25" w:rsidRDefault="00710B25">
    <w:pPr>
      <w:pStyle w:val="GEFEG"/>
      <w:rPr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56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56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6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71" wp14:editId="4BB23C72">
                <wp:extent cx="2108200" cy="374650"/>
                <wp:effectExtent l="0" t="0" r="0" b="0"/>
                <wp:docPr id="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56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6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56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568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56A" w14:textId="77777777" w:rsidR="00710B25" w:rsidRDefault="00710B25">
    <w:pPr>
      <w:pStyle w:val="GEFEG"/>
      <w:rPr>
        <w:sz w:val="14"/>
        <w:szCs w:val="14"/>
      </w:rPr>
    </w:pP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1200"/>
      <w:gridCol w:w="3376"/>
    </w:tblGrid>
    <w:tr w:rsidR="00710B25" w14:paraId="4BB23C13" w14:textId="77777777"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C1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C11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1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8D" wp14:editId="4BB23E8E">
                <wp:extent cx="2108200" cy="374650"/>
                <wp:effectExtent l="0" t="0" r="0" b="0"/>
                <wp:docPr id="30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C15" w14:textId="77777777"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1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C17" w14:textId="77777777"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C16" w14:textId="77777777" w:rsidR="00710B25" w:rsidRDefault="00DA47CD">
          <w:pPr>
            <w:pStyle w:val="GEFEG"/>
            <w:spacing w:before="40" w:after="40" w:line="341" w:lineRule="atLeast"/>
            <w:ind w:left="48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Änderungshistorie</w:t>
          </w:r>
        </w:p>
      </w:tc>
    </w:tr>
  </w:tbl>
  <w:p w14:paraId="4BB23C18" w14:textId="77777777" w:rsidR="00710B25" w:rsidRDefault="00710B25">
    <w:pPr>
      <w:pStyle w:val="GEFEG"/>
      <w:rPr>
        <w:sz w:val="14"/>
        <w:szCs w:val="14"/>
      </w:rPr>
    </w:pP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3C2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3C1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3C1E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1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E8F" wp14:editId="4BB23E90">
                <wp:extent cx="2108200" cy="374650"/>
                <wp:effectExtent l="0" t="0" r="0" b="0"/>
                <wp:docPr id="3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3C2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2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3C2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3C23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3C2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3C2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3C27" w14:textId="77777777" w:rsidR="00710B25" w:rsidRDefault="00710B25">
    <w:pPr>
      <w:pStyle w:val="GEFEG"/>
      <w:rPr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57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57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575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7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73" wp14:editId="4BB23C74">
                <wp:extent cx="2108200" cy="374650"/>
                <wp:effectExtent l="0" t="0" r="0" b="0"/>
                <wp:docPr id="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57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7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57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57A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57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7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57E" w14:textId="77777777" w:rsidR="00710B25" w:rsidRDefault="00710B25">
    <w:pPr>
      <w:pStyle w:val="GEFEG"/>
      <w:rPr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59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58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8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75" wp14:editId="4BB23C76">
                <wp:extent cx="2108200" cy="374650"/>
                <wp:effectExtent l="0" t="0" r="0" b="0"/>
                <wp:docPr id="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59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9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59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593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595" w14:textId="77777777" w:rsidR="00710B25" w:rsidRDefault="00710B25">
    <w:pPr>
      <w:pStyle w:val="GEFEG"/>
      <w:rPr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5A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59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5A0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A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77" wp14:editId="4BB23C78">
                <wp:extent cx="2108200" cy="374650"/>
                <wp:effectExtent l="0" t="0" r="0" b="0"/>
                <wp:docPr id="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5A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A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5A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5A5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5A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A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5A9" w14:textId="77777777" w:rsidR="00710B25" w:rsidRDefault="00710B25">
    <w:pPr>
      <w:pStyle w:val="GEFEG"/>
      <w:rPr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5B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5B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B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79" wp14:editId="4BB23C7A">
                <wp:extent cx="2108200" cy="374650"/>
                <wp:effectExtent l="0" t="0" r="0" b="0"/>
                <wp:docPr id="3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5B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B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5B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5BE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5C0" w14:textId="77777777" w:rsidR="00710B25" w:rsidRDefault="00710B25">
    <w:pPr>
      <w:pStyle w:val="GEFEG"/>
      <w:rPr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5C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5C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5CB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C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7B" wp14:editId="4BB23C7C">
                <wp:extent cx="2108200" cy="374650"/>
                <wp:effectExtent l="0" t="0" r="0" b="0"/>
                <wp:docPr id="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5C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C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5D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5D0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5D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D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5D4" w14:textId="77777777" w:rsidR="00710B25" w:rsidRDefault="00710B25">
    <w:pPr>
      <w:pStyle w:val="GEFEG"/>
      <w:rPr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5E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5E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E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7D" wp14:editId="4BB23C7E">
                <wp:extent cx="2108200" cy="374650"/>
                <wp:effectExtent l="0" t="0" r="0" b="0"/>
                <wp:docPr id="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5E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E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5E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5E9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5EB" w14:textId="77777777" w:rsidR="00710B25" w:rsidRDefault="00710B25">
    <w:pPr>
      <w:pStyle w:val="GEFEG"/>
      <w:rPr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5F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5F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5F6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F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7F" wp14:editId="4BB23C80">
                <wp:extent cx="2108200" cy="374650"/>
                <wp:effectExtent l="0" t="0" r="0" b="0"/>
                <wp:docPr id="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5F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F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5F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5FB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5F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5F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5FF" w14:textId="77777777" w:rsidR="00710B25" w:rsidRDefault="00710B25">
    <w:pPr>
      <w:pStyle w:val="GEFEG"/>
      <w:rPr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61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60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1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81" wp14:editId="4BB23C82">
                <wp:extent cx="2108200" cy="374650"/>
                <wp:effectExtent l="0" t="0" r="0" b="0"/>
                <wp:docPr id="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61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1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61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614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616" w14:textId="77777777" w:rsidR="00710B25" w:rsidRDefault="00710B25">
    <w:pPr>
      <w:pStyle w:val="GEFEG"/>
      <w:rPr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62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62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621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2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83" wp14:editId="4BB23C84">
                <wp:extent cx="2108200" cy="374650"/>
                <wp:effectExtent l="0" t="0" r="0" b="0"/>
                <wp:docPr id="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62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2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62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626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62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2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62A" w14:textId="77777777" w:rsidR="00710B25" w:rsidRDefault="00710B25">
    <w:pPr>
      <w:pStyle w:val="GEFEG"/>
      <w:rPr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33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32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330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3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3D" wp14:editId="4BB23C3E">
                <wp:extent cx="2108200" cy="374650"/>
                <wp:effectExtent l="0" t="0" r="0" b="0"/>
                <wp:docPr id="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33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3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335" w14:textId="77777777" w:rsidR="00710B25" w:rsidRDefault="00710B25">
    <w:pPr>
      <w:pStyle w:val="GEFEG"/>
      <w:rPr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63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63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3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85" wp14:editId="4BB23C86">
                <wp:extent cx="2108200" cy="374650"/>
                <wp:effectExtent l="0" t="0" r="0" b="0"/>
                <wp:docPr id="4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63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3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64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63F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641" w14:textId="77777777" w:rsidR="00710B25" w:rsidRDefault="00710B25">
    <w:pPr>
      <w:pStyle w:val="GEFEG"/>
      <w:rPr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64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64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64C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4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87" wp14:editId="4BB23C88">
                <wp:extent cx="2108200" cy="374650"/>
                <wp:effectExtent l="0" t="0" r="0" b="0"/>
                <wp:docPr id="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65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4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65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651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65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5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655" w14:textId="77777777" w:rsidR="00710B25" w:rsidRDefault="00710B25">
    <w:pPr>
      <w:pStyle w:val="GEFEG"/>
      <w:rPr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66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66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6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89" wp14:editId="4BB23C8A">
                <wp:extent cx="2108200" cy="374650"/>
                <wp:effectExtent l="0" t="0" r="0" b="0"/>
                <wp:docPr id="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66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6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66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66A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66C" w14:textId="77777777" w:rsidR="00710B25" w:rsidRDefault="00710B25">
    <w:pPr>
      <w:pStyle w:val="GEFEG"/>
      <w:rPr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67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67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677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7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8B" wp14:editId="4BB23C8C">
                <wp:extent cx="2108200" cy="374650"/>
                <wp:effectExtent l="0" t="0" r="0" b="0"/>
                <wp:docPr id="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67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7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67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67C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67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7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680" w14:textId="77777777" w:rsidR="00710B25" w:rsidRDefault="00710B25">
    <w:pPr>
      <w:pStyle w:val="GEFEG"/>
      <w:rPr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69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69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9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8D" wp14:editId="4BB23C8E">
                <wp:extent cx="2108200" cy="374650"/>
                <wp:effectExtent l="0" t="0" r="0" b="0"/>
                <wp:docPr id="4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69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9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69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695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697" w14:textId="77777777" w:rsidR="00710B25" w:rsidRDefault="00710B25">
    <w:pPr>
      <w:pStyle w:val="GEFEG"/>
      <w:rPr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6A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6A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6A2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A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8F" wp14:editId="4BB23C90">
                <wp:extent cx="2108200" cy="374650"/>
                <wp:effectExtent l="0" t="0" r="0" b="0"/>
                <wp:docPr id="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6A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A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6A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6A7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6A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A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6AB" w14:textId="77777777" w:rsidR="00710B25" w:rsidRDefault="00710B25">
    <w:pPr>
      <w:pStyle w:val="GEFEG"/>
      <w:rPr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6B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6B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B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91" wp14:editId="4BB23C92">
                <wp:extent cx="2108200" cy="374650"/>
                <wp:effectExtent l="0" t="0" r="0" b="0"/>
                <wp:docPr id="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6B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B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6C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6C0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6C2" w14:textId="77777777" w:rsidR="00710B25" w:rsidRDefault="00710B25">
    <w:pPr>
      <w:pStyle w:val="GEFEG"/>
      <w:rPr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6C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6C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6CD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C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93" wp14:editId="4BB23C94">
                <wp:extent cx="2108200" cy="374650"/>
                <wp:effectExtent l="0" t="0" r="0" b="0"/>
                <wp:docPr id="4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6D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D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6D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6D2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6D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D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6D6" w14:textId="77777777" w:rsidR="00710B25" w:rsidRDefault="00710B25">
    <w:pPr>
      <w:pStyle w:val="GEFEG"/>
      <w:rPr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6E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6E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E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95" wp14:editId="4BB23C96">
                <wp:extent cx="2108200" cy="374650"/>
                <wp:effectExtent l="0" t="0" r="0" b="0"/>
                <wp:docPr id="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6E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E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6E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6EB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6ED" w14:textId="77777777" w:rsidR="00710B25" w:rsidRDefault="00710B25">
    <w:pPr>
      <w:pStyle w:val="GEFEG"/>
      <w:rPr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6F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6F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6F8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F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97" wp14:editId="4BB23C98">
                <wp:extent cx="2108200" cy="374650"/>
                <wp:effectExtent l="0" t="0" r="0" b="0"/>
                <wp:docPr id="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6F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F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6F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6FD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70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6F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701" w14:textId="77777777" w:rsidR="00710B25" w:rsidRDefault="00710B25">
    <w:pPr>
      <w:pStyle w:val="GEFEG"/>
      <w:rPr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34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34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346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4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3F" wp14:editId="4BB23C40">
                <wp:extent cx="2108200" cy="374650"/>
                <wp:effectExtent l="0" t="0" r="0" b="0"/>
                <wp:docPr id="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34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4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34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34B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34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4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34F" w14:textId="77777777" w:rsidR="00710B25" w:rsidRDefault="00710B25">
    <w:pPr>
      <w:pStyle w:val="GEFEG"/>
      <w:rPr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71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71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1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99" wp14:editId="4BB23C9A">
                <wp:extent cx="2108200" cy="374650"/>
                <wp:effectExtent l="0" t="0" r="0" b="0"/>
                <wp:docPr id="5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71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1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71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716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718" w14:textId="77777777" w:rsidR="00710B25" w:rsidRDefault="00710B25">
    <w:pPr>
      <w:pStyle w:val="GEFEG"/>
      <w:rPr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72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72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723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2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9B" wp14:editId="4BB23C9C">
                <wp:extent cx="2108200" cy="374650"/>
                <wp:effectExtent l="0" t="0" r="0" b="0"/>
                <wp:docPr id="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72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2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72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728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72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2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72C" w14:textId="77777777" w:rsidR="00710B25" w:rsidRDefault="00710B25">
    <w:pPr>
      <w:pStyle w:val="GEFEG"/>
      <w:rPr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73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73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3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9D" wp14:editId="4BB23C9E">
                <wp:extent cx="2108200" cy="374650"/>
                <wp:effectExtent l="0" t="0" r="0" b="0"/>
                <wp:docPr id="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74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3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74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741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743" w14:textId="77777777" w:rsidR="00710B25" w:rsidRDefault="00710B25">
    <w:pPr>
      <w:pStyle w:val="GEFEG"/>
      <w:rPr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75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74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74E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4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9F" wp14:editId="4BB23CA0">
                <wp:extent cx="2108200" cy="374650"/>
                <wp:effectExtent l="0" t="0" r="0" b="0"/>
                <wp:docPr id="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75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5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75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753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75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5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757" w14:textId="77777777" w:rsidR="00710B25" w:rsidRDefault="00710B25">
    <w:pPr>
      <w:pStyle w:val="GEFEG"/>
      <w:rPr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76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76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6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A1" wp14:editId="4BB23CA2">
                <wp:extent cx="2108200" cy="374650"/>
                <wp:effectExtent l="0" t="0" r="0" b="0"/>
                <wp:docPr id="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76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6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76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76C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76E" w14:textId="77777777" w:rsidR="00710B25" w:rsidRDefault="00710B25">
    <w:pPr>
      <w:pStyle w:val="GEFEG"/>
      <w:rPr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77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77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779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7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A3" wp14:editId="4BB23CA4">
                <wp:extent cx="2108200" cy="374650"/>
                <wp:effectExtent l="0" t="0" r="0" b="0"/>
                <wp:docPr id="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77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7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77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77E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78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8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782" w14:textId="77777777" w:rsidR="00710B25" w:rsidRDefault="00710B25">
    <w:pPr>
      <w:pStyle w:val="GEFEG"/>
      <w:rPr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79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79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9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A5" wp14:editId="4BB23CA6">
                <wp:extent cx="2108200" cy="374650"/>
                <wp:effectExtent l="0" t="0" r="0" b="0"/>
                <wp:docPr id="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79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9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79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797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799" w14:textId="77777777" w:rsidR="00710B25" w:rsidRDefault="00710B25">
    <w:pPr>
      <w:pStyle w:val="GEFEG"/>
      <w:rPr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7A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7A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7A4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A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A7" wp14:editId="4BB23CA8">
                <wp:extent cx="2108200" cy="374650"/>
                <wp:effectExtent l="0" t="0" r="0" b="0"/>
                <wp:docPr id="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7A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A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7A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7A9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7A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A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7AD" w14:textId="77777777" w:rsidR="00710B25" w:rsidRDefault="00710B25">
    <w:pPr>
      <w:pStyle w:val="GEFEG"/>
      <w:rPr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7B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7B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B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A9" wp14:editId="4BB23CAA">
                <wp:extent cx="2108200" cy="374650"/>
                <wp:effectExtent l="0" t="0" r="0" b="0"/>
                <wp:docPr id="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7C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C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7C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7C2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7C4" w14:textId="77777777" w:rsidR="00710B25" w:rsidRDefault="00710B25">
    <w:pPr>
      <w:pStyle w:val="GEFEG"/>
      <w:rPr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7D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7C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7CF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D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AB" wp14:editId="4BB23CAC">
                <wp:extent cx="2108200" cy="374650"/>
                <wp:effectExtent l="0" t="0" r="0" b="0"/>
                <wp:docPr id="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7D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D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7D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7D4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7D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D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7D8" w14:textId="77777777" w:rsidR="00710B25" w:rsidRDefault="00710B25">
    <w:pPr>
      <w:pStyle w:val="GEFEG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36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35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6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41" wp14:editId="4BB23C42">
                <wp:extent cx="2108200" cy="374650"/>
                <wp:effectExtent l="0" t="0" r="0" b="0"/>
                <wp:docPr id="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36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6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36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364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366" w14:textId="77777777" w:rsidR="00710B25" w:rsidRDefault="00710B25">
    <w:pPr>
      <w:pStyle w:val="GEFEG"/>
      <w:rPr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7E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7E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E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AD" wp14:editId="4BB23CAE">
                <wp:extent cx="2108200" cy="374650"/>
                <wp:effectExtent l="0" t="0" r="0" b="0"/>
                <wp:docPr id="6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7E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E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7E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7ED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7EF" w14:textId="77777777" w:rsidR="00710B25" w:rsidRDefault="00710B25">
    <w:pPr>
      <w:pStyle w:val="GEFEG"/>
      <w:rPr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7F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7F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7FA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F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AF" wp14:editId="4BB23CB0">
                <wp:extent cx="2108200" cy="374650"/>
                <wp:effectExtent l="0" t="0" r="0" b="0"/>
                <wp:docPr id="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7F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7F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80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7FF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80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0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803" w14:textId="77777777" w:rsidR="00710B25" w:rsidRDefault="00710B25">
    <w:pPr>
      <w:pStyle w:val="GEFEG"/>
      <w:rPr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81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81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1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B1" wp14:editId="4BB23CB2">
                <wp:extent cx="2108200" cy="374650"/>
                <wp:effectExtent l="0" t="0" r="0" b="0"/>
                <wp:docPr id="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81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1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81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818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81A" w14:textId="77777777" w:rsidR="00710B25" w:rsidRDefault="00710B25">
    <w:pPr>
      <w:pStyle w:val="GEFEG"/>
      <w:rPr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82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82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825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2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B3" wp14:editId="4BB23CB4">
                <wp:extent cx="2108200" cy="374650"/>
                <wp:effectExtent l="0" t="0" r="0" b="0"/>
                <wp:docPr id="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82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2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82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82A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82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2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82E" w14:textId="77777777" w:rsidR="00710B25" w:rsidRDefault="00710B25">
    <w:pPr>
      <w:pStyle w:val="GEFEG"/>
      <w:rPr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84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83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3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B5" wp14:editId="4BB23CB6">
                <wp:extent cx="2108200" cy="374650"/>
                <wp:effectExtent l="0" t="0" r="0" b="0"/>
                <wp:docPr id="6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84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4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84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843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845" w14:textId="77777777" w:rsidR="00710B25" w:rsidRDefault="00710B25">
    <w:pPr>
      <w:pStyle w:val="GEFEG"/>
      <w:rPr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85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84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850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5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B7" wp14:editId="4BB23CB8">
                <wp:extent cx="2108200" cy="374650"/>
                <wp:effectExtent l="0" t="0" r="0" b="0"/>
                <wp:docPr id="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85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5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85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855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85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5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859" w14:textId="77777777" w:rsidR="00710B25" w:rsidRDefault="00710B25">
    <w:pPr>
      <w:pStyle w:val="GEFEG"/>
      <w:rPr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86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86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6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B9" wp14:editId="4BB23CBA">
                <wp:extent cx="2108200" cy="374650"/>
                <wp:effectExtent l="0" t="0" r="0" b="0"/>
                <wp:docPr id="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86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6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86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86E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870" w14:textId="77777777" w:rsidR="00710B25" w:rsidRDefault="00710B25">
    <w:pPr>
      <w:pStyle w:val="GEFEG"/>
      <w:rPr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87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87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87B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7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BB" wp14:editId="4BB23CBC">
                <wp:extent cx="2108200" cy="374650"/>
                <wp:effectExtent l="0" t="0" r="0" b="0"/>
                <wp:docPr id="6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87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7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88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880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88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8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884" w14:textId="77777777" w:rsidR="00710B25" w:rsidRDefault="00710B25">
    <w:pPr>
      <w:pStyle w:val="GEFEG"/>
      <w:rPr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89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89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9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BD" wp14:editId="4BB23CBE">
                <wp:extent cx="2108200" cy="374650"/>
                <wp:effectExtent l="0" t="0" r="0" b="0"/>
                <wp:docPr id="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89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9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89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899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89B" w14:textId="77777777" w:rsidR="00710B25" w:rsidRDefault="00710B25">
    <w:pPr>
      <w:pStyle w:val="GEFEG"/>
      <w:rPr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8A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8A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8A6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A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BF" wp14:editId="4BB23CC0">
                <wp:extent cx="2108200" cy="374650"/>
                <wp:effectExtent l="0" t="0" r="0" b="0"/>
                <wp:docPr id="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8A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A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8A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8AB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8A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A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8AF" w14:textId="77777777" w:rsidR="00710B25" w:rsidRDefault="00710B25">
    <w:pPr>
      <w:pStyle w:val="GEFEG"/>
      <w:rPr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37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37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371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7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43" wp14:editId="4BB23C44">
                <wp:extent cx="2108200" cy="374650"/>
                <wp:effectExtent l="0" t="0" r="0" b="0"/>
                <wp:docPr id="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37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7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37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376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37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7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37A" w14:textId="77777777" w:rsidR="00710B25" w:rsidRDefault="00710B25">
    <w:pPr>
      <w:pStyle w:val="GEFEG"/>
      <w:rPr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8C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8B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C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C1" wp14:editId="4BB23CC2">
                <wp:extent cx="2108200" cy="374650"/>
                <wp:effectExtent l="0" t="0" r="0" b="0"/>
                <wp:docPr id="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8C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C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8C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8C4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8C6" w14:textId="77777777" w:rsidR="00710B25" w:rsidRDefault="00710B25">
    <w:pPr>
      <w:pStyle w:val="GEFEG"/>
      <w:rPr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8D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8D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8D1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D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C3" wp14:editId="4BB23CC4">
                <wp:extent cx="2108200" cy="374650"/>
                <wp:effectExtent l="0" t="0" r="0" b="0"/>
                <wp:docPr id="7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8D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D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8D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8D6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8D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D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8DA" w14:textId="77777777" w:rsidR="00710B25" w:rsidRDefault="00710B25">
    <w:pPr>
      <w:pStyle w:val="GEFEG"/>
      <w:rPr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8E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8E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E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C5" wp14:editId="4BB23CC6">
                <wp:extent cx="2108200" cy="374650"/>
                <wp:effectExtent l="0" t="0" r="0" b="0"/>
                <wp:docPr id="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8E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E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8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8EF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8F1" w14:textId="77777777" w:rsidR="00710B25" w:rsidRDefault="00710B25">
    <w:pPr>
      <w:pStyle w:val="GEFEG"/>
      <w:rPr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8F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8F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8FC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F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C7" wp14:editId="4BB23CC8">
                <wp:extent cx="2108200" cy="374650"/>
                <wp:effectExtent l="0" t="0" r="0" b="0"/>
                <wp:docPr id="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90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8F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90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901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90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0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905" w14:textId="77777777" w:rsidR="00710B25" w:rsidRDefault="00710B25">
    <w:pPr>
      <w:pStyle w:val="GEFEG"/>
      <w:rPr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91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915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1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C9" wp14:editId="4BB23CCA">
                <wp:extent cx="2108200" cy="374650"/>
                <wp:effectExtent l="0" t="0" r="0" b="0"/>
                <wp:docPr id="7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91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1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91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91A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91C" w14:textId="77777777" w:rsidR="00710B25" w:rsidRDefault="00710B25">
    <w:pPr>
      <w:pStyle w:val="GEFEG"/>
      <w:rPr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92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92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927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2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CB" wp14:editId="4BB23CCC">
                <wp:extent cx="2108200" cy="374650"/>
                <wp:effectExtent l="0" t="0" r="0" b="0"/>
                <wp:docPr id="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92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2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92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92C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92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2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930" w14:textId="77777777" w:rsidR="00710B25" w:rsidRDefault="00710B25">
    <w:pPr>
      <w:pStyle w:val="GEFEG"/>
      <w:rPr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94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940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4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CD" wp14:editId="4BB23CCE">
                <wp:extent cx="2108200" cy="374650"/>
                <wp:effectExtent l="0" t="0" r="0" b="0"/>
                <wp:docPr id="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94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4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94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945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947" w14:textId="77777777" w:rsidR="00710B25" w:rsidRDefault="00710B25">
    <w:pPr>
      <w:pStyle w:val="GEFEG"/>
      <w:rPr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95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95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952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5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CF" wp14:editId="4BB23CD0">
                <wp:extent cx="2108200" cy="374650"/>
                <wp:effectExtent l="0" t="0" r="0" b="0"/>
                <wp:docPr id="7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95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5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95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957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95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5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95B" w14:textId="77777777" w:rsidR="00710B25" w:rsidRDefault="00710B25">
    <w:pPr>
      <w:pStyle w:val="GEFEG"/>
      <w:rPr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96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96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6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D1" wp14:editId="4BB23CD2">
                <wp:extent cx="2108200" cy="374650"/>
                <wp:effectExtent l="0" t="0" r="0" b="0"/>
                <wp:docPr id="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96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6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97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970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972" w14:textId="77777777" w:rsidR="00710B25" w:rsidRDefault="00710B25">
    <w:pPr>
      <w:pStyle w:val="GEFEG"/>
      <w:rPr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97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97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97D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7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D3" wp14:editId="4BB23CD4">
                <wp:extent cx="2108200" cy="374650"/>
                <wp:effectExtent l="0" t="0" r="0" b="0"/>
                <wp:docPr id="7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98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8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98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982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98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8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986" w14:textId="77777777" w:rsidR="00710B25" w:rsidRDefault="00710B25">
    <w:pPr>
      <w:pStyle w:val="GEFEG"/>
      <w:rPr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38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38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8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45" wp14:editId="4BB23C46">
                <wp:extent cx="2108200" cy="374650"/>
                <wp:effectExtent l="0" t="0" r="0" b="0"/>
                <wp:docPr id="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38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8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39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38F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391" w14:textId="77777777" w:rsidR="00710B25" w:rsidRDefault="00710B25">
    <w:pPr>
      <w:pStyle w:val="GEFEG"/>
      <w:rPr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99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996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97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D5" wp14:editId="4BB23CD6">
                <wp:extent cx="2108200" cy="374650"/>
                <wp:effectExtent l="0" t="0" r="0" b="0"/>
                <wp:docPr id="8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99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99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99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99B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99D" w14:textId="77777777" w:rsidR="00710B25" w:rsidRDefault="00710B25">
    <w:pPr>
      <w:pStyle w:val="GEFEG"/>
      <w:rPr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9A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9A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9A8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A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D7" wp14:editId="4BB23CD8">
                <wp:extent cx="2108200" cy="374650"/>
                <wp:effectExtent l="0" t="0" r="0" b="0"/>
                <wp:docPr id="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9A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A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9A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9AD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9B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A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9B1" w14:textId="77777777" w:rsidR="00710B25" w:rsidRDefault="00710B25">
    <w:pPr>
      <w:pStyle w:val="GEFEG"/>
      <w:rPr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9C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9C1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C2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D9" wp14:editId="4BB23CDA">
                <wp:extent cx="2108200" cy="374650"/>
                <wp:effectExtent l="0" t="0" r="0" b="0"/>
                <wp:docPr id="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9C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C4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9C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9C6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9C8" w14:textId="77777777" w:rsidR="00710B25" w:rsidRDefault="00710B25">
    <w:pPr>
      <w:pStyle w:val="GEFEG"/>
      <w:rPr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9D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9D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9D3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D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DB" wp14:editId="4BB23CDC">
                <wp:extent cx="2108200" cy="374650"/>
                <wp:effectExtent l="0" t="0" r="0" b="0"/>
                <wp:docPr id="8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9D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D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9D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9D8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9D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D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9DC" w14:textId="77777777" w:rsidR="00710B25" w:rsidRDefault="00710B25">
    <w:pPr>
      <w:pStyle w:val="GEFEG"/>
      <w:rPr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9E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9EC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E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DD" wp14:editId="4BB23CDE">
                <wp:extent cx="2108200" cy="374650"/>
                <wp:effectExtent l="0" t="0" r="0" b="0"/>
                <wp:docPr id="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9F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E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9F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9F1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9F3" w14:textId="77777777" w:rsidR="00710B25" w:rsidRDefault="00710B25">
    <w:pPr>
      <w:pStyle w:val="GEFEG"/>
      <w:rPr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A0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9F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9FE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9F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DF" wp14:editId="4BB23CE0">
                <wp:extent cx="2108200" cy="374650"/>
                <wp:effectExtent l="0" t="0" r="0" b="0"/>
                <wp:docPr id="8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A0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0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A0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A03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A0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0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A07" w14:textId="77777777" w:rsidR="00710B25" w:rsidRDefault="00710B25">
    <w:pPr>
      <w:pStyle w:val="GEFEG"/>
      <w:rPr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A1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A17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18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E1" wp14:editId="4BB23CE2">
                <wp:extent cx="2108200" cy="374650"/>
                <wp:effectExtent l="0" t="0" r="0" b="0"/>
                <wp:docPr id="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A1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1A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A1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A1C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A1E" w14:textId="77777777" w:rsidR="00710B25" w:rsidRDefault="00710B25">
    <w:pPr>
      <w:pStyle w:val="GEFEG"/>
      <w:rPr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A2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A2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A29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2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E3" wp14:editId="4BB23CE4">
                <wp:extent cx="2108200" cy="374650"/>
                <wp:effectExtent l="0" t="0" r="0" b="0"/>
                <wp:docPr id="8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A2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2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A2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A2E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A3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3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A32" w14:textId="77777777" w:rsidR="00710B25" w:rsidRDefault="00710B25">
    <w:pPr>
      <w:pStyle w:val="GEFEG"/>
      <w:rPr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A4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A42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43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E5" wp14:editId="4BB23CE6">
                <wp:extent cx="2108200" cy="374650"/>
                <wp:effectExtent l="0" t="0" r="0" b="0"/>
                <wp:docPr id="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A4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45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A4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A47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A49" w14:textId="77777777" w:rsidR="00710B25" w:rsidRDefault="00710B25">
    <w:pPr>
      <w:pStyle w:val="GEFEG"/>
      <w:rPr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A5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A5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A54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55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E7" wp14:editId="4BB23CE8">
                <wp:extent cx="2108200" cy="374650"/>
                <wp:effectExtent l="0" t="0" r="0" b="0"/>
                <wp:docPr id="8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A5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5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A5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A59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A5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5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A5D" w14:textId="77777777" w:rsidR="00710B25" w:rsidRDefault="00710B25">
    <w:pPr>
      <w:pStyle w:val="GEFEG"/>
      <w:rPr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39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39B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39C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9D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47" wp14:editId="4BB23C48">
                <wp:extent cx="2108200" cy="374650"/>
                <wp:effectExtent l="0" t="0" r="0" b="0"/>
                <wp:docPr id="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3A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9F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3A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3A1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3A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3A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3A5" w14:textId="77777777" w:rsidR="00710B25" w:rsidRDefault="00710B25">
    <w:pPr>
      <w:pStyle w:val="GEFEG"/>
      <w:rPr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A6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A6D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6E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E9" wp14:editId="4BB23CEA">
                <wp:extent cx="2108200" cy="374650"/>
                <wp:effectExtent l="0" t="0" r="0" b="0"/>
                <wp:docPr id="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A7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70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A7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A72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A74" w14:textId="77777777" w:rsidR="00710B25" w:rsidRDefault="00710B25">
    <w:pPr>
      <w:pStyle w:val="GEFEG"/>
      <w:rPr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A8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A7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A7F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80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EB" wp14:editId="4BB23CEC">
                <wp:extent cx="2108200" cy="374650"/>
                <wp:effectExtent l="0" t="0" r="0" b="0"/>
                <wp:docPr id="9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A8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8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A8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A84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A8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8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A88" w14:textId="77777777" w:rsidR="00710B25" w:rsidRDefault="00710B25">
    <w:pPr>
      <w:pStyle w:val="GEFEG"/>
      <w:rPr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A9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A98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99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ED" wp14:editId="4BB23CEE">
                <wp:extent cx="2108200" cy="374650"/>
                <wp:effectExtent l="0" t="0" r="0" b="0"/>
                <wp:docPr id="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A9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9B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A9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A9D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A9F" w14:textId="77777777" w:rsidR="00710B25" w:rsidRDefault="00710B25">
    <w:pPr>
      <w:pStyle w:val="GEFEG"/>
      <w:rPr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AA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AA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AAA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AB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EF" wp14:editId="4BB23CF0">
                <wp:extent cx="2108200" cy="374650"/>
                <wp:effectExtent l="0" t="0" r="0" b="0"/>
                <wp:docPr id="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AA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AD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AB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AAF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AB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B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AB3" w14:textId="77777777" w:rsidR="00710B25" w:rsidRDefault="00710B25">
    <w:pPr>
      <w:pStyle w:val="GEFEG"/>
      <w:rPr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AC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AC3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C4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F1" wp14:editId="4BB23CF2">
                <wp:extent cx="2108200" cy="374650"/>
                <wp:effectExtent l="0" t="0" r="0" b="0"/>
                <wp:docPr id="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AC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C6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AC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AC8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ACA" w14:textId="77777777" w:rsidR="00710B25" w:rsidRDefault="00710B25">
    <w:pPr>
      <w:pStyle w:val="GEFEG"/>
      <w:rPr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AD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AD4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AD5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D6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F3" wp14:editId="4BB23CF4">
                <wp:extent cx="2108200" cy="374650"/>
                <wp:effectExtent l="0" t="0" r="0" b="0"/>
                <wp:docPr id="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AD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D8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AD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ADA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AD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D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ADE" w14:textId="77777777" w:rsidR="00710B25" w:rsidRDefault="00710B25">
    <w:pPr>
      <w:pStyle w:val="GEFEG"/>
      <w:rPr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AF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AEE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EF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F5" wp14:editId="4BB23CF6">
                <wp:extent cx="2108200" cy="374650"/>
                <wp:effectExtent l="0" t="0" r="0" b="0"/>
                <wp:docPr id="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AF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AF1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AF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AF3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AF5" w14:textId="77777777" w:rsidR="00710B25" w:rsidRDefault="00710B25">
    <w:pPr>
      <w:pStyle w:val="GEFEG"/>
      <w:rPr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B0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AFF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B00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01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F7" wp14:editId="4BB23CF8">
                <wp:extent cx="2108200" cy="374650"/>
                <wp:effectExtent l="0" t="0" r="0" b="0"/>
                <wp:docPr id="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B0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03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B0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B05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B0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07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B09" w14:textId="77777777" w:rsidR="00710B25" w:rsidRDefault="00710B25">
    <w:pPr>
      <w:pStyle w:val="GEFEG"/>
      <w:rPr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710B25" w14:paraId="4BB22B1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B19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1A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F9" wp14:editId="4BB23CFA">
                <wp:extent cx="2108200" cy="374650"/>
                <wp:effectExtent l="0" t="0" r="0" b="0"/>
                <wp:docPr id="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B1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1C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B1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B1E" w14:textId="77777777" w:rsidR="00710B25" w:rsidRDefault="00DA47CD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B22B20" w14:textId="77777777" w:rsidR="00710B25" w:rsidRDefault="00710B25">
    <w:pPr>
      <w:pStyle w:val="GEFEG"/>
      <w:rPr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710B25" w14:paraId="4BB22B2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22B2A" w14:textId="77777777" w:rsidR="00710B25" w:rsidRDefault="00DA47CD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4BB22B2B" w14:textId="77777777" w:rsidR="00710B25" w:rsidRDefault="00DA47CD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2C" w14:textId="77777777" w:rsidR="00710B25" w:rsidRDefault="00DA47CD">
          <w:pPr>
            <w:pStyle w:val="GEFEG"/>
            <w:jc w:val="right"/>
            <w:rPr>
              <w:sz w:val="14"/>
              <w:szCs w:val="14"/>
            </w:rPr>
          </w:pPr>
          <w:r w:rsidRPr="00CA3CBB">
            <w:rPr>
              <w:noProof/>
            </w:rPr>
            <w:drawing>
              <wp:inline distT="0" distB="0" distL="0" distR="0" wp14:anchorId="4BB23CFB" wp14:editId="4BB23CFC">
                <wp:extent cx="2108200" cy="374650"/>
                <wp:effectExtent l="0" t="0" r="0" b="0"/>
                <wp:docPr id="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0B25" w14:paraId="4BB22B2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2E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  <w:tr w:rsidR="00710B25" w14:paraId="4BB22B3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22B30" w14:textId="77777777" w:rsidR="00710B25" w:rsidRDefault="00DA47CD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710B25" w14:paraId="4BB22B3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22B32" w14:textId="77777777" w:rsidR="00710B25" w:rsidRDefault="00710B25">
          <w:pPr>
            <w:pStyle w:val="GEFEG"/>
            <w:rPr>
              <w:sz w:val="14"/>
              <w:szCs w:val="14"/>
            </w:rPr>
          </w:pPr>
        </w:p>
      </w:tc>
    </w:tr>
  </w:tbl>
  <w:p w14:paraId="4BB22B34" w14:textId="77777777" w:rsidR="00710B25" w:rsidRDefault="00710B25">
    <w:pPr>
      <w:pStyle w:val="GEFEG"/>
      <w:rPr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10B25"/>
    <w:rsid w:val="00192E15"/>
    <w:rsid w:val="00710B25"/>
    <w:rsid w:val="00831C12"/>
    <w:rsid w:val="00B02B7B"/>
    <w:rsid w:val="00CA3CBB"/>
    <w:rsid w:val="00D04F40"/>
    <w:rsid w:val="00DA47CD"/>
    <w:rsid w:val="00E51C44"/>
    <w:rsid w:val="00E9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32"/>
    <o:shapelayout v:ext="edit">
      <o:idmap v:ext="edit" data="1"/>
    </o:shapelayout>
  </w:shapeDefaults>
  <w:decimalSymbol w:val=","/>
  <w:listSeparator w:val=";"/>
  <w14:docId w14:val="4BB1E2BC"/>
  <w14:defaultImageDpi w14:val="0"/>
  <w15:docId w15:val="{735E427E-B27A-4EE6-A8D1-5863E64F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kern w:val="2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0" w:line="240" w:lineRule="auto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</w:rPr>
  </w:style>
  <w:style w:type="paragraph" w:customStyle="1" w:styleId="docDefaults">
    <w:name w:val="docDefaults"/>
  </w:style>
  <w:style w:type="paragraph" w:customStyle="1" w:styleId="Normal1">
    <w:name w:val="Normal_1"/>
    <w:basedOn w:val="docDefaults"/>
    <w:qFormat/>
    <w:pPr>
      <w:spacing w:after="0" w:line="240" w:lineRule="auto"/>
    </w:pPr>
  </w:style>
  <w:style w:type="paragraph" w:customStyle="1" w:styleId="GEFEG1">
    <w:name w:val="GEFEG_1"/>
    <w:basedOn w:val="docDefaults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</w:rPr>
  </w:style>
  <w:style w:type="paragraph" w:styleId="Verzeichnis1">
    <w:name w:val="toc 1"/>
    <w:basedOn w:val="Standard"/>
    <w:next w:val="Standard"/>
    <w:autoRedefine/>
    <w:uiPriority w:val="39"/>
    <w:unhideWhenUsed/>
    <w:rsid w:val="00E51C44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E51C44"/>
    <w:rPr>
      <w:rFonts w:cs="Times New Roman"/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1" Type="http://schemas.openxmlformats.org/officeDocument/2006/relationships/footer" Target="footer7.xml"/><Relationship Id="rId324" Type="http://schemas.openxmlformats.org/officeDocument/2006/relationships/header" Target="header159.xml"/><Relationship Id="rId531" Type="http://schemas.openxmlformats.org/officeDocument/2006/relationships/footer" Target="footer262.xml"/><Relationship Id="rId170" Type="http://schemas.openxmlformats.org/officeDocument/2006/relationships/header" Target="header82.xml"/><Relationship Id="rId268" Type="http://schemas.openxmlformats.org/officeDocument/2006/relationships/header" Target="header131.xml"/><Relationship Id="rId475" Type="http://schemas.openxmlformats.org/officeDocument/2006/relationships/footer" Target="footer234.xml"/><Relationship Id="rId32" Type="http://schemas.openxmlformats.org/officeDocument/2006/relationships/header" Target="header13.xml"/><Relationship Id="rId128" Type="http://schemas.openxmlformats.org/officeDocument/2006/relationships/header" Target="header61.xml"/><Relationship Id="rId335" Type="http://schemas.openxmlformats.org/officeDocument/2006/relationships/footer" Target="footer164.xml"/><Relationship Id="rId542" Type="http://schemas.openxmlformats.org/officeDocument/2006/relationships/header" Target="header268.xml"/><Relationship Id="rId181" Type="http://schemas.openxmlformats.org/officeDocument/2006/relationships/footer" Target="footer87.xml"/><Relationship Id="rId402" Type="http://schemas.openxmlformats.org/officeDocument/2006/relationships/header" Target="header198.xml"/><Relationship Id="rId279" Type="http://schemas.openxmlformats.org/officeDocument/2006/relationships/footer" Target="footer136.xml"/><Relationship Id="rId486" Type="http://schemas.openxmlformats.org/officeDocument/2006/relationships/header" Target="header240.xml"/><Relationship Id="rId43" Type="http://schemas.openxmlformats.org/officeDocument/2006/relationships/footer" Target="footer18.xml"/><Relationship Id="rId139" Type="http://schemas.openxmlformats.org/officeDocument/2006/relationships/footer" Target="footer66.xml"/><Relationship Id="rId346" Type="http://schemas.openxmlformats.org/officeDocument/2006/relationships/header" Target="header170.xml"/><Relationship Id="rId553" Type="http://schemas.openxmlformats.org/officeDocument/2006/relationships/footer" Target="footer273.xml"/><Relationship Id="rId192" Type="http://schemas.openxmlformats.org/officeDocument/2006/relationships/header" Target="header93.xml"/><Relationship Id="rId206" Type="http://schemas.openxmlformats.org/officeDocument/2006/relationships/header" Target="header100.xml"/><Relationship Id="rId413" Type="http://schemas.openxmlformats.org/officeDocument/2006/relationships/footer" Target="footer203.xml"/><Relationship Id="rId497" Type="http://schemas.openxmlformats.org/officeDocument/2006/relationships/footer" Target="footer245.xml"/><Relationship Id="rId357" Type="http://schemas.openxmlformats.org/officeDocument/2006/relationships/footer" Target="footer175.xml"/><Relationship Id="rId54" Type="http://schemas.openxmlformats.org/officeDocument/2006/relationships/header" Target="header24.xml"/><Relationship Id="rId217" Type="http://schemas.openxmlformats.org/officeDocument/2006/relationships/footer" Target="footer105.xml"/><Relationship Id="rId564" Type="http://schemas.openxmlformats.org/officeDocument/2006/relationships/header" Target="header279.xml"/><Relationship Id="rId424" Type="http://schemas.openxmlformats.org/officeDocument/2006/relationships/header" Target="header209.xml"/><Relationship Id="rId270" Type="http://schemas.openxmlformats.org/officeDocument/2006/relationships/header" Target="header132.xml"/><Relationship Id="rId65" Type="http://schemas.openxmlformats.org/officeDocument/2006/relationships/footer" Target="footer29.xml"/><Relationship Id="rId130" Type="http://schemas.openxmlformats.org/officeDocument/2006/relationships/header" Target="header62.xml"/><Relationship Id="rId368" Type="http://schemas.openxmlformats.org/officeDocument/2006/relationships/header" Target="header181.xml"/><Relationship Id="rId575" Type="http://schemas.openxmlformats.org/officeDocument/2006/relationships/footer" Target="footer284.xml"/><Relationship Id="rId228" Type="http://schemas.openxmlformats.org/officeDocument/2006/relationships/header" Target="header111.xml"/><Relationship Id="rId435" Type="http://schemas.openxmlformats.org/officeDocument/2006/relationships/footer" Target="footer214.xml"/><Relationship Id="rId281" Type="http://schemas.openxmlformats.org/officeDocument/2006/relationships/footer" Target="footer137.xml"/><Relationship Id="rId502" Type="http://schemas.openxmlformats.org/officeDocument/2006/relationships/header" Target="header248.xml"/><Relationship Id="rId76" Type="http://schemas.openxmlformats.org/officeDocument/2006/relationships/header" Target="header35.xml"/><Relationship Id="rId141" Type="http://schemas.openxmlformats.org/officeDocument/2006/relationships/footer" Target="footer67.xml"/><Relationship Id="rId379" Type="http://schemas.openxmlformats.org/officeDocument/2006/relationships/footer" Target="footer186.xml"/><Relationship Id="rId586" Type="http://schemas.openxmlformats.org/officeDocument/2006/relationships/header" Target="header290.xml"/><Relationship Id="rId7" Type="http://schemas.openxmlformats.org/officeDocument/2006/relationships/endnotes" Target="endnotes.xml"/><Relationship Id="rId239" Type="http://schemas.openxmlformats.org/officeDocument/2006/relationships/footer" Target="footer116.xml"/><Relationship Id="rId446" Type="http://schemas.openxmlformats.org/officeDocument/2006/relationships/header" Target="header220.xml"/><Relationship Id="rId292" Type="http://schemas.openxmlformats.org/officeDocument/2006/relationships/header" Target="header143.xml"/><Relationship Id="rId306" Type="http://schemas.openxmlformats.org/officeDocument/2006/relationships/header" Target="header150.xml"/><Relationship Id="rId87" Type="http://schemas.openxmlformats.org/officeDocument/2006/relationships/footer" Target="footer40.xml"/><Relationship Id="rId513" Type="http://schemas.openxmlformats.org/officeDocument/2006/relationships/footer" Target="footer253.xml"/><Relationship Id="rId597" Type="http://schemas.openxmlformats.org/officeDocument/2006/relationships/footer" Target="footer295.xml"/><Relationship Id="rId152" Type="http://schemas.openxmlformats.org/officeDocument/2006/relationships/header" Target="header73.xml"/><Relationship Id="rId457" Type="http://schemas.openxmlformats.org/officeDocument/2006/relationships/footer" Target="footer225.xml"/><Relationship Id="rId14" Type="http://schemas.openxmlformats.org/officeDocument/2006/relationships/header" Target="header4.xml"/><Relationship Id="rId317" Type="http://schemas.openxmlformats.org/officeDocument/2006/relationships/footer" Target="footer155.xml"/><Relationship Id="rId524" Type="http://schemas.openxmlformats.org/officeDocument/2006/relationships/header" Target="header259.xml"/><Relationship Id="rId98" Type="http://schemas.openxmlformats.org/officeDocument/2006/relationships/header" Target="header46.xml"/><Relationship Id="rId163" Type="http://schemas.openxmlformats.org/officeDocument/2006/relationships/footer" Target="footer78.xml"/><Relationship Id="rId370" Type="http://schemas.openxmlformats.org/officeDocument/2006/relationships/header" Target="header182.xml"/><Relationship Id="rId230" Type="http://schemas.openxmlformats.org/officeDocument/2006/relationships/header" Target="header112.xml"/><Relationship Id="rId468" Type="http://schemas.openxmlformats.org/officeDocument/2006/relationships/header" Target="header231.xml"/><Relationship Id="rId25" Type="http://schemas.openxmlformats.org/officeDocument/2006/relationships/footer" Target="footer9.xml"/><Relationship Id="rId67" Type="http://schemas.openxmlformats.org/officeDocument/2006/relationships/footer" Target="footer30.xml"/><Relationship Id="rId272" Type="http://schemas.openxmlformats.org/officeDocument/2006/relationships/header" Target="header133.xml"/><Relationship Id="rId328" Type="http://schemas.openxmlformats.org/officeDocument/2006/relationships/header" Target="header161.xml"/><Relationship Id="rId535" Type="http://schemas.openxmlformats.org/officeDocument/2006/relationships/footer" Target="footer264.xml"/><Relationship Id="rId577" Type="http://schemas.openxmlformats.org/officeDocument/2006/relationships/footer" Target="footer285.xml"/><Relationship Id="rId132" Type="http://schemas.openxmlformats.org/officeDocument/2006/relationships/header" Target="header63.xml"/><Relationship Id="rId174" Type="http://schemas.openxmlformats.org/officeDocument/2006/relationships/header" Target="header84.xml"/><Relationship Id="rId381" Type="http://schemas.openxmlformats.org/officeDocument/2006/relationships/footer" Target="footer187.xml"/><Relationship Id="rId602" Type="http://schemas.openxmlformats.org/officeDocument/2006/relationships/header" Target="header298.xml"/><Relationship Id="rId241" Type="http://schemas.openxmlformats.org/officeDocument/2006/relationships/footer" Target="footer117.xml"/><Relationship Id="rId437" Type="http://schemas.openxmlformats.org/officeDocument/2006/relationships/footer" Target="footer215.xml"/><Relationship Id="rId479" Type="http://schemas.openxmlformats.org/officeDocument/2006/relationships/footer" Target="footer236.xml"/><Relationship Id="rId36" Type="http://schemas.openxmlformats.org/officeDocument/2006/relationships/header" Target="header15.xml"/><Relationship Id="rId283" Type="http://schemas.openxmlformats.org/officeDocument/2006/relationships/footer" Target="footer138.xml"/><Relationship Id="rId339" Type="http://schemas.openxmlformats.org/officeDocument/2006/relationships/footer" Target="footer166.xml"/><Relationship Id="rId490" Type="http://schemas.openxmlformats.org/officeDocument/2006/relationships/header" Target="header242.xml"/><Relationship Id="rId504" Type="http://schemas.openxmlformats.org/officeDocument/2006/relationships/header" Target="header249.xml"/><Relationship Id="rId546" Type="http://schemas.openxmlformats.org/officeDocument/2006/relationships/header" Target="header270.xml"/><Relationship Id="rId78" Type="http://schemas.openxmlformats.org/officeDocument/2006/relationships/header" Target="header36.xml"/><Relationship Id="rId101" Type="http://schemas.openxmlformats.org/officeDocument/2006/relationships/footer" Target="footer47.xml"/><Relationship Id="rId143" Type="http://schemas.openxmlformats.org/officeDocument/2006/relationships/footer" Target="footer68.xml"/><Relationship Id="rId185" Type="http://schemas.openxmlformats.org/officeDocument/2006/relationships/footer" Target="footer89.xml"/><Relationship Id="rId350" Type="http://schemas.openxmlformats.org/officeDocument/2006/relationships/header" Target="header172.xml"/><Relationship Id="rId406" Type="http://schemas.openxmlformats.org/officeDocument/2006/relationships/header" Target="header200.xml"/><Relationship Id="rId588" Type="http://schemas.openxmlformats.org/officeDocument/2006/relationships/header" Target="header291.xml"/><Relationship Id="rId9" Type="http://schemas.openxmlformats.org/officeDocument/2006/relationships/footer" Target="footer1.xml"/><Relationship Id="rId210" Type="http://schemas.openxmlformats.org/officeDocument/2006/relationships/header" Target="header102.xml"/><Relationship Id="rId392" Type="http://schemas.openxmlformats.org/officeDocument/2006/relationships/header" Target="header193.xml"/><Relationship Id="rId448" Type="http://schemas.openxmlformats.org/officeDocument/2006/relationships/header" Target="header221.xml"/><Relationship Id="rId252" Type="http://schemas.openxmlformats.org/officeDocument/2006/relationships/header" Target="header123.xml"/><Relationship Id="rId294" Type="http://schemas.openxmlformats.org/officeDocument/2006/relationships/header" Target="header144.xml"/><Relationship Id="rId308" Type="http://schemas.openxmlformats.org/officeDocument/2006/relationships/header" Target="header151.xml"/><Relationship Id="rId515" Type="http://schemas.openxmlformats.org/officeDocument/2006/relationships/footer" Target="footer254.xml"/><Relationship Id="rId47" Type="http://schemas.openxmlformats.org/officeDocument/2006/relationships/footer" Target="footer20.xml"/><Relationship Id="rId89" Type="http://schemas.openxmlformats.org/officeDocument/2006/relationships/footer" Target="footer41.xml"/><Relationship Id="rId112" Type="http://schemas.openxmlformats.org/officeDocument/2006/relationships/header" Target="header53.xml"/><Relationship Id="rId154" Type="http://schemas.openxmlformats.org/officeDocument/2006/relationships/header" Target="header74.xml"/><Relationship Id="rId361" Type="http://schemas.openxmlformats.org/officeDocument/2006/relationships/footer" Target="footer177.xml"/><Relationship Id="rId557" Type="http://schemas.openxmlformats.org/officeDocument/2006/relationships/footer" Target="footer275.xml"/><Relationship Id="rId599" Type="http://schemas.openxmlformats.org/officeDocument/2006/relationships/footer" Target="footer296.xml"/><Relationship Id="rId196" Type="http://schemas.openxmlformats.org/officeDocument/2006/relationships/header" Target="header95.xml"/><Relationship Id="rId417" Type="http://schemas.openxmlformats.org/officeDocument/2006/relationships/footer" Target="footer205.xml"/><Relationship Id="rId459" Type="http://schemas.openxmlformats.org/officeDocument/2006/relationships/footer" Target="footer226.xml"/><Relationship Id="rId16" Type="http://schemas.openxmlformats.org/officeDocument/2006/relationships/header" Target="header5.xml"/><Relationship Id="rId221" Type="http://schemas.openxmlformats.org/officeDocument/2006/relationships/footer" Target="footer107.xml"/><Relationship Id="rId263" Type="http://schemas.openxmlformats.org/officeDocument/2006/relationships/footer" Target="footer128.xml"/><Relationship Id="rId319" Type="http://schemas.openxmlformats.org/officeDocument/2006/relationships/footer" Target="footer156.xml"/><Relationship Id="rId470" Type="http://schemas.openxmlformats.org/officeDocument/2006/relationships/header" Target="header232.xml"/><Relationship Id="rId526" Type="http://schemas.openxmlformats.org/officeDocument/2006/relationships/header" Target="header260.xml"/><Relationship Id="rId58" Type="http://schemas.openxmlformats.org/officeDocument/2006/relationships/header" Target="header26.xml"/><Relationship Id="rId123" Type="http://schemas.openxmlformats.org/officeDocument/2006/relationships/footer" Target="footer58.xml"/><Relationship Id="rId330" Type="http://schemas.openxmlformats.org/officeDocument/2006/relationships/header" Target="header162.xml"/><Relationship Id="rId568" Type="http://schemas.openxmlformats.org/officeDocument/2006/relationships/header" Target="header281.xml"/><Relationship Id="rId165" Type="http://schemas.openxmlformats.org/officeDocument/2006/relationships/footer" Target="footer79.xml"/><Relationship Id="rId372" Type="http://schemas.openxmlformats.org/officeDocument/2006/relationships/header" Target="header183.xml"/><Relationship Id="rId428" Type="http://schemas.openxmlformats.org/officeDocument/2006/relationships/header" Target="header211.xml"/><Relationship Id="rId232" Type="http://schemas.openxmlformats.org/officeDocument/2006/relationships/header" Target="header113.xml"/><Relationship Id="rId274" Type="http://schemas.openxmlformats.org/officeDocument/2006/relationships/header" Target="header134.xml"/><Relationship Id="rId481" Type="http://schemas.openxmlformats.org/officeDocument/2006/relationships/footer" Target="footer237.xml"/><Relationship Id="rId27" Type="http://schemas.openxmlformats.org/officeDocument/2006/relationships/footer" Target="footer10.xml"/><Relationship Id="rId69" Type="http://schemas.openxmlformats.org/officeDocument/2006/relationships/footer" Target="footer31.xml"/><Relationship Id="rId134" Type="http://schemas.openxmlformats.org/officeDocument/2006/relationships/header" Target="header64.xml"/><Relationship Id="rId537" Type="http://schemas.openxmlformats.org/officeDocument/2006/relationships/footer" Target="footer265.xml"/><Relationship Id="rId579" Type="http://schemas.openxmlformats.org/officeDocument/2006/relationships/footer" Target="footer286.xml"/><Relationship Id="rId80" Type="http://schemas.openxmlformats.org/officeDocument/2006/relationships/header" Target="header37.xml"/><Relationship Id="rId176" Type="http://schemas.openxmlformats.org/officeDocument/2006/relationships/header" Target="header85.xml"/><Relationship Id="rId341" Type="http://schemas.openxmlformats.org/officeDocument/2006/relationships/footer" Target="footer167.xml"/><Relationship Id="rId383" Type="http://schemas.openxmlformats.org/officeDocument/2006/relationships/footer" Target="footer188.xml"/><Relationship Id="rId439" Type="http://schemas.openxmlformats.org/officeDocument/2006/relationships/footer" Target="footer216.xml"/><Relationship Id="rId590" Type="http://schemas.openxmlformats.org/officeDocument/2006/relationships/header" Target="header292.xml"/><Relationship Id="rId604" Type="http://schemas.openxmlformats.org/officeDocument/2006/relationships/header" Target="header299.xml"/><Relationship Id="rId201" Type="http://schemas.openxmlformats.org/officeDocument/2006/relationships/footer" Target="footer97.xml"/><Relationship Id="rId243" Type="http://schemas.openxmlformats.org/officeDocument/2006/relationships/footer" Target="footer118.xml"/><Relationship Id="rId285" Type="http://schemas.openxmlformats.org/officeDocument/2006/relationships/footer" Target="footer139.xml"/><Relationship Id="rId450" Type="http://schemas.openxmlformats.org/officeDocument/2006/relationships/header" Target="header222.xml"/><Relationship Id="rId506" Type="http://schemas.openxmlformats.org/officeDocument/2006/relationships/header" Target="header250.xml"/><Relationship Id="rId38" Type="http://schemas.openxmlformats.org/officeDocument/2006/relationships/header" Target="header16.xml"/><Relationship Id="rId103" Type="http://schemas.openxmlformats.org/officeDocument/2006/relationships/footer" Target="footer48.xml"/><Relationship Id="rId310" Type="http://schemas.openxmlformats.org/officeDocument/2006/relationships/header" Target="header152.xml"/><Relationship Id="rId492" Type="http://schemas.openxmlformats.org/officeDocument/2006/relationships/header" Target="header243.xml"/><Relationship Id="rId548" Type="http://schemas.openxmlformats.org/officeDocument/2006/relationships/header" Target="header271.xml"/><Relationship Id="rId91" Type="http://schemas.openxmlformats.org/officeDocument/2006/relationships/footer" Target="footer42.xml"/><Relationship Id="rId145" Type="http://schemas.openxmlformats.org/officeDocument/2006/relationships/footer" Target="footer69.xml"/><Relationship Id="rId187" Type="http://schemas.openxmlformats.org/officeDocument/2006/relationships/footer" Target="footer90.xml"/><Relationship Id="rId352" Type="http://schemas.openxmlformats.org/officeDocument/2006/relationships/header" Target="header173.xml"/><Relationship Id="rId394" Type="http://schemas.openxmlformats.org/officeDocument/2006/relationships/header" Target="header194.xml"/><Relationship Id="rId408" Type="http://schemas.openxmlformats.org/officeDocument/2006/relationships/header" Target="header201.xml"/><Relationship Id="rId212" Type="http://schemas.openxmlformats.org/officeDocument/2006/relationships/header" Target="header103.xml"/><Relationship Id="rId254" Type="http://schemas.openxmlformats.org/officeDocument/2006/relationships/header" Target="header124.xml"/><Relationship Id="rId49" Type="http://schemas.openxmlformats.org/officeDocument/2006/relationships/footer" Target="footer21.xml"/><Relationship Id="rId114" Type="http://schemas.openxmlformats.org/officeDocument/2006/relationships/header" Target="header54.xml"/><Relationship Id="rId296" Type="http://schemas.openxmlformats.org/officeDocument/2006/relationships/header" Target="header145.xml"/><Relationship Id="rId461" Type="http://schemas.openxmlformats.org/officeDocument/2006/relationships/footer" Target="footer227.xml"/><Relationship Id="rId517" Type="http://schemas.openxmlformats.org/officeDocument/2006/relationships/footer" Target="footer255.xml"/><Relationship Id="rId559" Type="http://schemas.openxmlformats.org/officeDocument/2006/relationships/footer" Target="footer276.xml"/><Relationship Id="rId60" Type="http://schemas.openxmlformats.org/officeDocument/2006/relationships/header" Target="header27.xml"/><Relationship Id="rId156" Type="http://schemas.openxmlformats.org/officeDocument/2006/relationships/header" Target="header75.xml"/><Relationship Id="rId198" Type="http://schemas.openxmlformats.org/officeDocument/2006/relationships/header" Target="header96.xml"/><Relationship Id="rId321" Type="http://schemas.openxmlformats.org/officeDocument/2006/relationships/footer" Target="footer157.xml"/><Relationship Id="rId363" Type="http://schemas.openxmlformats.org/officeDocument/2006/relationships/footer" Target="footer178.xml"/><Relationship Id="rId419" Type="http://schemas.openxmlformats.org/officeDocument/2006/relationships/footer" Target="footer206.xml"/><Relationship Id="rId570" Type="http://schemas.openxmlformats.org/officeDocument/2006/relationships/header" Target="header282.xml"/><Relationship Id="rId223" Type="http://schemas.openxmlformats.org/officeDocument/2006/relationships/footer" Target="footer108.xml"/><Relationship Id="rId430" Type="http://schemas.openxmlformats.org/officeDocument/2006/relationships/header" Target="header212.xml"/><Relationship Id="rId18" Type="http://schemas.openxmlformats.org/officeDocument/2006/relationships/header" Target="header6.xml"/><Relationship Id="rId265" Type="http://schemas.openxmlformats.org/officeDocument/2006/relationships/footer" Target="footer129.xml"/><Relationship Id="rId472" Type="http://schemas.openxmlformats.org/officeDocument/2006/relationships/header" Target="header233.xml"/><Relationship Id="rId528" Type="http://schemas.openxmlformats.org/officeDocument/2006/relationships/header" Target="header261.xml"/><Relationship Id="rId125" Type="http://schemas.openxmlformats.org/officeDocument/2006/relationships/footer" Target="footer59.xml"/><Relationship Id="rId167" Type="http://schemas.openxmlformats.org/officeDocument/2006/relationships/footer" Target="footer80.xml"/><Relationship Id="rId332" Type="http://schemas.openxmlformats.org/officeDocument/2006/relationships/header" Target="header163.xml"/><Relationship Id="rId374" Type="http://schemas.openxmlformats.org/officeDocument/2006/relationships/header" Target="header184.xml"/><Relationship Id="rId581" Type="http://schemas.openxmlformats.org/officeDocument/2006/relationships/footer" Target="footer287.xml"/><Relationship Id="rId71" Type="http://schemas.openxmlformats.org/officeDocument/2006/relationships/footer" Target="footer32.xml"/><Relationship Id="rId234" Type="http://schemas.openxmlformats.org/officeDocument/2006/relationships/header" Target="header114.xml"/><Relationship Id="rId2" Type="http://schemas.openxmlformats.org/officeDocument/2006/relationships/customXml" Target="../customXml/item2.xml"/><Relationship Id="rId29" Type="http://schemas.openxmlformats.org/officeDocument/2006/relationships/footer" Target="footer11.xml"/><Relationship Id="rId276" Type="http://schemas.openxmlformats.org/officeDocument/2006/relationships/header" Target="header135.xml"/><Relationship Id="rId441" Type="http://schemas.openxmlformats.org/officeDocument/2006/relationships/footer" Target="footer217.xml"/><Relationship Id="rId483" Type="http://schemas.openxmlformats.org/officeDocument/2006/relationships/footer" Target="footer238.xml"/><Relationship Id="rId539" Type="http://schemas.openxmlformats.org/officeDocument/2006/relationships/footer" Target="footer266.xml"/><Relationship Id="rId40" Type="http://schemas.openxmlformats.org/officeDocument/2006/relationships/header" Target="header17.xml"/><Relationship Id="rId136" Type="http://schemas.openxmlformats.org/officeDocument/2006/relationships/header" Target="header65.xml"/><Relationship Id="rId178" Type="http://schemas.openxmlformats.org/officeDocument/2006/relationships/header" Target="header86.xml"/><Relationship Id="rId301" Type="http://schemas.openxmlformats.org/officeDocument/2006/relationships/footer" Target="footer147.xml"/><Relationship Id="rId343" Type="http://schemas.openxmlformats.org/officeDocument/2006/relationships/footer" Target="footer168.xml"/><Relationship Id="rId550" Type="http://schemas.openxmlformats.org/officeDocument/2006/relationships/header" Target="header272.xml"/><Relationship Id="rId82" Type="http://schemas.openxmlformats.org/officeDocument/2006/relationships/header" Target="header38.xml"/><Relationship Id="rId203" Type="http://schemas.openxmlformats.org/officeDocument/2006/relationships/footer" Target="footer98.xml"/><Relationship Id="rId385" Type="http://schemas.openxmlformats.org/officeDocument/2006/relationships/footer" Target="footer189.xml"/><Relationship Id="rId592" Type="http://schemas.openxmlformats.org/officeDocument/2006/relationships/header" Target="header293.xml"/><Relationship Id="rId606" Type="http://schemas.openxmlformats.org/officeDocument/2006/relationships/header" Target="header300.xml"/><Relationship Id="rId245" Type="http://schemas.openxmlformats.org/officeDocument/2006/relationships/footer" Target="footer119.xml"/><Relationship Id="rId287" Type="http://schemas.openxmlformats.org/officeDocument/2006/relationships/footer" Target="footer140.xml"/><Relationship Id="rId410" Type="http://schemas.openxmlformats.org/officeDocument/2006/relationships/header" Target="header202.xml"/><Relationship Id="rId452" Type="http://schemas.openxmlformats.org/officeDocument/2006/relationships/header" Target="header223.xml"/><Relationship Id="rId494" Type="http://schemas.openxmlformats.org/officeDocument/2006/relationships/header" Target="header244.xml"/><Relationship Id="rId508" Type="http://schemas.openxmlformats.org/officeDocument/2006/relationships/header" Target="header251.xml"/><Relationship Id="rId105" Type="http://schemas.openxmlformats.org/officeDocument/2006/relationships/footer" Target="footer49.xml"/><Relationship Id="rId147" Type="http://schemas.openxmlformats.org/officeDocument/2006/relationships/footer" Target="footer70.xml"/><Relationship Id="rId312" Type="http://schemas.openxmlformats.org/officeDocument/2006/relationships/header" Target="header153.xml"/><Relationship Id="rId354" Type="http://schemas.openxmlformats.org/officeDocument/2006/relationships/header" Target="header174.xml"/><Relationship Id="rId51" Type="http://schemas.openxmlformats.org/officeDocument/2006/relationships/footer" Target="footer22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96" Type="http://schemas.openxmlformats.org/officeDocument/2006/relationships/header" Target="header195.xml"/><Relationship Id="rId561" Type="http://schemas.openxmlformats.org/officeDocument/2006/relationships/footer" Target="footer277.xml"/><Relationship Id="rId214" Type="http://schemas.openxmlformats.org/officeDocument/2006/relationships/header" Target="header104.xml"/><Relationship Id="rId256" Type="http://schemas.openxmlformats.org/officeDocument/2006/relationships/header" Target="header125.xml"/><Relationship Id="rId298" Type="http://schemas.openxmlformats.org/officeDocument/2006/relationships/header" Target="header146.xml"/><Relationship Id="rId421" Type="http://schemas.openxmlformats.org/officeDocument/2006/relationships/footer" Target="footer207.xml"/><Relationship Id="rId463" Type="http://schemas.openxmlformats.org/officeDocument/2006/relationships/footer" Target="footer228.xml"/><Relationship Id="rId519" Type="http://schemas.openxmlformats.org/officeDocument/2006/relationships/footer" Target="footer256.xml"/><Relationship Id="rId116" Type="http://schemas.openxmlformats.org/officeDocument/2006/relationships/header" Target="header55.xml"/><Relationship Id="rId158" Type="http://schemas.openxmlformats.org/officeDocument/2006/relationships/header" Target="header76.xml"/><Relationship Id="rId323" Type="http://schemas.openxmlformats.org/officeDocument/2006/relationships/footer" Target="footer158.xml"/><Relationship Id="rId530" Type="http://schemas.openxmlformats.org/officeDocument/2006/relationships/header" Target="header262.xml"/><Relationship Id="rId20" Type="http://schemas.openxmlformats.org/officeDocument/2006/relationships/header" Target="header7.xml"/><Relationship Id="rId62" Type="http://schemas.openxmlformats.org/officeDocument/2006/relationships/header" Target="header28.xml"/><Relationship Id="rId365" Type="http://schemas.openxmlformats.org/officeDocument/2006/relationships/footer" Target="footer179.xml"/><Relationship Id="rId572" Type="http://schemas.openxmlformats.org/officeDocument/2006/relationships/header" Target="header283.xml"/><Relationship Id="rId225" Type="http://schemas.openxmlformats.org/officeDocument/2006/relationships/footer" Target="footer109.xml"/><Relationship Id="rId267" Type="http://schemas.openxmlformats.org/officeDocument/2006/relationships/footer" Target="footer130.xml"/><Relationship Id="rId432" Type="http://schemas.openxmlformats.org/officeDocument/2006/relationships/header" Target="header213.xml"/><Relationship Id="rId474" Type="http://schemas.openxmlformats.org/officeDocument/2006/relationships/header" Target="header234.xml"/><Relationship Id="rId127" Type="http://schemas.openxmlformats.org/officeDocument/2006/relationships/footer" Target="footer60.xml"/><Relationship Id="rId31" Type="http://schemas.openxmlformats.org/officeDocument/2006/relationships/footer" Target="footer12.xml"/><Relationship Id="rId73" Type="http://schemas.openxmlformats.org/officeDocument/2006/relationships/footer" Target="footer33.xml"/><Relationship Id="rId169" Type="http://schemas.openxmlformats.org/officeDocument/2006/relationships/footer" Target="footer81.xml"/><Relationship Id="rId334" Type="http://schemas.openxmlformats.org/officeDocument/2006/relationships/header" Target="header164.xml"/><Relationship Id="rId376" Type="http://schemas.openxmlformats.org/officeDocument/2006/relationships/header" Target="header185.xml"/><Relationship Id="rId541" Type="http://schemas.openxmlformats.org/officeDocument/2006/relationships/footer" Target="footer267.xml"/><Relationship Id="rId583" Type="http://schemas.openxmlformats.org/officeDocument/2006/relationships/footer" Target="footer288.xml"/><Relationship Id="rId4" Type="http://schemas.openxmlformats.org/officeDocument/2006/relationships/settings" Target="settings.xml"/><Relationship Id="rId180" Type="http://schemas.openxmlformats.org/officeDocument/2006/relationships/header" Target="header87.xml"/><Relationship Id="rId236" Type="http://schemas.openxmlformats.org/officeDocument/2006/relationships/header" Target="header115.xml"/><Relationship Id="rId278" Type="http://schemas.openxmlformats.org/officeDocument/2006/relationships/header" Target="header136.xml"/><Relationship Id="rId401" Type="http://schemas.openxmlformats.org/officeDocument/2006/relationships/footer" Target="footer197.xml"/><Relationship Id="rId443" Type="http://schemas.openxmlformats.org/officeDocument/2006/relationships/footer" Target="footer218.xml"/><Relationship Id="rId303" Type="http://schemas.openxmlformats.org/officeDocument/2006/relationships/footer" Target="footer148.xml"/><Relationship Id="rId485" Type="http://schemas.openxmlformats.org/officeDocument/2006/relationships/footer" Target="footer239.xml"/><Relationship Id="rId42" Type="http://schemas.openxmlformats.org/officeDocument/2006/relationships/header" Target="header18.xml"/><Relationship Id="rId84" Type="http://schemas.openxmlformats.org/officeDocument/2006/relationships/header" Target="header39.xml"/><Relationship Id="rId138" Type="http://schemas.openxmlformats.org/officeDocument/2006/relationships/header" Target="header66.xml"/><Relationship Id="rId345" Type="http://schemas.openxmlformats.org/officeDocument/2006/relationships/footer" Target="footer169.xml"/><Relationship Id="rId387" Type="http://schemas.openxmlformats.org/officeDocument/2006/relationships/footer" Target="footer190.xml"/><Relationship Id="rId510" Type="http://schemas.openxmlformats.org/officeDocument/2006/relationships/header" Target="header252.xml"/><Relationship Id="rId552" Type="http://schemas.openxmlformats.org/officeDocument/2006/relationships/header" Target="header273.xml"/><Relationship Id="rId594" Type="http://schemas.openxmlformats.org/officeDocument/2006/relationships/header" Target="header294.xml"/><Relationship Id="rId608" Type="http://schemas.openxmlformats.org/officeDocument/2006/relationships/header" Target="header301.xml"/><Relationship Id="rId191" Type="http://schemas.openxmlformats.org/officeDocument/2006/relationships/footer" Target="footer92.xml"/><Relationship Id="rId205" Type="http://schemas.openxmlformats.org/officeDocument/2006/relationships/footer" Target="footer99.xml"/><Relationship Id="rId247" Type="http://schemas.openxmlformats.org/officeDocument/2006/relationships/footer" Target="footer120.xml"/><Relationship Id="rId412" Type="http://schemas.openxmlformats.org/officeDocument/2006/relationships/header" Target="header203.xml"/><Relationship Id="rId107" Type="http://schemas.openxmlformats.org/officeDocument/2006/relationships/footer" Target="footer50.xml"/><Relationship Id="rId289" Type="http://schemas.openxmlformats.org/officeDocument/2006/relationships/footer" Target="footer141.xml"/><Relationship Id="rId454" Type="http://schemas.openxmlformats.org/officeDocument/2006/relationships/header" Target="header224.xml"/><Relationship Id="rId496" Type="http://schemas.openxmlformats.org/officeDocument/2006/relationships/header" Target="header245.xml"/><Relationship Id="rId11" Type="http://schemas.openxmlformats.org/officeDocument/2006/relationships/footer" Target="footer2.xml"/><Relationship Id="rId53" Type="http://schemas.openxmlformats.org/officeDocument/2006/relationships/footer" Target="footer23.xml"/><Relationship Id="rId149" Type="http://schemas.openxmlformats.org/officeDocument/2006/relationships/footer" Target="footer71.xml"/><Relationship Id="rId314" Type="http://schemas.openxmlformats.org/officeDocument/2006/relationships/header" Target="header154.xml"/><Relationship Id="rId356" Type="http://schemas.openxmlformats.org/officeDocument/2006/relationships/header" Target="header175.xml"/><Relationship Id="rId398" Type="http://schemas.openxmlformats.org/officeDocument/2006/relationships/header" Target="header196.xml"/><Relationship Id="rId521" Type="http://schemas.openxmlformats.org/officeDocument/2006/relationships/footer" Target="footer257.xml"/><Relationship Id="rId563" Type="http://schemas.openxmlformats.org/officeDocument/2006/relationships/footer" Target="footer278.xml"/><Relationship Id="rId95" Type="http://schemas.openxmlformats.org/officeDocument/2006/relationships/footer" Target="footer44.xml"/><Relationship Id="rId160" Type="http://schemas.openxmlformats.org/officeDocument/2006/relationships/header" Target="header77.xml"/><Relationship Id="rId216" Type="http://schemas.openxmlformats.org/officeDocument/2006/relationships/header" Target="header105.xml"/><Relationship Id="rId423" Type="http://schemas.openxmlformats.org/officeDocument/2006/relationships/footer" Target="footer208.xml"/><Relationship Id="rId258" Type="http://schemas.openxmlformats.org/officeDocument/2006/relationships/header" Target="header126.xml"/><Relationship Id="rId465" Type="http://schemas.openxmlformats.org/officeDocument/2006/relationships/footer" Target="footer229.xml"/><Relationship Id="rId22" Type="http://schemas.openxmlformats.org/officeDocument/2006/relationships/header" Target="header8.xml"/><Relationship Id="rId64" Type="http://schemas.openxmlformats.org/officeDocument/2006/relationships/header" Target="header29.xml"/><Relationship Id="rId118" Type="http://schemas.openxmlformats.org/officeDocument/2006/relationships/header" Target="header56.xml"/><Relationship Id="rId325" Type="http://schemas.openxmlformats.org/officeDocument/2006/relationships/footer" Target="footer159.xml"/><Relationship Id="rId367" Type="http://schemas.openxmlformats.org/officeDocument/2006/relationships/footer" Target="footer180.xml"/><Relationship Id="rId532" Type="http://schemas.openxmlformats.org/officeDocument/2006/relationships/header" Target="header263.xml"/><Relationship Id="rId574" Type="http://schemas.openxmlformats.org/officeDocument/2006/relationships/header" Target="header284.xml"/><Relationship Id="rId171" Type="http://schemas.openxmlformats.org/officeDocument/2006/relationships/footer" Target="footer82.xml"/><Relationship Id="rId227" Type="http://schemas.openxmlformats.org/officeDocument/2006/relationships/footer" Target="footer110.xml"/><Relationship Id="rId269" Type="http://schemas.openxmlformats.org/officeDocument/2006/relationships/footer" Target="footer131.xml"/><Relationship Id="rId434" Type="http://schemas.openxmlformats.org/officeDocument/2006/relationships/header" Target="header214.xml"/><Relationship Id="rId476" Type="http://schemas.openxmlformats.org/officeDocument/2006/relationships/header" Target="header235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header" Target="header137.xml"/><Relationship Id="rId336" Type="http://schemas.openxmlformats.org/officeDocument/2006/relationships/header" Target="header165.xml"/><Relationship Id="rId501" Type="http://schemas.openxmlformats.org/officeDocument/2006/relationships/footer" Target="footer247.xml"/><Relationship Id="rId543" Type="http://schemas.openxmlformats.org/officeDocument/2006/relationships/footer" Target="footer268.xml"/><Relationship Id="rId75" Type="http://schemas.openxmlformats.org/officeDocument/2006/relationships/footer" Target="footer34.xml"/><Relationship Id="rId140" Type="http://schemas.openxmlformats.org/officeDocument/2006/relationships/header" Target="header67.xml"/><Relationship Id="rId182" Type="http://schemas.openxmlformats.org/officeDocument/2006/relationships/header" Target="header88.xml"/><Relationship Id="rId378" Type="http://schemas.openxmlformats.org/officeDocument/2006/relationships/header" Target="header186.xml"/><Relationship Id="rId403" Type="http://schemas.openxmlformats.org/officeDocument/2006/relationships/footer" Target="footer198.xml"/><Relationship Id="rId585" Type="http://schemas.openxmlformats.org/officeDocument/2006/relationships/footer" Target="footer289.xml"/><Relationship Id="rId6" Type="http://schemas.openxmlformats.org/officeDocument/2006/relationships/footnotes" Target="footnotes.xml"/><Relationship Id="rId238" Type="http://schemas.openxmlformats.org/officeDocument/2006/relationships/header" Target="header116.xml"/><Relationship Id="rId445" Type="http://schemas.openxmlformats.org/officeDocument/2006/relationships/footer" Target="footer219.xml"/><Relationship Id="rId487" Type="http://schemas.openxmlformats.org/officeDocument/2006/relationships/footer" Target="footer240.xml"/><Relationship Id="rId610" Type="http://schemas.openxmlformats.org/officeDocument/2006/relationships/fontTable" Target="fontTable.xml"/><Relationship Id="rId291" Type="http://schemas.openxmlformats.org/officeDocument/2006/relationships/footer" Target="footer142.xml"/><Relationship Id="rId305" Type="http://schemas.openxmlformats.org/officeDocument/2006/relationships/footer" Target="footer149.xml"/><Relationship Id="rId347" Type="http://schemas.openxmlformats.org/officeDocument/2006/relationships/footer" Target="footer170.xml"/><Relationship Id="rId512" Type="http://schemas.openxmlformats.org/officeDocument/2006/relationships/header" Target="header253.xml"/><Relationship Id="rId44" Type="http://schemas.openxmlformats.org/officeDocument/2006/relationships/header" Target="header19.xml"/><Relationship Id="rId86" Type="http://schemas.openxmlformats.org/officeDocument/2006/relationships/header" Target="header40.xml"/><Relationship Id="rId151" Type="http://schemas.openxmlformats.org/officeDocument/2006/relationships/footer" Target="footer72.xml"/><Relationship Id="rId389" Type="http://schemas.openxmlformats.org/officeDocument/2006/relationships/footer" Target="footer191.xml"/><Relationship Id="rId554" Type="http://schemas.openxmlformats.org/officeDocument/2006/relationships/header" Target="header274.xml"/><Relationship Id="rId596" Type="http://schemas.openxmlformats.org/officeDocument/2006/relationships/header" Target="header295.xml"/><Relationship Id="rId193" Type="http://schemas.openxmlformats.org/officeDocument/2006/relationships/footer" Target="footer93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414" Type="http://schemas.openxmlformats.org/officeDocument/2006/relationships/header" Target="header204.xml"/><Relationship Id="rId456" Type="http://schemas.openxmlformats.org/officeDocument/2006/relationships/header" Target="header225.xml"/><Relationship Id="rId498" Type="http://schemas.openxmlformats.org/officeDocument/2006/relationships/header" Target="header246.xml"/><Relationship Id="rId13" Type="http://schemas.openxmlformats.org/officeDocument/2006/relationships/footer" Target="footer3.xml"/><Relationship Id="rId109" Type="http://schemas.openxmlformats.org/officeDocument/2006/relationships/footer" Target="footer51.xml"/><Relationship Id="rId260" Type="http://schemas.openxmlformats.org/officeDocument/2006/relationships/header" Target="header127.xml"/><Relationship Id="rId316" Type="http://schemas.openxmlformats.org/officeDocument/2006/relationships/header" Target="header155.xml"/><Relationship Id="rId523" Type="http://schemas.openxmlformats.org/officeDocument/2006/relationships/footer" Target="footer258.xml"/><Relationship Id="rId55" Type="http://schemas.openxmlformats.org/officeDocument/2006/relationships/footer" Target="footer24.xml"/><Relationship Id="rId97" Type="http://schemas.openxmlformats.org/officeDocument/2006/relationships/footer" Target="footer45.xml"/><Relationship Id="rId120" Type="http://schemas.openxmlformats.org/officeDocument/2006/relationships/header" Target="header57.xml"/><Relationship Id="rId358" Type="http://schemas.openxmlformats.org/officeDocument/2006/relationships/header" Target="header176.xml"/><Relationship Id="rId565" Type="http://schemas.openxmlformats.org/officeDocument/2006/relationships/footer" Target="footer279.xml"/><Relationship Id="rId162" Type="http://schemas.openxmlformats.org/officeDocument/2006/relationships/header" Target="header78.xml"/><Relationship Id="rId218" Type="http://schemas.openxmlformats.org/officeDocument/2006/relationships/header" Target="header106.xml"/><Relationship Id="rId425" Type="http://schemas.openxmlformats.org/officeDocument/2006/relationships/footer" Target="footer209.xml"/><Relationship Id="rId467" Type="http://schemas.openxmlformats.org/officeDocument/2006/relationships/footer" Target="footer230.xml"/><Relationship Id="rId271" Type="http://schemas.openxmlformats.org/officeDocument/2006/relationships/footer" Target="footer132.xml"/><Relationship Id="rId24" Type="http://schemas.openxmlformats.org/officeDocument/2006/relationships/header" Target="header9.xml"/><Relationship Id="rId66" Type="http://schemas.openxmlformats.org/officeDocument/2006/relationships/header" Target="header30.xml"/><Relationship Id="rId131" Type="http://schemas.openxmlformats.org/officeDocument/2006/relationships/footer" Target="footer62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534" Type="http://schemas.openxmlformats.org/officeDocument/2006/relationships/header" Target="header264.xml"/><Relationship Id="rId576" Type="http://schemas.openxmlformats.org/officeDocument/2006/relationships/header" Target="header285.xml"/><Relationship Id="rId173" Type="http://schemas.openxmlformats.org/officeDocument/2006/relationships/footer" Target="footer83.xml"/><Relationship Id="rId229" Type="http://schemas.openxmlformats.org/officeDocument/2006/relationships/footer" Target="footer111.xml"/><Relationship Id="rId380" Type="http://schemas.openxmlformats.org/officeDocument/2006/relationships/header" Target="header187.xml"/><Relationship Id="rId436" Type="http://schemas.openxmlformats.org/officeDocument/2006/relationships/header" Target="header215.xml"/><Relationship Id="rId601" Type="http://schemas.openxmlformats.org/officeDocument/2006/relationships/footer" Target="footer297.xml"/><Relationship Id="rId240" Type="http://schemas.openxmlformats.org/officeDocument/2006/relationships/header" Target="header117.xml"/><Relationship Id="rId478" Type="http://schemas.openxmlformats.org/officeDocument/2006/relationships/header" Target="header236.xml"/><Relationship Id="rId35" Type="http://schemas.openxmlformats.org/officeDocument/2006/relationships/footer" Target="footer14.xml"/><Relationship Id="rId77" Type="http://schemas.openxmlformats.org/officeDocument/2006/relationships/footer" Target="footer35.xml"/><Relationship Id="rId100" Type="http://schemas.openxmlformats.org/officeDocument/2006/relationships/header" Target="header47.xml"/><Relationship Id="rId282" Type="http://schemas.openxmlformats.org/officeDocument/2006/relationships/header" Target="header138.xml"/><Relationship Id="rId338" Type="http://schemas.openxmlformats.org/officeDocument/2006/relationships/header" Target="header166.xml"/><Relationship Id="rId503" Type="http://schemas.openxmlformats.org/officeDocument/2006/relationships/footer" Target="footer248.xml"/><Relationship Id="rId545" Type="http://schemas.openxmlformats.org/officeDocument/2006/relationships/footer" Target="footer269.xml"/><Relationship Id="rId587" Type="http://schemas.openxmlformats.org/officeDocument/2006/relationships/footer" Target="footer290.xml"/><Relationship Id="rId8" Type="http://schemas.openxmlformats.org/officeDocument/2006/relationships/header" Target="header1.xml"/><Relationship Id="rId142" Type="http://schemas.openxmlformats.org/officeDocument/2006/relationships/header" Target="header68.xml"/><Relationship Id="rId184" Type="http://schemas.openxmlformats.org/officeDocument/2006/relationships/header" Target="header89.xml"/><Relationship Id="rId391" Type="http://schemas.openxmlformats.org/officeDocument/2006/relationships/footer" Target="footer192.xml"/><Relationship Id="rId405" Type="http://schemas.openxmlformats.org/officeDocument/2006/relationships/footer" Target="footer199.xml"/><Relationship Id="rId447" Type="http://schemas.openxmlformats.org/officeDocument/2006/relationships/footer" Target="footer220.xml"/><Relationship Id="rId251" Type="http://schemas.openxmlformats.org/officeDocument/2006/relationships/footer" Target="footer122.xml"/><Relationship Id="rId489" Type="http://schemas.openxmlformats.org/officeDocument/2006/relationships/footer" Target="footer241.xml"/><Relationship Id="rId46" Type="http://schemas.openxmlformats.org/officeDocument/2006/relationships/header" Target="header20.xml"/><Relationship Id="rId293" Type="http://schemas.openxmlformats.org/officeDocument/2006/relationships/footer" Target="footer143.xml"/><Relationship Id="rId307" Type="http://schemas.openxmlformats.org/officeDocument/2006/relationships/footer" Target="footer150.xml"/><Relationship Id="rId349" Type="http://schemas.openxmlformats.org/officeDocument/2006/relationships/footer" Target="footer171.xml"/><Relationship Id="rId514" Type="http://schemas.openxmlformats.org/officeDocument/2006/relationships/header" Target="header254.xml"/><Relationship Id="rId556" Type="http://schemas.openxmlformats.org/officeDocument/2006/relationships/header" Target="header275.xml"/><Relationship Id="rId88" Type="http://schemas.openxmlformats.org/officeDocument/2006/relationships/header" Target="header41.xml"/><Relationship Id="rId111" Type="http://schemas.openxmlformats.org/officeDocument/2006/relationships/footer" Target="footer52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footer" Target="footer101.xml"/><Relationship Id="rId360" Type="http://schemas.openxmlformats.org/officeDocument/2006/relationships/header" Target="header177.xml"/><Relationship Id="rId416" Type="http://schemas.openxmlformats.org/officeDocument/2006/relationships/header" Target="header205.xml"/><Relationship Id="rId598" Type="http://schemas.openxmlformats.org/officeDocument/2006/relationships/header" Target="header296.xml"/><Relationship Id="rId220" Type="http://schemas.openxmlformats.org/officeDocument/2006/relationships/header" Target="header107.xml"/><Relationship Id="rId458" Type="http://schemas.openxmlformats.org/officeDocument/2006/relationships/header" Target="header226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header" Target="header128.xml"/><Relationship Id="rId318" Type="http://schemas.openxmlformats.org/officeDocument/2006/relationships/header" Target="header156.xml"/><Relationship Id="rId525" Type="http://schemas.openxmlformats.org/officeDocument/2006/relationships/footer" Target="footer259.xml"/><Relationship Id="rId567" Type="http://schemas.openxmlformats.org/officeDocument/2006/relationships/footer" Target="footer280.xml"/><Relationship Id="rId99" Type="http://schemas.openxmlformats.org/officeDocument/2006/relationships/footer" Target="footer46.xml"/><Relationship Id="rId122" Type="http://schemas.openxmlformats.org/officeDocument/2006/relationships/header" Target="header58.xml"/><Relationship Id="rId164" Type="http://schemas.openxmlformats.org/officeDocument/2006/relationships/header" Target="header79.xml"/><Relationship Id="rId371" Type="http://schemas.openxmlformats.org/officeDocument/2006/relationships/footer" Target="footer182.xml"/><Relationship Id="rId427" Type="http://schemas.openxmlformats.org/officeDocument/2006/relationships/footer" Target="footer210.xml"/><Relationship Id="rId469" Type="http://schemas.openxmlformats.org/officeDocument/2006/relationships/footer" Target="footer231.xml"/><Relationship Id="rId26" Type="http://schemas.openxmlformats.org/officeDocument/2006/relationships/header" Target="header10.xml"/><Relationship Id="rId231" Type="http://schemas.openxmlformats.org/officeDocument/2006/relationships/footer" Target="footer112.xml"/><Relationship Id="rId273" Type="http://schemas.openxmlformats.org/officeDocument/2006/relationships/footer" Target="footer133.xml"/><Relationship Id="rId329" Type="http://schemas.openxmlformats.org/officeDocument/2006/relationships/footer" Target="footer161.xml"/><Relationship Id="rId480" Type="http://schemas.openxmlformats.org/officeDocument/2006/relationships/header" Target="header237.xml"/><Relationship Id="rId536" Type="http://schemas.openxmlformats.org/officeDocument/2006/relationships/header" Target="header265.xml"/><Relationship Id="rId68" Type="http://schemas.openxmlformats.org/officeDocument/2006/relationships/header" Target="header31.xml"/><Relationship Id="rId133" Type="http://schemas.openxmlformats.org/officeDocument/2006/relationships/footer" Target="footer63.xml"/><Relationship Id="rId175" Type="http://schemas.openxmlformats.org/officeDocument/2006/relationships/footer" Target="footer84.xml"/><Relationship Id="rId340" Type="http://schemas.openxmlformats.org/officeDocument/2006/relationships/header" Target="header167.xml"/><Relationship Id="rId578" Type="http://schemas.openxmlformats.org/officeDocument/2006/relationships/header" Target="header286.xml"/><Relationship Id="rId200" Type="http://schemas.openxmlformats.org/officeDocument/2006/relationships/header" Target="header97.xml"/><Relationship Id="rId382" Type="http://schemas.openxmlformats.org/officeDocument/2006/relationships/header" Target="header188.xml"/><Relationship Id="rId438" Type="http://schemas.openxmlformats.org/officeDocument/2006/relationships/header" Target="header216.xml"/><Relationship Id="rId603" Type="http://schemas.openxmlformats.org/officeDocument/2006/relationships/footer" Target="footer298.xml"/><Relationship Id="rId242" Type="http://schemas.openxmlformats.org/officeDocument/2006/relationships/header" Target="header118.xml"/><Relationship Id="rId284" Type="http://schemas.openxmlformats.org/officeDocument/2006/relationships/header" Target="header139.xml"/><Relationship Id="rId491" Type="http://schemas.openxmlformats.org/officeDocument/2006/relationships/footer" Target="footer242.xml"/><Relationship Id="rId505" Type="http://schemas.openxmlformats.org/officeDocument/2006/relationships/footer" Target="footer249.xml"/><Relationship Id="rId37" Type="http://schemas.openxmlformats.org/officeDocument/2006/relationships/footer" Target="footer15.xml"/><Relationship Id="rId79" Type="http://schemas.openxmlformats.org/officeDocument/2006/relationships/footer" Target="footer36.xml"/><Relationship Id="rId102" Type="http://schemas.openxmlformats.org/officeDocument/2006/relationships/header" Target="header48.xml"/><Relationship Id="rId144" Type="http://schemas.openxmlformats.org/officeDocument/2006/relationships/header" Target="header69.xml"/><Relationship Id="rId547" Type="http://schemas.openxmlformats.org/officeDocument/2006/relationships/footer" Target="footer270.xml"/><Relationship Id="rId589" Type="http://schemas.openxmlformats.org/officeDocument/2006/relationships/footer" Target="footer291.xml"/><Relationship Id="rId90" Type="http://schemas.openxmlformats.org/officeDocument/2006/relationships/header" Target="header42.xml"/><Relationship Id="rId186" Type="http://schemas.openxmlformats.org/officeDocument/2006/relationships/header" Target="header90.xml"/><Relationship Id="rId351" Type="http://schemas.openxmlformats.org/officeDocument/2006/relationships/footer" Target="footer172.xml"/><Relationship Id="rId393" Type="http://schemas.openxmlformats.org/officeDocument/2006/relationships/footer" Target="footer193.xml"/><Relationship Id="rId407" Type="http://schemas.openxmlformats.org/officeDocument/2006/relationships/footer" Target="footer200.xml"/><Relationship Id="rId449" Type="http://schemas.openxmlformats.org/officeDocument/2006/relationships/footer" Target="footer221.xml"/><Relationship Id="rId211" Type="http://schemas.openxmlformats.org/officeDocument/2006/relationships/footer" Target="footer102.xml"/><Relationship Id="rId253" Type="http://schemas.openxmlformats.org/officeDocument/2006/relationships/footer" Target="footer123.xml"/><Relationship Id="rId295" Type="http://schemas.openxmlformats.org/officeDocument/2006/relationships/footer" Target="footer144.xml"/><Relationship Id="rId309" Type="http://schemas.openxmlformats.org/officeDocument/2006/relationships/footer" Target="footer151.xml"/><Relationship Id="rId460" Type="http://schemas.openxmlformats.org/officeDocument/2006/relationships/header" Target="header227.xml"/><Relationship Id="rId516" Type="http://schemas.openxmlformats.org/officeDocument/2006/relationships/header" Target="header255.xml"/><Relationship Id="rId48" Type="http://schemas.openxmlformats.org/officeDocument/2006/relationships/header" Target="header21.xml"/><Relationship Id="rId113" Type="http://schemas.openxmlformats.org/officeDocument/2006/relationships/footer" Target="footer53.xml"/><Relationship Id="rId320" Type="http://schemas.openxmlformats.org/officeDocument/2006/relationships/header" Target="header157.xml"/><Relationship Id="rId558" Type="http://schemas.openxmlformats.org/officeDocument/2006/relationships/header" Target="header276.xml"/><Relationship Id="rId155" Type="http://schemas.openxmlformats.org/officeDocument/2006/relationships/footer" Target="footer74.xml"/><Relationship Id="rId197" Type="http://schemas.openxmlformats.org/officeDocument/2006/relationships/footer" Target="footer95.xml"/><Relationship Id="rId362" Type="http://schemas.openxmlformats.org/officeDocument/2006/relationships/header" Target="header178.xml"/><Relationship Id="rId418" Type="http://schemas.openxmlformats.org/officeDocument/2006/relationships/header" Target="header206.xml"/><Relationship Id="rId222" Type="http://schemas.openxmlformats.org/officeDocument/2006/relationships/header" Target="header108.xml"/><Relationship Id="rId264" Type="http://schemas.openxmlformats.org/officeDocument/2006/relationships/header" Target="header129.xml"/><Relationship Id="rId471" Type="http://schemas.openxmlformats.org/officeDocument/2006/relationships/footer" Target="footer232.xml"/><Relationship Id="rId17" Type="http://schemas.openxmlformats.org/officeDocument/2006/relationships/footer" Target="footer5.xml"/><Relationship Id="rId59" Type="http://schemas.openxmlformats.org/officeDocument/2006/relationships/footer" Target="footer26.xml"/><Relationship Id="rId124" Type="http://schemas.openxmlformats.org/officeDocument/2006/relationships/header" Target="header59.xml"/><Relationship Id="rId527" Type="http://schemas.openxmlformats.org/officeDocument/2006/relationships/footer" Target="footer260.xml"/><Relationship Id="rId569" Type="http://schemas.openxmlformats.org/officeDocument/2006/relationships/footer" Target="footer281.xml"/><Relationship Id="rId70" Type="http://schemas.openxmlformats.org/officeDocument/2006/relationships/header" Target="header32.xml"/><Relationship Id="rId166" Type="http://schemas.openxmlformats.org/officeDocument/2006/relationships/header" Target="header80.xml"/><Relationship Id="rId331" Type="http://schemas.openxmlformats.org/officeDocument/2006/relationships/footer" Target="footer162.xml"/><Relationship Id="rId373" Type="http://schemas.openxmlformats.org/officeDocument/2006/relationships/footer" Target="footer183.xml"/><Relationship Id="rId429" Type="http://schemas.openxmlformats.org/officeDocument/2006/relationships/footer" Target="footer211.xml"/><Relationship Id="rId580" Type="http://schemas.openxmlformats.org/officeDocument/2006/relationships/header" Target="header287.xml"/><Relationship Id="rId1" Type="http://schemas.openxmlformats.org/officeDocument/2006/relationships/customXml" Target="../customXml/item1.xml"/><Relationship Id="rId233" Type="http://schemas.openxmlformats.org/officeDocument/2006/relationships/footer" Target="footer113.xml"/><Relationship Id="rId440" Type="http://schemas.openxmlformats.org/officeDocument/2006/relationships/header" Target="header217.xml"/><Relationship Id="rId28" Type="http://schemas.openxmlformats.org/officeDocument/2006/relationships/header" Target="header11.xml"/><Relationship Id="rId275" Type="http://schemas.openxmlformats.org/officeDocument/2006/relationships/footer" Target="footer134.xml"/><Relationship Id="rId300" Type="http://schemas.openxmlformats.org/officeDocument/2006/relationships/header" Target="header147.xml"/><Relationship Id="rId482" Type="http://schemas.openxmlformats.org/officeDocument/2006/relationships/header" Target="header238.xml"/><Relationship Id="rId538" Type="http://schemas.openxmlformats.org/officeDocument/2006/relationships/header" Target="header266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77" Type="http://schemas.openxmlformats.org/officeDocument/2006/relationships/footer" Target="footer85.xml"/><Relationship Id="rId342" Type="http://schemas.openxmlformats.org/officeDocument/2006/relationships/header" Target="header168.xml"/><Relationship Id="rId384" Type="http://schemas.openxmlformats.org/officeDocument/2006/relationships/header" Target="header189.xml"/><Relationship Id="rId591" Type="http://schemas.openxmlformats.org/officeDocument/2006/relationships/footer" Target="footer292.xml"/><Relationship Id="rId605" Type="http://schemas.openxmlformats.org/officeDocument/2006/relationships/footer" Target="footer299.xml"/><Relationship Id="rId202" Type="http://schemas.openxmlformats.org/officeDocument/2006/relationships/header" Target="header98.xml"/><Relationship Id="rId244" Type="http://schemas.openxmlformats.org/officeDocument/2006/relationships/header" Target="header119.xml"/><Relationship Id="rId39" Type="http://schemas.openxmlformats.org/officeDocument/2006/relationships/footer" Target="footer16.xml"/><Relationship Id="rId286" Type="http://schemas.openxmlformats.org/officeDocument/2006/relationships/header" Target="header140.xml"/><Relationship Id="rId451" Type="http://schemas.openxmlformats.org/officeDocument/2006/relationships/footer" Target="footer222.xml"/><Relationship Id="rId493" Type="http://schemas.openxmlformats.org/officeDocument/2006/relationships/footer" Target="footer243.xml"/><Relationship Id="rId507" Type="http://schemas.openxmlformats.org/officeDocument/2006/relationships/footer" Target="footer250.xml"/><Relationship Id="rId549" Type="http://schemas.openxmlformats.org/officeDocument/2006/relationships/footer" Target="footer271.xml"/><Relationship Id="rId50" Type="http://schemas.openxmlformats.org/officeDocument/2006/relationships/header" Target="header22.xml"/><Relationship Id="rId104" Type="http://schemas.openxmlformats.org/officeDocument/2006/relationships/header" Target="header49.xml"/><Relationship Id="rId146" Type="http://schemas.openxmlformats.org/officeDocument/2006/relationships/header" Target="header70.xml"/><Relationship Id="rId188" Type="http://schemas.openxmlformats.org/officeDocument/2006/relationships/header" Target="header91.xml"/><Relationship Id="rId311" Type="http://schemas.openxmlformats.org/officeDocument/2006/relationships/footer" Target="footer152.xml"/><Relationship Id="rId353" Type="http://schemas.openxmlformats.org/officeDocument/2006/relationships/footer" Target="footer173.xml"/><Relationship Id="rId395" Type="http://schemas.openxmlformats.org/officeDocument/2006/relationships/footer" Target="footer194.xml"/><Relationship Id="rId409" Type="http://schemas.openxmlformats.org/officeDocument/2006/relationships/footer" Target="footer201.xml"/><Relationship Id="rId560" Type="http://schemas.openxmlformats.org/officeDocument/2006/relationships/header" Target="header277.xml"/><Relationship Id="rId92" Type="http://schemas.openxmlformats.org/officeDocument/2006/relationships/header" Target="header43.xml"/><Relationship Id="rId213" Type="http://schemas.openxmlformats.org/officeDocument/2006/relationships/footer" Target="footer103.xml"/><Relationship Id="rId420" Type="http://schemas.openxmlformats.org/officeDocument/2006/relationships/header" Target="header207.xml"/><Relationship Id="rId255" Type="http://schemas.openxmlformats.org/officeDocument/2006/relationships/footer" Target="footer124.xml"/><Relationship Id="rId297" Type="http://schemas.openxmlformats.org/officeDocument/2006/relationships/footer" Target="footer145.xml"/><Relationship Id="rId462" Type="http://schemas.openxmlformats.org/officeDocument/2006/relationships/header" Target="header228.xml"/><Relationship Id="rId518" Type="http://schemas.openxmlformats.org/officeDocument/2006/relationships/header" Target="header256.xml"/><Relationship Id="rId115" Type="http://schemas.openxmlformats.org/officeDocument/2006/relationships/footer" Target="footer54.xml"/><Relationship Id="rId157" Type="http://schemas.openxmlformats.org/officeDocument/2006/relationships/footer" Target="footer75.xml"/><Relationship Id="rId322" Type="http://schemas.openxmlformats.org/officeDocument/2006/relationships/header" Target="header158.xml"/><Relationship Id="rId364" Type="http://schemas.openxmlformats.org/officeDocument/2006/relationships/header" Target="header179.xml"/><Relationship Id="rId61" Type="http://schemas.openxmlformats.org/officeDocument/2006/relationships/footer" Target="footer27.xml"/><Relationship Id="rId199" Type="http://schemas.openxmlformats.org/officeDocument/2006/relationships/footer" Target="footer96.xml"/><Relationship Id="rId571" Type="http://schemas.openxmlformats.org/officeDocument/2006/relationships/footer" Target="footer282.xml"/><Relationship Id="rId19" Type="http://schemas.openxmlformats.org/officeDocument/2006/relationships/footer" Target="footer6.xml"/><Relationship Id="rId224" Type="http://schemas.openxmlformats.org/officeDocument/2006/relationships/header" Target="header109.xml"/><Relationship Id="rId266" Type="http://schemas.openxmlformats.org/officeDocument/2006/relationships/header" Target="header130.xml"/><Relationship Id="rId431" Type="http://schemas.openxmlformats.org/officeDocument/2006/relationships/footer" Target="footer212.xml"/><Relationship Id="rId473" Type="http://schemas.openxmlformats.org/officeDocument/2006/relationships/footer" Target="footer233.xml"/><Relationship Id="rId529" Type="http://schemas.openxmlformats.org/officeDocument/2006/relationships/footer" Target="footer261.xml"/><Relationship Id="rId30" Type="http://schemas.openxmlformats.org/officeDocument/2006/relationships/header" Target="header12.xml"/><Relationship Id="rId126" Type="http://schemas.openxmlformats.org/officeDocument/2006/relationships/header" Target="header60.xml"/><Relationship Id="rId168" Type="http://schemas.openxmlformats.org/officeDocument/2006/relationships/header" Target="header81.xml"/><Relationship Id="rId333" Type="http://schemas.openxmlformats.org/officeDocument/2006/relationships/footer" Target="footer163.xml"/><Relationship Id="rId540" Type="http://schemas.openxmlformats.org/officeDocument/2006/relationships/header" Target="header267.xml"/><Relationship Id="rId72" Type="http://schemas.openxmlformats.org/officeDocument/2006/relationships/header" Target="header33.xml"/><Relationship Id="rId375" Type="http://schemas.openxmlformats.org/officeDocument/2006/relationships/footer" Target="footer184.xml"/><Relationship Id="rId582" Type="http://schemas.openxmlformats.org/officeDocument/2006/relationships/header" Target="header288.xml"/><Relationship Id="rId3" Type="http://schemas.openxmlformats.org/officeDocument/2006/relationships/styles" Target="styles.xml"/><Relationship Id="rId235" Type="http://schemas.openxmlformats.org/officeDocument/2006/relationships/footer" Target="footer114.xml"/><Relationship Id="rId277" Type="http://schemas.openxmlformats.org/officeDocument/2006/relationships/footer" Target="footer135.xml"/><Relationship Id="rId400" Type="http://schemas.openxmlformats.org/officeDocument/2006/relationships/header" Target="header197.xml"/><Relationship Id="rId442" Type="http://schemas.openxmlformats.org/officeDocument/2006/relationships/header" Target="header218.xml"/><Relationship Id="rId484" Type="http://schemas.openxmlformats.org/officeDocument/2006/relationships/header" Target="header239.xml"/><Relationship Id="rId137" Type="http://schemas.openxmlformats.org/officeDocument/2006/relationships/footer" Target="footer65.xml"/><Relationship Id="rId302" Type="http://schemas.openxmlformats.org/officeDocument/2006/relationships/header" Target="header148.xml"/><Relationship Id="rId344" Type="http://schemas.openxmlformats.org/officeDocument/2006/relationships/header" Target="header169.xml"/><Relationship Id="rId41" Type="http://schemas.openxmlformats.org/officeDocument/2006/relationships/footer" Target="footer17.xml"/><Relationship Id="rId83" Type="http://schemas.openxmlformats.org/officeDocument/2006/relationships/footer" Target="footer38.xml"/><Relationship Id="rId179" Type="http://schemas.openxmlformats.org/officeDocument/2006/relationships/footer" Target="footer86.xml"/><Relationship Id="rId386" Type="http://schemas.openxmlformats.org/officeDocument/2006/relationships/header" Target="header190.xml"/><Relationship Id="rId551" Type="http://schemas.openxmlformats.org/officeDocument/2006/relationships/footer" Target="footer272.xml"/><Relationship Id="rId593" Type="http://schemas.openxmlformats.org/officeDocument/2006/relationships/footer" Target="footer293.xml"/><Relationship Id="rId607" Type="http://schemas.openxmlformats.org/officeDocument/2006/relationships/footer" Target="footer300.xml"/><Relationship Id="rId190" Type="http://schemas.openxmlformats.org/officeDocument/2006/relationships/header" Target="header92.xml"/><Relationship Id="rId204" Type="http://schemas.openxmlformats.org/officeDocument/2006/relationships/header" Target="header99.xml"/><Relationship Id="rId246" Type="http://schemas.openxmlformats.org/officeDocument/2006/relationships/header" Target="header120.xml"/><Relationship Id="rId288" Type="http://schemas.openxmlformats.org/officeDocument/2006/relationships/header" Target="header141.xml"/><Relationship Id="rId411" Type="http://schemas.openxmlformats.org/officeDocument/2006/relationships/footer" Target="footer202.xml"/><Relationship Id="rId453" Type="http://schemas.openxmlformats.org/officeDocument/2006/relationships/footer" Target="footer223.xml"/><Relationship Id="rId509" Type="http://schemas.openxmlformats.org/officeDocument/2006/relationships/footer" Target="footer251.xml"/><Relationship Id="rId106" Type="http://schemas.openxmlformats.org/officeDocument/2006/relationships/header" Target="header50.xml"/><Relationship Id="rId313" Type="http://schemas.openxmlformats.org/officeDocument/2006/relationships/footer" Target="footer153.xml"/><Relationship Id="rId495" Type="http://schemas.openxmlformats.org/officeDocument/2006/relationships/footer" Target="footer244.xml"/><Relationship Id="rId10" Type="http://schemas.openxmlformats.org/officeDocument/2006/relationships/header" Target="header2.xml"/><Relationship Id="rId52" Type="http://schemas.openxmlformats.org/officeDocument/2006/relationships/header" Target="header23.xml"/><Relationship Id="rId94" Type="http://schemas.openxmlformats.org/officeDocument/2006/relationships/header" Target="header44.xml"/><Relationship Id="rId148" Type="http://schemas.openxmlformats.org/officeDocument/2006/relationships/header" Target="header71.xml"/><Relationship Id="rId355" Type="http://schemas.openxmlformats.org/officeDocument/2006/relationships/footer" Target="footer174.xml"/><Relationship Id="rId397" Type="http://schemas.openxmlformats.org/officeDocument/2006/relationships/footer" Target="footer195.xml"/><Relationship Id="rId520" Type="http://schemas.openxmlformats.org/officeDocument/2006/relationships/header" Target="header257.xml"/><Relationship Id="rId562" Type="http://schemas.openxmlformats.org/officeDocument/2006/relationships/header" Target="header278.xml"/><Relationship Id="rId215" Type="http://schemas.openxmlformats.org/officeDocument/2006/relationships/footer" Target="footer104.xml"/><Relationship Id="rId257" Type="http://schemas.openxmlformats.org/officeDocument/2006/relationships/footer" Target="footer125.xml"/><Relationship Id="rId422" Type="http://schemas.openxmlformats.org/officeDocument/2006/relationships/header" Target="header208.xml"/><Relationship Id="rId464" Type="http://schemas.openxmlformats.org/officeDocument/2006/relationships/header" Target="header229.xml"/><Relationship Id="rId299" Type="http://schemas.openxmlformats.org/officeDocument/2006/relationships/footer" Target="footer146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66" Type="http://schemas.openxmlformats.org/officeDocument/2006/relationships/header" Target="header180.xml"/><Relationship Id="rId573" Type="http://schemas.openxmlformats.org/officeDocument/2006/relationships/footer" Target="footer283.xml"/><Relationship Id="rId226" Type="http://schemas.openxmlformats.org/officeDocument/2006/relationships/header" Target="header110.xml"/><Relationship Id="rId433" Type="http://schemas.openxmlformats.org/officeDocument/2006/relationships/footer" Target="footer213.xml"/><Relationship Id="rId74" Type="http://schemas.openxmlformats.org/officeDocument/2006/relationships/header" Target="header34.xml"/><Relationship Id="rId377" Type="http://schemas.openxmlformats.org/officeDocument/2006/relationships/footer" Target="footer185.xml"/><Relationship Id="rId500" Type="http://schemas.openxmlformats.org/officeDocument/2006/relationships/header" Target="header247.xml"/><Relationship Id="rId584" Type="http://schemas.openxmlformats.org/officeDocument/2006/relationships/header" Target="header289.xml"/><Relationship Id="rId5" Type="http://schemas.openxmlformats.org/officeDocument/2006/relationships/webSettings" Target="webSettings.xml"/><Relationship Id="rId237" Type="http://schemas.openxmlformats.org/officeDocument/2006/relationships/footer" Target="footer115.xml"/><Relationship Id="rId444" Type="http://schemas.openxmlformats.org/officeDocument/2006/relationships/header" Target="header219.xml"/><Relationship Id="rId290" Type="http://schemas.openxmlformats.org/officeDocument/2006/relationships/header" Target="header142.xml"/><Relationship Id="rId304" Type="http://schemas.openxmlformats.org/officeDocument/2006/relationships/header" Target="header149.xml"/><Relationship Id="rId388" Type="http://schemas.openxmlformats.org/officeDocument/2006/relationships/header" Target="header191.xml"/><Relationship Id="rId511" Type="http://schemas.openxmlformats.org/officeDocument/2006/relationships/footer" Target="footer252.xml"/><Relationship Id="rId609" Type="http://schemas.openxmlformats.org/officeDocument/2006/relationships/footer" Target="footer301.xml"/><Relationship Id="rId85" Type="http://schemas.openxmlformats.org/officeDocument/2006/relationships/footer" Target="footer39.xml"/><Relationship Id="rId150" Type="http://schemas.openxmlformats.org/officeDocument/2006/relationships/header" Target="header72.xml"/><Relationship Id="rId595" Type="http://schemas.openxmlformats.org/officeDocument/2006/relationships/footer" Target="footer294.xml"/><Relationship Id="rId248" Type="http://schemas.openxmlformats.org/officeDocument/2006/relationships/header" Target="header121.xml"/><Relationship Id="rId455" Type="http://schemas.openxmlformats.org/officeDocument/2006/relationships/footer" Target="footer224.xml"/><Relationship Id="rId12" Type="http://schemas.openxmlformats.org/officeDocument/2006/relationships/header" Target="header3.xml"/><Relationship Id="rId108" Type="http://schemas.openxmlformats.org/officeDocument/2006/relationships/header" Target="header51.xml"/><Relationship Id="rId315" Type="http://schemas.openxmlformats.org/officeDocument/2006/relationships/footer" Target="footer154.xml"/><Relationship Id="rId522" Type="http://schemas.openxmlformats.org/officeDocument/2006/relationships/header" Target="header258.xml"/><Relationship Id="rId96" Type="http://schemas.openxmlformats.org/officeDocument/2006/relationships/header" Target="header45.xml"/><Relationship Id="rId161" Type="http://schemas.openxmlformats.org/officeDocument/2006/relationships/footer" Target="footer77.xml"/><Relationship Id="rId399" Type="http://schemas.openxmlformats.org/officeDocument/2006/relationships/footer" Target="footer196.xml"/><Relationship Id="rId259" Type="http://schemas.openxmlformats.org/officeDocument/2006/relationships/footer" Target="footer126.xml"/><Relationship Id="rId466" Type="http://schemas.openxmlformats.org/officeDocument/2006/relationships/header" Target="header230.xml"/><Relationship Id="rId23" Type="http://schemas.openxmlformats.org/officeDocument/2006/relationships/footer" Target="footer8.xml"/><Relationship Id="rId119" Type="http://schemas.openxmlformats.org/officeDocument/2006/relationships/footer" Target="footer56.xml"/><Relationship Id="rId326" Type="http://schemas.openxmlformats.org/officeDocument/2006/relationships/header" Target="header160.xml"/><Relationship Id="rId533" Type="http://schemas.openxmlformats.org/officeDocument/2006/relationships/footer" Target="footer263.xml"/><Relationship Id="rId172" Type="http://schemas.openxmlformats.org/officeDocument/2006/relationships/header" Target="header83.xml"/><Relationship Id="rId477" Type="http://schemas.openxmlformats.org/officeDocument/2006/relationships/footer" Target="footer235.xml"/><Relationship Id="rId600" Type="http://schemas.openxmlformats.org/officeDocument/2006/relationships/header" Target="header297.xml"/><Relationship Id="rId337" Type="http://schemas.openxmlformats.org/officeDocument/2006/relationships/footer" Target="footer165.xml"/><Relationship Id="rId34" Type="http://schemas.openxmlformats.org/officeDocument/2006/relationships/header" Target="header14.xml"/><Relationship Id="rId544" Type="http://schemas.openxmlformats.org/officeDocument/2006/relationships/header" Target="header269.xml"/><Relationship Id="rId183" Type="http://schemas.openxmlformats.org/officeDocument/2006/relationships/footer" Target="footer88.xml"/><Relationship Id="rId390" Type="http://schemas.openxmlformats.org/officeDocument/2006/relationships/header" Target="header192.xml"/><Relationship Id="rId404" Type="http://schemas.openxmlformats.org/officeDocument/2006/relationships/header" Target="header199.xml"/><Relationship Id="rId611" Type="http://schemas.openxmlformats.org/officeDocument/2006/relationships/theme" Target="theme/theme1.xml"/><Relationship Id="rId250" Type="http://schemas.openxmlformats.org/officeDocument/2006/relationships/header" Target="header122.xml"/><Relationship Id="rId488" Type="http://schemas.openxmlformats.org/officeDocument/2006/relationships/header" Target="header241.xml"/><Relationship Id="rId45" Type="http://schemas.openxmlformats.org/officeDocument/2006/relationships/footer" Target="footer19.xml"/><Relationship Id="rId110" Type="http://schemas.openxmlformats.org/officeDocument/2006/relationships/header" Target="header52.xml"/><Relationship Id="rId348" Type="http://schemas.openxmlformats.org/officeDocument/2006/relationships/header" Target="header171.xml"/><Relationship Id="rId555" Type="http://schemas.openxmlformats.org/officeDocument/2006/relationships/footer" Target="footer274.xml"/><Relationship Id="rId194" Type="http://schemas.openxmlformats.org/officeDocument/2006/relationships/header" Target="header94.xml"/><Relationship Id="rId208" Type="http://schemas.openxmlformats.org/officeDocument/2006/relationships/header" Target="header101.xml"/><Relationship Id="rId415" Type="http://schemas.openxmlformats.org/officeDocument/2006/relationships/footer" Target="footer204.xml"/><Relationship Id="rId261" Type="http://schemas.openxmlformats.org/officeDocument/2006/relationships/footer" Target="footer127.xml"/><Relationship Id="rId499" Type="http://schemas.openxmlformats.org/officeDocument/2006/relationships/footer" Target="footer246.xml"/><Relationship Id="rId56" Type="http://schemas.openxmlformats.org/officeDocument/2006/relationships/header" Target="header25.xml"/><Relationship Id="rId359" Type="http://schemas.openxmlformats.org/officeDocument/2006/relationships/footer" Target="footer176.xml"/><Relationship Id="rId566" Type="http://schemas.openxmlformats.org/officeDocument/2006/relationships/header" Target="header280.xml"/><Relationship Id="rId121" Type="http://schemas.openxmlformats.org/officeDocument/2006/relationships/footer" Target="footer57.xml"/><Relationship Id="rId219" Type="http://schemas.openxmlformats.org/officeDocument/2006/relationships/footer" Target="footer106.xml"/><Relationship Id="rId426" Type="http://schemas.openxmlformats.org/officeDocument/2006/relationships/header" Target="header210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5" ma:contentTypeDescription="Ein neues Dokument erstellen." ma:contentTypeScope="" ma:versionID="d133d63eb2d9d651578040a59b400854">
  <xsd:schema xmlns:xsd="http://www.w3.org/2001/XMLSchema" xmlns:xs="http://www.w3.org/2001/XMLSchema" xmlns:p="http://schemas.microsoft.com/office/2006/metadata/properties" xmlns:ns2="e4a22d94-c6f8-41d1-93b0-d59aac90b9fb" targetNamespace="http://schemas.microsoft.com/office/2006/metadata/properties" ma:root="true" ma:fieldsID="536130fd5b032a71c27ac27012c1b36d" ns2:_="">
    <xsd:import namespace="e4a22d94-c6f8-41d1-93b0-d59aac90b9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3EDD6F-DD6A-4221-8CC0-A348F47400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a22d94-c6f8-41d1-93b0-d59aac90b9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025295-75D8-41BB-844A-D37B9AA545F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24236</Words>
  <Characters>152690</Characters>
  <Application>Microsoft Office Word</Application>
  <DocSecurity>0</DocSecurity>
  <Lines>1272</Lines>
  <Paragraphs>353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BDEW Bundesverband der Energie- und Wasserwirtschaft e. V.</Company>
  <LinksUpToDate>false</LinksUpToDate>
  <CharactersWithSpaces>176573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UTILMD - Nachrichtenbeschreibung Gas</dc:title>
  <dc:subject/>
  <dc:creator>BDEW</dc:creator>
  <cp:keywords/>
  <dc:description/>
  <cp:lastModifiedBy>Wohnhaas, Vinzenz</cp:lastModifiedBy>
  <cp:revision>4</cp:revision>
  <dcterms:created xsi:type="dcterms:W3CDTF">2023-12-01T13:38:00Z</dcterms:created>
  <dcterms:modified xsi:type="dcterms:W3CDTF">2023-12-07T09:15:00Z</dcterms:modified>
</cp:coreProperties>
</file>