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docProps/core.xml" ContentType="application/vnd.openxmlformats-package.core-properties+xml"/>
  <Override PartName="/word/glossary/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lt;leer&gt;" w:value=""/>
        </w:dropDownList>
      </w:sdtPr>
      <w:sdtContent>
        <w:p w14:paraId="1DE6ADEB" w14:textId="38FBC9E6" w:rsidR="00991C4B" w:rsidRPr="0046355C" w:rsidRDefault="00201276" w:rsidP="00021B8E">
          <w:pPr>
            <w:pStyle w:val="Dokumentart"/>
            <w:spacing w:before="2520" w:after="0"/>
            <w:rPr>
              <w:color w:val="C00000"/>
            </w:rPr>
          </w:pPr>
          <w:r>
            <w:rPr>
              <w:color w:val="C00000"/>
            </w:rPr>
            <w:t>Informatorische Lesefassung</w:t>
          </w:r>
        </w:p>
      </w:sdtContent>
    </w:sdt>
    <w:p w14:paraId="35AACC8A" w14:textId="0AE130D8" w:rsidR="00021B8E" w:rsidRPr="001A36B0"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showingPlcHdr/>
          <w15:color w:val="C20000"/>
          <w:comboBox>
            <w:listItem w:displayText="Stand: " w:value="Stand: "/>
            <w:listItem w:displayText="&lt;leer&gt;" w:value=""/>
          </w:comboBox>
        </w:sdtPr>
        <w:sdtContent>
          <w:r w:rsidR="00C56749"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3-10-24T00:00:00Z">
            <w:dateFormat w:val="dd.MM.yyyy"/>
            <w:lid w:val="de-DE"/>
            <w:storeMappedDataAs w:val="dateTime"/>
            <w:calendar w:val="gregorian"/>
          </w:date>
        </w:sdtPr>
        <w:sdtContent>
          <w:r w:rsidR="00C56749" w:rsidRPr="00C56749">
            <w:rPr>
              <w:color w:val="FFFFFF" w:themeColor="background1"/>
              <w:sz w:val="40"/>
              <w:szCs w:val="40"/>
            </w:rPr>
            <w:t>24.10.2023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76D5AB5C" w:rsidR="00991C4B" w:rsidRPr="00991C4B" w:rsidRDefault="006144EA" w:rsidP="00991C4B">
          <w:pPr>
            <w:pStyle w:val="Dokumenttitel"/>
            <w:framePr w:w="0" w:hRule="auto" w:wrap="auto" w:vAnchor="margin" w:yAlign="inline"/>
          </w:pPr>
          <w:r>
            <w:t>Codeliste der OBIS-Kennzahlen und Medien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5FF49E12" w:rsidR="00FA428A" w:rsidRPr="00FA428A" w:rsidRDefault="006144EA" w:rsidP="004F25ED">
                <w:pPr>
                  <w:spacing w:after="0" w:line="240" w:lineRule="auto"/>
                </w:pPr>
                <w:r>
                  <w:t>2.</w:t>
                </w:r>
                <w:r w:rsidR="00034B10">
                  <w:t>5</w:t>
                </w:r>
                <w:r w:rsidR="00036289">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54B5156F" w:rsidR="00FA428A" w:rsidRPr="00FA428A" w:rsidRDefault="00C56749" w:rsidP="004F25ED">
                <w:pPr>
                  <w:spacing w:after="0" w:line="240" w:lineRule="auto"/>
                </w:pPr>
                <w:r>
                  <w:t xml:space="preserve">Publikationsdatum: </w:t>
                </w:r>
              </w:p>
            </w:tc>
          </w:sdtContent>
        </w:sdt>
        <w:tc>
          <w:tcPr>
            <w:tcW w:w="5687" w:type="dxa"/>
            <w:noWrap/>
            <w:vAlign w:val="center"/>
          </w:tcPr>
          <w:p w14:paraId="1F8934F0" w14:textId="1DA4F609" w:rsidR="00FA428A" w:rsidRPr="00FA428A" w:rsidRDefault="00765997" w:rsidP="004F25ED">
            <w:pPr>
              <w:spacing w:after="0" w:line="240" w:lineRule="auto"/>
            </w:pPr>
            <w:r>
              <w:t>25</w:t>
            </w:r>
            <w:r w:rsidR="00C56749">
              <w:t>.</w:t>
            </w:r>
            <w:r>
              <w:t>01</w:t>
            </w:r>
            <w:r w:rsidR="00C56749">
              <w:t>.202</w:t>
            </w:r>
            <w:r>
              <w:t>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65F08078" w:rsidR="00F40AD5" w:rsidRDefault="00F40AD5">
      <w:pPr>
        <w:spacing w:after="200" w:line="276" w:lineRule="auto"/>
        <w:rPr>
          <w:rFonts w:cs="Times New Roman"/>
          <w:bCs/>
          <w:noProof/>
          <w:spacing w:val="5"/>
          <w:kern w:val="28"/>
          <w:sz w:val="22"/>
        </w:rPr>
      </w:pPr>
    </w:p>
    <w:p w14:paraId="2E3E74B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46F6588B" w14:textId="77777777" w:rsidR="00FA760B" w:rsidRPr="00FA760B" w:rsidRDefault="00FA760B" w:rsidP="00FA760B">
      <w:pPr>
        <w:spacing w:before="240" w:after="240"/>
        <w:jc w:val="both"/>
        <w:rPr>
          <w:rFonts w:ascii="Calibri" w:hAnsi="Calibri" w:cs="Arial"/>
          <w:b/>
          <w:color w:val="C20000"/>
        </w:rPr>
      </w:pPr>
      <w:bookmarkStart w:id="1" w:name="_Hlk99697375"/>
      <w:r w:rsidRPr="00FA760B">
        <w:rPr>
          <w:rFonts w:ascii="Calibri" w:hAnsi="Calibri" w:cs="Arial"/>
          <w:b/>
          <w:color w:val="C20000"/>
        </w:rPr>
        <w:lastRenderedPageBreak/>
        <w:t>Disclaimer</w:t>
      </w:r>
    </w:p>
    <w:p w14:paraId="73AF9EB1" w14:textId="77777777" w:rsidR="00FA760B" w:rsidRPr="00FA760B" w:rsidRDefault="00FA760B" w:rsidP="00FA760B">
      <w:pPr>
        <w:spacing w:after="120"/>
        <w:rPr>
          <w:rFonts w:ascii="Calibri" w:hAnsi="Calibri" w:cs="Times New Roman"/>
        </w:rPr>
      </w:pPr>
      <w:r w:rsidRPr="00FA760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26EDBEC8" w14:textId="77777777" w:rsidR="00FA760B" w:rsidRDefault="00FA760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25040983" w:rsidR="00535BFD" w:rsidRDefault="00535BFD" w:rsidP="00E57571">
          <w:pPr>
            <w:pStyle w:val="Inhaltsverzeichnisberschrift"/>
            <w:ind w:right="624"/>
          </w:pPr>
          <w:r>
            <w:t>Inhaltsverzeichnis</w:t>
          </w:r>
        </w:p>
        <w:p w14:paraId="282E57A8" w14:textId="393A0724" w:rsidR="00B71040"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56730707" w:history="1">
            <w:r w:rsidR="00B71040" w:rsidRPr="007F47DB">
              <w:rPr>
                <w:rStyle w:val="Hyperlink"/>
              </w:rPr>
              <w:t>1</w:t>
            </w:r>
            <w:r w:rsidR="00B71040">
              <w:rPr>
                <w:rFonts w:eastAsiaTheme="minorEastAsia"/>
                <w:b w:val="0"/>
                <w:kern w:val="2"/>
                <w14:ligatures w14:val="standardContextual"/>
              </w:rPr>
              <w:tab/>
            </w:r>
            <w:r w:rsidR="00B71040" w:rsidRPr="007F47DB">
              <w:rPr>
                <w:rStyle w:val="Hyperlink"/>
              </w:rPr>
              <w:t>Einleitung</w:t>
            </w:r>
            <w:r w:rsidR="00B71040">
              <w:rPr>
                <w:webHidden/>
              </w:rPr>
              <w:tab/>
            </w:r>
            <w:r w:rsidR="00B71040">
              <w:rPr>
                <w:webHidden/>
              </w:rPr>
              <w:fldChar w:fldCharType="begin"/>
            </w:r>
            <w:r w:rsidR="00B71040">
              <w:rPr>
                <w:webHidden/>
              </w:rPr>
              <w:instrText xml:space="preserve"> PAGEREF _Toc156730707 \h </w:instrText>
            </w:r>
            <w:r w:rsidR="00B71040">
              <w:rPr>
                <w:webHidden/>
              </w:rPr>
            </w:r>
            <w:r w:rsidR="00B71040">
              <w:rPr>
                <w:webHidden/>
              </w:rPr>
              <w:fldChar w:fldCharType="separate"/>
            </w:r>
            <w:r w:rsidR="00140688">
              <w:rPr>
                <w:webHidden/>
              </w:rPr>
              <w:t>5</w:t>
            </w:r>
            <w:r w:rsidR="00B71040">
              <w:rPr>
                <w:webHidden/>
              </w:rPr>
              <w:fldChar w:fldCharType="end"/>
            </w:r>
          </w:hyperlink>
        </w:p>
        <w:p w14:paraId="14E588FF" w14:textId="1EFEAEDA" w:rsidR="00B71040" w:rsidRDefault="00000000">
          <w:pPr>
            <w:pStyle w:val="Verzeichnis1"/>
            <w:rPr>
              <w:rFonts w:eastAsiaTheme="minorEastAsia"/>
              <w:b w:val="0"/>
              <w:kern w:val="2"/>
              <w14:ligatures w14:val="standardContextual"/>
            </w:rPr>
          </w:pPr>
          <w:hyperlink w:anchor="_Toc156730708" w:history="1">
            <w:r w:rsidR="00B71040" w:rsidRPr="007F47DB">
              <w:rPr>
                <w:rStyle w:val="Hyperlink"/>
              </w:rPr>
              <w:t>2</w:t>
            </w:r>
            <w:r w:rsidR="00B71040">
              <w:rPr>
                <w:rFonts w:eastAsiaTheme="minorEastAsia"/>
                <w:b w:val="0"/>
                <w:kern w:val="2"/>
                <w14:ligatures w14:val="standardContextual"/>
              </w:rPr>
              <w:tab/>
            </w:r>
            <w:r w:rsidR="00B71040" w:rsidRPr="007F47DB">
              <w:rPr>
                <w:rStyle w:val="Hyperlink"/>
              </w:rPr>
              <w:t>Systematik OBIS-Kennzahlen</w:t>
            </w:r>
            <w:r w:rsidR="00B71040">
              <w:rPr>
                <w:webHidden/>
              </w:rPr>
              <w:tab/>
            </w:r>
            <w:r w:rsidR="00B71040">
              <w:rPr>
                <w:webHidden/>
              </w:rPr>
              <w:fldChar w:fldCharType="begin"/>
            </w:r>
            <w:r w:rsidR="00B71040">
              <w:rPr>
                <w:webHidden/>
              </w:rPr>
              <w:instrText xml:space="preserve"> PAGEREF _Toc156730708 \h </w:instrText>
            </w:r>
            <w:r w:rsidR="00B71040">
              <w:rPr>
                <w:webHidden/>
              </w:rPr>
            </w:r>
            <w:r w:rsidR="00B71040">
              <w:rPr>
                <w:webHidden/>
              </w:rPr>
              <w:fldChar w:fldCharType="separate"/>
            </w:r>
            <w:r w:rsidR="00140688">
              <w:rPr>
                <w:webHidden/>
              </w:rPr>
              <w:t>6</w:t>
            </w:r>
            <w:r w:rsidR="00B71040">
              <w:rPr>
                <w:webHidden/>
              </w:rPr>
              <w:fldChar w:fldCharType="end"/>
            </w:r>
          </w:hyperlink>
        </w:p>
        <w:p w14:paraId="44C5649F" w14:textId="1E90FE18" w:rsidR="00B71040" w:rsidRDefault="00000000">
          <w:pPr>
            <w:pStyle w:val="Verzeichnis2"/>
            <w:rPr>
              <w:rFonts w:eastAsiaTheme="minorEastAsia"/>
              <w:kern w:val="2"/>
              <w14:ligatures w14:val="standardContextual"/>
            </w:rPr>
          </w:pPr>
          <w:hyperlink w:anchor="_Toc156730709" w:history="1">
            <w:r w:rsidR="00B71040" w:rsidRPr="007F47DB">
              <w:rPr>
                <w:rStyle w:val="Hyperlink"/>
              </w:rPr>
              <w:t>2.1</w:t>
            </w:r>
            <w:r w:rsidR="00B71040">
              <w:rPr>
                <w:rFonts w:eastAsiaTheme="minorEastAsia"/>
                <w:kern w:val="2"/>
                <w14:ligatures w14:val="standardContextual"/>
              </w:rPr>
              <w:tab/>
            </w:r>
            <w:r w:rsidR="00B71040" w:rsidRPr="007F47DB">
              <w:rPr>
                <w:rStyle w:val="Hyperlink"/>
              </w:rPr>
              <w:t>Grundsätzliches zu OBIS-Kennzahlen elektrische Energie</w:t>
            </w:r>
            <w:r w:rsidR="00B71040">
              <w:rPr>
                <w:webHidden/>
              </w:rPr>
              <w:tab/>
            </w:r>
            <w:r w:rsidR="00B71040">
              <w:rPr>
                <w:webHidden/>
              </w:rPr>
              <w:fldChar w:fldCharType="begin"/>
            </w:r>
            <w:r w:rsidR="00B71040">
              <w:rPr>
                <w:webHidden/>
              </w:rPr>
              <w:instrText xml:space="preserve"> PAGEREF _Toc156730709 \h </w:instrText>
            </w:r>
            <w:r w:rsidR="00B71040">
              <w:rPr>
                <w:webHidden/>
              </w:rPr>
            </w:r>
            <w:r w:rsidR="00B71040">
              <w:rPr>
                <w:webHidden/>
              </w:rPr>
              <w:fldChar w:fldCharType="separate"/>
            </w:r>
            <w:r w:rsidR="00140688">
              <w:rPr>
                <w:webHidden/>
              </w:rPr>
              <w:t>6</w:t>
            </w:r>
            <w:r w:rsidR="00B71040">
              <w:rPr>
                <w:webHidden/>
              </w:rPr>
              <w:fldChar w:fldCharType="end"/>
            </w:r>
          </w:hyperlink>
        </w:p>
        <w:p w14:paraId="63B1F443" w14:textId="4C633D6F" w:rsidR="00B71040" w:rsidRDefault="00000000">
          <w:pPr>
            <w:pStyle w:val="Verzeichnis2"/>
            <w:rPr>
              <w:rFonts w:eastAsiaTheme="minorEastAsia"/>
              <w:kern w:val="2"/>
              <w14:ligatures w14:val="standardContextual"/>
            </w:rPr>
          </w:pPr>
          <w:hyperlink w:anchor="_Toc156730710" w:history="1">
            <w:r w:rsidR="00B71040" w:rsidRPr="007F47DB">
              <w:rPr>
                <w:rStyle w:val="Hyperlink"/>
              </w:rPr>
              <w:t>2.2</w:t>
            </w:r>
            <w:r w:rsidR="00B71040">
              <w:rPr>
                <w:rFonts w:eastAsiaTheme="minorEastAsia"/>
                <w:kern w:val="2"/>
                <w14:ligatures w14:val="standardContextual"/>
              </w:rPr>
              <w:tab/>
            </w:r>
            <w:r w:rsidR="00B71040" w:rsidRPr="007F47DB">
              <w:rPr>
                <w:rStyle w:val="Hyperlink"/>
              </w:rPr>
              <w:t>Schlüsselwerte zu OBIS-Kennzahlen elektrische Energie</w:t>
            </w:r>
            <w:r w:rsidR="00B71040">
              <w:rPr>
                <w:webHidden/>
              </w:rPr>
              <w:tab/>
            </w:r>
            <w:r w:rsidR="00B71040">
              <w:rPr>
                <w:webHidden/>
              </w:rPr>
              <w:fldChar w:fldCharType="begin"/>
            </w:r>
            <w:r w:rsidR="00B71040">
              <w:rPr>
                <w:webHidden/>
              </w:rPr>
              <w:instrText xml:space="preserve"> PAGEREF _Toc156730710 \h </w:instrText>
            </w:r>
            <w:r w:rsidR="00B71040">
              <w:rPr>
                <w:webHidden/>
              </w:rPr>
            </w:r>
            <w:r w:rsidR="00B71040">
              <w:rPr>
                <w:webHidden/>
              </w:rPr>
              <w:fldChar w:fldCharType="separate"/>
            </w:r>
            <w:r w:rsidR="00140688">
              <w:rPr>
                <w:webHidden/>
              </w:rPr>
              <w:t>8</w:t>
            </w:r>
            <w:r w:rsidR="00B71040">
              <w:rPr>
                <w:webHidden/>
              </w:rPr>
              <w:fldChar w:fldCharType="end"/>
            </w:r>
          </w:hyperlink>
        </w:p>
        <w:p w14:paraId="3CF499A3" w14:textId="171F8BF8" w:rsidR="00B71040" w:rsidRDefault="00000000">
          <w:pPr>
            <w:pStyle w:val="Verzeichnis2"/>
            <w:rPr>
              <w:rFonts w:eastAsiaTheme="minorEastAsia"/>
              <w:kern w:val="2"/>
              <w14:ligatures w14:val="standardContextual"/>
            </w:rPr>
          </w:pPr>
          <w:hyperlink w:anchor="_Toc156730711" w:history="1">
            <w:r w:rsidR="00B71040" w:rsidRPr="007F47DB">
              <w:rPr>
                <w:rStyle w:val="Hyperlink"/>
              </w:rPr>
              <w:t>2.3</w:t>
            </w:r>
            <w:r w:rsidR="00B71040">
              <w:rPr>
                <w:rFonts w:eastAsiaTheme="minorEastAsia"/>
                <w:kern w:val="2"/>
                <w14:ligatures w14:val="standardContextual"/>
              </w:rPr>
              <w:tab/>
            </w:r>
            <w:r w:rsidR="00B71040" w:rsidRPr="007F47DB">
              <w:rPr>
                <w:rStyle w:val="Hyperlink"/>
              </w:rPr>
              <w:t>Grundsätzliches zu OBIS-Kennzahlen thermische Energie</w:t>
            </w:r>
            <w:r w:rsidR="00B71040">
              <w:rPr>
                <w:webHidden/>
              </w:rPr>
              <w:tab/>
            </w:r>
            <w:r w:rsidR="00B71040">
              <w:rPr>
                <w:webHidden/>
              </w:rPr>
              <w:fldChar w:fldCharType="begin"/>
            </w:r>
            <w:r w:rsidR="00B71040">
              <w:rPr>
                <w:webHidden/>
              </w:rPr>
              <w:instrText xml:space="preserve"> PAGEREF _Toc156730711 \h </w:instrText>
            </w:r>
            <w:r w:rsidR="00B71040">
              <w:rPr>
                <w:webHidden/>
              </w:rPr>
            </w:r>
            <w:r w:rsidR="00B71040">
              <w:rPr>
                <w:webHidden/>
              </w:rPr>
              <w:fldChar w:fldCharType="separate"/>
            </w:r>
            <w:r w:rsidR="00140688">
              <w:rPr>
                <w:webHidden/>
              </w:rPr>
              <w:t>8</w:t>
            </w:r>
            <w:r w:rsidR="00B71040">
              <w:rPr>
                <w:webHidden/>
              </w:rPr>
              <w:fldChar w:fldCharType="end"/>
            </w:r>
          </w:hyperlink>
        </w:p>
        <w:p w14:paraId="0EB6E041" w14:textId="5606642A" w:rsidR="00B71040" w:rsidRDefault="00000000">
          <w:pPr>
            <w:pStyle w:val="Verzeichnis1"/>
            <w:rPr>
              <w:rFonts w:eastAsiaTheme="minorEastAsia"/>
              <w:b w:val="0"/>
              <w:kern w:val="2"/>
              <w14:ligatures w14:val="standardContextual"/>
            </w:rPr>
          </w:pPr>
          <w:hyperlink w:anchor="_Toc156730712" w:history="1">
            <w:r w:rsidR="00B71040" w:rsidRPr="007F47DB">
              <w:rPr>
                <w:rStyle w:val="Hyperlink"/>
              </w:rPr>
              <w:t>3</w:t>
            </w:r>
            <w:r w:rsidR="00B71040">
              <w:rPr>
                <w:rFonts w:eastAsiaTheme="minorEastAsia"/>
                <w:b w:val="0"/>
                <w:kern w:val="2"/>
                <w14:ligatures w14:val="standardContextual"/>
              </w:rPr>
              <w:tab/>
            </w:r>
            <w:r w:rsidR="00B71040" w:rsidRPr="007F47DB">
              <w:rPr>
                <w:rStyle w:val="Hyperlink"/>
              </w:rPr>
              <w:t>Codelisten der in der Marktkommunikation verwendeten OBIS-Kennzahlen für elektrische Energie</w:t>
            </w:r>
            <w:r w:rsidR="00B71040">
              <w:rPr>
                <w:webHidden/>
              </w:rPr>
              <w:tab/>
            </w:r>
            <w:r w:rsidR="00B71040">
              <w:rPr>
                <w:webHidden/>
              </w:rPr>
              <w:fldChar w:fldCharType="begin"/>
            </w:r>
            <w:r w:rsidR="00B71040">
              <w:rPr>
                <w:webHidden/>
              </w:rPr>
              <w:instrText xml:space="preserve"> PAGEREF _Toc156730712 \h </w:instrText>
            </w:r>
            <w:r w:rsidR="00B71040">
              <w:rPr>
                <w:webHidden/>
              </w:rPr>
            </w:r>
            <w:r w:rsidR="00B71040">
              <w:rPr>
                <w:webHidden/>
              </w:rPr>
              <w:fldChar w:fldCharType="separate"/>
            </w:r>
            <w:r w:rsidR="00140688">
              <w:rPr>
                <w:webHidden/>
              </w:rPr>
              <w:t>10</w:t>
            </w:r>
            <w:r w:rsidR="00B71040">
              <w:rPr>
                <w:webHidden/>
              </w:rPr>
              <w:fldChar w:fldCharType="end"/>
            </w:r>
          </w:hyperlink>
        </w:p>
        <w:p w14:paraId="18C5CF85" w14:textId="0AEC32F9" w:rsidR="00B71040" w:rsidRDefault="00000000">
          <w:pPr>
            <w:pStyle w:val="Verzeichnis2"/>
            <w:rPr>
              <w:rFonts w:eastAsiaTheme="minorEastAsia"/>
              <w:kern w:val="2"/>
              <w14:ligatures w14:val="standardContextual"/>
            </w:rPr>
          </w:pPr>
          <w:hyperlink w:anchor="_Toc156730713" w:history="1">
            <w:r w:rsidR="00B71040" w:rsidRPr="007F47DB">
              <w:rPr>
                <w:rStyle w:val="Hyperlink"/>
              </w:rPr>
              <w:t>3.1</w:t>
            </w:r>
            <w:r w:rsidR="00B71040">
              <w:rPr>
                <w:rFonts w:eastAsiaTheme="minorEastAsia"/>
                <w:kern w:val="2"/>
                <w14:ligatures w14:val="standardContextual"/>
              </w:rPr>
              <w:tab/>
            </w:r>
            <w:r w:rsidR="00B71040" w:rsidRPr="007F47DB">
              <w:rPr>
                <w:rStyle w:val="Hyperlink"/>
              </w:rPr>
              <w:t>Verwendete OBIS-Kennzahlen</w:t>
            </w:r>
            <w:r w:rsidR="00B71040">
              <w:rPr>
                <w:webHidden/>
              </w:rPr>
              <w:tab/>
            </w:r>
            <w:r w:rsidR="00B71040">
              <w:rPr>
                <w:webHidden/>
              </w:rPr>
              <w:fldChar w:fldCharType="begin"/>
            </w:r>
            <w:r w:rsidR="00B71040">
              <w:rPr>
                <w:webHidden/>
              </w:rPr>
              <w:instrText xml:space="preserve"> PAGEREF _Toc156730713 \h </w:instrText>
            </w:r>
            <w:r w:rsidR="00B71040">
              <w:rPr>
                <w:webHidden/>
              </w:rPr>
            </w:r>
            <w:r w:rsidR="00B71040">
              <w:rPr>
                <w:webHidden/>
              </w:rPr>
              <w:fldChar w:fldCharType="separate"/>
            </w:r>
            <w:r w:rsidR="00140688">
              <w:rPr>
                <w:webHidden/>
              </w:rPr>
              <w:t>10</w:t>
            </w:r>
            <w:r w:rsidR="00B71040">
              <w:rPr>
                <w:webHidden/>
              </w:rPr>
              <w:fldChar w:fldCharType="end"/>
            </w:r>
          </w:hyperlink>
        </w:p>
        <w:p w14:paraId="77B6D3BD" w14:textId="72829EF1" w:rsidR="00B71040" w:rsidRDefault="00000000">
          <w:pPr>
            <w:pStyle w:val="Verzeichnis2"/>
            <w:rPr>
              <w:rFonts w:eastAsiaTheme="minorEastAsia"/>
              <w:kern w:val="2"/>
              <w14:ligatures w14:val="standardContextual"/>
            </w:rPr>
          </w:pPr>
          <w:hyperlink w:anchor="_Toc156730714" w:history="1">
            <w:r w:rsidR="00B71040" w:rsidRPr="007F47DB">
              <w:rPr>
                <w:rStyle w:val="Hyperlink"/>
              </w:rPr>
              <w:t>3.2</w:t>
            </w:r>
            <w:r w:rsidR="00B71040">
              <w:rPr>
                <w:rFonts w:eastAsiaTheme="minorEastAsia"/>
                <w:kern w:val="2"/>
                <w14:ligatures w14:val="standardContextual"/>
              </w:rPr>
              <w:tab/>
            </w:r>
            <w:r w:rsidR="00B71040" w:rsidRPr="007F47DB">
              <w:rPr>
                <w:rStyle w:val="Hyperlink"/>
              </w:rPr>
              <w:t>Weitere definierte OBIS-Kennzahlen zur Übertragung von Informationen zusätzlich zu Kapitel 3.1</w:t>
            </w:r>
            <w:r w:rsidR="00B71040">
              <w:rPr>
                <w:webHidden/>
              </w:rPr>
              <w:tab/>
            </w:r>
            <w:r w:rsidR="00B71040">
              <w:rPr>
                <w:webHidden/>
              </w:rPr>
              <w:fldChar w:fldCharType="begin"/>
            </w:r>
            <w:r w:rsidR="00B71040">
              <w:rPr>
                <w:webHidden/>
              </w:rPr>
              <w:instrText xml:space="preserve"> PAGEREF _Toc156730714 \h </w:instrText>
            </w:r>
            <w:r w:rsidR="00B71040">
              <w:rPr>
                <w:webHidden/>
              </w:rPr>
            </w:r>
            <w:r w:rsidR="00B71040">
              <w:rPr>
                <w:webHidden/>
              </w:rPr>
              <w:fldChar w:fldCharType="separate"/>
            </w:r>
            <w:r w:rsidR="00140688">
              <w:rPr>
                <w:webHidden/>
              </w:rPr>
              <w:t>12</w:t>
            </w:r>
            <w:r w:rsidR="00B71040">
              <w:rPr>
                <w:webHidden/>
              </w:rPr>
              <w:fldChar w:fldCharType="end"/>
            </w:r>
          </w:hyperlink>
        </w:p>
        <w:p w14:paraId="3BE6033B" w14:textId="717A06E5" w:rsidR="00B71040" w:rsidRDefault="00000000">
          <w:pPr>
            <w:pStyle w:val="Verzeichnis2"/>
            <w:rPr>
              <w:rFonts w:eastAsiaTheme="minorEastAsia"/>
              <w:kern w:val="2"/>
              <w14:ligatures w14:val="standardContextual"/>
            </w:rPr>
          </w:pPr>
          <w:hyperlink w:anchor="_Toc156730715" w:history="1">
            <w:r w:rsidR="00B71040" w:rsidRPr="007F47DB">
              <w:rPr>
                <w:rStyle w:val="Hyperlink"/>
              </w:rPr>
              <w:t>3.3</w:t>
            </w:r>
            <w:r w:rsidR="00B71040">
              <w:rPr>
                <w:rFonts w:eastAsiaTheme="minorEastAsia"/>
                <w:kern w:val="2"/>
                <w14:ligatures w14:val="standardContextual"/>
              </w:rPr>
              <w:tab/>
            </w:r>
            <w:r w:rsidR="00B71040" w:rsidRPr="007F47DB">
              <w:rPr>
                <w:rStyle w:val="Hyperlink"/>
              </w:rPr>
              <w:t>Erforderliche Werte und zulässige OBIS-Kennzahlen</w:t>
            </w:r>
            <w:r w:rsidR="00B71040">
              <w:rPr>
                <w:webHidden/>
              </w:rPr>
              <w:tab/>
            </w:r>
            <w:r w:rsidR="00B71040">
              <w:rPr>
                <w:webHidden/>
              </w:rPr>
              <w:fldChar w:fldCharType="begin"/>
            </w:r>
            <w:r w:rsidR="00B71040">
              <w:rPr>
                <w:webHidden/>
              </w:rPr>
              <w:instrText xml:space="preserve"> PAGEREF _Toc156730715 \h </w:instrText>
            </w:r>
            <w:r w:rsidR="00B71040">
              <w:rPr>
                <w:webHidden/>
              </w:rPr>
            </w:r>
            <w:r w:rsidR="00B71040">
              <w:rPr>
                <w:webHidden/>
              </w:rPr>
              <w:fldChar w:fldCharType="separate"/>
            </w:r>
            <w:r w:rsidR="00140688">
              <w:rPr>
                <w:webHidden/>
              </w:rPr>
              <w:t>13</w:t>
            </w:r>
            <w:r w:rsidR="00B71040">
              <w:rPr>
                <w:webHidden/>
              </w:rPr>
              <w:fldChar w:fldCharType="end"/>
            </w:r>
          </w:hyperlink>
        </w:p>
        <w:p w14:paraId="0216B4CC" w14:textId="74F74B52" w:rsidR="00B71040" w:rsidRDefault="00000000">
          <w:pPr>
            <w:pStyle w:val="Verzeichnis3"/>
            <w:rPr>
              <w:rFonts w:eastAsiaTheme="minorEastAsia"/>
              <w:noProof/>
              <w:kern w:val="2"/>
              <w14:ligatures w14:val="standardContextual"/>
            </w:rPr>
          </w:pPr>
          <w:hyperlink w:anchor="_Toc156730716" w:history="1">
            <w:r w:rsidR="00B71040" w:rsidRPr="007F47DB">
              <w:rPr>
                <w:rStyle w:val="Hyperlink"/>
                <w:rFonts w:eastAsia="Arial"/>
                <w:noProof/>
              </w:rPr>
              <w:t>3.3.1</w:t>
            </w:r>
            <w:r w:rsidR="00B71040">
              <w:rPr>
                <w:rFonts w:eastAsiaTheme="minorEastAsia"/>
                <w:noProof/>
                <w:kern w:val="2"/>
                <w14:ligatures w14:val="standardContextual"/>
              </w:rPr>
              <w:tab/>
            </w:r>
            <w:r w:rsidR="00B71040" w:rsidRPr="007F47DB">
              <w:rPr>
                <w:rStyle w:val="Hyperlink"/>
                <w:rFonts w:eastAsia="Arial"/>
                <w:noProof/>
              </w:rPr>
              <w:t>auf Ebene der Marktlokation</w:t>
            </w:r>
            <w:r w:rsidR="00B71040">
              <w:rPr>
                <w:noProof/>
                <w:webHidden/>
              </w:rPr>
              <w:tab/>
            </w:r>
            <w:r w:rsidR="00B71040">
              <w:rPr>
                <w:noProof/>
                <w:webHidden/>
              </w:rPr>
              <w:fldChar w:fldCharType="begin"/>
            </w:r>
            <w:r w:rsidR="00B71040">
              <w:rPr>
                <w:noProof/>
                <w:webHidden/>
              </w:rPr>
              <w:instrText xml:space="preserve"> PAGEREF _Toc156730716 \h </w:instrText>
            </w:r>
            <w:r w:rsidR="00B71040">
              <w:rPr>
                <w:noProof/>
                <w:webHidden/>
              </w:rPr>
            </w:r>
            <w:r w:rsidR="00B71040">
              <w:rPr>
                <w:noProof/>
                <w:webHidden/>
              </w:rPr>
              <w:fldChar w:fldCharType="separate"/>
            </w:r>
            <w:r w:rsidR="00140688">
              <w:rPr>
                <w:noProof/>
                <w:webHidden/>
              </w:rPr>
              <w:t>13</w:t>
            </w:r>
            <w:r w:rsidR="00B71040">
              <w:rPr>
                <w:noProof/>
                <w:webHidden/>
              </w:rPr>
              <w:fldChar w:fldCharType="end"/>
            </w:r>
          </w:hyperlink>
        </w:p>
        <w:p w14:paraId="3C2298BA" w14:textId="67389D1B" w:rsidR="00B71040" w:rsidRDefault="00000000">
          <w:pPr>
            <w:pStyle w:val="Verzeichnis3"/>
            <w:rPr>
              <w:rFonts w:eastAsiaTheme="minorEastAsia"/>
              <w:noProof/>
              <w:kern w:val="2"/>
              <w14:ligatures w14:val="standardContextual"/>
            </w:rPr>
          </w:pPr>
          <w:hyperlink w:anchor="_Toc156730717" w:history="1">
            <w:r w:rsidR="00B71040" w:rsidRPr="007F47DB">
              <w:rPr>
                <w:rStyle w:val="Hyperlink"/>
                <w:noProof/>
              </w:rPr>
              <w:t>3.3.2</w:t>
            </w:r>
            <w:r w:rsidR="00B71040">
              <w:rPr>
                <w:rFonts w:eastAsiaTheme="minorEastAsia"/>
                <w:noProof/>
                <w:kern w:val="2"/>
                <w14:ligatures w14:val="standardContextual"/>
              </w:rPr>
              <w:tab/>
            </w:r>
            <w:r w:rsidR="00B71040" w:rsidRPr="007F47DB">
              <w:rPr>
                <w:rStyle w:val="Hyperlink"/>
                <w:noProof/>
              </w:rPr>
              <w:t>auf Ebene der Messlokation</w:t>
            </w:r>
            <w:r w:rsidR="00B71040">
              <w:rPr>
                <w:noProof/>
                <w:webHidden/>
              </w:rPr>
              <w:tab/>
            </w:r>
            <w:r w:rsidR="00B71040">
              <w:rPr>
                <w:noProof/>
                <w:webHidden/>
              </w:rPr>
              <w:fldChar w:fldCharType="begin"/>
            </w:r>
            <w:r w:rsidR="00B71040">
              <w:rPr>
                <w:noProof/>
                <w:webHidden/>
              </w:rPr>
              <w:instrText xml:space="preserve"> PAGEREF _Toc156730717 \h </w:instrText>
            </w:r>
            <w:r w:rsidR="00B71040">
              <w:rPr>
                <w:noProof/>
                <w:webHidden/>
              </w:rPr>
            </w:r>
            <w:r w:rsidR="00B71040">
              <w:rPr>
                <w:noProof/>
                <w:webHidden/>
              </w:rPr>
              <w:fldChar w:fldCharType="separate"/>
            </w:r>
            <w:r w:rsidR="00140688">
              <w:rPr>
                <w:noProof/>
                <w:webHidden/>
              </w:rPr>
              <w:t>17</w:t>
            </w:r>
            <w:r w:rsidR="00B71040">
              <w:rPr>
                <w:noProof/>
                <w:webHidden/>
              </w:rPr>
              <w:fldChar w:fldCharType="end"/>
            </w:r>
          </w:hyperlink>
        </w:p>
        <w:p w14:paraId="1649EE44" w14:textId="0F16EFE7" w:rsidR="00B71040" w:rsidRDefault="00000000">
          <w:pPr>
            <w:pStyle w:val="Verzeichnis3"/>
            <w:rPr>
              <w:rFonts w:eastAsiaTheme="minorEastAsia"/>
              <w:noProof/>
              <w:kern w:val="2"/>
              <w14:ligatures w14:val="standardContextual"/>
            </w:rPr>
          </w:pPr>
          <w:hyperlink w:anchor="_Toc156730718" w:history="1">
            <w:r w:rsidR="00B71040" w:rsidRPr="007F47DB">
              <w:rPr>
                <w:rStyle w:val="Hyperlink"/>
                <w:rFonts w:eastAsia="Arial"/>
                <w:noProof/>
              </w:rPr>
              <w:t>3.3.3</w:t>
            </w:r>
            <w:r w:rsidR="00B71040">
              <w:rPr>
                <w:rFonts w:eastAsiaTheme="minorEastAsia"/>
                <w:noProof/>
                <w:kern w:val="2"/>
                <w14:ligatures w14:val="standardContextual"/>
              </w:rPr>
              <w:tab/>
            </w:r>
            <w:r w:rsidR="00B71040" w:rsidRPr="007F47DB">
              <w:rPr>
                <w:rStyle w:val="Hyperlink"/>
                <w:rFonts w:eastAsia="Arial"/>
                <w:noProof/>
              </w:rPr>
              <w:t>auf Ebene der Netzlokation</w:t>
            </w:r>
            <w:r w:rsidR="00B71040">
              <w:rPr>
                <w:noProof/>
                <w:webHidden/>
              </w:rPr>
              <w:tab/>
            </w:r>
            <w:r w:rsidR="00B71040">
              <w:rPr>
                <w:noProof/>
                <w:webHidden/>
              </w:rPr>
              <w:fldChar w:fldCharType="begin"/>
            </w:r>
            <w:r w:rsidR="00B71040">
              <w:rPr>
                <w:noProof/>
                <w:webHidden/>
              </w:rPr>
              <w:instrText xml:space="preserve"> PAGEREF _Toc156730718 \h </w:instrText>
            </w:r>
            <w:r w:rsidR="00B71040">
              <w:rPr>
                <w:noProof/>
                <w:webHidden/>
              </w:rPr>
            </w:r>
            <w:r w:rsidR="00B71040">
              <w:rPr>
                <w:noProof/>
                <w:webHidden/>
              </w:rPr>
              <w:fldChar w:fldCharType="separate"/>
            </w:r>
            <w:r w:rsidR="00140688">
              <w:rPr>
                <w:noProof/>
                <w:webHidden/>
              </w:rPr>
              <w:t>22</w:t>
            </w:r>
            <w:r w:rsidR="00B71040">
              <w:rPr>
                <w:noProof/>
                <w:webHidden/>
              </w:rPr>
              <w:fldChar w:fldCharType="end"/>
            </w:r>
          </w:hyperlink>
        </w:p>
        <w:p w14:paraId="2D467741" w14:textId="4662A3A3" w:rsidR="00B71040" w:rsidRDefault="00000000">
          <w:pPr>
            <w:pStyle w:val="Verzeichnis3"/>
            <w:rPr>
              <w:rFonts w:eastAsiaTheme="minorEastAsia"/>
              <w:noProof/>
              <w:kern w:val="2"/>
              <w14:ligatures w14:val="standardContextual"/>
            </w:rPr>
          </w:pPr>
          <w:hyperlink w:anchor="_Toc156730719" w:history="1">
            <w:r w:rsidR="00B71040" w:rsidRPr="007F47DB">
              <w:rPr>
                <w:rStyle w:val="Hyperlink"/>
                <w:noProof/>
              </w:rPr>
              <w:t>3.3.4</w:t>
            </w:r>
            <w:r w:rsidR="00B71040">
              <w:rPr>
                <w:rFonts w:eastAsiaTheme="minorEastAsia"/>
                <w:noProof/>
                <w:kern w:val="2"/>
                <w14:ligatures w14:val="standardContextual"/>
              </w:rPr>
              <w:tab/>
            </w:r>
            <w:r w:rsidR="00B71040" w:rsidRPr="007F47DB">
              <w:rPr>
                <w:rStyle w:val="Hyperlink"/>
                <w:noProof/>
              </w:rPr>
              <w:t>Erläuterungen OBIS-Kennzahlen auf Ebene der Messlokation</w:t>
            </w:r>
            <w:r w:rsidR="00B71040">
              <w:rPr>
                <w:noProof/>
                <w:webHidden/>
              </w:rPr>
              <w:tab/>
            </w:r>
            <w:r w:rsidR="00B71040">
              <w:rPr>
                <w:noProof/>
                <w:webHidden/>
              </w:rPr>
              <w:fldChar w:fldCharType="begin"/>
            </w:r>
            <w:r w:rsidR="00B71040">
              <w:rPr>
                <w:noProof/>
                <w:webHidden/>
              </w:rPr>
              <w:instrText xml:space="preserve"> PAGEREF _Toc156730719 \h </w:instrText>
            </w:r>
            <w:r w:rsidR="00B71040">
              <w:rPr>
                <w:noProof/>
                <w:webHidden/>
              </w:rPr>
            </w:r>
            <w:r w:rsidR="00B71040">
              <w:rPr>
                <w:noProof/>
                <w:webHidden/>
              </w:rPr>
              <w:fldChar w:fldCharType="separate"/>
            </w:r>
            <w:r w:rsidR="00140688">
              <w:rPr>
                <w:noProof/>
                <w:webHidden/>
              </w:rPr>
              <w:t>25</w:t>
            </w:r>
            <w:r w:rsidR="00B71040">
              <w:rPr>
                <w:noProof/>
                <w:webHidden/>
              </w:rPr>
              <w:fldChar w:fldCharType="end"/>
            </w:r>
          </w:hyperlink>
        </w:p>
        <w:p w14:paraId="0359B635" w14:textId="6B7D7487" w:rsidR="00B71040" w:rsidRDefault="00000000">
          <w:pPr>
            <w:pStyle w:val="Verzeichnis3"/>
            <w:rPr>
              <w:rFonts w:eastAsiaTheme="minorEastAsia"/>
              <w:noProof/>
              <w:kern w:val="2"/>
              <w14:ligatures w14:val="standardContextual"/>
            </w:rPr>
          </w:pPr>
          <w:hyperlink w:anchor="_Toc156730720" w:history="1">
            <w:r w:rsidR="00B71040" w:rsidRPr="007F47DB">
              <w:rPr>
                <w:rStyle w:val="Hyperlink"/>
                <w:rFonts w:eastAsia="Arial"/>
                <w:noProof/>
              </w:rPr>
              <w:t>3.3.5</w:t>
            </w:r>
            <w:r w:rsidR="00B71040">
              <w:rPr>
                <w:rFonts w:eastAsiaTheme="minorEastAsia"/>
                <w:noProof/>
                <w:kern w:val="2"/>
                <w14:ligatures w14:val="standardContextual"/>
              </w:rPr>
              <w:tab/>
            </w:r>
            <w:r w:rsidR="00B71040" w:rsidRPr="007F47DB">
              <w:rPr>
                <w:rStyle w:val="Hyperlink"/>
                <w:noProof/>
              </w:rPr>
              <w:t>für Messprodukte Strom, die ausschließlich für die Rolle ESA Anwendung finden</w:t>
            </w:r>
            <w:r w:rsidR="00B71040">
              <w:rPr>
                <w:noProof/>
                <w:webHidden/>
              </w:rPr>
              <w:tab/>
            </w:r>
            <w:r w:rsidR="00B71040">
              <w:rPr>
                <w:noProof/>
                <w:webHidden/>
              </w:rPr>
              <w:fldChar w:fldCharType="begin"/>
            </w:r>
            <w:r w:rsidR="00B71040">
              <w:rPr>
                <w:noProof/>
                <w:webHidden/>
              </w:rPr>
              <w:instrText xml:space="preserve"> PAGEREF _Toc156730720 \h </w:instrText>
            </w:r>
            <w:r w:rsidR="00B71040">
              <w:rPr>
                <w:noProof/>
                <w:webHidden/>
              </w:rPr>
            </w:r>
            <w:r w:rsidR="00B71040">
              <w:rPr>
                <w:noProof/>
                <w:webHidden/>
              </w:rPr>
              <w:fldChar w:fldCharType="separate"/>
            </w:r>
            <w:r w:rsidR="00140688">
              <w:rPr>
                <w:noProof/>
                <w:webHidden/>
              </w:rPr>
              <w:t>26</w:t>
            </w:r>
            <w:r w:rsidR="00B71040">
              <w:rPr>
                <w:noProof/>
                <w:webHidden/>
              </w:rPr>
              <w:fldChar w:fldCharType="end"/>
            </w:r>
          </w:hyperlink>
        </w:p>
        <w:p w14:paraId="23AFCE92" w14:textId="6A656585" w:rsidR="00B71040" w:rsidRDefault="00000000">
          <w:pPr>
            <w:pStyle w:val="Verzeichnis3"/>
            <w:rPr>
              <w:rFonts w:eastAsiaTheme="minorEastAsia"/>
              <w:noProof/>
              <w:kern w:val="2"/>
              <w14:ligatures w14:val="standardContextual"/>
            </w:rPr>
          </w:pPr>
          <w:hyperlink w:anchor="_Toc156730721" w:history="1">
            <w:r w:rsidR="00B71040" w:rsidRPr="007F47DB">
              <w:rPr>
                <w:rStyle w:val="Hyperlink"/>
                <w:rFonts w:eastAsia="Arial"/>
                <w:noProof/>
              </w:rPr>
              <w:t>3.3.6</w:t>
            </w:r>
            <w:r w:rsidR="00B71040">
              <w:rPr>
                <w:rFonts w:eastAsiaTheme="minorEastAsia"/>
                <w:noProof/>
                <w:kern w:val="2"/>
                <w14:ligatures w14:val="standardContextual"/>
              </w:rPr>
              <w:tab/>
            </w:r>
            <w:r w:rsidR="00B71040" w:rsidRPr="007F47DB">
              <w:rPr>
                <w:rStyle w:val="Hyperlink"/>
                <w:rFonts w:eastAsia="Arial"/>
                <w:noProof/>
              </w:rPr>
              <w:t>für Konfigurationsprodukte Werte nach Typ 2 Strom</w:t>
            </w:r>
            <w:r w:rsidR="00B71040">
              <w:rPr>
                <w:noProof/>
                <w:webHidden/>
              </w:rPr>
              <w:tab/>
            </w:r>
            <w:r w:rsidR="00B71040">
              <w:rPr>
                <w:noProof/>
                <w:webHidden/>
              </w:rPr>
              <w:fldChar w:fldCharType="begin"/>
            </w:r>
            <w:r w:rsidR="00B71040">
              <w:rPr>
                <w:noProof/>
                <w:webHidden/>
              </w:rPr>
              <w:instrText xml:space="preserve"> PAGEREF _Toc156730721 \h </w:instrText>
            </w:r>
            <w:r w:rsidR="00B71040">
              <w:rPr>
                <w:noProof/>
                <w:webHidden/>
              </w:rPr>
            </w:r>
            <w:r w:rsidR="00B71040">
              <w:rPr>
                <w:noProof/>
                <w:webHidden/>
              </w:rPr>
              <w:fldChar w:fldCharType="separate"/>
            </w:r>
            <w:r w:rsidR="00140688">
              <w:rPr>
                <w:noProof/>
                <w:webHidden/>
              </w:rPr>
              <w:t>29</w:t>
            </w:r>
            <w:r w:rsidR="00B71040">
              <w:rPr>
                <w:noProof/>
                <w:webHidden/>
              </w:rPr>
              <w:fldChar w:fldCharType="end"/>
            </w:r>
          </w:hyperlink>
        </w:p>
        <w:p w14:paraId="2A947D2C" w14:textId="6215DD74" w:rsidR="00B71040" w:rsidRDefault="00000000">
          <w:pPr>
            <w:pStyle w:val="Verzeichnis1"/>
            <w:rPr>
              <w:rFonts w:eastAsiaTheme="minorEastAsia"/>
              <w:b w:val="0"/>
              <w:kern w:val="2"/>
              <w14:ligatures w14:val="standardContextual"/>
            </w:rPr>
          </w:pPr>
          <w:hyperlink w:anchor="_Toc156730722" w:history="1">
            <w:r w:rsidR="00B71040" w:rsidRPr="007F47DB">
              <w:rPr>
                <w:rStyle w:val="Hyperlink"/>
              </w:rPr>
              <w:t>4</w:t>
            </w:r>
            <w:r w:rsidR="00B71040">
              <w:rPr>
                <w:rFonts w:eastAsiaTheme="minorEastAsia"/>
                <w:b w:val="0"/>
                <w:kern w:val="2"/>
                <w14:ligatures w14:val="standardContextual"/>
              </w:rPr>
              <w:tab/>
            </w:r>
            <w:r w:rsidR="00B71040" w:rsidRPr="007F47DB">
              <w:rPr>
                <w:rStyle w:val="Hyperlink"/>
              </w:rPr>
              <w:t>Codelisten der in der Marktkommunikation verwendeten OBIS-Kennzahlen für thermische Energie</w:t>
            </w:r>
            <w:r w:rsidR="00B71040">
              <w:rPr>
                <w:webHidden/>
              </w:rPr>
              <w:tab/>
            </w:r>
            <w:r w:rsidR="00B71040">
              <w:rPr>
                <w:webHidden/>
              </w:rPr>
              <w:fldChar w:fldCharType="begin"/>
            </w:r>
            <w:r w:rsidR="00B71040">
              <w:rPr>
                <w:webHidden/>
              </w:rPr>
              <w:instrText xml:space="preserve"> PAGEREF _Toc156730722 \h </w:instrText>
            </w:r>
            <w:r w:rsidR="00B71040">
              <w:rPr>
                <w:webHidden/>
              </w:rPr>
            </w:r>
            <w:r w:rsidR="00B71040">
              <w:rPr>
                <w:webHidden/>
              </w:rPr>
              <w:fldChar w:fldCharType="separate"/>
            </w:r>
            <w:r w:rsidR="00140688">
              <w:rPr>
                <w:webHidden/>
              </w:rPr>
              <w:t>30</w:t>
            </w:r>
            <w:r w:rsidR="00B71040">
              <w:rPr>
                <w:webHidden/>
              </w:rPr>
              <w:fldChar w:fldCharType="end"/>
            </w:r>
          </w:hyperlink>
        </w:p>
        <w:p w14:paraId="1D92DB6D" w14:textId="48743505" w:rsidR="00B71040" w:rsidRDefault="00000000">
          <w:pPr>
            <w:pStyle w:val="Verzeichnis2"/>
            <w:rPr>
              <w:rFonts w:eastAsiaTheme="minorEastAsia"/>
              <w:kern w:val="2"/>
              <w14:ligatures w14:val="standardContextual"/>
            </w:rPr>
          </w:pPr>
          <w:hyperlink w:anchor="_Toc156730723" w:history="1">
            <w:r w:rsidR="00B71040" w:rsidRPr="007F47DB">
              <w:rPr>
                <w:rStyle w:val="Hyperlink"/>
              </w:rPr>
              <w:t>4.1</w:t>
            </w:r>
            <w:r w:rsidR="00B71040">
              <w:rPr>
                <w:rFonts w:eastAsiaTheme="minorEastAsia"/>
                <w:kern w:val="2"/>
                <w14:ligatures w14:val="standardContextual"/>
              </w:rPr>
              <w:tab/>
            </w:r>
            <w:r w:rsidR="00B71040" w:rsidRPr="007F47DB">
              <w:rPr>
                <w:rStyle w:val="Hyperlink"/>
              </w:rPr>
              <w:t>Verwendete OBIS-Kennzahlen</w:t>
            </w:r>
            <w:r w:rsidR="00B71040">
              <w:rPr>
                <w:webHidden/>
              </w:rPr>
              <w:tab/>
            </w:r>
            <w:r w:rsidR="00B71040">
              <w:rPr>
                <w:webHidden/>
              </w:rPr>
              <w:fldChar w:fldCharType="begin"/>
            </w:r>
            <w:r w:rsidR="00B71040">
              <w:rPr>
                <w:webHidden/>
              </w:rPr>
              <w:instrText xml:space="preserve"> PAGEREF _Toc156730723 \h </w:instrText>
            </w:r>
            <w:r w:rsidR="00B71040">
              <w:rPr>
                <w:webHidden/>
              </w:rPr>
            </w:r>
            <w:r w:rsidR="00B71040">
              <w:rPr>
                <w:webHidden/>
              </w:rPr>
              <w:fldChar w:fldCharType="separate"/>
            </w:r>
            <w:r w:rsidR="00140688">
              <w:rPr>
                <w:webHidden/>
              </w:rPr>
              <w:t>30</w:t>
            </w:r>
            <w:r w:rsidR="00B71040">
              <w:rPr>
                <w:webHidden/>
              </w:rPr>
              <w:fldChar w:fldCharType="end"/>
            </w:r>
          </w:hyperlink>
        </w:p>
        <w:p w14:paraId="25F8A14B" w14:textId="300E6B05" w:rsidR="00B71040" w:rsidRDefault="00000000">
          <w:pPr>
            <w:pStyle w:val="Verzeichnis2"/>
            <w:rPr>
              <w:rFonts w:eastAsiaTheme="minorEastAsia"/>
              <w:kern w:val="2"/>
              <w14:ligatures w14:val="standardContextual"/>
            </w:rPr>
          </w:pPr>
          <w:hyperlink w:anchor="_Toc156730724" w:history="1">
            <w:r w:rsidR="00B71040" w:rsidRPr="007F47DB">
              <w:rPr>
                <w:rStyle w:val="Hyperlink"/>
              </w:rPr>
              <w:t>4.2</w:t>
            </w:r>
            <w:r w:rsidR="00B71040">
              <w:rPr>
                <w:rFonts w:eastAsiaTheme="minorEastAsia"/>
                <w:kern w:val="2"/>
                <w14:ligatures w14:val="standardContextual"/>
              </w:rPr>
              <w:tab/>
            </w:r>
            <w:r w:rsidR="00B71040" w:rsidRPr="007F47DB">
              <w:rPr>
                <w:rStyle w:val="Hyperlink"/>
              </w:rPr>
              <w:t>Weitere definierte OBIS-Kennzahlen zur Übertragung von Informationen zusätzlich zu Kapitel 4.1</w:t>
            </w:r>
            <w:r w:rsidR="00B71040">
              <w:rPr>
                <w:webHidden/>
              </w:rPr>
              <w:tab/>
            </w:r>
            <w:r w:rsidR="00B71040">
              <w:rPr>
                <w:webHidden/>
              </w:rPr>
              <w:fldChar w:fldCharType="begin"/>
            </w:r>
            <w:r w:rsidR="00B71040">
              <w:rPr>
                <w:webHidden/>
              </w:rPr>
              <w:instrText xml:space="preserve"> PAGEREF _Toc156730724 \h </w:instrText>
            </w:r>
            <w:r w:rsidR="00B71040">
              <w:rPr>
                <w:webHidden/>
              </w:rPr>
            </w:r>
            <w:r w:rsidR="00B71040">
              <w:rPr>
                <w:webHidden/>
              </w:rPr>
              <w:fldChar w:fldCharType="separate"/>
            </w:r>
            <w:r w:rsidR="00140688">
              <w:rPr>
                <w:webHidden/>
              </w:rPr>
              <w:t>31</w:t>
            </w:r>
            <w:r w:rsidR="00B71040">
              <w:rPr>
                <w:webHidden/>
              </w:rPr>
              <w:fldChar w:fldCharType="end"/>
            </w:r>
          </w:hyperlink>
        </w:p>
        <w:p w14:paraId="4E5072AB" w14:textId="3AEE5BC0" w:rsidR="00B71040" w:rsidRDefault="00000000">
          <w:pPr>
            <w:pStyle w:val="Verzeichnis2"/>
            <w:rPr>
              <w:rFonts w:eastAsiaTheme="minorEastAsia"/>
              <w:kern w:val="2"/>
              <w14:ligatures w14:val="standardContextual"/>
            </w:rPr>
          </w:pPr>
          <w:hyperlink w:anchor="_Toc156730725" w:history="1">
            <w:r w:rsidR="00B71040" w:rsidRPr="007F47DB">
              <w:rPr>
                <w:rStyle w:val="Hyperlink"/>
              </w:rPr>
              <w:t>4.3</w:t>
            </w:r>
            <w:r w:rsidR="00B71040">
              <w:rPr>
                <w:rFonts w:eastAsiaTheme="minorEastAsia"/>
                <w:kern w:val="2"/>
                <w14:ligatures w14:val="standardContextual"/>
              </w:rPr>
              <w:tab/>
            </w:r>
            <w:r w:rsidR="00B71040" w:rsidRPr="007F47DB">
              <w:rPr>
                <w:rStyle w:val="Hyperlink"/>
              </w:rPr>
              <w:t>Gerätespezifische OBIS-Kennzahlen (Zähler, Encoder, Umwerter)</w:t>
            </w:r>
            <w:r w:rsidR="00B71040">
              <w:rPr>
                <w:webHidden/>
              </w:rPr>
              <w:tab/>
            </w:r>
            <w:r w:rsidR="00B71040">
              <w:rPr>
                <w:webHidden/>
              </w:rPr>
              <w:fldChar w:fldCharType="begin"/>
            </w:r>
            <w:r w:rsidR="00B71040">
              <w:rPr>
                <w:webHidden/>
              </w:rPr>
              <w:instrText xml:space="preserve"> PAGEREF _Toc156730725 \h </w:instrText>
            </w:r>
            <w:r w:rsidR="00B71040">
              <w:rPr>
                <w:webHidden/>
              </w:rPr>
            </w:r>
            <w:r w:rsidR="00B71040">
              <w:rPr>
                <w:webHidden/>
              </w:rPr>
              <w:fldChar w:fldCharType="separate"/>
            </w:r>
            <w:r w:rsidR="00140688">
              <w:rPr>
                <w:webHidden/>
              </w:rPr>
              <w:t>31</w:t>
            </w:r>
            <w:r w:rsidR="00B71040">
              <w:rPr>
                <w:webHidden/>
              </w:rPr>
              <w:fldChar w:fldCharType="end"/>
            </w:r>
          </w:hyperlink>
        </w:p>
        <w:p w14:paraId="7F4BDB57" w14:textId="204A2158" w:rsidR="00B71040" w:rsidRDefault="00000000">
          <w:pPr>
            <w:pStyle w:val="Verzeichnis2"/>
            <w:rPr>
              <w:rFonts w:eastAsiaTheme="minorEastAsia"/>
              <w:kern w:val="2"/>
              <w14:ligatures w14:val="standardContextual"/>
            </w:rPr>
          </w:pPr>
          <w:hyperlink w:anchor="_Toc156730726" w:history="1">
            <w:r w:rsidR="00B71040" w:rsidRPr="007F47DB">
              <w:rPr>
                <w:rStyle w:val="Hyperlink"/>
              </w:rPr>
              <w:t>4.4</w:t>
            </w:r>
            <w:r w:rsidR="00B71040">
              <w:rPr>
                <w:rFonts w:eastAsiaTheme="minorEastAsia"/>
                <w:kern w:val="2"/>
                <w14:ligatures w14:val="standardContextual"/>
              </w:rPr>
              <w:tab/>
            </w:r>
            <w:r w:rsidR="00B71040" w:rsidRPr="007F47DB">
              <w:rPr>
                <w:rStyle w:val="Hyperlink"/>
              </w:rPr>
              <w:t>OBIS-Kennzahlen für Zustandsgrößen</w:t>
            </w:r>
            <w:r w:rsidR="00B71040">
              <w:rPr>
                <w:webHidden/>
              </w:rPr>
              <w:tab/>
            </w:r>
            <w:r w:rsidR="00B71040">
              <w:rPr>
                <w:webHidden/>
              </w:rPr>
              <w:fldChar w:fldCharType="begin"/>
            </w:r>
            <w:r w:rsidR="00B71040">
              <w:rPr>
                <w:webHidden/>
              </w:rPr>
              <w:instrText xml:space="preserve"> PAGEREF _Toc156730726 \h </w:instrText>
            </w:r>
            <w:r w:rsidR="00B71040">
              <w:rPr>
                <w:webHidden/>
              </w:rPr>
            </w:r>
            <w:r w:rsidR="00B71040">
              <w:rPr>
                <w:webHidden/>
              </w:rPr>
              <w:fldChar w:fldCharType="separate"/>
            </w:r>
            <w:r w:rsidR="00140688">
              <w:rPr>
                <w:webHidden/>
              </w:rPr>
              <w:t>33</w:t>
            </w:r>
            <w:r w:rsidR="00B71040">
              <w:rPr>
                <w:webHidden/>
              </w:rPr>
              <w:fldChar w:fldCharType="end"/>
            </w:r>
          </w:hyperlink>
        </w:p>
        <w:p w14:paraId="1C2A94EA" w14:textId="18E7DB40" w:rsidR="00B71040" w:rsidRDefault="00000000">
          <w:pPr>
            <w:pStyle w:val="Verzeichnis2"/>
            <w:rPr>
              <w:rFonts w:eastAsiaTheme="minorEastAsia"/>
              <w:kern w:val="2"/>
              <w14:ligatures w14:val="standardContextual"/>
            </w:rPr>
          </w:pPr>
          <w:hyperlink w:anchor="_Toc156730727" w:history="1">
            <w:r w:rsidR="00B71040" w:rsidRPr="007F47DB">
              <w:rPr>
                <w:rStyle w:val="Hyperlink"/>
              </w:rPr>
              <w:t>4.5</w:t>
            </w:r>
            <w:r w:rsidR="00B71040">
              <w:rPr>
                <w:rFonts w:eastAsiaTheme="minorEastAsia"/>
                <w:kern w:val="2"/>
                <w14:ligatures w14:val="standardContextual"/>
              </w:rPr>
              <w:tab/>
            </w:r>
            <w:r w:rsidR="00B71040" w:rsidRPr="007F47DB">
              <w:rPr>
                <w:rStyle w:val="Hyperlink"/>
              </w:rPr>
              <w:t>OBIS-Kennzahlen zur Gasbeschaffenheitsanalyse (Profilwerte, Mittelwerte)</w:t>
            </w:r>
            <w:r w:rsidR="00B71040">
              <w:rPr>
                <w:webHidden/>
              </w:rPr>
              <w:tab/>
            </w:r>
            <w:r w:rsidR="00B71040">
              <w:rPr>
                <w:webHidden/>
              </w:rPr>
              <w:fldChar w:fldCharType="begin"/>
            </w:r>
            <w:r w:rsidR="00B71040">
              <w:rPr>
                <w:webHidden/>
              </w:rPr>
              <w:instrText xml:space="preserve"> PAGEREF _Toc156730727 \h </w:instrText>
            </w:r>
            <w:r w:rsidR="00B71040">
              <w:rPr>
                <w:webHidden/>
              </w:rPr>
            </w:r>
            <w:r w:rsidR="00B71040">
              <w:rPr>
                <w:webHidden/>
              </w:rPr>
              <w:fldChar w:fldCharType="separate"/>
            </w:r>
            <w:r w:rsidR="00140688">
              <w:rPr>
                <w:webHidden/>
              </w:rPr>
              <w:t>33</w:t>
            </w:r>
            <w:r w:rsidR="00B71040">
              <w:rPr>
                <w:webHidden/>
              </w:rPr>
              <w:fldChar w:fldCharType="end"/>
            </w:r>
          </w:hyperlink>
        </w:p>
        <w:p w14:paraId="289F95AC" w14:textId="050A028F" w:rsidR="00B71040" w:rsidRDefault="00000000">
          <w:pPr>
            <w:pStyle w:val="Verzeichnis2"/>
            <w:rPr>
              <w:rFonts w:eastAsiaTheme="minorEastAsia"/>
              <w:kern w:val="2"/>
              <w14:ligatures w14:val="standardContextual"/>
            </w:rPr>
          </w:pPr>
          <w:hyperlink w:anchor="_Toc156730728" w:history="1">
            <w:r w:rsidR="00B71040" w:rsidRPr="007F47DB">
              <w:rPr>
                <w:rStyle w:val="Hyperlink"/>
              </w:rPr>
              <w:t>4.6</w:t>
            </w:r>
            <w:r w:rsidR="00B71040">
              <w:rPr>
                <w:rFonts w:eastAsiaTheme="minorEastAsia"/>
                <w:kern w:val="2"/>
                <w14:ligatures w14:val="standardContextual"/>
              </w:rPr>
              <w:tab/>
            </w:r>
            <w:r w:rsidR="00B71040" w:rsidRPr="007F47DB">
              <w:rPr>
                <w:rStyle w:val="Hyperlink"/>
              </w:rPr>
              <w:t>Erforderliche Werte und zulässige OBIS-Kennzahlen</w:t>
            </w:r>
            <w:r w:rsidR="00B71040">
              <w:rPr>
                <w:webHidden/>
              </w:rPr>
              <w:tab/>
            </w:r>
            <w:r w:rsidR="00B71040">
              <w:rPr>
                <w:webHidden/>
              </w:rPr>
              <w:fldChar w:fldCharType="begin"/>
            </w:r>
            <w:r w:rsidR="00B71040">
              <w:rPr>
                <w:webHidden/>
              </w:rPr>
              <w:instrText xml:space="preserve"> PAGEREF _Toc156730728 \h </w:instrText>
            </w:r>
            <w:r w:rsidR="00B71040">
              <w:rPr>
                <w:webHidden/>
              </w:rPr>
            </w:r>
            <w:r w:rsidR="00B71040">
              <w:rPr>
                <w:webHidden/>
              </w:rPr>
              <w:fldChar w:fldCharType="separate"/>
            </w:r>
            <w:r w:rsidR="00140688">
              <w:rPr>
                <w:webHidden/>
              </w:rPr>
              <w:t>35</w:t>
            </w:r>
            <w:r w:rsidR="00B71040">
              <w:rPr>
                <w:webHidden/>
              </w:rPr>
              <w:fldChar w:fldCharType="end"/>
            </w:r>
          </w:hyperlink>
        </w:p>
        <w:p w14:paraId="0D3DB7F6" w14:textId="764B6A54" w:rsidR="00B71040" w:rsidRDefault="00000000">
          <w:pPr>
            <w:pStyle w:val="Verzeichnis3"/>
            <w:rPr>
              <w:rFonts w:eastAsiaTheme="minorEastAsia"/>
              <w:noProof/>
              <w:kern w:val="2"/>
              <w14:ligatures w14:val="standardContextual"/>
            </w:rPr>
          </w:pPr>
          <w:hyperlink w:anchor="_Toc156730729" w:history="1">
            <w:r w:rsidR="00B71040" w:rsidRPr="007F47DB">
              <w:rPr>
                <w:rStyle w:val="Hyperlink"/>
                <w:rFonts w:eastAsia="Arial"/>
                <w:noProof/>
              </w:rPr>
              <w:t>4.6.1</w:t>
            </w:r>
            <w:r w:rsidR="00B71040">
              <w:rPr>
                <w:rFonts w:eastAsiaTheme="minorEastAsia"/>
                <w:noProof/>
                <w:kern w:val="2"/>
                <w14:ligatures w14:val="standardContextual"/>
              </w:rPr>
              <w:tab/>
            </w:r>
            <w:r w:rsidR="00B71040" w:rsidRPr="007F47DB">
              <w:rPr>
                <w:rStyle w:val="Hyperlink"/>
                <w:rFonts w:eastAsia="Arial"/>
                <w:noProof/>
              </w:rPr>
              <w:t>auf Ebene der Marktlokation</w:t>
            </w:r>
            <w:r w:rsidR="00B71040">
              <w:rPr>
                <w:noProof/>
                <w:webHidden/>
              </w:rPr>
              <w:tab/>
            </w:r>
            <w:r w:rsidR="00B71040">
              <w:rPr>
                <w:noProof/>
                <w:webHidden/>
              </w:rPr>
              <w:fldChar w:fldCharType="begin"/>
            </w:r>
            <w:r w:rsidR="00B71040">
              <w:rPr>
                <w:noProof/>
                <w:webHidden/>
              </w:rPr>
              <w:instrText xml:space="preserve"> PAGEREF _Toc156730729 \h </w:instrText>
            </w:r>
            <w:r w:rsidR="00B71040">
              <w:rPr>
                <w:noProof/>
                <w:webHidden/>
              </w:rPr>
            </w:r>
            <w:r w:rsidR="00B71040">
              <w:rPr>
                <w:noProof/>
                <w:webHidden/>
              </w:rPr>
              <w:fldChar w:fldCharType="separate"/>
            </w:r>
            <w:r w:rsidR="00140688">
              <w:rPr>
                <w:noProof/>
                <w:webHidden/>
              </w:rPr>
              <w:t>35</w:t>
            </w:r>
            <w:r w:rsidR="00B71040">
              <w:rPr>
                <w:noProof/>
                <w:webHidden/>
              </w:rPr>
              <w:fldChar w:fldCharType="end"/>
            </w:r>
          </w:hyperlink>
        </w:p>
        <w:p w14:paraId="13C70EFE" w14:textId="53BFD903" w:rsidR="00B71040" w:rsidRDefault="00000000">
          <w:pPr>
            <w:pStyle w:val="Verzeichnis3"/>
            <w:rPr>
              <w:rFonts w:eastAsiaTheme="minorEastAsia"/>
              <w:noProof/>
              <w:kern w:val="2"/>
              <w14:ligatures w14:val="standardContextual"/>
            </w:rPr>
          </w:pPr>
          <w:hyperlink w:anchor="_Toc156730730" w:history="1">
            <w:r w:rsidR="00B71040" w:rsidRPr="007F47DB">
              <w:rPr>
                <w:rStyle w:val="Hyperlink"/>
                <w:noProof/>
              </w:rPr>
              <w:t>4.6.2</w:t>
            </w:r>
            <w:r w:rsidR="00B71040">
              <w:rPr>
                <w:rFonts w:eastAsiaTheme="minorEastAsia"/>
                <w:noProof/>
                <w:kern w:val="2"/>
                <w14:ligatures w14:val="standardContextual"/>
              </w:rPr>
              <w:tab/>
            </w:r>
            <w:r w:rsidR="00B71040" w:rsidRPr="007F47DB">
              <w:rPr>
                <w:rStyle w:val="Hyperlink"/>
                <w:noProof/>
              </w:rPr>
              <w:t>auf Ebene der Messlokation</w:t>
            </w:r>
            <w:r w:rsidR="00B71040">
              <w:rPr>
                <w:noProof/>
                <w:webHidden/>
              </w:rPr>
              <w:tab/>
            </w:r>
            <w:r w:rsidR="00B71040">
              <w:rPr>
                <w:noProof/>
                <w:webHidden/>
              </w:rPr>
              <w:fldChar w:fldCharType="begin"/>
            </w:r>
            <w:r w:rsidR="00B71040">
              <w:rPr>
                <w:noProof/>
                <w:webHidden/>
              </w:rPr>
              <w:instrText xml:space="preserve"> PAGEREF _Toc156730730 \h </w:instrText>
            </w:r>
            <w:r w:rsidR="00B71040">
              <w:rPr>
                <w:noProof/>
                <w:webHidden/>
              </w:rPr>
            </w:r>
            <w:r w:rsidR="00B71040">
              <w:rPr>
                <w:noProof/>
                <w:webHidden/>
              </w:rPr>
              <w:fldChar w:fldCharType="separate"/>
            </w:r>
            <w:r w:rsidR="00140688">
              <w:rPr>
                <w:noProof/>
                <w:webHidden/>
              </w:rPr>
              <w:t>35</w:t>
            </w:r>
            <w:r w:rsidR="00B71040">
              <w:rPr>
                <w:noProof/>
                <w:webHidden/>
              </w:rPr>
              <w:fldChar w:fldCharType="end"/>
            </w:r>
          </w:hyperlink>
        </w:p>
        <w:p w14:paraId="5696E9B5" w14:textId="4504D8C9" w:rsidR="00B71040" w:rsidRDefault="00000000">
          <w:pPr>
            <w:pStyle w:val="Verzeichnis1"/>
            <w:rPr>
              <w:rFonts w:eastAsiaTheme="minorEastAsia"/>
              <w:b w:val="0"/>
              <w:kern w:val="2"/>
              <w14:ligatures w14:val="standardContextual"/>
            </w:rPr>
          </w:pPr>
          <w:hyperlink w:anchor="_Toc156730731" w:history="1">
            <w:r w:rsidR="00B71040" w:rsidRPr="007F47DB">
              <w:rPr>
                <w:rStyle w:val="Hyperlink"/>
              </w:rPr>
              <w:t>5</w:t>
            </w:r>
            <w:r w:rsidR="00B71040">
              <w:rPr>
                <w:rFonts w:eastAsiaTheme="minorEastAsia"/>
                <w:b w:val="0"/>
                <w:kern w:val="2"/>
                <w14:ligatures w14:val="standardContextual"/>
              </w:rPr>
              <w:tab/>
            </w:r>
            <w:r w:rsidR="00B71040" w:rsidRPr="007F47DB">
              <w:rPr>
                <w:rStyle w:val="Hyperlink"/>
              </w:rPr>
              <w:t>Codeliste der in der Marktkommunikation verwendeten Medien</w:t>
            </w:r>
            <w:r w:rsidR="00B71040">
              <w:rPr>
                <w:webHidden/>
              </w:rPr>
              <w:tab/>
            </w:r>
            <w:r w:rsidR="00B71040">
              <w:rPr>
                <w:webHidden/>
              </w:rPr>
              <w:fldChar w:fldCharType="begin"/>
            </w:r>
            <w:r w:rsidR="00B71040">
              <w:rPr>
                <w:webHidden/>
              </w:rPr>
              <w:instrText xml:space="preserve"> PAGEREF _Toc156730731 \h </w:instrText>
            </w:r>
            <w:r w:rsidR="00B71040">
              <w:rPr>
                <w:webHidden/>
              </w:rPr>
            </w:r>
            <w:r w:rsidR="00B71040">
              <w:rPr>
                <w:webHidden/>
              </w:rPr>
              <w:fldChar w:fldCharType="separate"/>
            </w:r>
            <w:r w:rsidR="00140688">
              <w:rPr>
                <w:webHidden/>
              </w:rPr>
              <w:t>36</w:t>
            </w:r>
            <w:r w:rsidR="00B71040">
              <w:rPr>
                <w:webHidden/>
              </w:rPr>
              <w:fldChar w:fldCharType="end"/>
            </w:r>
          </w:hyperlink>
        </w:p>
        <w:p w14:paraId="7690B0DF" w14:textId="0DD225CD" w:rsidR="00B71040" w:rsidRDefault="00000000">
          <w:pPr>
            <w:pStyle w:val="Verzeichnis1"/>
            <w:rPr>
              <w:rFonts w:eastAsiaTheme="minorEastAsia"/>
              <w:b w:val="0"/>
              <w:kern w:val="2"/>
              <w14:ligatures w14:val="standardContextual"/>
            </w:rPr>
          </w:pPr>
          <w:hyperlink w:anchor="_Toc156730732" w:history="1">
            <w:r w:rsidR="00B71040" w:rsidRPr="007F47DB">
              <w:rPr>
                <w:rStyle w:val="Hyperlink"/>
              </w:rPr>
              <w:t>6</w:t>
            </w:r>
            <w:r w:rsidR="00B71040">
              <w:rPr>
                <w:rFonts w:eastAsiaTheme="minorEastAsia"/>
                <w:b w:val="0"/>
                <w:kern w:val="2"/>
                <w14:ligatures w14:val="standardContextual"/>
              </w:rPr>
              <w:tab/>
            </w:r>
            <w:r w:rsidR="00B71040" w:rsidRPr="007F47DB">
              <w:rPr>
                <w:rStyle w:val="Hyperlink"/>
              </w:rPr>
              <w:t>Beispiele</w:t>
            </w:r>
            <w:r w:rsidR="00B71040">
              <w:rPr>
                <w:webHidden/>
              </w:rPr>
              <w:tab/>
            </w:r>
            <w:r w:rsidR="00B71040">
              <w:rPr>
                <w:webHidden/>
              </w:rPr>
              <w:fldChar w:fldCharType="begin"/>
            </w:r>
            <w:r w:rsidR="00B71040">
              <w:rPr>
                <w:webHidden/>
              </w:rPr>
              <w:instrText xml:space="preserve"> PAGEREF _Toc156730732 \h </w:instrText>
            </w:r>
            <w:r w:rsidR="00B71040">
              <w:rPr>
                <w:webHidden/>
              </w:rPr>
            </w:r>
            <w:r w:rsidR="00B71040">
              <w:rPr>
                <w:webHidden/>
              </w:rPr>
              <w:fldChar w:fldCharType="separate"/>
            </w:r>
            <w:r w:rsidR="00140688">
              <w:rPr>
                <w:webHidden/>
              </w:rPr>
              <w:t>37</w:t>
            </w:r>
            <w:r w:rsidR="00B71040">
              <w:rPr>
                <w:webHidden/>
              </w:rPr>
              <w:fldChar w:fldCharType="end"/>
            </w:r>
          </w:hyperlink>
        </w:p>
        <w:p w14:paraId="27DE5F56" w14:textId="422B4726" w:rsidR="00B71040" w:rsidRDefault="00000000">
          <w:pPr>
            <w:pStyle w:val="Verzeichnis2"/>
            <w:rPr>
              <w:rFonts w:eastAsiaTheme="minorEastAsia"/>
              <w:kern w:val="2"/>
              <w14:ligatures w14:val="standardContextual"/>
            </w:rPr>
          </w:pPr>
          <w:hyperlink w:anchor="_Toc156730733" w:history="1">
            <w:r w:rsidR="00B71040" w:rsidRPr="007F47DB">
              <w:rPr>
                <w:rStyle w:val="Hyperlink"/>
              </w:rPr>
              <w:t>6.1</w:t>
            </w:r>
            <w:r w:rsidR="00B71040">
              <w:rPr>
                <w:rFonts w:eastAsiaTheme="minorEastAsia"/>
                <w:kern w:val="2"/>
                <w14:ligatures w14:val="standardContextual"/>
              </w:rPr>
              <w:tab/>
            </w:r>
            <w:r w:rsidR="00B71040" w:rsidRPr="007F47DB">
              <w:rPr>
                <w:rStyle w:val="Hyperlink"/>
              </w:rPr>
              <w:t>Beispiel 1: Vorschub (1/4 Std. Lastgang) elektrische Wirkarbeit, Bezug des Kunden, total</w:t>
            </w:r>
            <w:r w:rsidR="00B71040">
              <w:rPr>
                <w:webHidden/>
              </w:rPr>
              <w:tab/>
            </w:r>
            <w:r w:rsidR="00B71040">
              <w:rPr>
                <w:webHidden/>
              </w:rPr>
              <w:fldChar w:fldCharType="begin"/>
            </w:r>
            <w:r w:rsidR="00B71040">
              <w:rPr>
                <w:webHidden/>
              </w:rPr>
              <w:instrText xml:space="preserve"> PAGEREF _Toc156730733 \h </w:instrText>
            </w:r>
            <w:r w:rsidR="00B71040">
              <w:rPr>
                <w:webHidden/>
              </w:rPr>
            </w:r>
            <w:r w:rsidR="00B71040">
              <w:rPr>
                <w:webHidden/>
              </w:rPr>
              <w:fldChar w:fldCharType="separate"/>
            </w:r>
            <w:r w:rsidR="00140688">
              <w:rPr>
                <w:webHidden/>
              </w:rPr>
              <w:t>37</w:t>
            </w:r>
            <w:r w:rsidR="00B71040">
              <w:rPr>
                <w:webHidden/>
              </w:rPr>
              <w:fldChar w:fldCharType="end"/>
            </w:r>
          </w:hyperlink>
        </w:p>
        <w:p w14:paraId="18FC37B1" w14:textId="03E0056B" w:rsidR="00B71040" w:rsidRDefault="00000000">
          <w:pPr>
            <w:pStyle w:val="Verzeichnis2"/>
            <w:rPr>
              <w:rFonts w:eastAsiaTheme="minorEastAsia"/>
              <w:kern w:val="2"/>
              <w14:ligatures w14:val="standardContextual"/>
            </w:rPr>
          </w:pPr>
          <w:hyperlink w:anchor="_Toc156730734" w:history="1">
            <w:r w:rsidR="00B71040" w:rsidRPr="007F47DB">
              <w:rPr>
                <w:rStyle w:val="Hyperlink"/>
              </w:rPr>
              <w:t>6.2</w:t>
            </w:r>
            <w:r w:rsidR="00B71040">
              <w:rPr>
                <w:rFonts w:eastAsiaTheme="minorEastAsia"/>
                <w:kern w:val="2"/>
                <w14:ligatures w14:val="standardContextual"/>
              </w:rPr>
              <w:tab/>
            </w:r>
            <w:r w:rsidR="00B71040" w:rsidRPr="007F47DB">
              <w:rPr>
                <w:rStyle w:val="Hyperlink"/>
              </w:rPr>
              <w:t>Beispiel 2: Vorschub (1/4 Std. Lastgang) elektrische Wirkarbeit, Lieferung des Kunden, total</w:t>
            </w:r>
            <w:r w:rsidR="00B71040">
              <w:rPr>
                <w:webHidden/>
              </w:rPr>
              <w:tab/>
            </w:r>
            <w:r w:rsidR="00B71040">
              <w:rPr>
                <w:webHidden/>
              </w:rPr>
              <w:fldChar w:fldCharType="begin"/>
            </w:r>
            <w:r w:rsidR="00B71040">
              <w:rPr>
                <w:webHidden/>
              </w:rPr>
              <w:instrText xml:space="preserve"> PAGEREF _Toc156730734 \h </w:instrText>
            </w:r>
            <w:r w:rsidR="00B71040">
              <w:rPr>
                <w:webHidden/>
              </w:rPr>
            </w:r>
            <w:r w:rsidR="00B71040">
              <w:rPr>
                <w:webHidden/>
              </w:rPr>
              <w:fldChar w:fldCharType="separate"/>
            </w:r>
            <w:r w:rsidR="00140688">
              <w:rPr>
                <w:webHidden/>
              </w:rPr>
              <w:t>37</w:t>
            </w:r>
            <w:r w:rsidR="00B71040">
              <w:rPr>
                <w:webHidden/>
              </w:rPr>
              <w:fldChar w:fldCharType="end"/>
            </w:r>
          </w:hyperlink>
        </w:p>
        <w:p w14:paraId="1EF145CA" w14:textId="1285DDCA" w:rsidR="00B71040" w:rsidRDefault="00000000">
          <w:pPr>
            <w:pStyle w:val="Verzeichnis2"/>
            <w:rPr>
              <w:rFonts w:eastAsiaTheme="minorEastAsia"/>
              <w:kern w:val="2"/>
              <w14:ligatures w14:val="standardContextual"/>
            </w:rPr>
          </w:pPr>
          <w:hyperlink w:anchor="_Toc156730735" w:history="1">
            <w:r w:rsidR="00B71040" w:rsidRPr="007F47DB">
              <w:rPr>
                <w:rStyle w:val="Hyperlink"/>
              </w:rPr>
              <w:t>6.3</w:t>
            </w:r>
            <w:r w:rsidR="00B71040">
              <w:rPr>
                <w:rFonts w:eastAsiaTheme="minorEastAsia"/>
                <w:kern w:val="2"/>
                <w14:ligatures w14:val="standardContextual"/>
              </w:rPr>
              <w:tab/>
            </w:r>
            <w:r w:rsidR="00B71040" w:rsidRPr="007F47DB">
              <w:rPr>
                <w:rStyle w:val="Hyperlink"/>
              </w:rPr>
              <w:t>Beispiel 3: Datenprofil, Stundenwert, thermische Wirkarbeit, Ausspeisung an Endkunde mit vorläufigem Brennwert</w:t>
            </w:r>
            <w:r w:rsidR="00B71040">
              <w:rPr>
                <w:webHidden/>
              </w:rPr>
              <w:tab/>
            </w:r>
            <w:r w:rsidR="00B71040">
              <w:rPr>
                <w:webHidden/>
              </w:rPr>
              <w:fldChar w:fldCharType="begin"/>
            </w:r>
            <w:r w:rsidR="00B71040">
              <w:rPr>
                <w:webHidden/>
              </w:rPr>
              <w:instrText xml:space="preserve"> PAGEREF _Toc156730735 \h </w:instrText>
            </w:r>
            <w:r w:rsidR="00B71040">
              <w:rPr>
                <w:webHidden/>
              </w:rPr>
            </w:r>
            <w:r w:rsidR="00B71040">
              <w:rPr>
                <w:webHidden/>
              </w:rPr>
              <w:fldChar w:fldCharType="separate"/>
            </w:r>
            <w:r w:rsidR="00140688">
              <w:rPr>
                <w:webHidden/>
              </w:rPr>
              <w:t>37</w:t>
            </w:r>
            <w:r w:rsidR="00B71040">
              <w:rPr>
                <w:webHidden/>
              </w:rPr>
              <w:fldChar w:fldCharType="end"/>
            </w:r>
          </w:hyperlink>
        </w:p>
        <w:p w14:paraId="290F0A9C" w14:textId="6BC72415" w:rsidR="00B71040" w:rsidRDefault="00000000">
          <w:pPr>
            <w:pStyle w:val="Verzeichnis2"/>
            <w:rPr>
              <w:rFonts w:eastAsiaTheme="minorEastAsia"/>
              <w:kern w:val="2"/>
              <w14:ligatures w14:val="standardContextual"/>
            </w:rPr>
          </w:pPr>
          <w:hyperlink w:anchor="_Toc156730736" w:history="1">
            <w:r w:rsidR="00B71040" w:rsidRPr="007F47DB">
              <w:rPr>
                <w:rStyle w:val="Hyperlink"/>
              </w:rPr>
              <w:t>6.4</w:t>
            </w:r>
            <w:r w:rsidR="00B71040">
              <w:rPr>
                <w:rFonts w:eastAsiaTheme="minorEastAsia"/>
                <w:kern w:val="2"/>
                <w14:ligatures w14:val="standardContextual"/>
              </w:rPr>
              <w:tab/>
            </w:r>
            <w:r w:rsidR="00B71040" w:rsidRPr="007F47DB">
              <w:rPr>
                <w:rStyle w:val="Hyperlink"/>
              </w:rPr>
              <w:t>Beispiel 4: Einzelwert, Zählerstand Betriebsvolumen [m³], Ausspeisung an Endkunde</w:t>
            </w:r>
            <w:r w:rsidR="00B71040">
              <w:rPr>
                <w:webHidden/>
              </w:rPr>
              <w:tab/>
            </w:r>
            <w:r w:rsidR="00B71040">
              <w:rPr>
                <w:webHidden/>
              </w:rPr>
              <w:fldChar w:fldCharType="begin"/>
            </w:r>
            <w:r w:rsidR="00B71040">
              <w:rPr>
                <w:webHidden/>
              </w:rPr>
              <w:instrText xml:space="preserve"> PAGEREF _Toc156730736 \h </w:instrText>
            </w:r>
            <w:r w:rsidR="00B71040">
              <w:rPr>
                <w:webHidden/>
              </w:rPr>
            </w:r>
            <w:r w:rsidR="00B71040">
              <w:rPr>
                <w:webHidden/>
              </w:rPr>
              <w:fldChar w:fldCharType="separate"/>
            </w:r>
            <w:r w:rsidR="00140688">
              <w:rPr>
                <w:webHidden/>
              </w:rPr>
              <w:t>37</w:t>
            </w:r>
            <w:r w:rsidR="00B71040">
              <w:rPr>
                <w:webHidden/>
              </w:rPr>
              <w:fldChar w:fldCharType="end"/>
            </w:r>
          </w:hyperlink>
        </w:p>
        <w:p w14:paraId="4116CD4D" w14:textId="30F22EA7" w:rsidR="00B71040" w:rsidRDefault="00000000">
          <w:pPr>
            <w:pStyle w:val="Verzeichnis1"/>
            <w:rPr>
              <w:rFonts w:eastAsiaTheme="minorEastAsia"/>
              <w:b w:val="0"/>
              <w:kern w:val="2"/>
              <w14:ligatures w14:val="standardContextual"/>
            </w:rPr>
          </w:pPr>
          <w:hyperlink w:anchor="_Toc156730737" w:history="1">
            <w:r w:rsidR="00B71040" w:rsidRPr="007F47DB">
              <w:rPr>
                <w:rStyle w:val="Hyperlink"/>
              </w:rPr>
              <w:t>7</w:t>
            </w:r>
            <w:r w:rsidR="00B71040">
              <w:rPr>
                <w:rFonts w:eastAsiaTheme="minorEastAsia"/>
                <w:b w:val="0"/>
                <w:kern w:val="2"/>
                <w14:ligatures w14:val="standardContextual"/>
              </w:rPr>
              <w:tab/>
            </w:r>
            <w:r w:rsidR="00B71040" w:rsidRPr="007F47DB">
              <w:rPr>
                <w:rStyle w:val="Hyperlink"/>
              </w:rPr>
              <w:t>Änderungshistorie</w:t>
            </w:r>
            <w:r w:rsidR="00B71040">
              <w:rPr>
                <w:webHidden/>
              </w:rPr>
              <w:tab/>
            </w:r>
            <w:r w:rsidR="00B71040">
              <w:rPr>
                <w:webHidden/>
              </w:rPr>
              <w:fldChar w:fldCharType="begin"/>
            </w:r>
            <w:r w:rsidR="00B71040">
              <w:rPr>
                <w:webHidden/>
              </w:rPr>
              <w:instrText xml:space="preserve"> PAGEREF _Toc156730737 \h </w:instrText>
            </w:r>
            <w:r w:rsidR="00B71040">
              <w:rPr>
                <w:webHidden/>
              </w:rPr>
            </w:r>
            <w:r w:rsidR="00B71040">
              <w:rPr>
                <w:webHidden/>
              </w:rPr>
              <w:fldChar w:fldCharType="separate"/>
            </w:r>
            <w:r w:rsidR="00140688">
              <w:rPr>
                <w:webHidden/>
              </w:rPr>
              <w:t>38</w:t>
            </w:r>
            <w:r w:rsidR="00B71040">
              <w:rPr>
                <w:webHidden/>
              </w:rPr>
              <w:fldChar w:fldCharType="end"/>
            </w:r>
          </w:hyperlink>
        </w:p>
        <w:p w14:paraId="4273A94D" w14:textId="22CED984" w:rsidR="0078105F" w:rsidRDefault="005B070E" w:rsidP="00B71040">
          <w:pPr>
            <w:pStyle w:val="Verzeichnis1"/>
          </w:pPr>
          <w:r>
            <w:fldChar w:fldCharType="end"/>
          </w:r>
        </w:p>
      </w:sdtContent>
    </w:sdt>
    <w:p w14:paraId="6A32C536" w14:textId="77777777" w:rsidR="00954D7A" w:rsidRDefault="00954D7A">
      <w:pPr>
        <w:spacing w:after="200" w:line="276" w:lineRule="auto"/>
        <w:rPr>
          <w:rFonts w:eastAsiaTheme="majorEastAsia" w:cs="Arial"/>
          <w:b/>
          <w:bCs/>
          <w:spacing w:val="6"/>
          <w:kern w:val="32"/>
          <w:szCs w:val="22"/>
        </w:rPr>
      </w:pPr>
      <w:r>
        <w:br w:type="page"/>
      </w:r>
    </w:p>
    <w:p w14:paraId="62FA503E" w14:textId="77777777" w:rsidR="00914606" w:rsidRDefault="00914606" w:rsidP="00914606">
      <w:pPr>
        <w:pStyle w:val="berschrift1"/>
      </w:pPr>
      <w:bookmarkStart w:id="2" w:name="_Toc62483646"/>
      <w:bookmarkStart w:id="3" w:name="_Toc156730707"/>
      <w:bookmarkStart w:id="4" w:name="_Toc431209492"/>
      <w:r>
        <w:lastRenderedPageBreak/>
        <w:t>Einleitung</w:t>
      </w:r>
      <w:bookmarkEnd w:id="2"/>
      <w:bookmarkEnd w:id="3"/>
    </w:p>
    <w:p w14:paraId="37E544C6" w14:textId="2B434B22" w:rsidR="00914606" w:rsidRDefault="00914606" w:rsidP="00914606">
      <w:r w:rsidRPr="00DA2286">
        <w:t>Durch den elektronischen Datenaustausch wird die Abwicklung von Geschäftsvorgängen zwischen den beteiligten Kommunikationspartnern vereinfacht. Die Implementierungsaufwände sind umso geringer, je standardisierter die einzelnen Nachrichten sind, die den je</w:t>
      </w:r>
      <w:r>
        <w:t>weiligen Geschäftsvorgäng</w:t>
      </w:r>
      <w:r w:rsidRPr="00DA2286">
        <w:t>en zugrunde liegen. Dies gilt auch für die innerhalb der Nachrichten verwendeten Informationen zur Identifizierung einzelner Daten.</w:t>
      </w:r>
    </w:p>
    <w:p w14:paraId="718C2922" w14:textId="4FA617F0" w:rsidR="00914606" w:rsidRDefault="00914606" w:rsidP="00914606">
      <w:r w:rsidRPr="00DA2286">
        <w:t>In verschiedenen Nachrichtentypen (</w:t>
      </w:r>
      <w:r w:rsidRPr="004443B6">
        <w:t>z. B</w:t>
      </w:r>
      <w:r w:rsidRPr="00DA2286">
        <w:t>. MSCONS, UTILMD) we</w:t>
      </w:r>
      <w:r>
        <w:t>rden zur eindeutigen Identifika</w:t>
      </w:r>
      <w:r>
        <w:softHyphen/>
      </w:r>
      <w:r w:rsidRPr="00DA2286">
        <w:t>tion von Messwerten (Energiemengen, Zählerstände) und auch</w:t>
      </w:r>
      <w:r>
        <w:t xml:space="preserve"> abstrakter Daten OBIS-Kennzahlen verwendet.</w:t>
      </w:r>
    </w:p>
    <w:p w14:paraId="2912E8F3" w14:textId="77777777" w:rsidR="00914606" w:rsidRDefault="00914606" w:rsidP="00914606">
      <w:r>
        <w:t xml:space="preserve">Die OBIS-Kennzahlen legen die für </w:t>
      </w:r>
      <w:r w:rsidRPr="00D82446">
        <w:t>Messeinrichtungen und Datenübertragungen ge</w:t>
      </w:r>
      <w:r>
        <w:t>bräuch</w:t>
      </w:r>
      <w:r w:rsidRPr="00D82446">
        <w:t>lichen Id</w:t>
      </w:r>
      <w:r>
        <w:t xml:space="preserve">entifikationskennzahlen fest. </w:t>
      </w:r>
    </w:p>
    <w:p w14:paraId="557F85D2" w14:textId="77777777" w:rsidR="00914606" w:rsidRDefault="00914606" w:rsidP="00914606">
      <w:r w:rsidRPr="00D82446">
        <w:t>Die Normen für die einzelnen Sparten lauten:</w:t>
      </w:r>
    </w:p>
    <w:p w14:paraId="183DB770" w14:textId="77777777" w:rsidR="00914606" w:rsidRPr="00D82446" w:rsidRDefault="00914606" w:rsidP="00914606">
      <w:pPr>
        <w:pStyle w:val="Aufzhlungszeichen"/>
      </w:pPr>
      <w:r w:rsidRPr="00D82446">
        <w:t xml:space="preserve">Gas: </w:t>
      </w:r>
      <w:r w:rsidRPr="00B80A78">
        <w:t>DIN EN 13757-1:2015-01 Datenaustausch</w:t>
      </w:r>
    </w:p>
    <w:p w14:paraId="12B2F79E" w14:textId="77777777" w:rsidR="00914606" w:rsidRPr="00A73BF2" w:rsidRDefault="00914606" w:rsidP="00914606">
      <w:pPr>
        <w:pStyle w:val="Aufzhlungszeichen"/>
        <w:rPr>
          <w:lang w:val="en-US"/>
        </w:rPr>
      </w:pPr>
      <w:r w:rsidRPr="00A73BF2">
        <w:rPr>
          <w:lang w:val="en-US"/>
        </w:rPr>
        <w:t>Strom: DIN EN 62056-61:2007-06 OBIS - Object Identification System</w:t>
      </w:r>
    </w:p>
    <w:p w14:paraId="76D21727" w14:textId="31F43B24" w:rsidR="00914606" w:rsidRDefault="00914606" w:rsidP="00914606">
      <w:r>
        <w:t xml:space="preserve">Alle in den EDI@Energy-Nachrichten nutzbaren OBIS-Kennzahlen sind den Kapiteln 3 und 4 dieses Dokuments </w:t>
      </w:r>
      <w:r w:rsidRPr="00D82446">
        <w:t xml:space="preserve">„EDI@Energy Codeliste der OBIS-Kennzahlen </w:t>
      </w:r>
      <w:r>
        <w:t xml:space="preserve">und Medien“ zu entnehmen. Die in diesen Kapiteln erfolgte Nutzungseinschränkung mittels der angegebenen Prüfidentifikatoren gilt ausschließlich für die MSCONS; </w:t>
      </w:r>
      <w:r w:rsidR="006B56E6">
        <w:t>so weit</w:t>
      </w:r>
      <w:r>
        <w:t xml:space="preserve"> in anderen Nachrichtentypen als der MSCONS die Nutzung auf ausgewählte OBIS-Kennzahlen erfolgt, sind diese Einschränkungen anderen, als diesem Dokument zu entnehmen.</w:t>
      </w:r>
    </w:p>
    <w:p w14:paraId="74CF1A31" w14:textId="77777777" w:rsidR="00914606" w:rsidRDefault="00914606" w:rsidP="00914606">
      <w:r>
        <w:t>Weiterhin sind in dieser Codeliste die OBIS-Kennzahlen angegeben, die in der UTILMD im Stammdatenaustausch zu übermitteln sind.</w:t>
      </w:r>
    </w:p>
    <w:p w14:paraId="482CC0B6" w14:textId="77777777" w:rsidR="00914606" w:rsidRDefault="00914606" w:rsidP="00914606">
      <w:r w:rsidRPr="00CA68B5">
        <w:t>Zusätzlich sind in dieser Codeliste die Medien angegebe</w:t>
      </w:r>
      <w:r>
        <w:t>n</w:t>
      </w:r>
      <w:r w:rsidRPr="00CA68B5">
        <w:t>, die im Rahmen der Kommunikation verwendet werden können.</w:t>
      </w:r>
    </w:p>
    <w:p w14:paraId="77E9EA25" w14:textId="082B9D8A" w:rsidR="00914606" w:rsidRDefault="00914606" w:rsidP="00914606">
      <w:r>
        <w:t xml:space="preserve">Die Kapitel 3, 4 und 5 dieses </w:t>
      </w:r>
      <w:r w:rsidRPr="00D82446">
        <w:t>Dokument</w:t>
      </w:r>
      <w:r>
        <w:t>s</w:t>
      </w:r>
      <w:r w:rsidRPr="00D82446">
        <w:t xml:space="preserve"> </w:t>
      </w:r>
      <w:r>
        <w:t xml:space="preserve">stellen somit </w:t>
      </w:r>
      <w:r w:rsidRPr="00D82446">
        <w:t>eine externe Codeliste dar, die im Rahmen der Syntaxprüfung, als auch der AHB-Prüfung innerhalb der Verarbeitbarkeitsprüfung zu verwenden ist.</w:t>
      </w:r>
    </w:p>
    <w:p w14:paraId="0C477D45" w14:textId="2D9D7425" w:rsidR="00914606" w:rsidRDefault="00914606" w:rsidP="00914606"/>
    <w:p w14:paraId="0C7D6C23" w14:textId="42AA3323" w:rsidR="00914606" w:rsidRDefault="00914606">
      <w:pPr>
        <w:spacing w:after="200" w:line="276" w:lineRule="auto"/>
      </w:pPr>
      <w:r>
        <w:br w:type="page"/>
      </w:r>
    </w:p>
    <w:p w14:paraId="5CC457B4" w14:textId="77777777" w:rsidR="00914606" w:rsidRPr="00914606" w:rsidRDefault="00914606" w:rsidP="00914606">
      <w:pPr>
        <w:pStyle w:val="berschrift1"/>
      </w:pPr>
      <w:bookmarkStart w:id="5" w:name="_Toc62483647"/>
      <w:bookmarkStart w:id="6" w:name="_Toc156730708"/>
      <w:r w:rsidRPr="00914606">
        <w:lastRenderedPageBreak/>
        <w:t>Systematik OBIS-Kennzahlen</w:t>
      </w:r>
      <w:bookmarkEnd w:id="5"/>
      <w:bookmarkEnd w:id="6"/>
    </w:p>
    <w:p w14:paraId="73656CE1" w14:textId="77777777" w:rsidR="00914606" w:rsidRPr="00914606" w:rsidRDefault="00914606" w:rsidP="00914606">
      <w:pPr>
        <w:rPr>
          <w:rFonts w:eastAsia="Arial"/>
        </w:rPr>
      </w:pPr>
      <w:r w:rsidRPr="00914606">
        <w:rPr>
          <w:rFonts w:eastAsia="Arial"/>
        </w:rPr>
        <w:t xml:space="preserve">Die OBIS-Kennzahl besteht aus verschiedenen Wertegruppen aus deren Kombination sich die Spezifikation eines Wertes ableitet. Für jede Wertegruppe (Value-Group) existieren Tabellen mit Schlüsselwerten. </w:t>
      </w:r>
    </w:p>
    <w:p w14:paraId="150EE170" w14:textId="77777777" w:rsidR="00914606" w:rsidRPr="00914606" w:rsidRDefault="00914606" w:rsidP="006B56E6">
      <w:pPr>
        <w:pStyle w:val="Zwischenberschrift"/>
      </w:pPr>
      <w:bookmarkStart w:id="7" w:name="_Toc62483648"/>
      <w:r w:rsidRPr="00914606">
        <w:t>Elektrische Energie</w:t>
      </w:r>
      <w:bookmarkEnd w:id="7"/>
    </w:p>
    <w:p w14:paraId="76EB362A" w14:textId="231C7790"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1623A2DC" wp14:editId="401C4D6A">
            <wp:extent cx="5958205" cy="156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1565910"/>
                    </a:xfrm>
                    <a:prstGeom prst="rect">
                      <a:avLst/>
                    </a:prstGeom>
                  </pic:spPr>
                </pic:pic>
              </a:graphicData>
            </a:graphic>
          </wp:inline>
        </w:drawing>
      </w:r>
    </w:p>
    <w:p w14:paraId="3889D71A" w14:textId="77777777" w:rsidR="00914606" w:rsidRPr="00914606" w:rsidRDefault="00914606" w:rsidP="006B56E6">
      <w:pPr>
        <w:pStyle w:val="Zwischenberschrift"/>
      </w:pPr>
      <w:bookmarkStart w:id="8" w:name="_Toc62483649"/>
      <w:r w:rsidRPr="00914606">
        <w:t>Thermische Energie</w:t>
      </w:r>
      <w:bookmarkEnd w:id="8"/>
    </w:p>
    <w:p w14:paraId="1B0DE560" w14:textId="2B9C37D9" w:rsidR="00914606" w:rsidRPr="00914606" w:rsidRDefault="004C0991" w:rsidP="00914606">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31759AC" wp14:editId="56F8B81E">
            <wp:extent cx="5958205" cy="252031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2520315"/>
                    </a:xfrm>
                    <a:prstGeom prst="rect">
                      <a:avLst/>
                    </a:prstGeom>
                  </pic:spPr>
                </pic:pic>
              </a:graphicData>
            </a:graphic>
          </wp:inline>
        </w:drawing>
      </w:r>
    </w:p>
    <w:p w14:paraId="58090D02" w14:textId="4BB8892B" w:rsidR="00914606" w:rsidRPr="00914606" w:rsidRDefault="00914606" w:rsidP="00914606">
      <w:pPr>
        <w:pStyle w:val="berschrift2"/>
      </w:pPr>
      <w:bookmarkStart w:id="9" w:name="_Toc62483650"/>
      <w:bookmarkStart w:id="10" w:name="_Toc156730709"/>
      <w:r w:rsidRPr="00914606">
        <w:t>Grundsätzliches zu OBIS-Kennzahlen elektrische Energie</w:t>
      </w:r>
      <w:bookmarkEnd w:id="9"/>
      <w:bookmarkEnd w:id="10"/>
    </w:p>
    <w:p w14:paraId="6E44E51C" w14:textId="77777777" w:rsidR="00914606" w:rsidRPr="00914606" w:rsidRDefault="00914606" w:rsidP="00914606">
      <w:pPr>
        <w:rPr>
          <w:rFonts w:eastAsia="Arial"/>
        </w:rPr>
      </w:pPr>
      <w:r w:rsidRPr="00914606">
        <w:rPr>
          <w:rFonts w:eastAsia="Arial"/>
        </w:rPr>
        <w:t>Für die in den Codelisten angegebenen Werte und für den Datenaustausch im deutschen Strommarkt werden folgende Festlegungen getroffen und beziehen sich nur auf das Medium 1 – Elektrizität.</w:t>
      </w:r>
    </w:p>
    <w:p w14:paraId="641645C7" w14:textId="0B41F076" w:rsidR="00914606" w:rsidRPr="00914606" w:rsidRDefault="00875CDA" w:rsidP="00914606">
      <w:pPr>
        <w:rPr>
          <w:rFonts w:eastAsia="Arial"/>
        </w:rPr>
      </w:pPr>
      <w:r w:rsidRPr="00875CDA">
        <w:rPr>
          <w:rFonts w:eastAsia="Arial"/>
        </w:rPr>
        <w:t>Die Vergabe des Kanals erfolgt durch den MSB (Wertebereich 0 bis 65)</w:t>
      </w:r>
      <w:r w:rsidR="0089071C">
        <w:rPr>
          <w:rFonts w:eastAsia="Arial"/>
        </w:rPr>
        <w:t xml:space="preserve"> und ist für die Identifizierung relevant</w:t>
      </w:r>
      <w:r w:rsidRPr="00875CDA">
        <w:rPr>
          <w:rFonts w:eastAsia="Arial"/>
        </w:rPr>
        <w:t>.</w:t>
      </w:r>
    </w:p>
    <w:p w14:paraId="457FBEA1" w14:textId="77777777" w:rsidR="00914606" w:rsidRPr="00914606" w:rsidRDefault="00914606" w:rsidP="00914606">
      <w:pPr>
        <w:rPr>
          <w:rFonts w:eastAsia="Arial"/>
        </w:rPr>
      </w:pPr>
      <w:r w:rsidRPr="00914606">
        <w:rPr>
          <w:rFonts w:eastAsia="Arial"/>
        </w:rPr>
        <w:t xml:space="preserve">Die Angaben: </w:t>
      </w:r>
      <w:r w:rsidRPr="00914606">
        <w:rPr>
          <w:rFonts w:eastAsia="Arial" w:cs="Arial"/>
        </w:rPr>
        <w:t>∑</w:t>
      </w:r>
      <w:r w:rsidRPr="00914606">
        <w:rPr>
          <w:rFonts w:eastAsia="Arial"/>
        </w:rPr>
        <w:t xml:space="preserve"> Li Wirk- / Blind- / Scheinleistung bedeuten: Summe über alle Phasen</w:t>
      </w:r>
    </w:p>
    <w:p w14:paraId="50C11070" w14:textId="77777777" w:rsidR="00914606" w:rsidRPr="00914606" w:rsidRDefault="00914606" w:rsidP="00914606">
      <w:pPr>
        <w:rPr>
          <w:rFonts w:eastAsia="Arial"/>
        </w:rPr>
      </w:pPr>
      <w:r w:rsidRPr="00914606">
        <w:rPr>
          <w:rFonts w:eastAsia="Arial"/>
        </w:rPr>
        <w:lastRenderedPageBreak/>
        <w:t>Messgröße = Wirk- / Blind- / Scheinleistung und Messart = Zeitintegral =&gt; physikalische Einheit ist Arbeit</w:t>
      </w:r>
    </w:p>
    <w:p w14:paraId="19A06C63" w14:textId="77777777" w:rsidR="00914606" w:rsidRPr="00914606" w:rsidRDefault="00914606" w:rsidP="00914606">
      <w:pPr>
        <w:rPr>
          <w:rFonts w:eastAsia="Arial"/>
        </w:rPr>
      </w:pPr>
      <w:r w:rsidRPr="00914606">
        <w:rPr>
          <w:rFonts w:eastAsia="Arial"/>
        </w:rPr>
        <w:t>Die Richtungsangaben + / - bei der Messgröße geben die Energieflussrichtung an und bedeuten:</w:t>
      </w:r>
    </w:p>
    <w:p w14:paraId="3A6AC152" w14:textId="77777777" w:rsidR="00914606" w:rsidRPr="00914606" w:rsidRDefault="00914606" w:rsidP="0024575F">
      <w:pPr>
        <w:ind w:left="709"/>
        <w:rPr>
          <w:rFonts w:eastAsia="Arial"/>
        </w:rPr>
      </w:pPr>
      <w:r w:rsidRPr="00914606">
        <w:rPr>
          <w:rFonts w:eastAsia="Arial"/>
        </w:rPr>
        <w:t>+ Bezug des Kunden aus dem Netz (z. B. 1-b:1.</w:t>
      </w:r>
      <w:proofErr w:type="gramStart"/>
      <w:r w:rsidRPr="00914606">
        <w:rPr>
          <w:rFonts w:eastAsia="Arial"/>
        </w:rPr>
        <w:t>x.y</w:t>
      </w:r>
      <w:proofErr w:type="gramEnd"/>
      <w:r w:rsidRPr="00914606">
        <w:rPr>
          <w:rFonts w:eastAsia="Arial"/>
        </w:rPr>
        <w:t>)</w:t>
      </w:r>
    </w:p>
    <w:p w14:paraId="2C8738D6" w14:textId="01730BE5" w:rsidR="00914606" w:rsidRPr="00914606" w:rsidRDefault="00914606" w:rsidP="0024575F">
      <w:pPr>
        <w:ind w:left="709"/>
        <w:rPr>
          <w:rFonts w:eastAsia="Arial"/>
        </w:rPr>
      </w:pPr>
      <w:r w:rsidRPr="00914606">
        <w:rPr>
          <w:rFonts w:eastAsia="Arial"/>
        </w:rPr>
        <w:t>- (Rück-) Lieferung des Kunden an das Netz (z. B. 1-b:2.</w:t>
      </w:r>
      <w:proofErr w:type="gramStart"/>
      <w:r w:rsidRPr="00914606">
        <w:rPr>
          <w:rFonts w:eastAsia="Arial"/>
        </w:rPr>
        <w:t>x.y</w:t>
      </w:r>
      <w:proofErr w:type="gramEnd"/>
      <w:r w:rsidRPr="00914606">
        <w:rPr>
          <w:rFonts w:eastAsia="Arial"/>
        </w:rPr>
        <w:t>)</w:t>
      </w:r>
    </w:p>
    <w:p w14:paraId="392DA43A" w14:textId="157D186F" w:rsidR="00014D64" w:rsidRDefault="00014D64" w:rsidP="00914606">
      <w:pPr>
        <w:rPr>
          <w:rFonts w:eastAsia="Arial"/>
        </w:rPr>
      </w:pPr>
      <w:r w:rsidRPr="00014D64">
        <w:rPr>
          <w:rFonts w:eastAsia="Arial"/>
        </w:rPr>
        <w:t>Die Energieflussrichtung wird mittels der OBIS-Kennzahl definiert. Mit Ausnahme der Übermittlung von Korrekturenergie-mengen (hier können die Werte auch negativ sein), sind die Mengenangaben nur mit positiven Werten oder 0 anzugeben.</w:t>
      </w:r>
    </w:p>
    <w:p w14:paraId="374123A8" w14:textId="19F3CDDF" w:rsidR="00914606" w:rsidRPr="00914606" w:rsidRDefault="00914606" w:rsidP="00914606">
      <w:pPr>
        <w:rPr>
          <w:rFonts w:eastAsia="Arial"/>
        </w:rPr>
      </w:pPr>
      <w:r w:rsidRPr="00914606">
        <w:rPr>
          <w:rFonts w:eastAsia="Arial"/>
        </w:rPr>
        <w:t>Bei nicht tarifunterschiedenen Zählerständen (</w:t>
      </w:r>
      <w:proofErr w:type="spellStart"/>
      <w:r w:rsidRPr="00914606">
        <w:rPr>
          <w:rFonts w:eastAsia="Arial"/>
        </w:rPr>
        <w:t>Eintarifzähler</w:t>
      </w:r>
      <w:proofErr w:type="spellEnd"/>
      <w:r w:rsidRPr="00914606">
        <w:rPr>
          <w:rFonts w:eastAsia="Arial"/>
        </w:rPr>
        <w:t xml:space="preserve">) wird Tarifstufe 0 verwendet (z. B. </w:t>
      </w:r>
      <w:r w:rsidRPr="00914606">
        <w:rPr>
          <w:rFonts w:eastAsia="Arial"/>
        </w:rPr>
        <w:br/>
        <w:t>1-</w:t>
      </w:r>
      <w:proofErr w:type="gramStart"/>
      <w:r w:rsidRPr="00914606">
        <w:rPr>
          <w:rFonts w:eastAsia="Arial"/>
        </w:rPr>
        <w:t>b:x.</w:t>
      </w:r>
      <w:proofErr w:type="gramEnd"/>
      <w:r w:rsidRPr="00914606">
        <w:rPr>
          <w:rFonts w:eastAsia="Arial"/>
        </w:rPr>
        <w:t xml:space="preserve">8.0). </w:t>
      </w:r>
    </w:p>
    <w:p w14:paraId="5901B1A8" w14:textId="19CBA6F8" w:rsidR="00914606" w:rsidRPr="00914606" w:rsidRDefault="00914606" w:rsidP="00914606">
      <w:pPr>
        <w:rPr>
          <w:rFonts w:eastAsia="Arial"/>
        </w:rPr>
      </w:pPr>
      <w:r w:rsidRPr="00914606">
        <w:rPr>
          <w:rFonts w:eastAsia="Arial"/>
        </w:rPr>
        <w:t>Bei nicht tarifunterschiedenen Energiemengen</w:t>
      </w:r>
      <w:r w:rsidR="00CD0B5F">
        <w:rPr>
          <w:rFonts w:eastAsia="Arial"/>
        </w:rPr>
        <w:t xml:space="preserve"> </w:t>
      </w:r>
      <w:r w:rsidRPr="00914606">
        <w:rPr>
          <w:rFonts w:eastAsia="Arial"/>
        </w:rPr>
        <w:t>/</w:t>
      </w:r>
      <w:r w:rsidR="00CD0B5F">
        <w:rPr>
          <w:rFonts w:eastAsia="Arial"/>
        </w:rPr>
        <w:t xml:space="preserve"> </w:t>
      </w:r>
      <w:r w:rsidRPr="00914606">
        <w:rPr>
          <w:rFonts w:eastAsia="Arial"/>
        </w:rPr>
        <w:t>Vorschübe (z. B. Pauschalanlagen) wird Tarifstufe 0 verwendet (z. B. 1-</w:t>
      </w:r>
      <w:proofErr w:type="gramStart"/>
      <w:r w:rsidRPr="00914606">
        <w:rPr>
          <w:rFonts w:eastAsia="Arial"/>
        </w:rPr>
        <w:t>b:x.</w:t>
      </w:r>
      <w:proofErr w:type="gramEnd"/>
      <w:r w:rsidRPr="00914606">
        <w:rPr>
          <w:rFonts w:eastAsia="Arial"/>
        </w:rPr>
        <w:t>9.0).</w:t>
      </w:r>
    </w:p>
    <w:p w14:paraId="4EEBD7C9" w14:textId="77777777" w:rsidR="00914606" w:rsidRPr="00914606" w:rsidRDefault="00914606" w:rsidP="00914606">
      <w:pPr>
        <w:rPr>
          <w:rFonts w:eastAsia="Arial"/>
        </w:rPr>
      </w:pPr>
      <w:r w:rsidRPr="00914606">
        <w:rPr>
          <w:rFonts w:eastAsia="Arial"/>
        </w:rPr>
        <w:t>Die Definition der Zeitintegrale ist:</w:t>
      </w:r>
    </w:p>
    <w:p w14:paraId="48C217E8" w14:textId="77777777" w:rsidR="00914606" w:rsidRPr="00914606" w:rsidRDefault="00914606" w:rsidP="00D934A8">
      <w:pPr>
        <w:tabs>
          <w:tab w:val="left" w:pos="1701"/>
        </w:tabs>
        <w:rPr>
          <w:rFonts w:eastAsia="Arial"/>
        </w:rPr>
      </w:pPr>
      <w:r w:rsidRPr="00914606">
        <w:rPr>
          <w:rFonts w:eastAsia="Arial"/>
        </w:rPr>
        <w:t xml:space="preserve">Zeitintegral1: </w:t>
      </w:r>
      <w:r w:rsidRPr="00914606">
        <w:rPr>
          <w:rFonts w:eastAsia="Arial"/>
        </w:rPr>
        <w:tab/>
        <w:t>Zählerstände</w:t>
      </w:r>
    </w:p>
    <w:p w14:paraId="591BE99C" w14:textId="77777777" w:rsidR="00914606" w:rsidRPr="00914606" w:rsidRDefault="00914606" w:rsidP="00D934A8">
      <w:pPr>
        <w:tabs>
          <w:tab w:val="left" w:pos="1701"/>
        </w:tabs>
        <w:rPr>
          <w:rFonts w:eastAsia="Arial"/>
        </w:rPr>
      </w:pPr>
      <w:r w:rsidRPr="00914606">
        <w:rPr>
          <w:rFonts w:eastAsia="Arial"/>
        </w:rPr>
        <w:t>Zeitintegral 2:</w:t>
      </w:r>
      <w:r w:rsidRPr="00914606">
        <w:rPr>
          <w:rFonts w:eastAsia="Arial"/>
        </w:rPr>
        <w:tab/>
        <w:t>Vorschübe (Energiemenge für einen beliebigen Zeitraum)</w:t>
      </w:r>
    </w:p>
    <w:p w14:paraId="1EDDE6B5" w14:textId="77777777" w:rsidR="00914606" w:rsidRPr="00914606" w:rsidRDefault="00914606" w:rsidP="00D934A8">
      <w:pPr>
        <w:tabs>
          <w:tab w:val="left" w:pos="1701"/>
        </w:tabs>
        <w:rPr>
          <w:rFonts w:eastAsia="Arial"/>
        </w:rPr>
      </w:pPr>
      <w:r w:rsidRPr="00914606">
        <w:rPr>
          <w:rFonts w:eastAsia="Arial"/>
        </w:rPr>
        <w:t>Zeitintegral 5:</w:t>
      </w:r>
      <w:r w:rsidRPr="00914606">
        <w:rPr>
          <w:rFonts w:eastAsia="Arial"/>
        </w:rPr>
        <w:tab/>
        <w:t>Lastgang (Energiemengen für Zeitintervalle von äquidistanter Dauer)</w:t>
      </w:r>
    </w:p>
    <w:p w14:paraId="60B8049F" w14:textId="77777777" w:rsidR="00914606" w:rsidRPr="00914606" w:rsidRDefault="00914606" w:rsidP="00914606">
      <w:pPr>
        <w:rPr>
          <w:rFonts w:eastAsia="Arial"/>
        </w:rPr>
      </w:pPr>
      <w:r w:rsidRPr="00914606">
        <w:rPr>
          <w:rFonts w:eastAsia="Arial"/>
        </w:rPr>
        <w:br w:type="page"/>
      </w:r>
    </w:p>
    <w:p w14:paraId="6A497861" w14:textId="62619DE1" w:rsidR="00473791" w:rsidRPr="00DA41FE" w:rsidRDefault="00914606" w:rsidP="00473791">
      <w:pPr>
        <w:pStyle w:val="berschrift2"/>
      </w:pPr>
      <w:bookmarkStart w:id="11" w:name="_Toc62483651"/>
      <w:bookmarkStart w:id="12" w:name="_Toc156730710"/>
      <w:r w:rsidRPr="00914606">
        <w:lastRenderedPageBreak/>
        <w:t>Schlüsselwerte zu OBIS-Kennzahlen elektrische Energie</w:t>
      </w:r>
      <w:bookmarkStart w:id="13" w:name="_Toc62483652"/>
      <w:bookmarkEnd w:id="11"/>
      <w:bookmarkEnd w:id="12"/>
    </w:p>
    <w:tbl>
      <w:tblPr>
        <w:tblStyle w:val="edienergy1"/>
        <w:tblW w:w="0" w:type="auto"/>
        <w:tblLook w:val="04A0" w:firstRow="1" w:lastRow="0" w:firstColumn="1" w:lastColumn="0" w:noHBand="0" w:noVBand="1"/>
      </w:tblPr>
      <w:tblGrid>
        <w:gridCol w:w="1504"/>
        <w:gridCol w:w="1401"/>
        <w:gridCol w:w="2928"/>
        <w:gridCol w:w="1676"/>
        <w:gridCol w:w="1817"/>
      </w:tblGrid>
      <w:tr w:rsidR="00473791" w:rsidRPr="00253660" w14:paraId="70553857" w14:textId="77777777" w:rsidTr="006F6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bottom w:val="dotted" w:sz="4" w:space="0" w:color="808080"/>
            </w:tcBorders>
            <w:shd w:val="clear" w:color="auto" w:fill="D8DFE4"/>
          </w:tcPr>
          <w:p w14:paraId="72D9991B" w14:textId="77777777" w:rsidR="00473791" w:rsidRPr="00253660" w:rsidRDefault="00473791" w:rsidP="006F6A7B">
            <w:pPr>
              <w:tabs>
                <w:tab w:val="left" w:pos="601"/>
              </w:tabs>
              <w:spacing w:after="0" w:line="240" w:lineRule="auto"/>
              <w:rPr>
                <w:rFonts w:eastAsia="Arial" w:cstheme="minorHAnsi"/>
                <w:b/>
                <w:sz w:val="18"/>
                <w:szCs w:val="18"/>
              </w:rPr>
            </w:pPr>
            <w:r w:rsidRPr="00253660">
              <w:rPr>
                <w:rFonts w:eastAsia="Arial" w:cstheme="minorHAnsi"/>
                <w:b/>
                <w:sz w:val="18"/>
                <w:szCs w:val="18"/>
              </w:rPr>
              <w:t>Medium (A)</w:t>
            </w:r>
          </w:p>
        </w:tc>
        <w:tc>
          <w:tcPr>
            <w:tcW w:w="1417" w:type="dxa"/>
            <w:tcBorders>
              <w:bottom w:val="dotted" w:sz="4" w:space="0" w:color="808080"/>
            </w:tcBorders>
            <w:shd w:val="clear" w:color="auto" w:fill="D8DFE4"/>
          </w:tcPr>
          <w:p w14:paraId="20D38CB6"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Kanal (B)</w:t>
            </w:r>
          </w:p>
        </w:tc>
        <w:tc>
          <w:tcPr>
            <w:tcW w:w="2977" w:type="dxa"/>
            <w:tcBorders>
              <w:bottom w:val="dotted" w:sz="4" w:space="0" w:color="808080"/>
            </w:tcBorders>
            <w:shd w:val="clear" w:color="auto" w:fill="D8DFE4"/>
          </w:tcPr>
          <w:p w14:paraId="6EC9DBE2"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Messgröße (C)</w:t>
            </w:r>
          </w:p>
        </w:tc>
        <w:tc>
          <w:tcPr>
            <w:tcW w:w="1701" w:type="dxa"/>
            <w:tcBorders>
              <w:bottom w:val="dotted" w:sz="4" w:space="0" w:color="808080"/>
            </w:tcBorders>
            <w:shd w:val="clear" w:color="auto" w:fill="D8DFE4"/>
          </w:tcPr>
          <w:p w14:paraId="51056F07"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Messart (D)</w:t>
            </w:r>
          </w:p>
        </w:tc>
        <w:tc>
          <w:tcPr>
            <w:tcW w:w="1843" w:type="dxa"/>
            <w:tcBorders>
              <w:bottom w:val="dotted" w:sz="4" w:space="0" w:color="808080"/>
            </w:tcBorders>
            <w:shd w:val="clear" w:color="auto" w:fill="D8DFE4"/>
          </w:tcPr>
          <w:p w14:paraId="5881382F" w14:textId="77777777" w:rsidR="00473791" w:rsidRPr="00253660" w:rsidRDefault="00473791" w:rsidP="006F6A7B">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Tarif (E)</w:t>
            </w:r>
          </w:p>
        </w:tc>
      </w:tr>
      <w:tr w:rsidR="00473791" w:rsidRPr="00253660" w14:paraId="42F6754F"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val="restart"/>
            <w:shd w:val="clear" w:color="auto" w:fill="FFFFFF"/>
          </w:tcPr>
          <w:p w14:paraId="105F5692" w14:textId="77777777" w:rsidR="00473791" w:rsidRPr="00253660" w:rsidRDefault="00473791" w:rsidP="006F6A7B">
            <w:pPr>
              <w:tabs>
                <w:tab w:val="left" w:pos="601"/>
              </w:tabs>
              <w:spacing w:after="0" w:line="240" w:lineRule="auto"/>
              <w:rPr>
                <w:rFonts w:eastAsia="Arial" w:cstheme="minorHAnsi"/>
                <w:sz w:val="18"/>
                <w:szCs w:val="18"/>
              </w:rPr>
            </w:pPr>
            <w:r w:rsidRPr="00253660">
              <w:rPr>
                <w:rFonts w:eastAsia="Arial" w:cstheme="minorHAnsi"/>
                <w:sz w:val="18"/>
                <w:szCs w:val="18"/>
              </w:rPr>
              <w:t>1 Elektrizität</w:t>
            </w:r>
          </w:p>
        </w:tc>
        <w:tc>
          <w:tcPr>
            <w:tcW w:w="1417" w:type="dxa"/>
            <w:vMerge w:val="restart"/>
            <w:shd w:val="clear" w:color="auto" w:fill="FFFFFF"/>
          </w:tcPr>
          <w:p w14:paraId="3488E75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Kanal 0-6</w:t>
            </w:r>
            <w:r>
              <w:rPr>
                <w:rFonts w:eastAsia="Arial" w:cstheme="minorHAnsi"/>
                <w:sz w:val="18"/>
                <w:szCs w:val="18"/>
              </w:rPr>
              <w:t>5</w:t>
            </w:r>
          </w:p>
          <w:p w14:paraId="031FFFA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A0481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Kanal 66 </w:t>
            </w:r>
          </w:p>
          <w:p w14:paraId="08FB908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(nur bei Angabe von Blind</w:t>
            </w:r>
            <w:r w:rsidRPr="00253660">
              <w:rPr>
                <w:rFonts w:eastAsia="Arial" w:cstheme="minorHAnsi"/>
                <w:sz w:val="18"/>
                <w:szCs w:val="18"/>
              </w:rPr>
              <w:softHyphen/>
              <w:t>mehrarbeit und Blindmehrleistung im Lieferschein)</w:t>
            </w:r>
          </w:p>
        </w:tc>
        <w:tc>
          <w:tcPr>
            <w:tcW w:w="2977" w:type="dxa"/>
            <w:shd w:val="clear" w:color="auto" w:fill="FFFFFF"/>
          </w:tcPr>
          <w:p w14:paraId="35E5402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1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36D9C95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6 Maximum</w:t>
            </w:r>
          </w:p>
        </w:tc>
        <w:tc>
          <w:tcPr>
            <w:tcW w:w="1843" w:type="dxa"/>
            <w:shd w:val="clear" w:color="auto" w:fill="FFFFFF"/>
          </w:tcPr>
          <w:p w14:paraId="5C0EE86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0 Total</w:t>
            </w:r>
          </w:p>
        </w:tc>
      </w:tr>
      <w:tr w:rsidR="00473791" w:rsidRPr="00253660" w14:paraId="344147F8"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03FF32E4"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70500A7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9AEC64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2 </w:t>
            </w:r>
            <w:r>
              <w:rPr>
                <w:rFonts w:eastAsia="Arial" w:cstheme="minorHAnsi"/>
                <w:sz w:val="18"/>
                <w:szCs w:val="18"/>
              </w:rPr>
              <w:t>∑</w:t>
            </w:r>
            <w:r w:rsidRPr="00253660">
              <w:rPr>
                <w:rFonts w:eastAsia="Arial" w:cstheme="minorHAnsi"/>
                <w:sz w:val="18"/>
                <w:szCs w:val="18"/>
              </w:rPr>
              <w:t xml:space="preserve"> Li Wirkleistung -</w:t>
            </w:r>
          </w:p>
        </w:tc>
        <w:tc>
          <w:tcPr>
            <w:tcW w:w="1701" w:type="dxa"/>
            <w:shd w:val="clear" w:color="auto" w:fill="FFFFFF"/>
          </w:tcPr>
          <w:p w14:paraId="50F8A70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8 Zeitintegral 1</w:t>
            </w:r>
          </w:p>
        </w:tc>
        <w:tc>
          <w:tcPr>
            <w:tcW w:w="1843" w:type="dxa"/>
            <w:shd w:val="clear" w:color="auto" w:fill="FFFFFF"/>
          </w:tcPr>
          <w:p w14:paraId="6E2C4ADF"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 Tarif 1</w:t>
            </w:r>
          </w:p>
        </w:tc>
      </w:tr>
      <w:tr w:rsidR="00473791" w:rsidRPr="00253660" w14:paraId="673CFAB6"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772D1C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AE6B39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F843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3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positiv</w:t>
            </w:r>
          </w:p>
        </w:tc>
        <w:tc>
          <w:tcPr>
            <w:tcW w:w="1701" w:type="dxa"/>
            <w:shd w:val="clear" w:color="auto" w:fill="FFFFFF"/>
          </w:tcPr>
          <w:p w14:paraId="2D66E5F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  9 Zeitintegral 2</w:t>
            </w:r>
          </w:p>
        </w:tc>
        <w:tc>
          <w:tcPr>
            <w:tcW w:w="1843" w:type="dxa"/>
            <w:shd w:val="clear" w:color="auto" w:fill="FFFFFF"/>
          </w:tcPr>
          <w:p w14:paraId="5F9160D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 Tarif 2</w:t>
            </w:r>
          </w:p>
        </w:tc>
      </w:tr>
      <w:tr w:rsidR="00473791" w:rsidRPr="00253660" w14:paraId="10911AF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6AF375"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070A931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3BB9AD0D"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4 </w:t>
            </w:r>
            <w:r>
              <w:rPr>
                <w:rFonts w:eastAsia="Arial" w:cstheme="minorHAnsi"/>
                <w:sz w:val="18"/>
                <w:szCs w:val="18"/>
              </w:rPr>
              <w:t>∑</w:t>
            </w:r>
            <w:r w:rsidRPr="00253660">
              <w:rPr>
                <w:rFonts w:eastAsia="Arial" w:cstheme="minorHAnsi"/>
                <w:sz w:val="18"/>
                <w:szCs w:val="18"/>
              </w:rPr>
              <w:t xml:space="preserve"> Li Blindleistung </w:t>
            </w:r>
            <w:r>
              <w:rPr>
                <w:rFonts w:eastAsia="Arial" w:cstheme="minorHAnsi"/>
                <w:sz w:val="18"/>
                <w:szCs w:val="18"/>
              </w:rPr>
              <w:t>negativ</w:t>
            </w:r>
          </w:p>
        </w:tc>
        <w:tc>
          <w:tcPr>
            <w:tcW w:w="1701" w:type="dxa"/>
            <w:shd w:val="clear" w:color="auto" w:fill="FFFFFF"/>
          </w:tcPr>
          <w:p w14:paraId="5D30A17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29 Zeitintegral 5</w:t>
            </w:r>
          </w:p>
        </w:tc>
        <w:tc>
          <w:tcPr>
            <w:tcW w:w="1843" w:type="dxa"/>
            <w:shd w:val="clear" w:color="auto" w:fill="FFFFFF"/>
          </w:tcPr>
          <w:p w14:paraId="2DAE3E19"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3 Tarif 3</w:t>
            </w:r>
          </w:p>
        </w:tc>
      </w:tr>
      <w:tr w:rsidR="00473791" w:rsidRPr="00253660" w14:paraId="586F051B"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9C3BC43"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51A23F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66E29B76"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5 </w:t>
            </w:r>
            <w:r>
              <w:rPr>
                <w:rFonts w:eastAsia="Arial" w:cstheme="minorHAnsi"/>
                <w:sz w:val="18"/>
                <w:szCs w:val="18"/>
              </w:rPr>
              <w:t>∑</w:t>
            </w:r>
            <w:r w:rsidRPr="00253660">
              <w:rPr>
                <w:rFonts w:eastAsia="Arial" w:cstheme="minorHAnsi"/>
                <w:sz w:val="18"/>
                <w:szCs w:val="18"/>
              </w:rPr>
              <w:t xml:space="preserve"> Li Blindleistung Q I</w:t>
            </w:r>
          </w:p>
        </w:tc>
        <w:tc>
          <w:tcPr>
            <w:tcW w:w="1701" w:type="dxa"/>
            <w:shd w:val="clear" w:color="auto" w:fill="FFFFFF"/>
          </w:tcPr>
          <w:p w14:paraId="1E72EAD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39A70B7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4 Tarif 4</w:t>
            </w:r>
          </w:p>
        </w:tc>
      </w:tr>
      <w:tr w:rsidR="00473791" w:rsidRPr="00253660" w14:paraId="27BB0BB4"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3623BDD7"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1436C39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3F938B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6 </w:t>
            </w:r>
            <w:r>
              <w:rPr>
                <w:rFonts w:eastAsia="Arial" w:cstheme="minorHAnsi"/>
                <w:sz w:val="18"/>
                <w:szCs w:val="18"/>
              </w:rPr>
              <w:t>∑</w:t>
            </w:r>
            <w:r w:rsidRPr="00253660">
              <w:rPr>
                <w:rFonts w:eastAsia="Arial" w:cstheme="minorHAnsi"/>
                <w:sz w:val="18"/>
                <w:szCs w:val="18"/>
              </w:rPr>
              <w:t xml:space="preserve"> Li Blindleistung Q II</w:t>
            </w:r>
          </w:p>
        </w:tc>
        <w:tc>
          <w:tcPr>
            <w:tcW w:w="1701" w:type="dxa"/>
            <w:shd w:val="clear" w:color="auto" w:fill="FFFFFF"/>
          </w:tcPr>
          <w:p w14:paraId="5B01904E"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6609F9A5"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5 Tarif 5</w:t>
            </w:r>
          </w:p>
        </w:tc>
      </w:tr>
      <w:tr w:rsidR="00473791" w:rsidRPr="00253660" w14:paraId="344AA9CD"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4DBCCD49"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5F1C3BA4"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5928DF6A"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7 </w:t>
            </w:r>
            <w:r>
              <w:rPr>
                <w:rFonts w:eastAsia="Arial" w:cstheme="minorHAnsi"/>
                <w:sz w:val="18"/>
                <w:szCs w:val="18"/>
              </w:rPr>
              <w:t>∑</w:t>
            </w:r>
            <w:r w:rsidRPr="00253660">
              <w:rPr>
                <w:rFonts w:eastAsia="Arial" w:cstheme="minorHAnsi"/>
                <w:sz w:val="18"/>
                <w:szCs w:val="18"/>
              </w:rPr>
              <w:t xml:space="preserve"> Li Blindleistung Q III</w:t>
            </w:r>
          </w:p>
        </w:tc>
        <w:tc>
          <w:tcPr>
            <w:tcW w:w="1701" w:type="dxa"/>
            <w:shd w:val="clear" w:color="auto" w:fill="FFFFFF"/>
          </w:tcPr>
          <w:p w14:paraId="100FC16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77A2783"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r>
      <w:tr w:rsidR="00473791" w:rsidRPr="00253660" w14:paraId="30226FF1" w14:textId="77777777" w:rsidTr="006F6A7B">
        <w:tc>
          <w:tcPr>
            <w:cnfStyle w:val="001000000000" w:firstRow="0" w:lastRow="0" w:firstColumn="1" w:lastColumn="0" w:oddVBand="0" w:evenVBand="0" w:oddHBand="0" w:evenHBand="0" w:firstRowFirstColumn="0" w:firstRowLastColumn="0" w:lastRowFirstColumn="0" w:lastRowLastColumn="0"/>
            <w:tcW w:w="1526" w:type="dxa"/>
            <w:vMerge/>
            <w:shd w:val="clear" w:color="auto" w:fill="FFFFFF"/>
          </w:tcPr>
          <w:p w14:paraId="2F60F5D0"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vMerge/>
            <w:shd w:val="clear" w:color="auto" w:fill="FFFFFF"/>
          </w:tcPr>
          <w:p w14:paraId="35C30C5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16BC84E0"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 xml:space="preserve">8 </w:t>
            </w:r>
            <w:r>
              <w:rPr>
                <w:rFonts w:eastAsia="Arial" w:cstheme="minorHAnsi"/>
                <w:sz w:val="18"/>
                <w:szCs w:val="18"/>
              </w:rPr>
              <w:t>∑</w:t>
            </w:r>
            <w:r w:rsidRPr="00253660">
              <w:rPr>
                <w:rFonts w:eastAsia="Arial" w:cstheme="minorHAnsi"/>
                <w:sz w:val="18"/>
                <w:szCs w:val="18"/>
              </w:rPr>
              <w:t xml:space="preserve"> Li Blindleistung Q IV</w:t>
            </w:r>
          </w:p>
        </w:tc>
        <w:tc>
          <w:tcPr>
            <w:tcW w:w="1701" w:type="dxa"/>
            <w:shd w:val="clear" w:color="auto" w:fill="FFFFFF"/>
          </w:tcPr>
          <w:p w14:paraId="59424C1B"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5F6E93A1"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62</w:t>
            </w:r>
            <w:r w:rsidRPr="00253660">
              <w:rPr>
                <w:rFonts w:eastAsia="Arial" w:cstheme="minorHAnsi"/>
                <w:sz w:val="18"/>
                <w:szCs w:val="18"/>
              </w:rPr>
              <w:t xml:space="preserve"> Tarif </w:t>
            </w:r>
            <w:r>
              <w:rPr>
                <w:rFonts w:eastAsia="Arial" w:cstheme="minorHAnsi"/>
                <w:sz w:val="18"/>
                <w:szCs w:val="18"/>
              </w:rPr>
              <w:t>62</w:t>
            </w:r>
          </w:p>
        </w:tc>
      </w:tr>
      <w:tr w:rsidR="00473791" w:rsidRPr="00253660" w14:paraId="0FB52793" w14:textId="77777777" w:rsidTr="006F6A7B">
        <w:tc>
          <w:tcPr>
            <w:cnfStyle w:val="001000000000" w:firstRow="0" w:lastRow="0" w:firstColumn="1" w:lastColumn="0" w:oddVBand="0" w:evenVBand="0" w:oddHBand="0" w:evenHBand="0" w:firstRowFirstColumn="0" w:firstRowLastColumn="0" w:lastRowFirstColumn="0" w:lastRowLastColumn="0"/>
            <w:tcW w:w="1526" w:type="dxa"/>
            <w:shd w:val="clear" w:color="auto" w:fill="FFFFFF"/>
          </w:tcPr>
          <w:p w14:paraId="342D2BF8" w14:textId="77777777" w:rsidR="00473791" w:rsidRPr="00253660" w:rsidRDefault="00473791" w:rsidP="006F6A7B">
            <w:pPr>
              <w:tabs>
                <w:tab w:val="left" w:pos="601"/>
              </w:tabs>
              <w:spacing w:after="0" w:line="240" w:lineRule="auto"/>
              <w:rPr>
                <w:rFonts w:eastAsia="Arial" w:cstheme="minorHAnsi"/>
                <w:sz w:val="18"/>
                <w:szCs w:val="18"/>
              </w:rPr>
            </w:pPr>
          </w:p>
        </w:tc>
        <w:tc>
          <w:tcPr>
            <w:tcW w:w="1417" w:type="dxa"/>
            <w:shd w:val="clear" w:color="auto" w:fill="FFFFFF"/>
          </w:tcPr>
          <w:p w14:paraId="43FCA482"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977" w:type="dxa"/>
            <w:shd w:val="clear" w:color="auto" w:fill="FFFFFF"/>
          </w:tcPr>
          <w:p w14:paraId="4E3FD9C8"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701" w:type="dxa"/>
            <w:shd w:val="clear" w:color="auto" w:fill="FFFFFF"/>
          </w:tcPr>
          <w:p w14:paraId="02929D3C"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843" w:type="dxa"/>
            <w:shd w:val="clear" w:color="auto" w:fill="FFFFFF"/>
          </w:tcPr>
          <w:p w14:paraId="4DA6B687" w14:textId="77777777" w:rsidR="00473791" w:rsidRPr="00253660" w:rsidRDefault="00473791" w:rsidP="006F6A7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63 Fehlerregister</w:t>
            </w:r>
          </w:p>
        </w:tc>
      </w:tr>
    </w:tbl>
    <w:p w14:paraId="33BBE44E" w14:textId="77777777" w:rsidR="00473791" w:rsidRDefault="00473791" w:rsidP="00473791"/>
    <w:p w14:paraId="6758879B" w14:textId="46F25A1F" w:rsidR="00914606" w:rsidRPr="00914606" w:rsidRDefault="00914606" w:rsidP="00914606">
      <w:pPr>
        <w:pStyle w:val="berschrift2"/>
      </w:pPr>
      <w:bookmarkStart w:id="14" w:name="_Toc156730711"/>
      <w:r w:rsidRPr="00914606">
        <w:t>Grundsätzliches zu OBIS-Kennzahlen thermische Energie</w:t>
      </w:r>
      <w:bookmarkEnd w:id="13"/>
      <w:bookmarkEnd w:id="14"/>
    </w:p>
    <w:p w14:paraId="4A572764" w14:textId="77777777" w:rsidR="00914606" w:rsidRPr="00914606" w:rsidRDefault="00914606" w:rsidP="00914606">
      <w:pPr>
        <w:rPr>
          <w:rFonts w:eastAsia="Arial"/>
        </w:rPr>
      </w:pPr>
      <w:r w:rsidRPr="00914606">
        <w:rPr>
          <w:rFonts w:eastAsia="Arial"/>
        </w:rPr>
        <w:t>Für die in den Codelisten angegebenen Werte und Kennziffern für den Datenaustausch im deutschen Gasmarkt werden folgende Festlegungen getroffen und beziehen sich nur auf das Medium Gas (=7, Wertegruppe A).</w:t>
      </w:r>
    </w:p>
    <w:p w14:paraId="0C8EF841" w14:textId="77777777" w:rsidR="00914606" w:rsidRPr="00914606" w:rsidRDefault="00914606" w:rsidP="00914606">
      <w:pPr>
        <w:rPr>
          <w:rFonts w:eastAsia="Arial"/>
        </w:rPr>
      </w:pPr>
      <w:r w:rsidRPr="00914606">
        <w:rPr>
          <w:rFonts w:eastAsia="Arial"/>
        </w:rPr>
        <w:t>Die Angabe eines Kanals (Wertegruppe B) ist für die Identifikation nur im Rahmen des Messwertversandes thermischer Energiemenge als Lastgang (MSCONS AHB Prüfidentifikator 13008) und Messwertversandes thermischer Energiemenge als Einzelwert (MSCONS AHB Prüfidentifikator 13009) relevant. Im Anwendungsfall Messwertversand thermischer Energiemenge als Lastgang erfolgt über die unterschiedlichen Werte für den Kanal die Unterscheidung, ob die thermische Energie mit dem Bilanzierungsbrennwert (B=10) oder dem endgültigen Abrechnungsbrennwert (B=20) gebildet wurde. Im Anwendungsfall Messwertversand thermischer Energiemenge als Einzelwert und bei Brennwert und Zustandszahl ist ausschließlich die Kanalnummer 0 erlaubt. In allen anderen Anwendungsfällen ist die Kanalnummer (gültiger Wertebereich 0-64) irrelevant.</w:t>
      </w:r>
    </w:p>
    <w:p w14:paraId="63D68FAE" w14:textId="77777777" w:rsidR="00914606" w:rsidRPr="00914606" w:rsidRDefault="00914606" w:rsidP="00914606">
      <w:pPr>
        <w:rPr>
          <w:rFonts w:eastAsia="Arial"/>
        </w:rPr>
      </w:pPr>
      <w:r w:rsidRPr="00914606">
        <w:rPr>
          <w:rFonts w:eastAsia="Arial"/>
        </w:rPr>
        <w:t xml:space="preserve">In Wertegruppe C wird bei Einzelwerten Messgröße, Quelle (Zähler, </w:t>
      </w:r>
      <w:proofErr w:type="spellStart"/>
      <w:r w:rsidRPr="00914606">
        <w:rPr>
          <w:rFonts w:eastAsia="Arial"/>
        </w:rPr>
        <w:t>Umwerter</w:t>
      </w:r>
      <w:proofErr w:type="spellEnd"/>
      <w:r w:rsidRPr="00914606">
        <w:rPr>
          <w:rFonts w:eastAsia="Arial"/>
        </w:rPr>
        <w:t>, Registrierung), Richtung (Ein- und Ausspeisung) und Qualifikation (ungestört, gestört, gesamt) spezifiziert. Zur Identifikation von Profilwerten ist der Wert 99 und zur Identifikation von Gasbeschaffenheitsanalysewerten der Wert 70 zu verwenden.</w:t>
      </w:r>
    </w:p>
    <w:p w14:paraId="3952FDA6" w14:textId="5A801961" w:rsidR="00914606" w:rsidRPr="00914606" w:rsidRDefault="00914606" w:rsidP="00914606">
      <w:pPr>
        <w:rPr>
          <w:rFonts w:eastAsia="Arial"/>
        </w:rPr>
      </w:pPr>
      <w:r w:rsidRPr="00914606">
        <w:rPr>
          <w:rFonts w:eastAsia="Arial"/>
        </w:rPr>
        <w:t>In Wertegruppe D wird bei Einzelwerten der Zeitbezug (Zählerstand, Differenz</w:t>
      </w:r>
      <w:r w:rsidR="00CD0B5F">
        <w:rPr>
          <w:rFonts w:eastAsia="Arial"/>
        </w:rPr>
        <w:t xml:space="preserve"> </w:t>
      </w:r>
      <w:r w:rsidRPr="00914606">
        <w:rPr>
          <w:rFonts w:eastAsia="Arial"/>
        </w:rPr>
        <w:t>/</w:t>
      </w:r>
      <w:r w:rsidR="00CD0B5F">
        <w:rPr>
          <w:rFonts w:eastAsia="Arial"/>
        </w:rPr>
        <w:t xml:space="preserve"> </w:t>
      </w:r>
      <w:r w:rsidRPr="00914606">
        <w:rPr>
          <w:rFonts w:eastAsia="Arial"/>
        </w:rPr>
        <w:t>Mittelwert</w:t>
      </w:r>
      <w:r w:rsidR="00CD0B5F">
        <w:rPr>
          <w:rFonts w:eastAsia="Arial"/>
        </w:rPr>
        <w:t xml:space="preserve"> </w:t>
      </w:r>
      <w:r w:rsidRPr="00914606">
        <w:rPr>
          <w:rFonts w:eastAsia="Arial"/>
        </w:rPr>
        <w:t>/</w:t>
      </w:r>
      <w:r w:rsidR="00CD0B5F">
        <w:rPr>
          <w:rFonts w:eastAsia="Arial"/>
        </w:rPr>
        <w:t xml:space="preserve"> </w:t>
      </w:r>
      <w:r w:rsidRPr="00914606">
        <w:rPr>
          <w:rFonts w:eastAsia="Arial"/>
        </w:rPr>
        <w:t>Maximum für Periode) identifiziert. Bei Profilwerten (C=99) oder Gasbeschaffenheitsanalysen (C=70) werden Quelle, Qualifikation und ggf. Richtung in dieser Wertegruppe abgelegt.</w:t>
      </w:r>
    </w:p>
    <w:p w14:paraId="3FD99150" w14:textId="77777777" w:rsidR="00914606" w:rsidRPr="00914606" w:rsidRDefault="00914606" w:rsidP="00914606">
      <w:pPr>
        <w:rPr>
          <w:rFonts w:eastAsia="Arial"/>
        </w:rPr>
      </w:pPr>
      <w:r w:rsidRPr="00914606">
        <w:rPr>
          <w:rFonts w:eastAsia="Arial"/>
        </w:rPr>
        <w:t>In Wertegruppe E ist für Profil- und Gasbeschaffenheitsanalysewerte der Zeitbezug zu hinterlegen, ansonsten wird der Wert „0“ verwendet.</w:t>
      </w:r>
    </w:p>
    <w:p w14:paraId="18A872E5" w14:textId="77777777" w:rsidR="00914606" w:rsidRPr="00914606" w:rsidRDefault="00914606" w:rsidP="00914606">
      <w:pPr>
        <w:rPr>
          <w:rFonts w:eastAsia="Arial"/>
        </w:rPr>
      </w:pPr>
      <w:r w:rsidRPr="00914606">
        <w:rPr>
          <w:rFonts w:eastAsia="Arial"/>
        </w:rPr>
        <w:t>Wertegruppe F wird für die Kommunikation im deutschen Gasmarkt nicht verwendet.</w:t>
      </w:r>
    </w:p>
    <w:p w14:paraId="114C83F3" w14:textId="77777777" w:rsidR="00914606" w:rsidRPr="00914606" w:rsidRDefault="00914606" w:rsidP="00914606">
      <w:pPr>
        <w:rPr>
          <w:rFonts w:eastAsia="Arial"/>
        </w:rPr>
      </w:pPr>
      <w:r w:rsidRPr="00914606">
        <w:rPr>
          <w:rFonts w:eastAsia="Arial"/>
        </w:rPr>
        <w:t>Zusätzlich zu den OBIS-Kennzahlen kommen für die Anwendungsfälle "Übertragung marktlokationsscharfe Allokationsliste" und "Übertragung marktlokationsscharfe bilanzierte Menge" OBIS-</w:t>
      </w:r>
      <w:r w:rsidRPr="00914606">
        <w:rPr>
          <w:rFonts w:eastAsia="Arial"/>
        </w:rPr>
        <w:lastRenderedPageBreak/>
        <w:t>ähnliche Kennziffern zur Verwendung. In diesen Fällen wird Wertegruppe C mit dem Wert 9 belegt, der für technische Geräte nicht spezifiziert ist (7-b:9.98.0 und 7-b:9.98.1).</w:t>
      </w:r>
    </w:p>
    <w:p w14:paraId="1478949C" w14:textId="77777777" w:rsidR="0076121F" w:rsidRDefault="0076121F">
      <w:pPr>
        <w:spacing w:after="200" w:line="276" w:lineRule="auto"/>
        <w:rPr>
          <w:rFonts w:eastAsiaTheme="majorEastAsia" w:cs="Arial"/>
          <w:b/>
          <w:bCs/>
          <w:spacing w:val="6"/>
          <w:kern w:val="32"/>
          <w:szCs w:val="22"/>
        </w:rPr>
      </w:pPr>
      <w:bookmarkStart w:id="15" w:name="_Toc62483653"/>
      <w:r>
        <w:br w:type="page"/>
      </w:r>
    </w:p>
    <w:p w14:paraId="173E2916" w14:textId="6AD8A681" w:rsidR="00914606" w:rsidRPr="00914606" w:rsidRDefault="00914606" w:rsidP="00914606">
      <w:pPr>
        <w:pStyle w:val="berschrift1"/>
      </w:pPr>
      <w:bookmarkStart w:id="16" w:name="_Toc156730712"/>
      <w:r w:rsidRPr="00914606">
        <w:lastRenderedPageBreak/>
        <w:t>Codelisten der in der Marktkommunikation verwendeten OBIS-Kennzahlen für elektrische Energie</w:t>
      </w:r>
      <w:bookmarkEnd w:id="15"/>
      <w:bookmarkEnd w:id="16"/>
    </w:p>
    <w:p w14:paraId="46BAF687" w14:textId="77777777" w:rsidR="00914606" w:rsidRPr="00914606" w:rsidRDefault="00914606" w:rsidP="00914606">
      <w:pPr>
        <w:pStyle w:val="berschrift2"/>
      </w:pPr>
      <w:bookmarkStart w:id="17" w:name="_Toc62483654"/>
      <w:bookmarkStart w:id="18" w:name="_Toc156730713"/>
      <w:r w:rsidRPr="00914606">
        <w:t>Verwendete OBIS-Kennzahlen</w:t>
      </w:r>
      <w:bookmarkEnd w:id="17"/>
      <w:bookmarkEnd w:id="18"/>
    </w:p>
    <w:p w14:paraId="0D90621A" w14:textId="0022CA5E" w:rsidR="00914606" w:rsidRPr="00914606" w:rsidRDefault="00914606" w:rsidP="00914606">
      <w:pPr>
        <w:rPr>
          <w:rFonts w:eastAsia="Arial"/>
        </w:rPr>
      </w:pPr>
      <w:r w:rsidRPr="00914606">
        <w:rPr>
          <w:rFonts w:eastAsia="Arial"/>
        </w:rPr>
        <w:t>Verwendung in der Kommunikation MSB an 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w:t>
      </w:r>
      <w:r w:rsidR="00CD0B5F">
        <w:rPr>
          <w:rFonts w:eastAsia="Arial"/>
        </w:rPr>
        <w:t xml:space="preserve"> </w:t>
      </w:r>
      <w:r w:rsidRPr="00914606">
        <w:rPr>
          <w:rFonts w:eastAsia="Arial"/>
        </w:rPr>
        <w:t>/</w:t>
      </w:r>
      <w:r w:rsidR="00CD0B5F">
        <w:rPr>
          <w:rFonts w:eastAsia="Arial"/>
        </w:rPr>
        <w:t xml:space="preserve"> </w:t>
      </w:r>
      <w:r w:rsidRPr="00914606">
        <w:rPr>
          <w:rFonts w:eastAsia="Arial"/>
        </w:rPr>
        <w:t>ÜNB,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MSB</w:t>
      </w:r>
      <w:r w:rsidR="00CD0B5F">
        <w:rPr>
          <w:rFonts w:eastAsia="Arial"/>
        </w:rPr>
        <w:t xml:space="preserve"> </w:t>
      </w:r>
      <w:r w:rsidRPr="00914606">
        <w:rPr>
          <w:rFonts w:eastAsia="Arial"/>
        </w:rPr>
        <w:t>/</w:t>
      </w:r>
      <w:r w:rsidR="00CD0B5F">
        <w:rPr>
          <w:rFonts w:eastAsia="Arial"/>
        </w:rPr>
        <w:t xml:space="preserve"> </w:t>
      </w:r>
      <w:r w:rsidRPr="00914606">
        <w:rPr>
          <w:rFonts w:eastAsia="Arial"/>
        </w:rPr>
        <w:t>NB, LF an MSB.</w:t>
      </w:r>
    </w:p>
    <w:tbl>
      <w:tblPr>
        <w:tblStyle w:val="edienergy1"/>
        <w:tblW w:w="4803" w:type="pct"/>
        <w:tblLook w:val="04A0" w:firstRow="1" w:lastRow="0" w:firstColumn="1" w:lastColumn="0" w:noHBand="0" w:noVBand="1"/>
      </w:tblPr>
      <w:tblGrid>
        <w:gridCol w:w="2260"/>
        <w:gridCol w:w="1352"/>
        <w:gridCol w:w="1080"/>
        <w:gridCol w:w="70"/>
        <w:gridCol w:w="1150"/>
        <w:gridCol w:w="79"/>
        <w:gridCol w:w="1073"/>
        <w:gridCol w:w="1949"/>
      </w:tblGrid>
      <w:tr w:rsidR="00014D64" w:rsidRPr="00253660" w14:paraId="74D40DEB" w14:textId="77777777" w:rsidTr="00014D64">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D8DFE4"/>
          </w:tcPr>
          <w:p w14:paraId="771036BD" w14:textId="77777777" w:rsidR="00014D64" w:rsidRPr="00253660" w:rsidRDefault="00014D64" w:rsidP="00914606">
            <w:pPr>
              <w:tabs>
                <w:tab w:val="left" w:pos="601"/>
              </w:tabs>
              <w:spacing w:after="0" w:line="240" w:lineRule="auto"/>
              <w:rPr>
                <w:rFonts w:eastAsia="Arial" w:cstheme="minorHAnsi"/>
                <w:b/>
                <w:sz w:val="18"/>
                <w:szCs w:val="18"/>
              </w:rPr>
            </w:pPr>
            <w:r w:rsidRPr="00253660">
              <w:rPr>
                <w:rFonts w:eastAsia="Arial" w:cstheme="minorHAnsi"/>
                <w:b/>
                <w:sz w:val="18"/>
                <w:szCs w:val="18"/>
              </w:rPr>
              <w:t>Messgröße</w:t>
            </w:r>
          </w:p>
        </w:tc>
        <w:tc>
          <w:tcPr>
            <w:tcW w:w="750" w:type="pct"/>
            <w:vMerge w:val="restart"/>
            <w:shd w:val="clear" w:color="auto" w:fill="D8DFE4"/>
          </w:tcPr>
          <w:p w14:paraId="4410F2D0"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Werteart</w:t>
            </w:r>
          </w:p>
        </w:tc>
        <w:tc>
          <w:tcPr>
            <w:tcW w:w="1915" w:type="pct"/>
            <w:gridSpan w:val="5"/>
            <w:shd w:val="clear" w:color="auto" w:fill="D8DFE4"/>
          </w:tcPr>
          <w:p w14:paraId="593FDCAB"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OBIS-Kennzahl</w:t>
            </w:r>
          </w:p>
        </w:tc>
        <w:tc>
          <w:tcPr>
            <w:tcW w:w="1081" w:type="pct"/>
            <w:vMerge w:val="restart"/>
            <w:shd w:val="clear" w:color="auto" w:fill="D8DFE4"/>
          </w:tcPr>
          <w:p w14:paraId="0201746D"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Nutzungseinschränkung in der MSCONS</w:t>
            </w:r>
          </w:p>
          <w:p w14:paraId="0CDC2715" w14:textId="77777777" w:rsidR="00014D64" w:rsidRPr="00253660" w:rsidRDefault="00014D64"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253660">
              <w:rPr>
                <w:rFonts w:eastAsia="Arial" w:cstheme="minorHAnsi"/>
                <w:b/>
                <w:sz w:val="18"/>
                <w:szCs w:val="18"/>
              </w:rPr>
              <w:t>Prüfidentifikator</w:t>
            </w:r>
          </w:p>
        </w:tc>
      </w:tr>
      <w:tr w:rsidR="00014D64" w:rsidRPr="00253660" w14:paraId="34C5DCD6" w14:textId="77777777" w:rsidTr="00014D64">
        <w:trPr>
          <w:trHeight w:val="113"/>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D8DFE4"/>
          </w:tcPr>
          <w:p w14:paraId="0C2A9321" w14:textId="77777777" w:rsidR="00014D64" w:rsidRPr="00253660" w:rsidRDefault="00014D64" w:rsidP="00914606">
            <w:pPr>
              <w:tabs>
                <w:tab w:val="left" w:pos="601"/>
              </w:tabs>
              <w:spacing w:after="0" w:line="240" w:lineRule="auto"/>
              <w:rPr>
                <w:rFonts w:eastAsia="Arial" w:cstheme="minorHAnsi"/>
                <w:b/>
                <w:sz w:val="18"/>
                <w:szCs w:val="18"/>
              </w:rPr>
            </w:pPr>
          </w:p>
        </w:tc>
        <w:tc>
          <w:tcPr>
            <w:tcW w:w="750" w:type="pct"/>
            <w:vMerge/>
            <w:shd w:val="clear" w:color="auto" w:fill="D8DFE4"/>
          </w:tcPr>
          <w:p w14:paraId="585B04AC"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c>
          <w:tcPr>
            <w:tcW w:w="638" w:type="pct"/>
            <w:gridSpan w:val="2"/>
            <w:tcBorders>
              <w:bottom w:val="dotted" w:sz="4" w:space="0" w:color="808080"/>
            </w:tcBorders>
            <w:shd w:val="clear" w:color="auto" w:fill="D8DFE4"/>
          </w:tcPr>
          <w:p w14:paraId="6005EBFC" w14:textId="1D06B7F4"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Bezug (+)</w:t>
            </w:r>
          </w:p>
        </w:tc>
        <w:tc>
          <w:tcPr>
            <w:tcW w:w="638" w:type="pct"/>
            <w:tcBorders>
              <w:bottom w:val="dotted" w:sz="4" w:space="0" w:color="808080"/>
            </w:tcBorders>
            <w:shd w:val="clear" w:color="auto" w:fill="D8DFE4"/>
          </w:tcPr>
          <w:p w14:paraId="5E3AFE1C" w14:textId="2AE03B12"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Lieferung (-)</w:t>
            </w:r>
          </w:p>
        </w:tc>
        <w:tc>
          <w:tcPr>
            <w:tcW w:w="639" w:type="pct"/>
            <w:gridSpan w:val="2"/>
            <w:tcBorders>
              <w:bottom w:val="dotted" w:sz="4" w:space="0" w:color="808080"/>
            </w:tcBorders>
            <w:shd w:val="clear" w:color="auto" w:fill="D8DFE4"/>
          </w:tcPr>
          <w:p w14:paraId="36CF105A" w14:textId="5FF9133F"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Blind…</w:t>
            </w:r>
          </w:p>
        </w:tc>
        <w:tc>
          <w:tcPr>
            <w:tcW w:w="1081" w:type="pct"/>
            <w:vMerge/>
            <w:shd w:val="clear" w:color="auto" w:fill="D8DFE4"/>
          </w:tcPr>
          <w:p w14:paraId="40B32CAE" w14:textId="77777777" w:rsidR="00014D64" w:rsidRPr="00253660" w:rsidRDefault="00014D64"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b/>
                <w:sz w:val="18"/>
                <w:szCs w:val="18"/>
              </w:rPr>
            </w:pPr>
          </w:p>
        </w:tc>
      </w:tr>
      <w:tr w:rsidR="00914606" w:rsidRPr="00253660" w14:paraId="05D18730"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0730DAF4"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Wirkleistung</w:t>
            </w:r>
          </w:p>
        </w:tc>
        <w:tc>
          <w:tcPr>
            <w:tcW w:w="750" w:type="pct"/>
            <w:vMerge w:val="restart"/>
            <w:shd w:val="clear" w:color="auto" w:fill="FFFFFF"/>
          </w:tcPr>
          <w:p w14:paraId="784C705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Maximum</w:t>
            </w:r>
          </w:p>
        </w:tc>
        <w:tc>
          <w:tcPr>
            <w:tcW w:w="599" w:type="pct"/>
            <w:shd w:val="clear" w:color="auto" w:fill="FFFFFF"/>
          </w:tcPr>
          <w:p w14:paraId="277ED888" w14:textId="5B06D69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1-b:1.6.</w:t>
            </w:r>
            <w:r w:rsidR="006B56E6">
              <w:rPr>
                <w:rFonts w:eastAsia="Arial" w:cstheme="minorHAnsi"/>
                <w:sz w:val="18"/>
                <w:szCs w:val="18"/>
              </w:rPr>
              <w:t>0</w:t>
            </w:r>
          </w:p>
        </w:tc>
        <w:tc>
          <w:tcPr>
            <w:tcW w:w="721" w:type="pct"/>
            <w:gridSpan w:val="3"/>
            <w:shd w:val="clear" w:color="auto" w:fill="FFFFFF"/>
          </w:tcPr>
          <w:p w14:paraId="484596EC" w14:textId="70BB232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1-b:2.6.</w:t>
            </w:r>
            <w:r w:rsidR="006B56E6">
              <w:rPr>
                <w:rFonts w:eastAsia="Arial" w:cstheme="minorHAnsi"/>
                <w:sz w:val="18"/>
                <w:szCs w:val="18"/>
              </w:rPr>
              <w:t>0</w:t>
            </w:r>
          </w:p>
        </w:tc>
        <w:tc>
          <w:tcPr>
            <w:tcW w:w="595" w:type="pct"/>
            <w:shd w:val="clear" w:color="auto" w:fill="FFFFFF"/>
          </w:tcPr>
          <w:p w14:paraId="30BBBA7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vMerge w:val="restart"/>
            <w:shd w:val="clear" w:color="auto" w:fill="FFFFFF"/>
          </w:tcPr>
          <w:p w14:paraId="2CEC71A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B820424"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23BFCA6" w14:textId="12750A01"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positiv</w:t>
            </w:r>
          </w:p>
        </w:tc>
        <w:tc>
          <w:tcPr>
            <w:tcW w:w="750" w:type="pct"/>
            <w:vMerge/>
            <w:shd w:val="clear" w:color="auto" w:fill="FFFFFF"/>
          </w:tcPr>
          <w:p w14:paraId="62585FB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735BFF0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B52FDA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9D9579E" w14:textId="27CBD97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1-b:3.6.</w:t>
            </w:r>
            <w:r w:rsidR="006B56E6">
              <w:rPr>
                <w:rFonts w:eastAsia="Arial" w:cstheme="minorHAnsi"/>
                <w:sz w:val="18"/>
                <w:szCs w:val="18"/>
              </w:rPr>
              <w:t>0</w:t>
            </w:r>
          </w:p>
        </w:tc>
        <w:tc>
          <w:tcPr>
            <w:tcW w:w="1081" w:type="pct"/>
            <w:vMerge/>
            <w:shd w:val="clear" w:color="auto" w:fill="FFFFFF"/>
          </w:tcPr>
          <w:p w14:paraId="120316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022D68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65E586EF" w14:textId="2F0D80A3"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Blindleistung </w:t>
            </w:r>
            <w:r w:rsidR="00003F08">
              <w:rPr>
                <w:rFonts w:eastAsia="Arial" w:cstheme="minorHAnsi"/>
                <w:sz w:val="18"/>
                <w:szCs w:val="18"/>
              </w:rPr>
              <w:t>negativ</w:t>
            </w:r>
          </w:p>
        </w:tc>
        <w:tc>
          <w:tcPr>
            <w:tcW w:w="750" w:type="pct"/>
            <w:vMerge/>
            <w:shd w:val="clear" w:color="auto" w:fill="FFFFFF"/>
          </w:tcPr>
          <w:p w14:paraId="31765EF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2525B89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3266B2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3EA17F3" w14:textId="1AB036A3"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1-b:4.6.</w:t>
            </w:r>
            <w:r w:rsidR="006B56E6">
              <w:rPr>
                <w:rFonts w:eastAsia="Arial" w:cstheme="minorHAnsi"/>
                <w:sz w:val="18"/>
                <w:szCs w:val="18"/>
              </w:rPr>
              <w:t>0</w:t>
            </w:r>
          </w:p>
        </w:tc>
        <w:tc>
          <w:tcPr>
            <w:tcW w:w="1081" w:type="pct"/>
            <w:vMerge/>
            <w:shd w:val="clear" w:color="auto" w:fill="FFFFFF"/>
          </w:tcPr>
          <w:p w14:paraId="26A5C27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592AD6DE"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38CDDD3"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w:t>
            </w:r>
          </w:p>
        </w:tc>
        <w:tc>
          <w:tcPr>
            <w:tcW w:w="750" w:type="pct"/>
            <w:vMerge/>
            <w:shd w:val="clear" w:color="auto" w:fill="FFFFFF"/>
          </w:tcPr>
          <w:p w14:paraId="1E26A6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4BDD5E5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679A79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203B15" w14:textId="53F2179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1-b:5.6.</w:t>
            </w:r>
            <w:r w:rsidR="006B56E6">
              <w:rPr>
                <w:rFonts w:eastAsia="Arial" w:cstheme="minorHAnsi"/>
                <w:sz w:val="18"/>
                <w:szCs w:val="18"/>
              </w:rPr>
              <w:t>0</w:t>
            </w:r>
          </w:p>
        </w:tc>
        <w:tc>
          <w:tcPr>
            <w:tcW w:w="1081" w:type="pct"/>
            <w:vMerge/>
            <w:shd w:val="clear" w:color="auto" w:fill="FFFFFF"/>
          </w:tcPr>
          <w:p w14:paraId="6387509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425A548F"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5B81D6B7"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w:t>
            </w:r>
          </w:p>
        </w:tc>
        <w:tc>
          <w:tcPr>
            <w:tcW w:w="750" w:type="pct"/>
            <w:vMerge/>
            <w:shd w:val="clear" w:color="auto" w:fill="FFFFFF"/>
          </w:tcPr>
          <w:p w14:paraId="1F17230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5A81A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D0B126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CED457" w14:textId="6076292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1-b:6.6.</w:t>
            </w:r>
            <w:r w:rsidR="006B56E6">
              <w:rPr>
                <w:rFonts w:eastAsia="Arial" w:cstheme="minorHAnsi"/>
                <w:sz w:val="18"/>
                <w:szCs w:val="18"/>
              </w:rPr>
              <w:t>0</w:t>
            </w:r>
          </w:p>
        </w:tc>
        <w:tc>
          <w:tcPr>
            <w:tcW w:w="1081" w:type="pct"/>
            <w:vMerge/>
            <w:shd w:val="clear" w:color="auto" w:fill="FFFFFF"/>
          </w:tcPr>
          <w:p w14:paraId="45B4C0E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00A61B8C"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1E6AD39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QIII</w:t>
            </w:r>
          </w:p>
        </w:tc>
        <w:tc>
          <w:tcPr>
            <w:tcW w:w="750" w:type="pct"/>
            <w:vMerge/>
            <w:shd w:val="clear" w:color="auto" w:fill="FFFFFF"/>
          </w:tcPr>
          <w:p w14:paraId="0343C8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5A73B51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3F79BA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D1A89FD" w14:textId="43106A4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1-b:7.6.</w:t>
            </w:r>
            <w:r w:rsidR="006B56E6">
              <w:rPr>
                <w:rFonts w:eastAsia="Arial" w:cstheme="minorHAnsi"/>
                <w:sz w:val="18"/>
                <w:szCs w:val="18"/>
              </w:rPr>
              <w:t>0</w:t>
            </w:r>
          </w:p>
        </w:tc>
        <w:tc>
          <w:tcPr>
            <w:tcW w:w="1081" w:type="pct"/>
            <w:vMerge/>
            <w:shd w:val="clear" w:color="auto" w:fill="FFFFFF"/>
          </w:tcPr>
          <w:p w14:paraId="2E2C9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19826417" w14:textId="77777777" w:rsidTr="00014D64">
        <w:tc>
          <w:tcPr>
            <w:cnfStyle w:val="001000000000" w:firstRow="0" w:lastRow="0" w:firstColumn="1" w:lastColumn="0" w:oddVBand="0" w:evenVBand="0" w:oddHBand="0" w:evenHBand="0" w:firstRowFirstColumn="0" w:firstRowLastColumn="0" w:lastRowFirstColumn="0" w:lastRowLastColumn="0"/>
            <w:tcW w:w="1254" w:type="pct"/>
            <w:shd w:val="clear" w:color="auto" w:fill="FFFFFF"/>
          </w:tcPr>
          <w:p w14:paraId="7F7B891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Blindleistung QIV</w:t>
            </w:r>
          </w:p>
        </w:tc>
        <w:tc>
          <w:tcPr>
            <w:tcW w:w="750" w:type="pct"/>
            <w:vMerge/>
            <w:shd w:val="clear" w:color="auto" w:fill="FFFFFF"/>
          </w:tcPr>
          <w:p w14:paraId="414769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599" w:type="pct"/>
            <w:shd w:val="clear" w:color="auto" w:fill="FFFFFF"/>
          </w:tcPr>
          <w:p w14:paraId="6BAB6FD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EE9A1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E996DE5" w14:textId="548A51FE"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1-b:8.6.</w:t>
            </w:r>
            <w:r w:rsidR="006B56E6">
              <w:rPr>
                <w:rFonts w:eastAsia="Arial" w:cstheme="minorHAnsi"/>
                <w:sz w:val="18"/>
                <w:szCs w:val="18"/>
              </w:rPr>
              <w:t>0</w:t>
            </w:r>
          </w:p>
        </w:tc>
        <w:tc>
          <w:tcPr>
            <w:tcW w:w="1081" w:type="pct"/>
            <w:vMerge/>
            <w:shd w:val="clear" w:color="auto" w:fill="FFFFFF"/>
          </w:tcPr>
          <w:p w14:paraId="7F19BD5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253660" w14:paraId="3C36A99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A468EF6"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Wirkarbeit</w:t>
            </w:r>
          </w:p>
        </w:tc>
        <w:tc>
          <w:tcPr>
            <w:tcW w:w="750" w:type="pct"/>
            <w:shd w:val="clear" w:color="auto" w:fill="FFFFFF"/>
          </w:tcPr>
          <w:p w14:paraId="3FE74D9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27981B48" w14:textId="4C35B6AB"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1-b:1.8.e</w:t>
            </w:r>
            <w:r w:rsidR="00D92FCE">
              <w:rPr>
                <w:rFonts w:eastAsia="Arial" w:cstheme="minorHAnsi"/>
                <w:sz w:val="18"/>
                <w:szCs w:val="18"/>
              </w:rPr>
              <w:t>,</w:t>
            </w:r>
            <w:r w:rsidR="00D13F67">
              <w:rPr>
                <w:rFonts w:eastAsia="Arial" w:cstheme="minorHAnsi"/>
                <w:sz w:val="18"/>
                <w:szCs w:val="18"/>
              </w:rPr>
              <w:br/>
              <w:t>1-b:1.8.63</w:t>
            </w:r>
          </w:p>
        </w:tc>
        <w:tc>
          <w:tcPr>
            <w:tcW w:w="721" w:type="pct"/>
            <w:gridSpan w:val="3"/>
            <w:shd w:val="clear" w:color="auto" w:fill="FFFFFF"/>
          </w:tcPr>
          <w:p w14:paraId="115B5DF2" w14:textId="47850BDC" w:rsidR="00D13F67"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1-b:2.8.</w:t>
            </w:r>
            <w:r w:rsidR="001D3A84">
              <w:rPr>
                <w:rFonts w:eastAsia="Arial" w:cstheme="minorHAnsi"/>
                <w:sz w:val="18"/>
                <w:szCs w:val="18"/>
              </w:rPr>
              <w:t>e</w:t>
            </w:r>
            <w:r w:rsidR="00D92FCE">
              <w:rPr>
                <w:rFonts w:eastAsia="Arial" w:cstheme="minorHAnsi"/>
                <w:sz w:val="18"/>
                <w:szCs w:val="18"/>
              </w:rPr>
              <w:t>,</w:t>
            </w:r>
            <w:r w:rsidR="00D92FCE">
              <w:rPr>
                <w:rFonts w:eastAsia="Arial" w:cstheme="minorHAnsi"/>
                <w:sz w:val="18"/>
                <w:szCs w:val="18"/>
              </w:rPr>
              <w:br/>
            </w:r>
            <w:r w:rsidR="00D13F67">
              <w:rPr>
                <w:rFonts w:eastAsia="Arial" w:cstheme="minorHAnsi"/>
                <w:sz w:val="18"/>
                <w:szCs w:val="18"/>
              </w:rPr>
              <w:t>1-b:2.8.63</w:t>
            </w:r>
          </w:p>
        </w:tc>
        <w:tc>
          <w:tcPr>
            <w:tcW w:w="595" w:type="pct"/>
            <w:shd w:val="clear" w:color="auto" w:fill="FFFFFF"/>
          </w:tcPr>
          <w:p w14:paraId="792FB6A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367EDED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525E8F7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8156332"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78B3E5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3E487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1-b:1.9.e</w:t>
            </w:r>
          </w:p>
        </w:tc>
        <w:tc>
          <w:tcPr>
            <w:tcW w:w="721" w:type="pct"/>
            <w:gridSpan w:val="3"/>
            <w:shd w:val="clear" w:color="auto" w:fill="FFFFFF"/>
          </w:tcPr>
          <w:p w14:paraId="71387DEE" w14:textId="7329D9B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1-b:2.9.</w:t>
            </w:r>
            <w:r w:rsidR="006B56E6">
              <w:rPr>
                <w:rFonts w:eastAsia="Arial" w:cstheme="minorHAnsi"/>
                <w:sz w:val="18"/>
                <w:szCs w:val="18"/>
              </w:rPr>
              <w:t>0</w:t>
            </w:r>
          </w:p>
        </w:tc>
        <w:tc>
          <w:tcPr>
            <w:tcW w:w="595" w:type="pct"/>
            <w:shd w:val="clear" w:color="auto" w:fill="FFFFFF"/>
          </w:tcPr>
          <w:p w14:paraId="1F4401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0EFE7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3EA80B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0B1C0D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E3FA2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3A5BB3AD" w14:textId="42C7C5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1-b:1.29.</w:t>
            </w:r>
            <w:r w:rsidR="006B56E6">
              <w:rPr>
                <w:rFonts w:eastAsia="Arial" w:cstheme="minorHAnsi"/>
                <w:sz w:val="18"/>
                <w:szCs w:val="18"/>
              </w:rPr>
              <w:t>0</w:t>
            </w:r>
          </w:p>
        </w:tc>
        <w:tc>
          <w:tcPr>
            <w:tcW w:w="721" w:type="pct"/>
            <w:gridSpan w:val="3"/>
            <w:shd w:val="clear" w:color="auto" w:fill="FFFFFF"/>
          </w:tcPr>
          <w:p w14:paraId="6B08B46F" w14:textId="26A2BEF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1-b:2.29.</w:t>
            </w:r>
            <w:r w:rsidR="006B56E6">
              <w:rPr>
                <w:rFonts w:eastAsia="Arial" w:cstheme="minorHAnsi"/>
                <w:sz w:val="18"/>
                <w:szCs w:val="18"/>
              </w:rPr>
              <w:t>0</w:t>
            </w:r>
          </w:p>
        </w:tc>
        <w:tc>
          <w:tcPr>
            <w:tcW w:w="595" w:type="pct"/>
            <w:shd w:val="clear" w:color="auto" w:fill="FFFFFF"/>
          </w:tcPr>
          <w:p w14:paraId="47FEF631"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1081" w:type="pct"/>
            <w:shd w:val="clear" w:color="auto" w:fill="FFFFFF"/>
          </w:tcPr>
          <w:p w14:paraId="1B3796FC" w14:textId="7C52E5A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Pr="00253660">
              <w:rPr>
                <w:rFonts w:eastAsia="Arial" w:cstheme="minorHAnsi"/>
                <w:sz w:val="18"/>
                <w:szCs w:val="18"/>
              </w:rPr>
              <w:br/>
              <w:t>13025</w:t>
            </w:r>
            <w:r w:rsidR="001D0AEB">
              <w:rPr>
                <w:rFonts w:eastAsia="Arial" w:cstheme="minorHAnsi"/>
                <w:sz w:val="18"/>
                <w:szCs w:val="18"/>
              </w:rPr>
              <w:br/>
              <w:t>13027</w:t>
            </w:r>
          </w:p>
        </w:tc>
      </w:tr>
      <w:tr w:rsidR="00914606" w:rsidRPr="00253660" w14:paraId="0CC272C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FD0F1EC" w14:textId="340CB080"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 xml:space="preserve">Blindarbeit </w:t>
            </w:r>
            <w:r w:rsidR="00426C35">
              <w:rPr>
                <w:rFonts w:eastAsia="Arial" w:cstheme="minorHAnsi"/>
                <w:sz w:val="18"/>
                <w:szCs w:val="18"/>
              </w:rPr>
              <w:t>positiv</w:t>
            </w:r>
          </w:p>
        </w:tc>
        <w:tc>
          <w:tcPr>
            <w:tcW w:w="750" w:type="pct"/>
            <w:shd w:val="clear" w:color="auto" w:fill="FFFFFF"/>
          </w:tcPr>
          <w:p w14:paraId="1DDDDDA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38E01C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9E5FCA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71ADE65" w14:textId="32E54D8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1-b:3.8.</w:t>
            </w:r>
            <w:r w:rsidR="006B56E6">
              <w:rPr>
                <w:rFonts w:eastAsia="Arial" w:cstheme="minorHAnsi"/>
                <w:sz w:val="18"/>
                <w:szCs w:val="18"/>
              </w:rPr>
              <w:t>0</w:t>
            </w:r>
          </w:p>
        </w:tc>
        <w:tc>
          <w:tcPr>
            <w:tcW w:w="1081" w:type="pct"/>
            <w:shd w:val="clear" w:color="auto" w:fill="FFFFFF"/>
          </w:tcPr>
          <w:p w14:paraId="0CD2C45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C9692C7"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AB91E5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4ACDF3B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A0B232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8502BB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6A9ED30" w14:textId="30B7A79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1-b:3.9.</w:t>
            </w:r>
            <w:r w:rsidR="006B56E6">
              <w:rPr>
                <w:rFonts w:eastAsia="Arial" w:cstheme="minorHAnsi"/>
                <w:sz w:val="18"/>
                <w:szCs w:val="18"/>
              </w:rPr>
              <w:t>0</w:t>
            </w:r>
          </w:p>
        </w:tc>
        <w:tc>
          <w:tcPr>
            <w:tcW w:w="1081" w:type="pct"/>
            <w:shd w:val="clear" w:color="auto" w:fill="FFFFFF"/>
          </w:tcPr>
          <w:p w14:paraId="2FFD1EE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0E68DBA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789AB7E"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784DA63"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EBAEB1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03D9DD7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812380F" w14:textId="22B3AAC5"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1-b:3.29.</w:t>
            </w:r>
            <w:r w:rsidR="006B56E6">
              <w:rPr>
                <w:rFonts w:eastAsia="Arial" w:cstheme="minorHAnsi"/>
                <w:sz w:val="18"/>
                <w:szCs w:val="18"/>
              </w:rPr>
              <w:t>0</w:t>
            </w:r>
          </w:p>
        </w:tc>
        <w:tc>
          <w:tcPr>
            <w:tcW w:w="1081" w:type="pct"/>
            <w:shd w:val="clear" w:color="auto" w:fill="FFFFFF"/>
          </w:tcPr>
          <w:p w14:paraId="60217CD7" w14:textId="25B225F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65117A5F" w14:textId="6A908B6A"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DFD6DC4" w14:textId="5DEF9D8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31B1438B"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7BEB11D" w14:textId="65DBFCAF"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w:t>
            </w:r>
            <w:r w:rsidR="00426C35">
              <w:rPr>
                <w:rFonts w:eastAsia="Arial" w:cstheme="minorHAnsi"/>
                <w:sz w:val="18"/>
                <w:szCs w:val="18"/>
              </w:rPr>
              <w:t xml:space="preserve"> negativ</w:t>
            </w:r>
          </w:p>
        </w:tc>
        <w:tc>
          <w:tcPr>
            <w:tcW w:w="750" w:type="pct"/>
            <w:shd w:val="clear" w:color="auto" w:fill="FFFFFF"/>
          </w:tcPr>
          <w:p w14:paraId="199D888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4B8B07C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FB5E5E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041F136" w14:textId="7CCE88B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1-b:4.8.</w:t>
            </w:r>
            <w:r w:rsidR="006B56E6">
              <w:rPr>
                <w:rFonts w:eastAsia="Arial" w:cstheme="minorHAnsi"/>
                <w:sz w:val="18"/>
                <w:szCs w:val="18"/>
              </w:rPr>
              <w:t>0</w:t>
            </w:r>
          </w:p>
        </w:tc>
        <w:tc>
          <w:tcPr>
            <w:tcW w:w="1081" w:type="pct"/>
            <w:shd w:val="clear" w:color="auto" w:fill="FFFFFF"/>
          </w:tcPr>
          <w:p w14:paraId="2CCF8F1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1FB5A33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878EB5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51E912CA"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582B36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229AFC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449C0E9" w14:textId="6C7FCBF0"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1-b:4.9.</w:t>
            </w:r>
            <w:r w:rsidR="006B56E6">
              <w:rPr>
                <w:rFonts w:eastAsia="Arial" w:cstheme="minorHAnsi"/>
                <w:sz w:val="18"/>
                <w:szCs w:val="18"/>
              </w:rPr>
              <w:t>0</w:t>
            </w:r>
          </w:p>
        </w:tc>
        <w:tc>
          <w:tcPr>
            <w:tcW w:w="1081" w:type="pct"/>
            <w:shd w:val="clear" w:color="auto" w:fill="FFFFFF"/>
          </w:tcPr>
          <w:p w14:paraId="1C7A6D0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EAE299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1642A675"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5F8A28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E81096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753DE1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77BC816" w14:textId="3CD3A28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1-b:4.29.</w:t>
            </w:r>
            <w:r w:rsidR="006B56E6">
              <w:rPr>
                <w:rFonts w:eastAsia="Arial" w:cstheme="minorHAnsi"/>
                <w:sz w:val="18"/>
                <w:szCs w:val="18"/>
              </w:rPr>
              <w:t>0</w:t>
            </w:r>
          </w:p>
        </w:tc>
        <w:tc>
          <w:tcPr>
            <w:tcW w:w="1081" w:type="pct"/>
            <w:shd w:val="clear" w:color="auto" w:fill="FFFFFF"/>
          </w:tcPr>
          <w:p w14:paraId="2DFE05B2" w14:textId="022DE5D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418E8D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2B7C284" w14:textId="435FF6F4"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155CE9BA"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2A7DF4A0"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w:t>
            </w:r>
          </w:p>
        </w:tc>
        <w:tc>
          <w:tcPr>
            <w:tcW w:w="750" w:type="pct"/>
            <w:shd w:val="clear" w:color="auto" w:fill="FFFFFF"/>
          </w:tcPr>
          <w:p w14:paraId="3D1E5A4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07AC39D"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10AF4C1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30077B21" w14:textId="37D36C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1-b:5.8.</w:t>
            </w:r>
            <w:r w:rsidR="006B56E6">
              <w:rPr>
                <w:rFonts w:eastAsia="Arial" w:cstheme="minorHAnsi"/>
                <w:sz w:val="18"/>
                <w:szCs w:val="18"/>
              </w:rPr>
              <w:t>0</w:t>
            </w:r>
          </w:p>
        </w:tc>
        <w:tc>
          <w:tcPr>
            <w:tcW w:w="1081" w:type="pct"/>
            <w:shd w:val="clear" w:color="auto" w:fill="FFFFFF"/>
          </w:tcPr>
          <w:p w14:paraId="2A0B7A3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2D6A81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287F3234"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2B5C01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019826D4"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51644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023C45B8" w14:textId="113407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1-b:5.9.</w:t>
            </w:r>
            <w:r w:rsidR="006B56E6">
              <w:rPr>
                <w:rFonts w:eastAsia="Arial" w:cstheme="minorHAnsi"/>
                <w:sz w:val="18"/>
                <w:szCs w:val="18"/>
              </w:rPr>
              <w:t>0</w:t>
            </w:r>
          </w:p>
        </w:tc>
        <w:tc>
          <w:tcPr>
            <w:tcW w:w="1081" w:type="pct"/>
            <w:shd w:val="clear" w:color="auto" w:fill="FFFFFF"/>
          </w:tcPr>
          <w:p w14:paraId="5D4B50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60491BCC"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69FA2AA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3D43871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62A1395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E21B83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EA4E840" w14:textId="0EEAE721"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1-b:5.29.</w:t>
            </w:r>
            <w:r w:rsidR="006B56E6">
              <w:rPr>
                <w:rFonts w:eastAsia="Arial" w:cstheme="minorHAnsi"/>
                <w:sz w:val="18"/>
                <w:szCs w:val="18"/>
              </w:rPr>
              <w:t>0</w:t>
            </w:r>
          </w:p>
        </w:tc>
        <w:tc>
          <w:tcPr>
            <w:tcW w:w="1081" w:type="pct"/>
            <w:shd w:val="clear" w:color="auto" w:fill="FFFFFF"/>
          </w:tcPr>
          <w:p w14:paraId="1DBA34E5" w14:textId="3086B1D4"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115E3A50"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6ECA06" w14:textId="1C3D776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581C20EF"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6FBC5638"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w:t>
            </w:r>
          </w:p>
        </w:tc>
        <w:tc>
          <w:tcPr>
            <w:tcW w:w="750" w:type="pct"/>
            <w:shd w:val="clear" w:color="auto" w:fill="FFFFFF"/>
          </w:tcPr>
          <w:p w14:paraId="27449EE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0E8FCD0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3DB90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DD7422D" w14:textId="0E920DC8"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1-b:6.8.</w:t>
            </w:r>
            <w:r w:rsidR="006B56E6">
              <w:rPr>
                <w:rFonts w:eastAsia="Arial" w:cstheme="minorHAnsi"/>
                <w:sz w:val="18"/>
                <w:szCs w:val="18"/>
              </w:rPr>
              <w:t>0</w:t>
            </w:r>
          </w:p>
        </w:tc>
        <w:tc>
          <w:tcPr>
            <w:tcW w:w="1081" w:type="pct"/>
            <w:shd w:val="clear" w:color="auto" w:fill="FFFFFF"/>
          </w:tcPr>
          <w:p w14:paraId="4612BE5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49C7355E"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4A28662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AE41DF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6C5E7C3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7FD07B5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C1869FB" w14:textId="4562A66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1-b:6.9.</w:t>
            </w:r>
            <w:r w:rsidR="006B56E6">
              <w:rPr>
                <w:rFonts w:eastAsia="Arial" w:cstheme="minorHAnsi"/>
                <w:sz w:val="18"/>
                <w:szCs w:val="18"/>
              </w:rPr>
              <w:t>0</w:t>
            </w:r>
          </w:p>
        </w:tc>
        <w:tc>
          <w:tcPr>
            <w:tcW w:w="1081" w:type="pct"/>
            <w:shd w:val="clear" w:color="auto" w:fill="FFFFFF"/>
          </w:tcPr>
          <w:p w14:paraId="4FA6B6F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451B8E03"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7A574417"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0DC2A9C"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195B46B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B49C1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74D614BB" w14:textId="52BF336C"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1-b:6.29.</w:t>
            </w:r>
            <w:r w:rsidR="006B56E6">
              <w:rPr>
                <w:rFonts w:eastAsia="Arial" w:cstheme="minorHAnsi"/>
                <w:sz w:val="18"/>
                <w:szCs w:val="18"/>
              </w:rPr>
              <w:t>0</w:t>
            </w:r>
          </w:p>
        </w:tc>
        <w:tc>
          <w:tcPr>
            <w:tcW w:w="1081" w:type="pct"/>
            <w:shd w:val="clear" w:color="auto" w:fill="FFFFFF"/>
          </w:tcPr>
          <w:p w14:paraId="320BB054" w14:textId="43E2EF8A"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7457C8C6"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3E64CC2" w14:textId="5DBF4A61"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E6AB13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4D23D345"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QIII</w:t>
            </w:r>
          </w:p>
        </w:tc>
        <w:tc>
          <w:tcPr>
            <w:tcW w:w="750" w:type="pct"/>
            <w:shd w:val="clear" w:color="auto" w:fill="FFFFFF"/>
          </w:tcPr>
          <w:p w14:paraId="726CD12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53A0FC9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62071FD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65E80E2" w14:textId="700E8DB6"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1-b:7.8.</w:t>
            </w:r>
            <w:r w:rsidR="006B56E6">
              <w:rPr>
                <w:rFonts w:eastAsia="Arial" w:cstheme="minorHAnsi"/>
                <w:sz w:val="18"/>
                <w:szCs w:val="18"/>
              </w:rPr>
              <w:t>0</w:t>
            </w:r>
          </w:p>
        </w:tc>
        <w:tc>
          <w:tcPr>
            <w:tcW w:w="1081" w:type="pct"/>
            <w:shd w:val="clear" w:color="auto" w:fill="FFFFFF"/>
          </w:tcPr>
          <w:p w14:paraId="328333E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305B14D1"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0E1D1001"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0BFBB070"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51AC6365"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D6E080F"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613816A4" w14:textId="5EFD8609"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1-b:7.9.</w:t>
            </w:r>
            <w:r w:rsidR="006B56E6">
              <w:rPr>
                <w:rFonts w:eastAsia="Arial" w:cstheme="minorHAnsi"/>
                <w:sz w:val="18"/>
                <w:szCs w:val="18"/>
              </w:rPr>
              <w:t>0</w:t>
            </w:r>
          </w:p>
        </w:tc>
        <w:tc>
          <w:tcPr>
            <w:tcW w:w="1081" w:type="pct"/>
            <w:shd w:val="clear" w:color="auto" w:fill="FFFFFF"/>
          </w:tcPr>
          <w:p w14:paraId="3FC980B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529B894D"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13A5BD6"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26E1E64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434BFAD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54E3347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2B61A190" w14:textId="4817E634"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1-b:7.29.</w:t>
            </w:r>
            <w:r w:rsidR="006B56E6">
              <w:rPr>
                <w:rFonts w:eastAsia="Arial" w:cstheme="minorHAnsi"/>
                <w:sz w:val="18"/>
                <w:szCs w:val="18"/>
              </w:rPr>
              <w:t>0</w:t>
            </w:r>
          </w:p>
        </w:tc>
        <w:tc>
          <w:tcPr>
            <w:tcW w:w="1081" w:type="pct"/>
            <w:shd w:val="clear" w:color="auto" w:fill="FFFFFF"/>
          </w:tcPr>
          <w:p w14:paraId="172DA99A" w14:textId="6ADAA0EB"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453C88CE"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B7FD858" w14:textId="13CF10AB"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r w:rsidR="00914606" w:rsidRPr="00253660" w14:paraId="6CA6AA96"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val="restart"/>
            <w:shd w:val="clear" w:color="auto" w:fill="FFFFFF"/>
          </w:tcPr>
          <w:p w14:paraId="33EF26F1" w14:textId="77777777" w:rsidR="00914606" w:rsidRPr="00253660" w:rsidRDefault="00914606" w:rsidP="00914606">
            <w:pPr>
              <w:tabs>
                <w:tab w:val="left" w:pos="601"/>
              </w:tabs>
              <w:spacing w:after="0" w:line="240" w:lineRule="auto"/>
              <w:rPr>
                <w:rFonts w:eastAsia="Arial" w:cstheme="minorHAnsi"/>
                <w:sz w:val="18"/>
                <w:szCs w:val="18"/>
              </w:rPr>
            </w:pPr>
            <w:r w:rsidRPr="00253660">
              <w:rPr>
                <w:rFonts w:eastAsia="Arial" w:cstheme="minorHAnsi"/>
                <w:sz w:val="18"/>
                <w:szCs w:val="18"/>
              </w:rPr>
              <w:t>Blindarbeit QIV</w:t>
            </w:r>
          </w:p>
        </w:tc>
        <w:tc>
          <w:tcPr>
            <w:tcW w:w="750" w:type="pct"/>
            <w:shd w:val="clear" w:color="auto" w:fill="FFFFFF"/>
          </w:tcPr>
          <w:p w14:paraId="78B5A877"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Zählerstand</w:t>
            </w:r>
          </w:p>
        </w:tc>
        <w:tc>
          <w:tcPr>
            <w:tcW w:w="599" w:type="pct"/>
            <w:shd w:val="clear" w:color="auto" w:fill="FFFFFF"/>
          </w:tcPr>
          <w:p w14:paraId="6C0CD0EB"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2B7B29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1C4B485D" w14:textId="5AC30AEA"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1-b:8.8.</w:t>
            </w:r>
            <w:r w:rsidR="006B56E6">
              <w:rPr>
                <w:rFonts w:eastAsia="Arial" w:cstheme="minorHAnsi"/>
                <w:sz w:val="18"/>
                <w:szCs w:val="18"/>
              </w:rPr>
              <w:t>0</w:t>
            </w:r>
          </w:p>
        </w:tc>
        <w:tc>
          <w:tcPr>
            <w:tcW w:w="1081" w:type="pct"/>
            <w:shd w:val="clear" w:color="auto" w:fill="FFFFFF"/>
          </w:tcPr>
          <w:p w14:paraId="0F23D4C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13017</w:t>
            </w:r>
          </w:p>
        </w:tc>
      </w:tr>
      <w:tr w:rsidR="00914606" w:rsidRPr="00253660" w14:paraId="72B58BC6" w14:textId="77777777" w:rsidTr="00014D64">
        <w:trPr>
          <w:trHeight w:val="77"/>
        </w:trPr>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50EB2398"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67C155A8"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Vorschub</w:t>
            </w:r>
          </w:p>
        </w:tc>
        <w:tc>
          <w:tcPr>
            <w:tcW w:w="599" w:type="pct"/>
            <w:shd w:val="clear" w:color="auto" w:fill="FFFFFF"/>
          </w:tcPr>
          <w:p w14:paraId="7F000D4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40098726"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4892A57B" w14:textId="53FDC2A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1-b:8.9.</w:t>
            </w:r>
            <w:r w:rsidR="006B56E6">
              <w:rPr>
                <w:rFonts w:eastAsia="Arial" w:cstheme="minorHAnsi"/>
                <w:sz w:val="18"/>
                <w:szCs w:val="18"/>
              </w:rPr>
              <w:t>0</w:t>
            </w:r>
          </w:p>
        </w:tc>
        <w:tc>
          <w:tcPr>
            <w:tcW w:w="1081" w:type="pct"/>
            <w:shd w:val="clear" w:color="auto" w:fill="FFFFFF"/>
          </w:tcPr>
          <w:p w14:paraId="3CE33002"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13019</w:t>
            </w:r>
          </w:p>
        </w:tc>
      </w:tr>
      <w:tr w:rsidR="00914606" w:rsidRPr="00253660" w14:paraId="140DF114" w14:textId="77777777" w:rsidTr="00014D64">
        <w:tc>
          <w:tcPr>
            <w:cnfStyle w:val="001000000000" w:firstRow="0" w:lastRow="0" w:firstColumn="1" w:lastColumn="0" w:oddVBand="0" w:evenVBand="0" w:oddHBand="0" w:evenHBand="0" w:firstRowFirstColumn="0" w:firstRowLastColumn="0" w:lastRowFirstColumn="0" w:lastRowLastColumn="0"/>
            <w:tcW w:w="1254" w:type="pct"/>
            <w:vMerge/>
            <w:shd w:val="clear" w:color="auto" w:fill="FFFFFF"/>
          </w:tcPr>
          <w:p w14:paraId="39C01CF9" w14:textId="77777777" w:rsidR="00914606" w:rsidRPr="00253660" w:rsidRDefault="00914606" w:rsidP="00914606">
            <w:pPr>
              <w:tabs>
                <w:tab w:val="left" w:pos="601"/>
              </w:tabs>
              <w:spacing w:after="0" w:line="240" w:lineRule="auto"/>
              <w:rPr>
                <w:rFonts w:eastAsia="Arial" w:cstheme="minorHAnsi"/>
                <w:sz w:val="18"/>
                <w:szCs w:val="18"/>
              </w:rPr>
            </w:pPr>
          </w:p>
        </w:tc>
        <w:tc>
          <w:tcPr>
            <w:tcW w:w="750" w:type="pct"/>
            <w:shd w:val="clear" w:color="auto" w:fill="FFFFFF"/>
          </w:tcPr>
          <w:p w14:paraId="1A24419E"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Lastgang</w:t>
            </w:r>
          </w:p>
        </w:tc>
        <w:tc>
          <w:tcPr>
            <w:tcW w:w="599" w:type="pct"/>
            <w:shd w:val="clear" w:color="auto" w:fill="FFFFFF"/>
          </w:tcPr>
          <w:p w14:paraId="7BF616F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721" w:type="pct"/>
            <w:gridSpan w:val="3"/>
            <w:shd w:val="clear" w:color="auto" w:fill="FFFFFF"/>
          </w:tcPr>
          <w:p w14:paraId="2ADC40B9" w14:textId="77777777"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w:t>
            </w:r>
          </w:p>
        </w:tc>
        <w:tc>
          <w:tcPr>
            <w:tcW w:w="595" w:type="pct"/>
            <w:shd w:val="clear" w:color="auto" w:fill="FFFFFF"/>
          </w:tcPr>
          <w:p w14:paraId="5EABD332" w14:textId="20FE6EDD" w:rsidR="00914606" w:rsidRPr="00253660"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1-b:8.29.</w:t>
            </w:r>
            <w:r w:rsidR="006B56E6">
              <w:rPr>
                <w:rFonts w:eastAsia="Arial" w:cstheme="minorHAnsi"/>
                <w:sz w:val="18"/>
                <w:szCs w:val="18"/>
              </w:rPr>
              <w:t>0</w:t>
            </w:r>
          </w:p>
        </w:tc>
        <w:tc>
          <w:tcPr>
            <w:tcW w:w="1081" w:type="pct"/>
            <w:shd w:val="clear" w:color="auto" w:fill="FFFFFF"/>
          </w:tcPr>
          <w:p w14:paraId="51E8F087" w14:textId="6C4FB6B8"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253660">
              <w:rPr>
                <w:rFonts w:eastAsia="Arial" w:cstheme="minorHAnsi"/>
                <w:sz w:val="18"/>
                <w:szCs w:val="18"/>
              </w:rPr>
              <w:t>13018</w:t>
            </w:r>
            <w:r w:rsidR="001D0AEB">
              <w:rPr>
                <w:rFonts w:eastAsia="Arial" w:cstheme="minorHAnsi"/>
                <w:sz w:val="18"/>
                <w:szCs w:val="18"/>
              </w:rPr>
              <w:br/>
              <w:t>13027</w:t>
            </w:r>
          </w:p>
          <w:p w14:paraId="392DF90A" w14:textId="77777777" w:rsidR="00124357" w:rsidRDefault="00124357"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0D204C7" w14:textId="7836F64C" w:rsidR="00124357" w:rsidRPr="00253660" w:rsidRDefault="00A83D7A"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124357">
              <w:rPr>
                <w:rFonts w:eastAsia="Arial" w:cstheme="minorHAnsi"/>
                <w:color w:val="000000" w:themeColor="text1"/>
                <w:sz w:val="18"/>
                <w:szCs w:val="18"/>
              </w:rPr>
              <w:t xml:space="preserve">In 13025 nur für </w:t>
            </w:r>
            <w:r>
              <w:rPr>
                <w:rFonts w:eastAsia="Arial" w:cstheme="minorHAnsi"/>
                <w:color w:val="000000" w:themeColor="text1"/>
                <w:sz w:val="18"/>
                <w:szCs w:val="18"/>
              </w:rPr>
              <w:t>Zeiträume (Messperiode)</w:t>
            </w:r>
            <w:r w:rsidRPr="00124357">
              <w:rPr>
                <w:rFonts w:eastAsia="Arial" w:cstheme="minorHAnsi"/>
                <w:color w:val="000000" w:themeColor="text1"/>
                <w:sz w:val="18"/>
                <w:szCs w:val="18"/>
              </w:rPr>
              <w:t xml:space="preserve"> bis einschließlich 01.01.2024, 00:00 Uhr anwendbar</w:t>
            </w:r>
            <w:r>
              <w:rPr>
                <w:rFonts w:eastAsia="Arial" w:cstheme="minorHAnsi"/>
                <w:color w:val="000000" w:themeColor="text1"/>
                <w:sz w:val="18"/>
                <w:szCs w:val="18"/>
              </w:rPr>
              <w:t>.</w:t>
            </w:r>
          </w:p>
        </w:tc>
      </w:tr>
    </w:tbl>
    <w:p w14:paraId="75E65B3D" w14:textId="269BD7CB"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w:t>
      </w:r>
      <w:r w:rsidR="00014D64" w:rsidRPr="00DA41FE">
        <w:rPr>
          <w:rFonts w:eastAsia="Arial" w:cstheme="minorHAnsi"/>
          <w:sz w:val="16"/>
          <w:szCs w:val="16"/>
        </w:rPr>
        <w:t>5</w:t>
      </w:r>
    </w:p>
    <w:p w14:paraId="14356DDE" w14:textId="0A0174F5" w:rsidR="00193385" w:rsidRPr="00DA41FE" w:rsidRDefault="00914606"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 xml:space="preserve">e = </w:t>
      </w:r>
      <w:r w:rsidR="002555C4" w:rsidRPr="00DA41FE">
        <w:rPr>
          <w:rFonts w:eastAsia="Arial" w:cstheme="minorHAnsi"/>
          <w:sz w:val="16"/>
          <w:szCs w:val="16"/>
        </w:rPr>
        <w:t>0 … 62</w:t>
      </w:r>
    </w:p>
    <w:p w14:paraId="0BF44133" w14:textId="31824A9C" w:rsidR="00914606" w:rsidRPr="00914606" w:rsidRDefault="00914606" w:rsidP="00914606">
      <w:pPr>
        <w:rPr>
          <w:rFonts w:eastAsia="Arial"/>
        </w:rPr>
      </w:pPr>
      <w:r w:rsidRPr="00914606">
        <w:rPr>
          <w:rFonts w:ascii="Arial" w:eastAsia="Arial" w:hAnsi="Arial" w:cs="Times New Roman"/>
          <w:sz w:val="22"/>
          <w:szCs w:val="22"/>
        </w:rPr>
        <w:br w:type="page"/>
      </w:r>
    </w:p>
    <w:p w14:paraId="34760603" w14:textId="77777777" w:rsidR="00914606" w:rsidRPr="00914606" w:rsidRDefault="00914606" w:rsidP="00914606">
      <w:pPr>
        <w:pStyle w:val="berschrift2"/>
      </w:pPr>
      <w:bookmarkStart w:id="19" w:name="_Toc62483655"/>
      <w:bookmarkStart w:id="20" w:name="_Toc156730714"/>
      <w:r w:rsidRPr="00914606">
        <w:lastRenderedPageBreak/>
        <w:t>Weitere definierte OBIS-Kennzahlen zur Übertragung von Informationen zusätzlich zu Kapitel 3.1</w:t>
      </w:r>
      <w:bookmarkEnd w:id="19"/>
      <w:bookmarkEnd w:id="20"/>
    </w:p>
    <w:p w14:paraId="2ED17BAE" w14:textId="404B464E" w:rsidR="00914606" w:rsidRPr="00914606" w:rsidRDefault="00914606" w:rsidP="00914606">
      <w:pPr>
        <w:rPr>
          <w:rFonts w:eastAsia="Arial"/>
        </w:rPr>
      </w:pPr>
      <w:r w:rsidRPr="00914606">
        <w:rPr>
          <w:rFonts w:eastAsia="Arial"/>
        </w:rPr>
        <w:t>Verwendung in der Kommunikation NB an LF</w:t>
      </w:r>
      <w:r w:rsidR="00CD0B5F">
        <w:rPr>
          <w:rFonts w:eastAsia="Arial"/>
        </w:rPr>
        <w:t xml:space="preserve"> </w:t>
      </w:r>
      <w:r w:rsidRPr="00914606">
        <w:rPr>
          <w:rFonts w:eastAsia="Arial"/>
        </w:rPr>
        <w:t>/</w:t>
      </w:r>
      <w:r w:rsidR="00CD0B5F">
        <w:rPr>
          <w:rFonts w:eastAsia="Arial"/>
        </w:rPr>
        <w:t xml:space="preserve"> </w:t>
      </w:r>
      <w:r w:rsidRPr="00914606">
        <w:rPr>
          <w:rFonts w:eastAsia="Arial"/>
        </w:rPr>
        <w:t>BIKO</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r w:rsidR="00CD0B5F">
        <w:rPr>
          <w:rFonts w:eastAsia="Arial"/>
        </w:rPr>
        <w:t xml:space="preserve"> </w:t>
      </w:r>
      <w:r w:rsidRPr="00914606">
        <w:rPr>
          <w:rFonts w:eastAsia="Arial"/>
        </w:rPr>
        <w:t>/</w:t>
      </w:r>
      <w:r w:rsidR="00CD0B5F">
        <w:rPr>
          <w:rFonts w:eastAsia="Arial"/>
        </w:rPr>
        <w:t xml:space="preserve"> </w:t>
      </w:r>
      <w:r w:rsidRPr="00914606">
        <w:rPr>
          <w:rFonts w:eastAsia="Arial"/>
        </w:rPr>
        <w:t>MSB, MSB an NB</w:t>
      </w:r>
      <w:r w:rsidR="00CD0B5F">
        <w:rPr>
          <w:rFonts w:eastAsia="Arial"/>
        </w:rPr>
        <w:t xml:space="preserve"> </w:t>
      </w:r>
      <w:r w:rsidRPr="00914606">
        <w:rPr>
          <w:rFonts w:eastAsia="Arial"/>
        </w:rPr>
        <w:t>/</w:t>
      </w:r>
      <w:r w:rsidR="00CD0B5F">
        <w:rPr>
          <w:rFonts w:eastAsia="Arial"/>
        </w:rPr>
        <w:t xml:space="preserve"> </w:t>
      </w:r>
      <w:r w:rsidRPr="00914606">
        <w:rPr>
          <w:rFonts w:eastAsia="Arial"/>
        </w:rPr>
        <w:t>LF und BIKO an BKV</w:t>
      </w:r>
      <w:r w:rsidR="00CD0B5F">
        <w:rPr>
          <w:rFonts w:eastAsia="Arial"/>
        </w:rPr>
        <w:t xml:space="preserve"> </w:t>
      </w:r>
      <w:r w:rsidRPr="00914606">
        <w:rPr>
          <w:rFonts w:eastAsia="Arial"/>
        </w:rPr>
        <w:t>/</w:t>
      </w:r>
      <w:r w:rsidR="00CD0B5F">
        <w:rPr>
          <w:rFonts w:eastAsia="Arial"/>
        </w:rPr>
        <w:t xml:space="preserve"> </w:t>
      </w:r>
      <w:r w:rsidRPr="00914606">
        <w:rPr>
          <w:rFonts w:eastAsia="Arial"/>
        </w:rPr>
        <w:t>NB</w:t>
      </w:r>
    </w:p>
    <w:tbl>
      <w:tblPr>
        <w:tblStyle w:val="edienergy1"/>
        <w:tblW w:w="0" w:type="auto"/>
        <w:tblLook w:val="04A0" w:firstRow="1" w:lastRow="0" w:firstColumn="1" w:lastColumn="0" w:noHBand="0" w:noVBand="1"/>
      </w:tblPr>
      <w:tblGrid>
        <w:gridCol w:w="3629"/>
        <w:gridCol w:w="2662"/>
        <w:gridCol w:w="1307"/>
        <w:gridCol w:w="1728"/>
      </w:tblGrid>
      <w:tr w:rsidR="00914606" w:rsidRPr="00FA6231" w14:paraId="232BBED1" w14:textId="77777777" w:rsidTr="0076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cBorders>
            <w:shd w:val="clear" w:color="auto" w:fill="D8DFE4"/>
          </w:tcPr>
          <w:p w14:paraId="35828CD7" w14:textId="77777777" w:rsidR="00914606" w:rsidRPr="00FA6231" w:rsidRDefault="00914606" w:rsidP="00914606">
            <w:pPr>
              <w:tabs>
                <w:tab w:val="left" w:pos="601"/>
              </w:tabs>
              <w:spacing w:after="0" w:line="240" w:lineRule="auto"/>
              <w:rPr>
                <w:rFonts w:eastAsia="Arial" w:cstheme="minorHAnsi"/>
                <w:b/>
                <w:sz w:val="18"/>
                <w:szCs w:val="18"/>
              </w:rPr>
            </w:pPr>
            <w:r w:rsidRPr="00FA6231">
              <w:rPr>
                <w:rFonts w:eastAsia="Arial" w:cstheme="minorHAnsi"/>
                <w:b/>
                <w:sz w:val="18"/>
                <w:szCs w:val="18"/>
              </w:rPr>
              <w:t>Anwendung</w:t>
            </w:r>
          </w:p>
        </w:tc>
        <w:tc>
          <w:tcPr>
            <w:tcW w:w="2662" w:type="dxa"/>
            <w:tcBorders>
              <w:bottom w:val="dotted" w:sz="4" w:space="0" w:color="808080"/>
            </w:tcBorders>
            <w:shd w:val="clear" w:color="auto" w:fill="D8DFE4"/>
          </w:tcPr>
          <w:p w14:paraId="6C61EAA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307" w:type="dxa"/>
            <w:tcBorders>
              <w:bottom w:val="dotted" w:sz="4" w:space="0" w:color="808080"/>
            </w:tcBorders>
            <w:shd w:val="clear" w:color="auto" w:fill="D8DFE4"/>
          </w:tcPr>
          <w:p w14:paraId="0373B448"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w:t>
            </w:r>
          </w:p>
        </w:tc>
        <w:tc>
          <w:tcPr>
            <w:tcW w:w="0" w:type="auto"/>
            <w:tcBorders>
              <w:bottom w:val="dotted" w:sz="4" w:space="0" w:color="808080"/>
            </w:tcBorders>
            <w:shd w:val="clear" w:color="auto" w:fill="D8DFE4"/>
          </w:tcPr>
          <w:p w14:paraId="08D7D6D9"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 xml:space="preserve">Nutzungseinschränkung in der MSCONS </w:t>
            </w:r>
          </w:p>
          <w:p w14:paraId="5B59E825" w14:textId="77777777" w:rsidR="00914606" w:rsidRPr="00FA6231" w:rsidRDefault="00914606" w:rsidP="0091460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Prüfidentifikator</w:t>
            </w:r>
          </w:p>
        </w:tc>
      </w:tr>
      <w:tr w:rsidR="00914606" w:rsidRPr="00FA6231" w14:paraId="3C7568C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0441690"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Bewegungsdaten im Kalenderjahr vor Lieferbeginn</w:t>
            </w:r>
          </w:p>
        </w:tc>
        <w:tc>
          <w:tcPr>
            <w:tcW w:w="2662" w:type="dxa"/>
            <w:shd w:val="clear" w:color="auto" w:fill="FFFFFF"/>
          </w:tcPr>
          <w:p w14:paraId="2F228CD2" w14:textId="47E2D08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 tariflos</w:t>
            </w:r>
          </w:p>
        </w:tc>
        <w:tc>
          <w:tcPr>
            <w:tcW w:w="1307" w:type="dxa"/>
            <w:shd w:val="clear" w:color="auto" w:fill="FFFFFF"/>
          </w:tcPr>
          <w:p w14:paraId="5B812D7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1-1:1.6.0</w:t>
            </w:r>
          </w:p>
        </w:tc>
        <w:tc>
          <w:tcPr>
            <w:tcW w:w="0" w:type="auto"/>
            <w:vMerge w:val="restart"/>
            <w:shd w:val="clear" w:color="auto" w:fill="FFFFFF"/>
          </w:tcPr>
          <w:p w14:paraId="05B99AD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13015</w:t>
            </w:r>
          </w:p>
        </w:tc>
      </w:tr>
      <w:tr w:rsidR="00914606" w:rsidRPr="00FA6231" w14:paraId="4B47C475"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F41186B"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7F52AC51" w14:textId="1E029DC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sidR="0076121F">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21A98B8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1-1:1.9.0</w:t>
            </w:r>
          </w:p>
        </w:tc>
        <w:tc>
          <w:tcPr>
            <w:tcW w:w="0" w:type="auto"/>
            <w:vMerge/>
            <w:shd w:val="clear" w:color="auto" w:fill="FFFFFF"/>
          </w:tcPr>
          <w:p w14:paraId="005B57E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E84D44E"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B48954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Energiemenge und Leistungsmaximum </w:t>
            </w:r>
          </w:p>
        </w:tc>
        <w:tc>
          <w:tcPr>
            <w:tcW w:w="2662" w:type="dxa"/>
            <w:shd w:val="clear" w:color="auto" w:fill="FFFFFF"/>
          </w:tcPr>
          <w:p w14:paraId="4A944FD6" w14:textId="60865E02"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Maximum total</w:t>
            </w:r>
          </w:p>
        </w:tc>
        <w:tc>
          <w:tcPr>
            <w:tcW w:w="1307" w:type="dxa"/>
            <w:shd w:val="clear" w:color="auto" w:fill="FFFFFF"/>
          </w:tcPr>
          <w:p w14:paraId="36C7ACAB" w14:textId="1A2E4E1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1-1:1.6.</w:t>
            </w:r>
            <w:r w:rsidR="00375668">
              <w:rPr>
                <w:rFonts w:eastAsia="Arial" w:cstheme="minorHAnsi"/>
                <w:sz w:val="18"/>
                <w:szCs w:val="18"/>
              </w:rPr>
              <w:t>0</w:t>
            </w:r>
          </w:p>
        </w:tc>
        <w:tc>
          <w:tcPr>
            <w:tcW w:w="0" w:type="auto"/>
            <w:vMerge w:val="restart"/>
            <w:shd w:val="clear" w:color="auto" w:fill="FFFFFF"/>
          </w:tcPr>
          <w:p w14:paraId="2537F37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p>
        </w:tc>
      </w:tr>
      <w:tr w:rsidR="00914606" w:rsidRPr="00FA6231" w14:paraId="2789923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78D1A2A1"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1D58E2B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75FE53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1-1:1.9.e</w:t>
            </w:r>
          </w:p>
        </w:tc>
        <w:tc>
          <w:tcPr>
            <w:tcW w:w="0" w:type="auto"/>
            <w:vMerge/>
            <w:shd w:val="clear" w:color="auto" w:fill="FFFFFF"/>
          </w:tcPr>
          <w:p w14:paraId="38D391B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4CBB92B"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63BB0A11"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Mengenbilanzierung</w:t>
            </w:r>
          </w:p>
        </w:tc>
        <w:tc>
          <w:tcPr>
            <w:tcW w:w="2662" w:type="dxa"/>
            <w:vMerge w:val="restart"/>
            <w:shd w:val="clear" w:color="auto" w:fill="FFFFFF"/>
          </w:tcPr>
          <w:p w14:paraId="197E0FF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307" w:type="dxa"/>
            <w:shd w:val="clear" w:color="auto" w:fill="FFFFFF"/>
          </w:tcPr>
          <w:p w14:paraId="1437056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1-1:1.29.0</w:t>
            </w:r>
          </w:p>
        </w:tc>
        <w:tc>
          <w:tcPr>
            <w:tcW w:w="0" w:type="auto"/>
            <w:shd w:val="clear" w:color="auto" w:fill="FFFFFF"/>
          </w:tcPr>
          <w:p w14:paraId="1DD7A46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13005</w:t>
            </w:r>
            <w:r w:rsidRPr="00FA6231">
              <w:rPr>
                <w:rFonts w:eastAsia="Arial" w:cstheme="minorHAnsi"/>
                <w:sz w:val="18"/>
                <w:szCs w:val="18"/>
              </w:rPr>
              <w:br/>
              <w:t>13003</w:t>
            </w:r>
          </w:p>
        </w:tc>
      </w:tr>
      <w:tr w:rsidR="00914606" w:rsidRPr="00FA6231" w14:paraId="2C38A5B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68BA314"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vMerge/>
            <w:shd w:val="clear" w:color="auto" w:fill="FFFFFF"/>
          </w:tcPr>
          <w:p w14:paraId="75FC04DD"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1307" w:type="dxa"/>
            <w:shd w:val="clear" w:color="auto" w:fill="FFFFFF"/>
          </w:tcPr>
          <w:p w14:paraId="605380E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1-1:2:29.0</w:t>
            </w:r>
          </w:p>
        </w:tc>
        <w:tc>
          <w:tcPr>
            <w:tcW w:w="0" w:type="auto"/>
            <w:shd w:val="clear" w:color="auto" w:fill="FFFFFF"/>
          </w:tcPr>
          <w:p w14:paraId="7E84157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13003</w:t>
            </w:r>
          </w:p>
        </w:tc>
      </w:tr>
      <w:tr w:rsidR="00914606" w:rsidRPr="00FA6231" w14:paraId="745DB677"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43A208B"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 xml:space="preserve">Normierte Profile </w:t>
            </w:r>
          </w:p>
        </w:tc>
        <w:tc>
          <w:tcPr>
            <w:tcW w:w="2662" w:type="dxa"/>
            <w:shd w:val="clear" w:color="auto" w:fill="FFFFFF"/>
          </w:tcPr>
          <w:p w14:paraId="14FF3DC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in kWh</w:t>
            </w:r>
          </w:p>
        </w:tc>
        <w:tc>
          <w:tcPr>
            <w:tcW w:w="1307" w:type="dxa"/>
            <w:shd w:val="clear" w:color="auto" w:fill="FFFFFF"/>
          </w:tcPr>
          <w:p w14:paraId="1EF1C77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shd w:val="clear" w:color="auto" w:fill="FFFFFF"/>
          </w:tcPr>
          <w:p w14:paraId="3C7F2290"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13010</w:t>
            </w:r>
            <w:r w:rsidRPr="00FA6231">
              <w:rPr>
                <w:rFonts w:eastAsia="Arial" w:cstheme="minorHAnsi"/>
                <w:sz w:val="18"/>
                <w:szCs w:val="18"/>
              </w:rPr>
              <w:br/>
              <w:t>13012</w:t>
            </w:r>
          </w:p>
        </w:tc>
      </w:tr>
      <w:tr w:rsidR="00914606" w:rsidRPr="00FA6231" w14:paraId="30FFD799"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4A2DF0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Profilschar</w:t>
            </w:r>
          </w:p>
        </w:tc>
        <w:tc>
          <w:tcPr>
            <w:tcW w:w="2662" w:type="dxa"/>
            <w:shd w:val="clear" w:color="auto" w:fill="FFFFFF"/>
          </w:tcPr>
          <w:p w14:paraId="5F6AE07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1. in kW </w:t>
            </w:r>
          </w:p>
        </w:tc>
        <w:tc>
          <w:tcPr>
            <w:tcW w:w="1307" w:type="dxa"/>
            <w:shd w:val="clear" w:color="auto" w:fill="FFFFFF"/>
          </w:tcPr>
          <w:p w14:paraId="22316C4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1-b:1.4.0</w:t>
            </w:r>
          </w:p>
        </w:tc>
        <w:tc>
          <w:tcPr>
            <w:tcW w:w="0" w:type="auto"/>
            <w:vMerge w:val="restart"/>
            <w:shd w:val="clear" w:color="auto" w:fill="FFFFFF"/>
          </w:tcPr>
          <w:p w14:paraId="5D12B03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13011</w:t>
            </w:r>
          </w:p>
        </w:tc>
      </w:tr>
      <w:tr w:rsidR="00914606" w:rsidRPr="00FA6231" w14:paraId="61A325FA"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61FECE57"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73EBD92"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2. in kWh</w:t>
            </w:r>
          </w:p>
        </w:tc>
        <w:tc>
          <w:tcPr>
            <w:tcW w:w="1307" w:type="dxa"/>
            <w:shd w:val="clear" w:color="auto" w:fill="FFFFFF"/>
          </w:tcPr>
          <w:p w14:paraId="0CFB34F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1-b:1.29.0</w:t>
            </w:r>
          </w:p>
        </w:tc>
        <w:tc>
          <w:tcPr>
            <w:tcW w:w="0" w:type="auto"/>
            <w:vMerge/>
            <w:shd w:val="clear" w:color="auto" w:fill="FFFFFF"/>
          </w:tcPr>
          <w:p w14:paraId="1C2C115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B8CF413"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4AF4D810"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2E11BB66" w14:textId="1A98E06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3. OBIS-ähnliche Kennzahl in K/h</w:t>
            </w:r>
          </w:p>
        </w:tc>
        <w:tc>
          <w:tcPr>
            <w:tcW w:w="1307" w:type="dxa"/>
            <w:shd w:val="clear" w:color="auto" w:fill="FFFFFF"/>
          </w:tcPr>
          <w:p w14:paraId="794F0CDF"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1-b:9.99.0</w:t>
            </w:r>
          </w:p>
        </w:tc>
        <w:tc>
          <w:tcPr>
            <w:tcW w:w="0" w:type="auto"/>
            <w:vMerge/>
            <w:shd w:val="clear" w:color="auto" w:fill="FFFFFF"/>
          </w:tcPr>
          <w:p w14:paraId="68ADB88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7D56F1A7"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val="restart"/>
            <w:shd w:val="clear" w:color="auto" w:fill="FFFFFF"/>
          </w:tcPr>
          <w:p w14:paraId="197C5F5C" w14:textId="77777777"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Marktlokationsscharfe bilanzierte Menge</w:t>
            </w:r>
          </w:p>
        </w:tc>
        <w:tc>
          <w:tcPr>
            <w:tcW w:w="2662" w:type="dxa"/>
            <w:shd w:val="clear" w:color="auto" w:fill="FFFFFF"/>
          </w:tcPr>
          <w:p w14:paraId="536319F9" w14:textId="7834069C"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Entnahme</w:t>
            </w:r>
          </w:p>
        </w:tc>
        <w:tc>
          <w:tcPr>
            <w:tcW w:w="1307" w:type="dxa"/>
            <w:shd w:val="clear" w:color="auto" w:fill="FFFFFF"/>
          </w:tcPr>
          <w:p w14:paraId="1BE83F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1-b:1.98.0</w:t>
            </w:r>
          </w:p>
        </w:tc>
        <w:tc>
          <w:tcPr>
            <w:tcW w:w="0" w:type="auto"/>
            <w:vMerge w:val="restart"/>
            <w:shd w:val="clear" w:color="auto" w:fill="FFFFFF"/>
          </w:tcPr>
          <w:p w14:paraId="37CE386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13014</w:t>
            </w:r>
          </w:p>
        </w:tc>
      </w:tr>
      <w:tr w:rsidR="00914606" w:rsidRPr="00FA6231" w14:paraId="59C28CEC" w14:textId="77777777" w:rsidTr="0076121F">
        <w:tc>
          <w:tcPr>
            <w:cnfStyle w:val="001000000000" w:firstRow="0" w:lastRow="0" w:firstColumn="1" w:lastColumn="0" w:oddVBand="0" w:evenVBand="0" w:oddHBand="0" w:evenHBand="0" w:firstRowFirstColumn="0" w:firstRowLastColumn="0" w:lastRowFirstColumn="0" w:lastRowLastColumn="0"/>
            <w:tcW w:w="3629" w:type="dxa"/>
            <w:vMerge/>
            <w:shd w:val="clear" w:color="auto" w:fill="FFFFFF"/>
          </w:tcPr>
          <w:p w14:paraId="0B8187E3" w14:textId="77777777" w:rsidR="00914606" w:rsidRPr="00FA6231" w:rsidRDefault="00914606" w:rsidP="00914606">
            <w:pPr>
              <w:tabs>
                <w:tab w:val="left" w:pos="601"/>
              </w:tabs>
              <w:spacing w:after="0" w:line="240" w:lineRule="auto"/>
              <w:rPr>
                <w:rFonts w:eastAsia="Arial" w:cstheme="minorHAnsi"/>
                <w:sz w:val="18"/>
                <w:szCs w:val="18"/>
              </w:rPr>
            </w:pPr>
          </w:p>
        </w:tc>
        <w:tc>
          <w:tcPr>
            <w:tcW w:w="2662" w:type="dxa"/>
            <w:shd w:val="clear" w:color="auto" w:fill="FFFFFF"/>
          </w:tcPr>
          <w:p w14:paraId="0346B874" w14:textId="5AFB87F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Einspeisung</w:t>
            </w:r>
          </w:p>
        </w:tc>
        <w:tc>
          <w:tcPr>
            <w:tcW w:w="1307" w:type="dxa"/>
            <w:shd w:val="clear" w:color="auto" w:fill="FFFFFF"/>
          </w:tcPr>
          <w:p w14:paraId="4B1EFB54"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1-b:2.98.0</w:t>
            </w:r>
          </w:p>
        </w:tc>
        <w:tc>
          <w:tcPr>
            <w:tcW w:w="0" w:type="auto"/>
            <w:vMerge/>
            <w:shd w:val="clear" w:color="auto" w:fill="FFFFFF"/>
          </w:tcPr>
          <w:p w14:paraId="7E9CA067"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914606" w:rsidRPr="00FA6231" w14:paraId="6D1AFE76"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17A51D2B" w14:textId="611BF2AE"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 Arbeitspreis und Arbeitspreis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Leistungspreis</w:t>
            </w:r>
          </w:p>
        </w:tc>
        <w:tc>
          <w:tcPr>
            <w:tcW w:w="2662" w:type="dxa"/>
            <w:shd w:val="clear" w:color="auto" w:fill="FFFFFF"/>
          </w:tcPr>
          <w:p w14:paraId="345CAF8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p w14:paraId="62C6644B"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0028F6C" w14:textId="56DB7ED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Wirkleistung Bezug (+)</w:t>
            </w:r>
            <w:r w:rsidR="0076121F">
              <w:rPr>
                <w:rFonts w:eastAsia="Arial" w:cstheme="minorHAnsi"/>
                <w:sz w:val="18"/>
                <w:szCs w:val="18"/>
              </w:rPr>
              <w:br/>
            </w:r>
            <w:r w:rsidRPr="00FA6231">
              <w:rPr>
                <w:rFonts w:eastAsia="Arial" w:cstheme="minorHAnsi"/>
                <w:sz w:val="18"/>
                <w:szCs w:val="18"/>
              </w:rPr>
              <w:t xml:space="preserve">Maximum </w:t>
            </w:r>
          </w:p>
          <w:p w14:paraId="2D451DF1"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2BE8A2B" w14:textId="77777777" w:rsidR="00316AD3" w:rsidRPr="00FA6231" w:rsidRDefault="00316AD3" w:rsidP="00316A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Optional</w:t>
            </w:r>
            <w:r>
              <w:rPr>
                <w:rFonts w:eastAsia="Arial" w:cstheme="minorHAnsi"/>
                <w:sz w:val="18"/>
                <w:szCs w:val="18"/>
              </w:rPr>
              <w:t xml:space="preserve">, aber nur </w:t>
            </w:r>
            <w:r w:rsidRPr="001C7298">
              <w:rPr>
                <w:rFonts w:eastAsia="Arial" w:cstheme="minorHAnsi"/>
                <w:sz w:val="18"/>
                <w:szCs w:val="18"/>
              </w:rPr>
              <w:t>für Leistungszeiträume bis einschließlich 01.01.2023, 00:00 Uhr</w:t>
            </w:r>
            <w:r>
              <w:rPr>
                <w:rFonts w:eastAsia="Arial" w:cstheme="minorHAnsi"/>
                <w:sz w:val="18"/>
                <w:szCs w:val="18"/>
              </w:rPr>
              <w:t xml:space="preserve"> anwendbar</w:t>
            </w:r>
            <w:r w:rsidRPr="00FA6231">
              <w:rPr>
                <w:rFonts w:eastAsia="Arial" w:cstheme="minorHAnsi"/>
                <w:sz w:val="18"/>
                <w:szCs w:val="18"/>
              </w:rPr>
              <w:t>:</w:t>
            </w:r>
          </w:p>
          <w:p w14:paraId="749B553D" w14:textId="50B93E9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positiv</w:t>
            </w:r>
          </w:p>
          <w:p w14:paraId="06220584" w14:textId="6DA1F54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Blindarbeit </w:t>
            </w:r>
            <w:r w:rsidR="00003F08">
              <w:rPr>
                <w:rFonts w:eastAsia="Arial" w:cstheme="minorHAnsi"/>
                <w:sz w:val="18"/>
                <w:szCs w:val="18"/>
              </w:rPr>
              <w:t>negativ</w:t>
            </w:r>
          </w:p>
          <w:p w14:paraId="623A524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2731F8B" w14:textId="794B6BE6"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positiv</w:t>
            </w:r>
          </w:p>
          <w:p w14:paraId="458E08B6" w14:textId="5D773EEE"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Blindleistung </w:t>
            </w:r>
            <w:r w:rsidR="00003F08">
              <w:rPr>
                <w:rFonts w:eastAsia="Arial" w:cstheme="minorHAnsi"/>
                <w:sz w:val="18"/>
                <w:szCs w:val="18"/>
              </w:rPr>
              <w:t>negativ</w:t>
            </w:r>
          </w:p>
          <w:p w14:paraId="74F119A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0717527" w14:textId="42B60B5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OBIS-ähnliche Kennzahl für</w:t>
            </w:r>
            <w:r w:rsidR="0076121F">
              <w:rPr>
                <w:rFonts w:eastAsia="Arial" w:cstheme="minorHAnsi"/>
                <w:sz w:val="18"/>
                <w:szCs w:val="18"/>
              </w:rPr>
              <w:br/>
            </w:r>
            <w:r w:rsidRPr="00FA6231">
              <w:rPr>
                <w:rFonts w:eastAsia="Arial" w:cstheme="minorHAnsi"/>
                <w:sz w:val="18"/>
                <w:szCs w:val="18"/>
              </w:rPr>
              <w:t xml:space="preserve">Blindmehrarbeit </w:t>
            </w:r>
            <w:r w:rsidR="00003F08">
              <w:rPr>
                <w:rFonts w:eastAsia="Arial" w:cstheme="minorHAnsi"/>
                <w:sz w:val="18"/>
                <w:szCs w:val="18"/>
              </w:rPr>
              <w:t>positiv</w:t>
            </w:r>
          </w:p>
          <w:p w14:paraId="7BA84B95" w14:textId="5CDE3BD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Blindmehrarbeit </w:t>
            </w:r>
            <w:r w:rsidR="00003F08">
              <w:rPr>
                <w:rFonts w:eastAsia="Arial" w:cstheme="minorHAnsi"/>
                <w:sz w:val="18"/>
                <w:szCs w:val="18"/>
              </w:rPr>
              <w:t>negativ</w:t>
            </w:r>
          </w:p>
          <w:p w14:paraId="02687AF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D42BFBA" w14:textId="54AA46CD"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positiv</w:t>
            </w:r>
          </w:p>
          <w:p w14:paraId="04C24CE5" w14:textId="5261B2F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Blindmehrleistung </w:t>
            </w:r>
            <w:r w:rsidR="00003F08">
              <w:rPr>
                <w:rFonts w:eastAsia="Arial" w:cstheme="minorHAnsi"/>
                <w:sz w:val="18"/>
                <w:szCs w:val="18"/>
              </w:rPr>
              <w:t>negativ</w:t>
            </w:r>
          </w:p>
        </w:tc>
        <w:tc>
          <w:tcPr>
            <w:tcW w:w="1307" w:type="dxa"/>
            <w:shd w:val="clear" w:color="auto" w:fill="FFFFFF"/>
          </w:tcPr>
          <w:p w14:paraId="2D0C9D39"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p w14:paraId="57F857B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D4AEB2A" w14:textId="3D5569D0"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1-b:1.6.</w:t>
            </w:r>
            <w:r w:rsidR="00375668">
              <w:rPr>
                <w:rFonts w:eastAsia="Arial" w:cstheme="minorHAnsi"/>
                <w:sz w:val="18"/>
                <w:szCs w:val="18"/>
              </w:rPr>
              <w:t>0</w:t>
            </w:r>
          </w:p>
          <w:p w14:paraId="6E2C8D9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E41947B" w14:textId="091C1BEE" w:rsidR="00914606"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6683DA6" w14:textId="3811C805"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D3342EF" w14:textId="529B7981" w:rsidR="00316AD3"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19129EC" w14:textId="77777777" w:rsidR="00316AD3" w:rsidRPr="00FA6231" w:rsidRDefault="00316AD3"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4EA016E"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045D57E" w14:textId="163CC50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1-b:3.9.</w:t>
            </w:r>
            <w:r w:rsidR="00375668">
              <w:rPr>
                <w:rFonts w:eastAsia="Arial" w:cstheme="minorHAnsi"/>
                <w:sz w:val="18"/>
                <w:szCs w:val="18"/>
              </w:rPr>
              <w:t>0</w:t>
            </w:r>
          </w:p>
          <w:p w14:paraId="221C186B" w14:textId="34607C49"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1-b:4.9.</w:t>
            </w:r>
            <w:r w:rsidR="00375668">
              <w:rPr>
                <w:rFonts w:eastAsia="Arial" w:cstheme="minorHAnsi"/>
                <w:sz w:val="18"/>
                <w:szCs w:val="18"/>
              </w:rPr>
              <w:t>0</w:t>
            </w:r>
          </w:p>
          <w:p w14:paraId="2AE18BF3"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9C2C345" w14:textId="748CB9F5"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1-b:3.6.</w:t>
            </w:r>
            <w:r w:rsidR="00375668">
              <w:rPr>
                <w:rFonts w:eastAsia="Arial" w:cstheme="minorHAnsi"/>
                <w:sz w:val="18"/>
                <w:szCs w:val="18"/>
              </w:rPr>
              <w:t>0</w:t>
            </w:r>
          </w:p>
          <w:p w14:paraId="2FC9E750" w14:textId="55C6EA1B"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1-b:4.6.</w:t>
            </w:r>
            <w:r w:rsidR="00375668">
              <w:rPr>
                <w:rFonts w:eastAsia="Arial" w:cstheme="minorHAnsi"/>
                <w:sz w:val="18"/>
                <w:szCs w:val="18"/>
              </w:rPr>
              <w:t>0</w:t>
            </w:r>
          </w:p>
          <w:p w14:paraId="6FBBB93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FBD1B98"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4D85B13" w14:textId="4B10029F"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1-66:13.9.</w:t>
            </w:r>
            <w:r w:rsidR="00375668">
              <w:rPr>
                <w:rFonts w:eastAsia="Arial" w:cstheme="minorHAnsi"/>
                <w:sz w:val="18"/>
                <w:szCs w:val="18"/>
              </w:rPr>
              <w:t>0</w:t>
            </w:r>
          </w:p>
          <w:p w14:paraId="5B2AE555" w14:textId="632C89A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1-66:14.9.</w:t>
            </w:r>
            <w:r w:rsidR="00375668">
              <w:rPr>
                <w:rFonts w:eastAsia="Arial" w:cstheme="minorHAnsi"/>
                <w:sz w:val="18"/>
                <w:szCs w:val="18"/>
              </w:rPr>
              <w:t>0</w:t>
            </w:r>
          </w:p>
          <w:p w14:paraId="17ACCA4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5AD86B1E" w14:textId="2935E4DA"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1-66:13.6.</w:t>
            </w:r>
            <w:r w:rsidR="00375668">
              <w:rPr>
                <w:rFonts w:eastAsia="Arial" w:cstheme="minorHAnsi"/>
                <w:sz w:val="18"/>
                <w:szCs w:val="18"/>
              </w:rPr>
              <w:t>0</w:t>
            </w:r>
          </w:p>
          <w:p w14:paraId="3B9244A0" w14:textId="40416E6B" w:rsidR="00316AD3"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1-66:14.6.</w:t>
            </w:r>
            <w:r w:rsidR="00375668">
              <w:rPr>
                <w:rFonts w:eastAsia="Arial" w:cstheme="minorHAnsi"/>
                <w:sz w:val="18"/>
                <w:szCs w:val="18"/>
              </w:rPr>
              <w:t>0</w:t>
            </w:r>
          </w:p>
        </w:tc>
        <w:tc>
          <w:tcPr>
            <w:tcW w:w="0" w:type="auto"/>
            <w:shd w:val="clear" w:color="auto" w:fill="FFFFFF"/>
          </w:tcPr>
          <w:p w14:paraId="755F8916"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13016</w:t>
            </w:r>
            <w:r w:rsidRPr="00FA6231">
              <w:rPr>
                <w:rFonts w:eastAsia="Arial" w:cstheme="minorHAnsi"/>
                <w:sz w:val="18"/>
                <w:szCs w:val="18"/>
              </w:rPr>
              <w:br/>
            </w:r>
          </w:p>
        </w:tc>
      </w:tr>
      <w:tr w:rsidR="00914606" w:rsidRPr="00FA6231" w14:paraId="78176941" w14:textId="77777777" w:rsidTr="0076121F">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3FA0DD3E" w14:textId="4845E23A" w:rsidR="00914606" w:rsidRPr="00FA6231" w:rsidRDefault="00914606" w:rsidP="00914606">
            <w:pPr>
              <w:tabs>
                <w:tab w:val="left" w:pos="601"/>
              </w:tabs>
              <w:spacing w:after="0" w:line="240" w:lineRule="auto"/>
              <w:rPr>
                <w:rFonts w:eastAsia="Arial" w:cstheme="minorHAnsi"/>
                <w:sz w:val="18"/>
                <w:szCs w:val="18"/>
              </w:rPr>
            </w:pPr>
            <w:r w:rsidRPr="00FA6231">
              <w:rPr>
                <w:rFonts w:eastAsia="Arial" w:cstheme="minorHAnsi"/>
                <w:sz w:val="18"/>
                <w:szCs w:val="18"/>
              </w:rPr>
              <w:t>Übermittlung des Lieferscheins zur Netznutzungsabrechnung bei Abrechnung nach</w:t>
            </w:r>
            <w:r w:rsidR="0076121F">
              <w:rPr>
                <w:rFonts w:eastAsia="Arial" w:cstheme="minorHAnsi"/>
                <w:sz w:val="18"/>
                <w:szCs w:val="18"/>
              </w:rPr>
              <w:br/>
            </w:r>
            <w:r w:rsidRPr="00FA6231">
              <w:rPr>
                <w:rFonts w:eastAsia="Arial" w:cstheme="minorHAnsi"/>
                <w:sz w:val="18"/>
                <w:szCs w:val="18"/>
              </w:rPr>
              <w:t>Grundpreis</w:t>
            </w:r>
            <w:r w:rsidR="00CD0B5F">
              <w:rPr>
                <w:rFonts w:eastAsia="Arial" w:cstheme="minorHAnsi"/>
                <w:sz w:val="18"/>
                <w:szCs w:val="18"/>
              </w:rPr>
              <w:t xml:space="preserve"> </w:t>
            </w:r>
            <w:r w:rsidRPr="00FA6231">
              <w:rPr>
                <w:rFonts w:eastAsia="Arial" w:cstheme="minorHAnsi"/>
                <w:sz w:val="18"/>
                <w:szCs w:val="18"/>
              </w:rPr>
              <w:t>/</w:t>
            </w:r>
            <w:r w:rsidR="00CD0B5F">
              <w:rPr>
                <w:rFonts w:eastAsia="Arial" w:cstheme="minorHAnsi"/>
                <w:sz w:val="18"/>
                <w:szCs w:val="18"/>
              </w:rPr>
              <w:t xml:space="preserve"> </w:t>
            </w:r>
            <w:r w:rsidRPr="00FA6231">
              <w:rPr>
                <w:rFonts w:eastAsia="Arial" w:cstheme="minorHAnsi"/>
                <w:sz w:val="18"/>
                <w:szCs w:val="18"/>
              </w:rPr>
              <w:t>Arbeitspreis</w:t>
            </w:r>
          </w:p>
        </w:tc>
        <w:tc>
          <w:tcPr>
            <w:tcW w:w="2662" w:type="dxa"/>
            <w:shd w:val="clear" w:color="auto" w:fill="FFFFFF"/>
          </w:tcPr>
          <w:p w14:paraId="19546E6A"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w:t>
            </w:r>
          </w:p>
        </w:tc>
        <w:tc>
          <w:tcPr>
            <w:tcW w:w="1307" w:type="dxa"/>
            <w:shd w:val="clear" w:color="auto" w:fill="FFFFFF"/>
          </w:tcPr>
          <w:p w14:paraId="571C98A5"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1-b:1.9.e</w:t>
            </w:r>
          </w:p>
        </w:tc>
        <w:tc>
          <w:tcPr>
            <w:tcW w:w="0" w:type="auto"/>
            <w:shd w:val="clear" w:color="auto" w:fill="FFFFFF"/>
          </w:tcPr>
          <w:p w14:paraId="7F18DE5C" w14:textId="77777777" w:rsidR="00914606" w:rsidRPr="00FA6231" w:rsidRDefault="00914606" w:rsidP="0091460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13019</w:t>
            </w:r>
          </w:p>
        </w:tc>
      </w:tr>
      <w:tr w:rsidR="00C56749" w:rsidRPr="00FA6231" w14:paraId="4DD4F87A" w14:textId="77777777" w:rsidTr="00C7726E">
        <w:tc>
          <w:tcPr>
            <w:cnfStyle w:val="001000000000" w:firstRow="0" w:lastRow="0" w:firstColumn="1" w:lastColumn="0" w:oddVBand="0" w:evenVBand="0" w:oddHBand="0" w:evenHBand="0" w:firstRowFirstColumn="0" w:firstRowLastColumn="0" w:lastRowFirstColumn="0" w:lastRowLastColumn="0"/>
            <w:tcW w:w="3629" w:type="dxa"/>
            <w:shd w:val="clear" w:color="auto" w:fill="FFFFFF"/>
          </w:tcPr>
          <w:p w14:paraId="61FD9FC3" w14:textId="77777777" w:rsidR="00C56749" w:rsidRPr="00FA6231" w:rsidRDefault="00C56749" w:rsidP="00C7726E">
            <w:pPr>
              <w:tabs>
                <w:tab w:val="left" w:pos="601"/>
              </w:tabs>
              <w:spacing w:after="0" w:line="240" w:lineRule="auto"/>
              <w:rPr>
                <w:rFonts w:eastAsia="Arial" w:cstheme="minorHAnsi"/>
                <w:sz w:val="18"/>
                <w:szCs w:val="18"/>
              </w:rPr>
            </w:pPr>
            <w:r w:rsidRPr="00011395">
              <w:rPr>
                <w:rFonts w:eastAsia="Arial" w:cstheme="minorHAnsi"/>
                <w:sz w:val="18"/>
                <w:szCs w:val="18"/>
              </w:rPr>
              <w:t>Grundlage POG</w:t>
            </w:r>
            <w:r>
              <w:rPr>
                <w:rFonts w:eastAsia="Arial" w:cstheme="minorHAnsi"/>
                <w:sz w:val="18"/>
                <w:szCs w:val="18"/>
              </w:rPr>
              <w:t>-</w:t>
            </w:r>
            <w:r w:rsidRPr="00011395">
              <w:rPr>
                <w:rFonts w:eastAsia="Arial" w:cstheme="minorHAnsi"/>
                <w:sz w:val="18"/>
                <w:szCs w:val="18"/>
              </w:rPr>
              <w:t>Ermittlung</w:t>
            </w:r>
          </w:p>
        </w:tc>
        <w:tc>
          <w:tcPr>
            <w:tcW w:w="2662" w:type="dxa"/>
            <w:shd w:val="clear" w:color="auto" w:fill="FFFFFF"/>
          </w:tcPr>
          <w:p w14:paraId="59E6ED81"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w:t>
            </w:r>
            <w:r>
              <w:rPr>
                <w:rFonts w:eastAsia="Arial" w:cstheme="minorHAnsi"/>
                <w:sz w:val="18"/>
                <w:szCs w:val="18"/>
              </w:rPr>
              <w:br/>
            </w:r>
            <w:r w:rsidRPr="00FA6231">
              <w:rPr>
                <w:rFonts w:eastAsia="Arial" w:cstheme="minorHAnsi"/>
                <w:sz w:val="18"/>
                <w:szCs w:val="18"/>
              </w:rPr>
              <w:t>Vorschub total, tariflos</w:t>
            </w:r>
          </w:p>
        </w:tc>
        <w:tc>
          <w:tcPr>
            <w:tcW w:w="1307" w:type="dxa"/>
            <w:shd w:val="clear" w:color="auto" w:fill="FFFFFF"/>
          </w:tcPr>
          <w:p w14:paraId="0B325CC3"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1-1:1.9.0</w:t>
            </w:r>
          </w:p>
        </w:tc>
        <w:tc>
          <w:tcPr>
            <w:tcW w:w="0" w:type="auto"/>
            <w:shd w:val="clear" w:color="auto" w:fill="FFFFFF"/>
          </w:tcPr>
          <w:p w14:paraId="261D51B9" w14:textId="77777777" w:rsidR="00C56749" w:rsidRPr="00FA6231" w:rsidRDefault="00C56749" w:rsidP="00C7726E">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13028</w:t>
            </w:r>
          </w:p>
        </w:tc>
      </w:tr>
    </w:tbl>
    <w:p w14:paraId="352DC9F1" w14:textId="34568E1F" w:rsidR="00914606" w:rsidRPr="00DA41FE" w:rsidRDefault="00914606" w:rsidP="00DA41FE">
      <w:pPr>
        <w:tabs>
          <w:tab w:val="left" w:pos="601"/>
        </w:tabs>
        <w:spacing w:after="0" w:line="1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w:t>
      </w:r>
      <w:r w:rsidRPr="00DA41FE">
        <w:rPr>
          <w:rFonts w:eastAsia="Arial" w:cstheme="minorHAnsi"/>
          <w:sz w:val="16"/>
          <w:szCs w:val="16"/>
        </w:rPr>
        <w:t xml:space="preserve"> 6</w:t>
      </w:r>
      <w:r w:rsidR="00014D64" w:rsidRPr="00DA41FE">
        <w:rPr>
          <w:rFonts w:eastAsia="Arial" w:cstheme="minorHAnsi"/>
          <w:sz w:val="16"/>
          <w:szCs w:val="16"/>
        </w:rPr>
        <w:t>5</w:t>
      </w:r>
    </w:p>
    <w:p w14:paraId="42F07C24" w14:textId="57FE3091" w:rsidR="00F309DF" w:rsidRPr="00DA41FE" w:rsidRDefault="002555C4" w:rsidP="00DA41FE">
      <w:pPr>
        <w:tabs>
          <w:tab w:val="left" w:pos="601"/>
        </w:tabs>
        <w:spacing w:after="0" w:line="160" w:lineRule="atLeast"/>
        <w:rPr>
          <w:rFonts w:eastAsia="Arial" w:cstheme="minorHAnsi"/>
          <w:sz w:val="16"/>
          <w:szCs w:val="16"/>
        </w:rPr>
      </w:pPr>
      <w:r w:rsidRPr="00DA41FE">
        <w:rPr>
          <w:rFonts w:eastAsia="Arial" w:cstheme="minorHAnsi"/>
          <w:sz w:val="16"/>
          <w:szCs w:val="16"/>
        </w:rPr>
        <w:t>Tarif:</w:t>
      </w:r>
      <w:r w:rsidRPr="00DA41FE">
        <w:rPr>
          <w:rFonts w:eastAsia="Arial" w:cstheme="minorHAnsi"/>
          <w:sz w:val="16"/>
          <w:szCs w:val="16"/>
        </w:rPr>
        <w:tab/>
        <w:t>e = 0 … 62</w:t>
      </w:r>
      <w:r w:rsidR="00F309DF" w:rsidRPr="00DA41FE">
        <w:rPr>
          <w:rFonts w:eastAsia="Arial"/>
          <w:sz w:val="16"/>
          <w:szCs w:val="16"/>
          <w:highlight w:val="yellow"/>
        </w:rPr>
        <w:br w:type="page"/>
      </w:r>
    </w:p>
    <w:p w14:paraId="1ED75842" w14:textId="02F663A6" w:rsidR="00914606" w:rsidRPr="00914606" w:rsidRDefault="00141587" w:rsidP="00F309DF">
      <w:pPr>
        <w:pStyle w:val="berschrift2"/>
      </w:pPr>
      <w:bookmarkStart w:id="21" w:name="_Toc156730715"/>
      <w:r w:rsidRPr="00141587">
        <w:lastRenderedPageBreak/>
        <w:t>Erforderliche Werte und zulässige OBIS-Kennzahlen</w:t>
      </w:r>
      <w:bookmarkEnd w:id="21"/>
    </w:p>
    <w:p w14:paraId="389E2FE4" w14:textId="4B678249" w:rsidR="00141587" w:rsidRPr="00A17BED" w:rsidRDefault="00914606" w:rsidP="00A17BED">
      <w:pPr>
        <w:rPr>
          <w:rFonts w:eastAsia="Arial"/>
        </w:rPr>
      </w:pPr>
      <w:r w:rsidRPr="00914606">
        <w:rPr>
          <w:rFonts w:eastAsia="Arial"/>
        </w:rPr>
        <w:t xml:space="preserve">In diesem Kapitel wird beschrieben </w:t>
      </w:r>
      <w:r w:rsidR="00141587">
        <w:rPr>
          <w:rFonts w:eastAsia="Arial"/>
        </w:rPr>
        <w:t>bei welchen erforderlichen Werten zwischen den Marktrollen (MSB / NB / LF / ÜNB</w:t>
      </w:r>
      <w:r w:rsidR="000D3641">
        <w:rPr>
          <w:rFonts w:eastAsia="Arial"/>
        </w:rPr>
        <w:t xml:space="preserve"> / ESA</w:t>
      </w:r>
      <w:r w:rsidR="00141587">
        <w:rPr>
          <w:rFonts w:eastAsia="Arial"/>
        </w:rPr>
        <w:t>) auf welcher Ebene (</w:t>
      </w:r>
      <w:r w:rsidR="00141587" w:rsidRPr="00914606">
        <w:rPr>
          <w:rFonts w:eastAsia="Arial"/>
        </w:rPr>
        <w:t>Messlokation / Marktlokation / Tranche</w:t>
      </w:r>
      <w:r w:rsidR="00AD4442">
        <w:rPr>
          <w:rFonts w:eastAsia="Arial"/>
        </w:rPr>
        <w:t xml:space="preserve"> / Netzlokation</w:t>
      </w:r>
      <w:r w:rsidR="00141587" w:rsidRPr="00914606">
        <w:rPr>
          <w:rFonts w:eastAsia="Arial"/>
        </w:rPr>
        <w:t>)</w:t>
      </w:r>
      <w:r w:rsidR="00141587">
        <w:rPr>
          <w:rFonts w:eastAsia="Arial"/>
        </w:rPr>
        <w:t xml:space="preserve"> welche OBIS-Kennzahlen durch den MSB nutzbar sind. </w:t>
      </w:r>
    </w:p>
    <w:p w14:paraId="71291CA0" w14:textId="4BA4D1A6" w:rsidR="005D525D" w:rsidRDefault="005D525D" w:rsidP="005D525D">
      <w:pPr>
        <w:pStyle w:val="berschrift3"/>
        <w:rPr>
          <w:rFonts w:eastAsia="Arial"/>
        </w:rPr>
      </w:pPr>
      <w:bookmarkStart w:id="22" w:name="_Toc156730716"/>
      <w:r>
        <w:rPr>
          <w:rFonts w:eastAsia="Arial"/>
        </w:rPr>
        <w:t>auf Ebene der Marktlokation</w:t>
      </w:r>
      <w:bookmarkEnd w:id="22"/>
    </w:p>
    <w:p w14:paraId="66D93609" w14:textId="538579F3" w:rsidR="005D525D" w:rsidRDefault="00EE271E" w:rsidP="00A17BED">
      <w:pPr>
        <w:pStyle w:val="Zwischenberschrift"/>
      </w:pPr>
      <w:r>
        <w:t xml:space="preserve">Lieferrichtung Verbrauch </w:t>
      </w:r>
      <w:r w:rsidR="005D525D">
        <w:t xml:space="preserve">ohne zugeordnete Zählzeit </w:t>
      </w:r>
    </w:p>
    <w:p w14:paraId="2FA6374A" w14:textId="37E4F6D9" w:rsidR="00EE271E" w:rsidRDefault="00EE271E" w:rsidP="005D525D">
      <w:r>
        <w:t>Lieferrichtung: Verbrauch (</w:t>
      </w:r>
      <w:r w:rsidRPr="00EE271E">
        <w:t>SG10 CCI+Z30++Z07'</w:t>
      </w:r>
      <w:r>
        <w:t>)</w:t>
      </w:r>
    </w:p>
    <w:p w14:paraId="23892521" w14:textId="42A42EDA" w:rsidR="005D525D" w:rsidRPr="005D525D" w:rsidRDefault="005D525D" w:rsidP="005D525D">
      <w:pPr>
        <w:rPr>
          <w:rFonts w:eastAsia="Arial"/>
        </w:rPr>
      </w:pPr>
      <w:r>
        <w:t xml:space="preserve">SG10 </w:t>
      </w:r>
      <w:r w:rsidRPr="005D525D">
        <w:t>CCI+Z39</w:t>
      </w:r>
      <w:r>
        <w:t xml:space="preserve"> zugeordnete Zählzeit nicht vorhanden</w:t>
      </w:r>
    </w:p>
    <w:tbl>
      <w:tblPr>
        <w:tblStyle w:val="edienergy1"/>
        <w:tblW w:w="9445" w:type="dxa"/>
        <w:tblLook w:val="04A0" w:firstRow="1" w:lastRow="0" w:firstColumn="1" w:lastColumn="0" w:noHBand="0" w:noVBand="1"/>
      </w:tblPr>
      <w:tblGrid>
        <w:gridCol w:w="3459"/>
        <w:gridCol w:w="4139"/>
        <w:gridCol w:w="146"/>
        <w:gridCol w:w="1701"/>
      </w:tblGrid>
      <w:tr w:rsidR="005C3820" w:rsidRPr="00FA6231" w14:paraId="05829D43" w14:textId="77777777" w:rsidTr="0035289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5AC73C4" w14:textId="1FA9BD22" w:rsidR="005C3820" w:rsidRPr="00FA6231" w:rsidRDefault="005C3820" w:rsidP="005C3820">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4285" w:type="dxa"/>
            <w:gridSpan w:val="2"/>
            <w:tcBorders>
              <w:bottom w:val="dotted" w:sz="4" w:space="0" w:color="808080"/>
            </w:tcBorders>
            <w:shd w:val="clear" w:color="auto" w:fill="D8DFE4"/>
          </w:tcPr>
          <w:p w14:paraId="03E1FA0D" w14:textId="77777777" w:rsidR="005C3820" w:rsidRPr="00FA6231" w:rsidRDefault="005C3820" w:rsidP="005C3820">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F428204" w14:textId="77777777" w:rsidR="005C3820" w:rsidRPr="00FA6231" w:rsidRDefault="005C3820" w:rsidP="005C3820">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FA6231" w14:paraId="00B681E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128E1C6" w14:textId="00A0D779" w:rsidR="005C3820" w:rsidRPr="00136FFA" w:rsidRDefault="00B80C53" w:rsidP="00136FFA">
            <w:pPr>
              <w:spacing w:after="0" w:line="240" w:lineRule="auto"/>
              <w:rPr>
                <w:rFonts w:ascii="Calibri" w:hAnsi="Calibri" w:cs="Calibri"/>
                <w:color w:val="000000"/>
              </w:rPr>
            </w:pPr>
            <w:r>
              <w:rPr>
                <w:rFonts w:ascii="Calibri" w:hAnsi="Calibri" w:cs="Calibri"/>
                <w:color w:val="000000"/>
                <w:sz w:val="18"/>
                <w:szCs w:val="24"/>
              </w:rPr>
              <w:t>9991 00000 004 4</w:t>
            </w:r>
          </w:p>
        </w:tc>
        <w:tc>
          <w:tcPr>
            <w:tcW w:w="4285" w:type="dxa"/>
            <w:gridSpan w:val="2"/>
            <w:tcBorders>
              <w:left w:val="dotted" w:sz="4" w:space="0" w:color="808080"/>
            </w:tcBorders>
            <w:shd w:val="clear" w:color="auto" w:fill="FFFFFF"/>
          </w:tcPr>
          <w:p w14:paraId="1141305E" w14:textId="31D614F7" w:rsidR="005C3820" w:rsidRPr="005D525D" w:rsidRDefault="005C3820" w:rsidP="005C382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7D1A9AED" w14:textId="135B54EF" w:rsidR="005C3820" w:rsidRPr="005D525D" w:rsidRDefault="005C3820"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20C8913"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88B0331" w14:textId="18766380" w:rsidR="00DB45A8" w:rsidRPr="008C0C37" w:rsidRDefault="00DB45A8" w:rsidP="00DB45A8">
            <w:pPr>
              <w:tabs>
                <w:tab w:val="left" w:pos="601"/>
              </w:tabs>
              <w:spacing w:after="0" w:line="240" w:lineRule="auto"/>
              <w:rPr>
                <w:rFonts w:eastAsia="Arial" w:cstheme="minorHAnsi"/>
                <w:color w:val="000000" w:themeColor="text1"/>
                <w:sz w:val="18"/>
                <w:szCs w:val="18"/>
              </w:rPr>
            </w:pPr>
            <w:r w:rsidRPr="008C0C37">
              <w:rPr>
                <w:rFonts w:cstheme="minorHAnsi"/>
                <w:sz w:val="18"/>
                <w:szCs w:val="18"/>
              </w:rPr>
              <w:t>9991 00000 049 0</w:t>
            </w:r>
          </w:p>
        </w:tc>
        <w:tc>
          <w:tcPr>
            <w:tcW w:w="4285" w:type="dxa"/>
            <w:gridSpan w:val="2"/>
            <w:tcBorders>
              <w:left w:val="dotted" w:sz="4" w:space="0" w:color="808080"/>
            </w:tcBorders>
            <w:shd w:val="clear" w:color="auto" w:fill="FFFFFF"/>
          </w:tcPr>
          <w:p w14:paraId="6806438B" w14:textId="73CFEDF5" w:rsidR="00DB45A8" w:rsidRPr="008C0C37"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Wirkarbeit Bezug (+) Vorschub total, tariflos</w:t>
            </w:r>
          </w:p>
        </w:tc>
        <w:tc>
          <w:tcPr>
            <w:tcW w:w="1701" w:type="dxa"/>
            <w:shd w:val="clear" w:color="auto" w:fill="FFFFFF"/>
          </w:tcPr>
          <w:p w14:paraId="535A160B" w14:textId="2745090C" w:rsidR="00DB45A8" w:rsidRP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1-b:1.9.0</w:t>
            </w:r>
          </w:p>
        </w:tc>
      </w:tr>
      <w:tr w:rsidR="00DB45A8" w:rsidRPr="00FA6231" w14:paraId="41C5CC0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36ADD74" w14:textId="77777777"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9991 00000 005 2</w:t>
            </w:r>
          </w:p>
        </w:tc>
        <w:tc>
          <w:tcPr>
            <w:tcW w:w="4285" w:type="dxa"/>
            <w:gridSpan w:val="2"/>
            <w:tcBorders>
              <w:left w:val="dotted" w:sz="4" w:space="0" w:color="808080"/>
            </w:tcBorders>
            <w:shd w:val="clear" w:color="auto" w:fill="FFFFFF"/>
          </w:tcPr>
          <w:p w14:paraId="75BE90AA" w14:textId="77777777"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2AC0CEAF" w14:textId="7777777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4E37620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88C4FC8" w14:textId="53D6C99A" w:rsidR="00DB45A8" w:rsidRPr="005C3820" w:rsidRDefault="00DB45A8" w:rsidP="00DB45A8">
            <w:pPr>
              <w:tabs>
                <w:tab w:val="left" w:pos="601"/>
              </w:tabs>
              <w:spacing w:after="0" w:line="240" w:lineRule="auto"/>
              <w:rPr>
                <w:rFonts w:eastAsia="Arial" w:cstheme="minorHAnsi"/>
                <w:sz w:val="18"/>
                <w:szCs w:val="18"/>
              </w:rPr>
            </w:pPr>
            <w:r>
              <w:rPr>
                <w:rFonts w:eastAsia="Arial" w:cstheme="minorHAnsi"/>
                <w:color w:val="000000" w:themeColor="text1"/>
                <w:sz w:val="18"/>
                <w:szCs w:val="18"/>
              </w:rPr>
              <w:t>9991 00000 006 0</w:t>
            </w:r>
          </w:p>
        </w:tc>
        <w:tc>
          <w:tcPr>
            <w:tcW w:w="4285" w:type="dxa"/>
            <w:gridSpan w:val="2"/>
            <w:tcBorders>
              <w:left w:val="dotted" w:sz="4" w:space="0" w:color="808080"/>
            </w:tcBorders>
            <w:shd w:val="clear" w:color="auto" w:fill="FFFFFF"/>
          </w:tcPr>
          <w:p w14:paraId="39DDB5C0" w14:textId="23600A03" w:rsidR="00DB45A8" w:rsidRPr="005D525D"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Wirkarbeit Bezug (+) Vorschub total, tariflos</w:t>
            </w:r>
          </w:p>
        </w:tc>
        <w:tc>
          <w:tcPr>
            <w:tcW w:w="1701" w:type="dxa"/>
            <w:shd w:val="clear" w:color="auto" w:fill="FFFFFF"/>
          </w:tcPr>
          <w:p w14:paraId="0992579A" w14:textId="366CCE09"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.9.0</w:t>
            </w:r>
          </w:p>
        </w:tc>
      </w:tr>
      <w:tr w:rsidR="00DB45A8" w:rsidRPr="00FA6231" w14:paraId="3D46D9D5"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20B4C2A" w14:textId="419B88D7" w:rsidR="00DB45A8" w:rsidRDefault="00DB45A8" w:rsidP="00DB45A8">
            <w:pPr>
              <w:tabs>
                <w:tab w:val="left" w:pos="601"/>
              </w:tabs>
              <w:spacing w:after="0" w:line="240" w:lineRule="auto"/>
              <w:rPr>
                <w:rFonts w:eastAsia="Arial" w:cstheme="minorHAnsi"/>
                <w:sz w:val="18"/>
                <w:szCs w:val="18"/>
              </w:rPr>
            </w:pPr>
            <w:r>
              <w:rPr>
                <w:rFonts w:eastAsia="Arial" w:cstheme="minorHAnsi"/>
                <w:sz w:val="18"/>
                <w:szCs w:val="18"/>
              </w:rPr>
              <w:t>9991 00000 007 8</w:t>
            </w:r>
          </w:p>
        </w:tc>
        <w:tc>
          <w:tcPr>
            <w:tcW w:w="4285" w:type="dxa"/>
            <w:gridSpan w:val="2"/>
            <w:tcBorders>
              <w:left w:val="dotted" w:sz="4" w:space="0" w:color="808080"/>
            </w:tcBorders>
            <w:shd w:val="clear" w:color="auto" w:fill="FFFFFF"/>
          </w:tcPr>
          <w:p w14:paraId="1675C5AC" w14:textId="5EB38ED2" w:rsidR="00DB45A8" w:rsidRPr="00FA6231" w:rsidRDefault="00DB45A8" w:rsidP="00DB45A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tc>
        <w:tc>
          <w:tcPr>
            <w:tcW w:w="1701" w:type="dxa"/>
            <w:shd w:val="clear" w:color="auto" w:fill="FFFFFF"/>
          </w:tcPr>
          <w:p w14:paraId="3F2D05DE" w14:textId="3C4E5A91" w:rsidR="00DB45A8" w:rsidRPr="005D525D"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tc>
      </w:tr>
      <w:tr w:rsidR="00DB45A8" w:rsidRPr="00FA6231" w14:paraId="6E267462"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416CADF" w14:textId="7717C8D7" w:rsidR="00DB45A8" w:rsidRPr="008C0C37" w:rsidRDefault="00DB45A8" w:rsidP="00DB45A8">
            <w:pPr>
              <w:tabs>
                <w:tab w:val="left" w:pos="601"/>
              </w:tabs>
              <w:spacing w:after="0" w:line="240" w:lineRule="auto"/>
              <w:rPr>
                <w:rFonts w:eastAsia="Arial" w:cstheme="minorHAnsi"/>
                <w:sz w:val="18"/>
                <w:szCs w:val="18"/>
              </w:rPr>
            </w:pPr>
            <w:r w:rsidRPr="008C0C37">
              <w:rPr>
                <w:rFonts w:eastAsia="Arial" w:cstheme="minorHAnsi"/>
                <w:sz w:val="18"/>
                <w:szCs w:val="18"/>
              </w:rPr>
              <w:t>9991 00000 008 6</w:t>
            </w:r>
          </w:p>
        </w:tc>
        <w:tc>
          <w:tcPr>
            <w:tcW w:w="4285" w:type="dxa"/>
            <w:gridSpan w:val="2"/>
            <w:tcBorders>
              <w:left w:val="dotted" w:sz="4" w:space="0" w:color="808080"/>
            </w:tcBorders>
            <w:shd w:val="clear" w:color="auto" w:fill="FFFFFF"/>
          </w:tcPr>
          <w:p w14:paraId="6971AC18" w14:textId="079448A5" w:rsidR="00DB45A8" w:rsidRPr="008C0C37" w:rsidRDefault="00DB45A8" w:rsidP="00DB45A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 xml:space="preserve">Wirkleistung Bezug (+) Maximum </w:t>
            </w:r>
          </w:p>
        </w:tc>
        <w:tc>
          <w:tcPr>
            <w:tcW w:w="1701" w:type="dxa"/>
            <w:shd w:val="clear" w:color="auto" w:fill="FFFFFF"/>
          </w:tcPr>
          <w:p w14:paraId="48E401D0" w14:textId="07D08817" w:rsidR="00DB45A8" w:rsidRDefault="00DB45A8" w:rsidP="00352891">
            <w:pPr>
              <w:tabs>
                <w:tab w:val="left" w:pos="601"/>
              </w:tabs>
              <w:spacing w:after="0" w:line="240" w:lineRule="auto"/>
              <w:ind w:left="52"/>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1-b:1.6.0</w:t>
            </w:r>
          </w:p>
        </w:tc>
      </w:tr>
      <w:tr w:rsidR="00193A1F" w:rsidRPr="00EE271E" w14:paraId="507C9ADE"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8DE306D" w14:textId="505CF210"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bookmarkStart w:id="23" w:name="_Ref145490677"/>
            <w:r w:rsidR="00552A4B">
              <w:rPr>
                <w:rStyle w:val="Funotenzeichen"/>
                <w:rFonts w:eastAsia="Arial" w:cstheme="minorHAnsi"/>
                <w:color w:val="000000" w:themeColor="text1"/>
                <w:sz w:val="18"/>
                <w:szCs w:val="18"/>
              </w:rPr>
              <w:footnoteReference w:id="1"/>
            </w:r>
            <w:bookmarkEnd w:id="23"/>
          </w:p>
        </w:tc>
        <w:tc>
          <w:tcPr>
            <w:tcW w:w="4139" w:type="dxa"/>
            <w:tcBorders>
              <w:left w:val="dotted" w:sz="4" w:space="0" w:color="808080"/>
            </w:tcBorders>
            <w:shd w:val="clear" w:color="auto" w:fill="FFFFFF"/>
          </w:tcPr>
          <w:p w14:paraId="4EF4892F"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63FA3C6" w14:textId="6B55F47F"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 Lastgang total, tariflos</w:t>
            </w:r>
          </w:p>
          <w:p w14:paraId="227A9249" w14:textId="17F1712B"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Lastgang total, tariflos</w:t>
            </w:r>
          </w:p>
          <w:p w14:paraId="534ACC91"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96AC8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A66307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6D5EAC6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7" w:type="dxa"/>
            <w:gridSpan w:val="2"/>
            <w:shd w:val="clear" w:color="auto" w:fill="FFFFFF"/>
          </w:tcPr>
          <w:p w14:paraId="6408134D" w14:textId="77777777" w:rsidR="00193A1F" w:rsidRDefault="00193A1F" w:rsidP="00352891">
            <w:pPr>
              <w:tabs>
                <w:tab w:val="left" w:pos="601"/>
              </w:tabs>
              <w:spacing w:after="0" w:line="240" w:lineRule="auto"/>
              <w:ind w:left="189" w:hanging="2"/>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D959C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56C55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DE945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CDA37" w14:textId="57EA51A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.29.0</w:t>
            </w:r>
          </w:p>
          <w:p w14:paraId="127C5450" w14:textId="122192BF"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.29.0</w:t>
            </w:r>
          </w:p>
          <w:p w14:paraId="46BB3CD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1A757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18991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B5D8C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74B1B52"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7763F360"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193A1F" w:rsidRPr="00EE271E" w14:paraId="2864D25C"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4E0D31" w14:textId="3967CCB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685CE2C5"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4E7494D4" w14:textId="64E5CBE0"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 tariflos</w:t>
            </w:r>
          </w:p>
          <w:p w14:paraId="697E6D1E" w14:textId="74BB3DE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QI</w:t>
            </w:r>
            <w:r>
              <w:rPr>
                <w:rFonts w:eastAsia="Arial" w:cstheme="minorHAnsi"/>
                <w:color w:val="000000" w:themeColor="text1"/>
                <w:sz w:val="18"/>
                <w:szCs w:val="18"/>
              </w:rPr>
              <w:t>V</w:t>
            </w:r>
            <w:r w:rsidRPr="008C64B8">
              <w:rPr>
                <w:rFonts w:eastAsia="Arial" w:cstheme="minorHAnsi"/>
                <w:color w:val="000000" w:themeColor="text1"/>
                <w:sz w:val="18"/>
                <w:szCs w:val="18"/>
              </w:rPr>
              <w:t>, tariflos</w:t>
            </w:r>
          </w:p>
          <w:p w14:paraId="322D0B84"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1F84D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5382DA9"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positiv, tariflos</w:t>
            </w:r>
          </w:p>
          <w:p w14:paraId="773C620A"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Pr="008C64B8">
              <w:rPr>
                <w:rFonts w:eastAsia="Arial" w:cstheme="minorHAnsi"/>
                <w:color w:val="000000" w:themeColor="text1"/>
                <w:sz w:val="18"/>
                <w:szCs w:val="18"/>
              </w:rPr>
              <w:t xml:space="preserve"> negativ, tariflos</w:t>
            </w:r>
          </w:p>
        </w:tc>
        <w:tc>
          <w:tcPr>
            <w:tcW w:w="1847" w:type="dxa"/>
            <w:gridSpan w:val="2"/>
            <w:shd w:val="clear" w:color="auto" w:fill="FFFFFF"/>
          </w:tcPr>
          <w:p w14:paraId="628A1BE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5E74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B648B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101C5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1C5EF2" w14:textId="0E06C185"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597330DF" w14:textId="50343B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3326B56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F08FFF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5063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FD454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578E4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6</w:t>
            </w:r>
            <w:r w:rsidRPr="008C64B8">
              <w:rPr>
                <w:rFonts w:eastAsia="Arial" w:cstheme="minorHAnsi"/>
                <w:color w:val="000000" w:themeColor="text1"/>
                <w:sz w:val="18"/>
                <w:szCs w:val="18"/>
              </w:rPr>
              <w:t>.0</w:t>
            </w:r>
          </w:p>
          <w:p w14:paraId="65F94F51"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193A1F" w:rsidRPr="00EE271E" w14:paraId="378A452B"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3EE6D788" w14:textId="35F82291"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8E75A8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1E885930" w14:textId="4E42368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6FD25B1B" w14:textId="2C8A19C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3FDFE6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15053D"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B76D6F1"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920B70B"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1ACC2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16E5FB"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81CB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56237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9B1286" w14:textId="0913D2B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24228269" w14:textId="5F79DC5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5AF1C6E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68F7D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F9D8F7"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42F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E7B3C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Pr>
                <w:rFonts w:eastAsia="Arial" w:cstheme="minorHAnsi"/>
                <w:color w:val="000000" w:themeColor="text1"/>
                <w:sz w:val="18"/>
                <w:szCs w:val="18"/>
              </w:rPr>
              <w:t>9</w:t>
            </w:r>
            <w:r w:rsidRPr="008C64B8">
              <w:rPr>
                <w:rFonts w:eastAsia="Arial" w:cstheme="minorHAnsi"/>
                <w:color w:val="000000" w:themeColor="text1"/>
                <w:sz w:val="18"/>
                <w:szCs w:val="18"/>
              </w:rPr>
              <w:t>.0</w:t>
            </w:r>
          </w:p>
          <w:p w14:paraId="44E8F19F"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193A1F" w:rsidRPr="00EE271E" w14:paraId="21DAFCF1"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E8C4562" w14:textId="0436B66D"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64E945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F9EDD33" w14:textId="490AFA0C"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C98BB87" w14:textId="7E442683"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1A5F074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A620F4"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24B1066"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74C0F82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29FC43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C2480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51D045"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AFA27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F94A76" w14:textId="667AB08E"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2CAA5B6C" w14:textId="6395FE4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1E820DD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58944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3DCF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58A03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80659A9"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16AA646A"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6CB27039"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926797F" w14:textId="42810759"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040FF613"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35FF0D2" w14:textId="17865E09"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42A691CA" w14:textId="4A5B964A"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0B33C2A2"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BE88EE"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379808A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E8FA6C2"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47FD490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E66DC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0D360A"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DF0EEC"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4C6626" w14:textId="6872FD32"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1BF7A7BC" w14:textId="267A9103"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06EA884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7BC3DE"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1609F2"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884AC6"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9812C"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45CD368C"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193A1F" w:rsidRPr="00EE271E" w14:paraId="4E005B8D" w14:textId="77777777" w:rsidTr="00352891">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48832F8" w14:textId="0A2D4D47" w:rsidR="00193A1F" w:rsidRPr="008C0C37" w:rsidRDefault="00193A1F"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48181C1A"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FFADA46" w14:textId="36A17E62"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5949E8D" w14:textId="259D67BE"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w:t>
            </w:r>
            <w:r>
              <w:rPr>
                <w:rFonts w:eastAsia="Arial" w:cstheme="minorHAnsi"/>
                <w:color w:val="000000" w:themeColor="text1"/>
                <w:sz w:val="18"/>
                <w:szCs w:val="18"/>
              </w:rPr>
              <w:t>V</w:t>
            </w:r>
            <w:r w:rsidRPr="008C64B8">
              <w:rPr>
                <w:rFonts w:eastAsia="Arial" w:cstheme="minorHAnsi"/>
                <w:color w:val="000000" w:themeColor="text1"/>
                <w:sz w:val="18"/>
                <w:szCs w:val="18"/>
              </w:rPr>
              <w:t xml:space="preserve">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21934903" w14:textId="77777777" w:rsidR="00193A1F"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64BE00"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5D9CB88" w14:textId="77777777" w:rsidR="00193A1F" w:rsidRPr="008C64B8"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3F620FD3" w14:textId="77777777" w:rsidR="00193A1F" w:rsidRPr="008C0C37" w:rsidRDefault="00193A1F"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tc>
        <w:tc>
          <w:tcPr>
            <w:tcW w:w="1847" w:type="dxa"/>
            <w:gridSpan w:val="2"/>
            <w:shd w:val="clear" w:color="auto" w:fill="FFFFFF"/>
          </w:tcPr>
          <w:p w14:paraId="3005EF64"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BD8BB8"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A5FB1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F8FA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57E1B4" w14:textId="479F1346"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5</w:t>
            </w:r>
            <w:r w:rsidRPr="008C64B8">
              <w:rPr>
                <w:rFonts w:eastAsia="Arial" w:cstheme="minorHAnsi"/>
                <w:color w:val="000000" w:themeColor="text1"/>
                <w:sz w:val="18"/>
                <w:szCs w:val="18"/>
              </w:rPr>
              <w:t>.9.0</w:t>
            </w:r>
          </w:p>
          <w:p w14:paraId="5C7A618C" w14:textId="456857B8"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w:t>
            </w:r>
            <w:r w:rsidR="000401D7">
              <w:rPr>
                <w:rFonts w:eastAsia="Arial" w:cstheme="minorHAnsi"/>
                <w:color w:val="000000" w:themeColor="text1"/>
                <w:sz w:val="18"/>
                <w:szCs w:val="18"/>
              </w:rPr>
              <w:t>8</w:t>
            </w:r>
            <w:r w:rsidRPr="008C64B8">
              <w:rPr>
                <w:rFonts w:eastAsia="Arial" w:cstheme="minorHAnsi"/>
                <w:color w:val="000000" w:themeColor="text1"/>
                <w:sz w:val="18"/>
                <w:szCs w:val="18"/>
              </w:rPr>
              <w:t>.9.0</w:t>
            </w:r>
          </w:p>
          <w:p w14:paraId="5DFD29AD"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34A850"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29F66F"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2284C9" w14:textId="77777777" w:rsidR="00193A1F"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CDC73" w14:textId="77777777" w:rsidR="00193A1F" w:rsidRPr="008C64B8"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EB201EB" w14:textId="77777777" w:rsidR="00193A1F" w:rsidRPr="008C0C37" w:rsidRDefault="00193A1F"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283BE94A" w14:textId="7964DFE0" w:rsidR="003C5672" w:rsidRPr="00DA41FE" w:rsidRDefault="00EE271E" w:rsidP="00876DA6">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40355A36" w14:textId="3304742C" w:rsidR="00EE271E" w:rsidRDefault="00EE271E" w:rsidP="00A17BED">
      <w:pPr>
        <w:pStyle w:val="Zwischenberschrift"/>
      </w:pPr>
      <w:r>
        <w:t xml:space="preserve">Lieferrichtung Erzeugung ohne zugeordnete Zählzeit </w:t>
      </w:r>
    </w:p>
    <w:p w14:paraId="59D28EC6" w14:textId="1B813572" w:rsidR="00EE271E" w:rsidRDefault="00EE271E" w:rsidP="00EE271E">
      <w:r>
        <w:t>Lieferrichtung: Erzeugung (</w:t>
      </w:r>
      <w:r w:rsidRPr="00EE271E">
        <w:t>SG10 CCI+Z30++Z0</w:t>
      </w:r>
      <w:r>
        <w:t>6</w:t>
      </w:r>
      <w:r w:rsidRPr="00EE271E">
        <w:t>'</w:t>
      </w:r>
      <w:r>
        <w:t>)</w:t>
      </w:r>
    </w:p>
    <w:p w14:paraId="7DBC34DE" w14:textId="77777777" w:rsidR="00EE271E" w:rsidRPr="005D525D" w:rsidRDefault="00EE271E" w:rsidP="00EE271E">
      <w:pPr>
        <w:rPr>
          <w:rFonts w:eastAsia="Arial"/>
        </w:rPr>
      </w:pPr>
      <w:r>
        <w:t xml:space="preserve">SG10 </w:t>
      </w:r>
      <w:r w:rsidRPr="005D525D">
        <w:t>CCI+Z39</w:t>
      </w:r>
      <w:r>
        <w:t xml:space="preserve"> zugeordnete Zählzeit nicht vorhanden</w:t>
      </w:r>
    </w:p>
    <w:tbl>
      <w:tblPr>
        <w:tblStyle w:val="edienergy1"/>
        <w:tblW w:w="0" w:type="auto"/>
        <w:tblLayout w:type="fixed"/>
        <w:tblLook w:val="04A0" w:firstRow="1" w:lastRow="0" w:firstColumn="1" w:lastColumn="0" w:noHBand="0" w:noVBand="1"/>
      </w:tblPr>
      <w:tblGrid>
        <w:gridCol w:w="3459"/>
        <w:gridCol w:w="3997"/>
        <w:gridCol w:w="1843"/>
      </w:tblGrid>
      <w:tr w:rsidR="005C3820" w:rsidRPr="00FA6231" w14:paraId="0EEA343F" w14:textId="77777777" w:rsidTr="005F2A6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4E265CFF" w14:textId="1BC4F730" w:rsidR="005C3820" w:rsidRPr="00FA6231" w:rsidRDefault="005C3820"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97" w:type="dxa"/>
            <w:tcBorders>
              <w:bottom w:val="dotted" w:sz="4" w:space="0" w:color="808080"/>
            </w:tcBorders>
            <w:shd w:val="clear" w:color="auto" w:fill="D8DFE4"/>
          </w:tcPr>
          <w:p w14:paraId="30CA823F" w14:textId="77777777" w:rsidR="005C3820" w:rsidRPr="00FA6231" w:rsidRDefault="005C3820"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43" w:type="dxa"/>
            <w:shd w:val="clear" w:color="auto" w:fill="D8DFE4"/>
          </w:tcPr>
          <w:p w14:paraId="63F37C08" w14:textId="77777777" w:rsidR="005C3820" w:rsidRPr="00FA6231" w:rsidRDefault="005C3820"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5C3820" w:rsidRPr="008C0C37" w14:paraId="1D295782"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2C00CDA" w14:textId="10F541E8" w:rsidR="005C3820" w:rsidRPr="008C0C37" w:rsidRDefault="00B80C53" w:rsidP="007872CC">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9991 00000 004 4</w:t>
            </w:r>
          </w:p>
        </w:tc>
        <w:tc>
          <w:tcPr>
            <w:tcW w:w="3997" w:type="dxa"/>
            <w:tcBorders>
              <w:left w:val="dotted" w:sz="4" w:space="0" w:color="808080"/>
            </w:tcBorders>
            <w:shd w:val="clear" w:color="auto" w:fill="FFFFFF"/>
          </w:tcPr>
          <w:p w14:paraId="7CB9EC58" w14:textId="6CA59E5F" w:rsidR="005C3820" w:rsidRPr="008C0C37" w:rsidRDefault="005C3820"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03ACF46B" w14:textId="07350DCB" w:rsidR="005C3820" w:rsidRPr="008C0C37" w:rsidRDefault="005C3820"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2A52BF4D"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CD0890E" w14:textId="469C437B"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97" w:type="dxa"/>
            <w:tcBorders>
              <w:left w:val="dotted" w:sz="4" w:space="0" w:color="808080"/>
            </w:tcBorders>
            <w:shd w:val="clear" w:color="auto" w:fill="FFFFFF"/>
          </w:tcPr>
          <w:p w14:paraId="7726BE97"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246AA543"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DB45A8" w:rsidRPr="008C0C37" w14:paraId="7AFC167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6ACDD75A" w14:textId="77777777"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9991 00000 005 2</w:t>
            </w:r>
          </w:p>
        </w:tc>
        <w:tc>
          <w:tcPr>
            <w:tcW w:w="3997" w:type="dxa"/>
            <w:tcBorders>
              <w:left w:val="dotted" w:sz="4" w:space="0" w:color="808080"/>
            </w:tcBorders>
            <w:shd w:val="clear" w:color="auto" w:fill="FFFFFF"/>
          </w:tcPr>
          <w:p w14:paraId="75CB7DE5" w14:textId="77777777" w:rsidR="00DB45A8" w:rsidRPr="008C0C37" w:rsidRDefault="00DB45A8"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1AA9B11B" w14:textId="77777777" w:rsidR="00DB45A8" w:rsidRPr="008C0C37"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2190F989"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2DBDCA" w14:textId="4D7FD12D"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9991 00000 006 0</w:t>
            </w:r>
          </w:p>
        </w:tc>
        <w:tc>
          <w:tcPr>
            <w:tcW w:w="3997" w:type="dxa"/>
            <w:tcBorders>
              <w:left w:val="dotted" w:sz="4" w:space="0" w:color="808080"/>
            </w:tcBorders>
            <w:shd w:val="clear" w:color="auto" w:fill="FFFFFF"/>
          </w:tcPr>
          <w:p w14:paraId="2BD6C8F9" w14:textId="65C0C0CC"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Vorschub total, tariflos</w:t>
            </w:r>
          </w:p>
        </w:tc>
        <w:tc>
          <w:tcPr>
            <w:tcW w:w="1843" w:type="dxa"/>
            <w:shd w:val="clear" w:color="auto" w:fill="FFFFFF"/>
          </w:tcPr>
          <w:p w14:paraId="69E8C315" w14:textId="2EB14D11"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1-b:2.9.0</w:t>
            </w:r>
          </w:p>
        </w:tc>
      </w:tr>
      <w:tr w:rsidR="00F17AC9" w:rsidRPr="008C0C37" w14:paraId="75C6AC70"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26518A8" w14:textId="2EBB62DC"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lastRenderedPageBreak/>
              <w:t>9991 00000 007 8</w:t>
            </w:r>
          </w:p>
        </w:tc>
        <w:tc>
          <w:tcPr>
            <w:tcW w:w="3997" w:type="dxa"/>
            <w:tcBorders>
              <w:left w:val="dotted" w:sz="4" w:space="0" w:color="808080"/>
            </w:tcBorders>
            <w:shd w:val="clear" w:color="auto" w:fill="FFFFFF"/>
          </w:tcPr>
          <w:p w14:paraId="4B6FAD69" w14:textId="67C29CE0" w:rsidR="00F17AC9" w:rsidRPr="008C0C37" w:rsidRDefault="00F17AC9" w:rsidP="00F17AC9">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1843" w:type="dxa"/>
            <w:shd w:val="clear" w:color="auto" w:fill="FFFFFF"/>
          </w:tcPr>
          <w:p w14:paraId="165C80D2" w14:textId="6C7DF497" w:rsidR="00F17AC9" w:rsidRPr="008C0C37"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F17AC9" w:rsidRPr="00EE271E" w14:paraId="5E8993D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756D6DB" w14:textId="763EAA11" w:rsidR="00F17AC9" w:rsidRPr="008C0C37" w:rsidRDefault="00B80C53" w:rsidP="00F17AC9">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9991 00000 008 6</w:t>
            </w:r>
          </w:p>
        </w:tc>
        <w:tc>
          <w:tcPr>
            <w:tcW w:w="3997" w:type="dxa"/>
            <w:tcBorders>
              <w:left w:val="dotted" w:sz="4" w:space="0" w:color="808080"/>
            </w:tcBorders>
            <w:shd w:val="clear" w:color="auto" w:fill="FFFFFF"/>
          </w:tcPr>
          <w:p w14:paraId="397D6820" w14:textId="16A1A723" w:rsidR="00F17AC9" w:rsidRPr="008C0C37"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 xml:space="preserve">Wirkleistung Lieferung (-) Maximum </w:t>
            </w:r>
          </w:p>
        </w:tc>
        <w:tc>
          <w:tcPr>
            <w:tcW w:w="1843" w:type="dxa"/>
            <w:shd w:val="clear" w:color="auto" w:fill="FFFFFF"/>
          </w:tcPr>
          <w:p w14:paraId="1B1061ED" w14:textId="526B5F13" w:rsidR="00F17AC9" w:rsidRPr="00EE271E"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1-b:2.6.0</w:t>
            </w:r>
          </w:p>
        </w:tc>
      </w:tr>
      <w:tr w:rsidR="008C64B8" w:rsidRPr="00EE271E" w14:paraId="3230A721" w14:textId="77777777" w:rsidTr="005F2A6E">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206BD9" w14:textId="4EFF950B" w:rsidR="008C64B8" w:rsidRPr="008C0C37" w:rsidRDefault="008C64B8" w:rsidP="00F17AC9">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9991 00000 009 4</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250F3B2B" w14:textId="773CEC4E"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545DB238"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 Lastgang total, tariflos</w:t>
            </w:r>
          </w:p>
          <w:p w14:paraId="298AE0C4"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QIII Lastgang total, tariflos</w:t>
            </w:r>
          </w:p>
          <w:p w14:paraId="64234132" w14:textId="77777777" w:rsid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827871" w14:textId="086C3608"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63537C8A" w14:textId="77777777" w:rsidR="008C64B8" w:rsidRPr="008C64B8"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positiv Lastgang total, tariflos</w:t>
            </w:r>
          </w:p>
          <w:p w14:paraId="2FD60973" w14:textId="14DDA3DC" w:rsidR="008C64B8" w:rsidRPr="008C0C37" w:rsidRDefault="008C64B8" w:rsidP="008C64B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Blindarbeit negativ Lastgang total, tariflos</w:t>
            </w:r>
          </w:p>
        </w:tc>
        <w:tc>
          <w:tcPr>
            <w:tcW w:w="1843" w:type="dxa"/>
            <w:shd w:val="clear" w:color="auto" w:fill="FFFFFF"/>
          </w:tcPr>
          <w:p w14:paraId="3B82778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C9123E"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4FFC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9EA087"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863820" w14:textId="73C5CEE2"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1-b:6.29.0</w:t>
            </w:r>
          </w:p>
          <w:p w14:paraId="6C23FE70" w14:textId="77777777"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1-b:7.29.0</w:t>
            </w:r>
          </w:p>
          <w:p w14:paraId="072560D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9F1B2B"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581DFD"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5CABDA" w14:textId="77777777" w:rsid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E4EE39" w14:textId="16837643" w:rsidR="008C64B8" w:rsidRPr="008C64B8"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1-b:3.29.0</w:t>
            </w:r>
          </w:p>
          <w:p w14:paraId="41353B4C" w14:textId="5893CAF6" w:rsidR="008C64B8" w:rsidRPr="008C0C37" w:rsidRDefault="008C64B8" w:rsidP="008C64B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1-b:4.29.0</w:t>
            </w:r>
          </w:p>
        </w:tc>
      </w:tr>
      <w:tr w:rsidR="008C64B8" w:rsidRPr="00EE271E" w14:paraId="2CD3DA29"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ED081A" w14:textId="7AEC2CE8"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10 1</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65CA82F"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3BACEBA4" w14:textId="2D79F1D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 tariflos</w:t>
            </w:r>
          </w:p>
          <w:p w14:paraId="73D8C0E0" w14:textId="3A3EEF03"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QIII, tariflos</w:t>
            </w:r>
          </w:p>
          <w:p w14:paraId="5D6C4A75"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E7158BA"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7D659276" w14:textId="1B642B3F" w:rsidR="008C64B8" w:rsidRPr="008C64B8"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positiv, tariflos</w:t>
            </w:r>
          </w:p>
          <w:p w14:paraId="3CB0B03A" w14:textId="6CDBCB9A" w:rsidR="008C64B8" w:rsidRPr="008C0C37" w:rsidRDefault="00E46F34"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Blindleistung</w:t>
            </w:r>
            <w:r w:rsidR="008C64B8" w:rsidRPr="008C64B8">
              <w:rPr>
                <w:rFonts w:eastAsia="Arial" w:cstheme="minorHAnsi"/>
                <w:color w:val="000000" w:themeColor="text1"/>
                <w:sz w:val="18"/>
                <w:szCs w:val="18"/>
              </w:rPr>
              <w:t xml:space="preserve"> negativ, tariflos</w:t>
            </w:r>
          </w:p>
        </w:tc>
        <w:tc>
          <w:tcPr>
            <w:tcW w:w="1843" w:type="dxa"/>
            <w:shd w:val="clear" w:color="auto" w:fill="FFFFFF"/>
          </w:tcPr>
          <w:p w14:paraId="6165888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3436C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65AE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AAF0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9A8314" w14:textId="4C3C2C9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3AA36BAF" w14:textId="29DDE004"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2A66F51D"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D61986"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29E082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AC0EF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72686" w14:textId="77DAECAB"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p w14:paraId="151DA1C6" w14:textId="3082CF2A"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6</w:t>
            </w:r>
            <w:r w:rsidRPr="008C64B8">
              <w:rPr>
                <w:rFonts w:eastAsia="Arial" w:cstheme="minorHAnsi"/>
                <w:color w:val="000000" w:themeColor="text1"/>
                <w:sz w:val="18"/>
                <w:szCs w:val="18"/>
              </w:rPr>
              <w:t>.0</w:t>
            </w:r>
          </w:p>
        </w:tc>
      </w:tr>
      <w:tr w:rsidR="008C64B8" w:rsidRPr="00EE271E" w14:paraId="37C2AEDE"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D855D06" w14:textId="48311323"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11 9</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504E6414"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6A62363E" w14:textId="0C0019A8"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Pr="008C64B8">
              <w:rPr>
                <w:rFonts w:eastAsia="Arial" w:cstheme="minorHAnsi"/>
                <w:color w:val="000000" w:themeColor="text1"/>
                <w:sz w:val="18"/>
                <w:szCs w:val="18"/>
              </w:rPr>
              <w:t xml:space="preserve"> total, tariflos</w:t>
            </w:r>
          </w:p>
          <w:p w14:paraId="54C7E6B4" w14:textId="421E2A9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13EA5CBD"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F46DDE"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5C27A1C2" w14:textId="1F368229"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77756D95" w14:textId="7BAF8DD6"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EF9F2B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E19E51"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834DB0"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481E9F"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CB90C0" w14:textId="39B00B9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707D1187" w14:textId="3D1DE481"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09166AF2"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185FA"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4DAD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FD2E05"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DB5C9F" w14:textId="660E29D8"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p w14:paraId="4A7CFB54" w14:textId="62C2519D"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w:t>
            </w:r>
            <w:r w:rsidR="00E46F34">
              <w:rPr>
                <w:rFonts w:eastAsia="Arial" w:cstheme="minorHAnsi"/>
                <w:color w:val="000000" w:themeColor="text1"/>
                <w:sz w:val="18"/>
                <w:szCs w:val="18"/>
              </w:rPr>
              <w:t>9</w:t>
            </w:r>
            <w:r w:rsidRPr="008C64B8">
              <w:rPr>
                <w:rFonts w:eastAsia="Arial" w:cstheme="minorHAnsi"/>
                <w:color w:val="000000" w:themeColor="text1"/>
                <w:sz w:val="18"/>
                <w:szCs w:val="18"/>
              </w:rPr>
              <w:t>.0</w:t>
            </w:r>
          </w:p>
        </w:tc>
      </w:tr>
      <w:tr w:rsidR="008C64B8" w:rsidRPr="00EE271E" w14:paraId="3620E70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DE58C43" w14:textId="35EAE6BC" w:rsidR="008C64B8" w:rsidRPr="008C0C37" w:rsidRDefault="008C64B8"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50 7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7A42D0A9"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04BD9EE" w14:textId="1289DFC1"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8F46717" w14:textId="62740D5C"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2398EC" w14:textId="77777777" w:rsid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E7F15" w14:textId="77777777"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0C4E314F" w14:textId="163FE16B" w:rsidR="008C64B8" w:rsidRPr="008C64B8"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EC64DA9" w14:textId="3BA55B40" w:rsidR="008C64B8" w:rsidRPr="008C0C37" w:rsidRDefault="008C64B8"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089E1B73"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8FB01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634DBB"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9BD94"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5DA848D" w14:textId="29D09949"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7B1BC805" w14:textId="42955AB7"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73D56DDC"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48F79"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10D38"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44E547" w14:textId="77777777" w:rsid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1C96A9" w14:textId="76C5E61C" w:rsidR="008C64B8" w:rsidRPr="008C64B8"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3CC77E8" w14:textId="2119B2E4" w:rsidR="008C64B8" w:rsidRPr="008C0C37" w:rsidRDefault="008C64B8"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1401C7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45AEC4A" w14:textId="6950C8F3"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t>9991 00000 0</w:t>
            </w:r>
            <w:r>
              <w:rPr>
                <w:rFonts w:eastAsia="Arial" w:cstheme="minorHAnsi"/>
                <w:color w:val="000000" w:themeColor="text1"/>
                <w:sz w:val="18"/>
                <w:szCs w:val="18"/>
              </w:rPr>
              <w:t>12 7</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3F27BD22"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728F8A8E" w14:textId="14B8E743"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7C35530" w14:textId="7714DEF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6BA7BF9E"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6EFE8C"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lastRenderedPageBreak/>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4627F4EF" w14:textId="02EAE5CA"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5EC57E2" w14:textId="6CFB98DE"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56F4318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1CB2E6"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081DD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6E67F3"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96A5D3" w14:textId="71F08BE6"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2764739C" w14:textId="3433E3CD"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3B3E6FC"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B13E0B"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A606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51B361"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5B6F05" w14:textId="45B70305"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38BF0A7A" w14:textId="18FB9E9A"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r w:rsidR="002A71DA" w:rsidRPr="00EE271E" w14:paraId="0286AA4F" w14:textId="77777777" w:rsidTr="00765F60">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0C8F2E0F" w14:textId="5888A80B" w:rsidR="002A71DA" w:rsidRPr="008C0C37" w:rsidRDefault="002A71DA" w:rsidP="00765F60">
            <w:pPr>
              <w:tabs>
                <w:tab w:val="left" w:pos="601"/>
              </w:tabs>
              <w:spacing w:after="0" w:line="240" w:lineRule="auto"/>
              <w:rPr>
                <w:rFonts w:eastAsia="Arial" w:cstheme="minorHAnsi"/>
                <w:color w:val="000000" w:themeColor="text1"/>
                <w:sz w:val="18"/>
                <w:szCs w:val="18"/>
              </w:rPr>
            </w:pPr>
            <w:r w:rsidRPr="008C64B8">
              <w:rPr>
                <w:rFonts w:eastAsia="Arial" w:cstheme="minorHAnsi"/>
                <w:color w:val="000000" w:themeColor="text1"/>
                <w:sz w:val="18"/>
                <w:szCs w:val="18"/>
              </w:rPr>
              <w:lastRenderedPageBreak/>
              <w:t>9991 00000 0</w:t>
            </w:r>
            <w:r>
              <w:rPr>
                <w:rFonts w:eastAsia="Arial" w:cstheme="minorHAnsi"/>
                <w:color w:val="000000" w:themeColor="text1"/>
                <w:sz w:val="18"/>
                <w:szCs w:val="18"/>
              </w:rPr>
              <w:t>13 5</w:t>
            </w:r>
            <w:r w:rsidR="00552A4B" w:rsidRPr="00552A4B">
              <w:rPr>
                <w:rFonts w:eastAsia="Arial" w:cstheme="minorHAnsi"/>
                <w:color w:val="000000" w:themeColor="text1"/>
                <w:sz w:val="18"/>
                <w:szCs w:val="18"/>
                <w:vertAlign w:val="superscript"/>
              </w:rPr>
              <w:fldChar w:fldCharType="begin"/>
            </w:r>
            <w:r w:rsidR="00552A4B" w:rsidRPr="00552A4B">
              <w:rPr>
                <w:rFonts w:eastAsia="Arial" w:cstheme="minorHAnsi"/>
                <w:color w:val="000000" w:themeColor="text1"/>
                <w:sz w:val="18"/>
                <w:szCs w:val="18"/>
                <w:vertAlign w:val="superscript"/>
              </w:rPr>
              <w:instrText xml:space="preserve"> NOTEREF _Ref145490677 \h </w:instrText>
            </w:r>
            <w:r w:rsidR="00552A4B">
              <w:rPr>
                <w:rFonts w:eastAsia="Arial" w:cstheme="minorHAnsi"/>
                <w:color w:val="000000" w:themeColor="text1"/>
                <w:sz w:val="18"/>
                <w:szCs w:val="18"/>
                <w:vertAlign w:val="superscript"/>
              </w:rPr>
              <w:instrText xml:space="preserve"> \* MERGEFORMAT </w:instrText>
            </w:r>
            <w:r w:rsidR="00552A4B" w:rsidRPr="00552A4B">
              <w:rPr>
                <w:rFonts w:eastAsia="Arial" w:cstheme="minorHAnsi"/>
                <w:color w:val="000000" w:themeColor="text1"/>
                <w:sz w:val="18"/>
                <w:szCs w:val="18"/>
                <w:vertAlign w:val="superscript"/>
              </w:rPr>
            </w:r>
            <w:r w:rsidR="00552A4B" w:rsidRPr="00552A4B">
              <w:rPr>
                <w:rFonts w:eastAsia="Arial" w:cstheme="minorHAnsi"/>
                <w:color w:val="000000" w:themeColor="text1"/>
                <w:sz w:val="18"/>
                <w:szCs w:val="18"/>
                <w:vertAlign w:val="superscript"/>
              </w:rPr>
              <w:fldChar w:fldCharType="separate"/>
            </w:r>
            <w:r w:rsidR="00352891">
              <w:rPr>
                <w:rFonts w:eastAsia="Arial" w:cstheme="minorHAnsi"/>
                <w:color w:val="000000" w:themeColor="text1"/>
                <w:sz w:val="18"/>
                <w:szCs w:val="18"/>
                <w:vertAlign w:val="superscript"/>
              </w:rPr>
              <w:t>1</w:t>
            </w:r>
            <w:r w:rsidR="00552A4B" w:rsidRPr="00552A4B">
              <w:rPr>
                <w:rFonts w:eastAsia="Arial" w:cstheme="minorHAnsi"/>
                <w:color w:val="000000" w:themeColor="text1"/>
                <w:sz w:val="18"/>
                <w:szCs w:val="18"/>
                <w:vertAlign w:val="superscript"/>
              </w:rPr>
              <w:fldChar w:fldCharType="end"/>
            </w:r>
          </w:p>
        </w:tc>
        <w:tc>
          <w:tcPr>
            <w:tcW w:w="3997" w:type="dxa"/>
            <w:tcBorders>
              <w:left w:val="dotted" w:sz="4" w:space="0" w:color="808080"/>
            </w:tcBorders>
            <w:shd w:val="clear" w:color="auto" w:fill="FFFFFF"/>
          </w:tcPr>
          <w:p w14:paraId="6BE6AF2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wenn alle der Marktlokation zugeordneten </w:t>
            </w:r>
            <w:r>
              <w:rPr>
                <w:rFonts w:eastAsia="Arial" w:cstheme="minorHAnsi"/>
                <w:color w:val="000000" w:themeColor="text1"/>
                <w:sz w:val="18"/>
                <w:szCs w:val="18"/>
              </w:rPr>
              <w:br/>
            </w:r>
            <w:r w:rsidRPr="008C64B8">
              <w:rPr>
                <w:rFonts w:eastAsia="Arial" w:cstheme="minorHAnsi"/>
                <w:color w:val="000000" w:themeColor="text1"/>
                <w:sz w:val="18"/>
                <w:szCs w:val="18"/>
              </w:rPr>
              <w:t xml:space="preserve">Messlokationen eine Messeinrichtung nach </w:t>
            </w:r>
            <w:r>
              <w:rPr>
                <w:rFonts w:eastAsia="Arial" w:cstheme="minorHAnsi"/>
                <w:color w:val="000000" w:themeColor="text1"/>
                <w:sz w:val="18"/>
                <w:szCs w:val="18"/>
              </w:rPr>
              <w:br/>
            </w:r>
            <w:r w:rsidRPr="008C64B8">
              <w:rPr>
                <w:rFonts w:eastAsia="Arial" w:cstheme="minorHAnsi"/>
                <w:color w:val="000000" w:themeColor="text1"/>
                <w:sz w:val="18"/>
                <w:szCs w:val="18"/>
              </w:rPr>
              <w:t>VDE-AR-N 4400:2019-07 oder neuer</w:t>
            </w:r>
            <w:r>
              <w:rPr>
                <w:rFonts w:eastAsia="Arial" w:cstheme="minorHAnsi"/>
                <w:color w:val="000000" w:themeColor="text1"/>
                <w:sz w:val="18"/>
                <w:szCs w:val="18"/>
              </w:rPr>
              <w:br/>
            </w:r>
            <w:r w:rsidRPr="008C64B8">
              <w:rPr>
                <w:rFonts w:eastAsia="Arial" w:cstheme="minorHAnsi"/>
                <w:color w:val="000000" w:themeColor="text1"/>
                <w:sz w:val="18"/>
                <w:szCs w:val="18"/>
              </w:rPr>
              <w:t>installiert haben:</w:t>
            </w:r>
          </w:p>
          <w:p w14:paraId="0BD9F30A" w14:textId="0F32AB66"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434D7CF5" w14:textId="0AD73E42"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QIII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0EBF90EF" w14:textId="77777777" w:rsidR="002A71DA"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27D0B4" w14:textId="77777777"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wenn mind. eine der Marktlokation zugeordneten</w:t>
            </w:r>
            <w:r>
              <w:rPr>
                <w:rFonts w:eastAsia="Arial" w:cstheme="minorHAnsi"/>
                <w:color w:val="000000" w:themeColor="text1"/>
                <w:sz w:val="18"/>
                <w:szCs w:val="18"/>
              </w:rPr>
              <w:t xml:space="preserve"> </w:t>
            </w:r>
            <w:r w:rsidRPr="008C64B8">
              <w:rPr>
                <w:rFonts w:eastAsia="Arial" w:cstheme="minorHAnsi"/>
                <w:color w:val="000000" w:themeColor="text1"/>
                <w:sz w:val="18"/>
                <w:szCs w:val="18"/>
              </w:rPr>
              <w:t>Messlokation eine Messeinrichtung nach</w:t>
            </w:r>
            <w:r>
              <w:rPr>
                <w:rFonts w:eastAsia="Arial" w:cstheme="minorHAnsi"/>
                <w:color w:val="000000" w:themeColor="text1"/>
                <w:sz w:val="18"/>
                <w:szCs w:val="18"/>
              </w:rPr>
              <w:t xml:space="preserve"> </w:t>
            </w:r>
            <w:r>
              <w:rPr>
                <w:rFonts w:eastAsia="Arial" w:cstheme="minorHAnsi"/>
                <w:color w:val="000000" w:themeColor="text1"/>
                <w:sz w:val="18"/>
                <w:szCs w:val="18"/>
              </w:rPr>
              <w:br/>
              <w:t>V</w:t>
            </w:r>
            <w:r w:rsidRPr="008C64B8">
              <w:rPr>
                <w:rFonts w:eastAsia="Arial" w:cstheme="minorHAnsi"/>
                <w:color w:val="000000" w:themeColor="text1"/>
                <w:sz w:val="18"/>
                <w:szCs w:val="18"/>
              </w:rPr>
              <w:t>DE-AR-N 4400:2011-09 installiert hat:</w:t>
            </w:r>
          </w:p>
          <w:p w14:paraId="207E65DB" w14:textId="7BD8CD6B" w:rsidR="002A71DA" w:rsidRPr="008C64B8"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positiv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p w14:paraId="2C163B95" w14:textId="04B496F2" w:rsidR="002A71DA" w:rsidRPr="008C0C37" w:rsidRDefault="002A71DA" w:rsidP="00765F6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 xml:space="preserve">Blindarbeit negativ </w:t>
            </w:r>
            <w:r w:rsidR="008D68D6">
              <w:rPr>
                <w:rFonts w:eastAsia="Arial" w:cstheme="minorHAnsi"/>
                <w:color w:val="000000" w:themeColor="text1"/>
                <w:sz w:val="18"/>
                <w:szCs w:val="18"/>
              </w:rPr>
              <w:t>Vorschub</w:t>
            </w:r>
            <w:r w:rsidR="008D68D6" w:rsidRPr="008C64B8">
              <w:rPr>
                <w:rFonts w:eastAsia="Arial" w:cstheme="minorHAnsi"/>
                <w:color w:val="000000" w:themeColor="text1"/>
                <w:sz w:val="18"/>
                <w:szCs w:val="18"/>
              </w:rPr>
              <w:t xml:space="preserve"> </w:t>
            </w:r>
            <w:r w:rsidRPr="008C64B8">
              <w:rPr>
                <w:rFonts w:eastAsia="Arial" w:cstheme="minorHAnsi"/>
                <w:color w:val="000000" w:themeColor="text1"/>
                <w:sz w:val="18"/>
                <w:szCs w:val="18"/>
              </w:rPr>
              <w:t>total, tariflos</w:t>
            </w:r>
          </w:p>
        </w:tc>
        <w:tc>
          <w:tcPr>
            <w:tcW w:w="1843" w:type="dxa"/>
            <w:shd w:val="clear" w:color="auto" w:fill="FFFFFF"/>
          </w:tcPr>
          <w:p w14:paraId="6BF87F5E"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3B3A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4D80D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6552C3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8E5874" w14:textId="08002DE0"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1-b:6.9.0</w:t>
            </w:r>
          </w:p>
          <w:p w14:paraId="5BE43A7F" w14:textId="09EC9922"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1-b:7.9.0</w:t>
            </w:r>
          </w:p>
          <w:p w14:paraId="5DA50A9A"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94A870"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E9925"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15ECB8" w14:textId="77777777" w:rsidR="002A71DA"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0927CE"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4E4F54" w14:textId="77777777" w:rsidR="003C5B4E" w:rsidRDefault="003C5B4E"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27253D" w14:textId="54BB6E04" w:rsidR="002A71DA" w:rsidRPr="008C64B8"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1-b:3.9.0</w:t>
            </w:r>
          </w:p>
          <w:p w14:paraId="68CC5931" w14:textId="35785FED" w:rsidR="002A71DA" w:rsidRPr="008C0C37" w:rsidRDefault="002A71DA" w:rsidP="00765F6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64B8">
              <w:rPr>
                <w:rFonts w:eastAsia="Arial" w:cstheme="minorHAnsi"/>
                <w:color w:val="000000" w:themeColor="text1"/>
                <w:sz w:val="18"/>
                <w:szCs w:val="18"/>
              </w:rPr>
              <w:t>1-b:4.9.0</w:t>
            </w:r>
          </w:p>
        </w:tc>
      </w:tr>
    </w:tbl>
    <w:p w14:paraId="4C05C14D" w14:textId="1C75E4CA" w:rsidR="00EE271E" w:rsidRDefault="00EE271E" w:rsidP="00352309">
      <w:pPr>
        <w:tabs>
          <w:tab w:val="left" w:pos="601"/>
        </w:tabs>
        <w:spacing w:after="0" w:line="260" w:lineRule="atLeast"/>
        <w:contextualSpacing/>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b = 0 .</w:t>
      </w:r>
      <w:r w:rsidR="00430BF1" w:rsidRPr="00DA41FE">
        <w:rPr>
          <w:rFonts w:eastAsia="Arial" w:cstheme="minorHAnsi"/>
          <w:sz w:val="16"/>
          <w:szCs w:val="16"/>
        </w:rPr>
        <w:t>.</w:t>
      </w:r>
      <w:r w:rsidRPr="00DA41FE">
        <w:rPr>
          <w:rFonts w:eastAsia="Arial" w:cstheme="minorHAnsi"/>
          <w:sz w:val="16"/>
          <w:szCs w:val="16"/>
        </w:rPr>
        <w:t>. 65</w:t>
      </w:r>
    </w:p>
    <w:p w14:paraId="71D6DF4A" w14:textId="5B4105C7" w:rsidR="000D3641" w:rsidRDefault="000D3641">
      <w:pPr>
        <w:spacing w:after="200" w:line="276" w:lineRule="auto"/>
        <w:rPr>
          <w:rFonts w:eastAsia="Arial" w:cstheme="minorHAnsi"/>
          <w:sz w:val="16"/>
          <w:szCs w:val="16"/>
        </w:rPr>
      </w:pPr>
      <w:r>
        <w:rPr>
          <w:rFonts w:eastAsia="Arial" w:cstheme="minorHAnsi"/>
          <w:sz w:val="16"/>
          <w:szCs w:val="16"/>
        </w:rPr>
        <w:br w:type="page"/>
      </w:r>
    </w:p>
    <w:p w14:paraId="151A1C24" w14:textId="4D7E4AAA" w:rsidR="00926AE8" w:rsidRDefault="00926AE8" w:rsidP="00A17BED">
      <w:pPr>
        <w:pStyle w:val="Zwischenberschrift"/>
      </w:pPr>
      <w:r>
        <w:lastRenderedPageBreak/>
        <w:t xml:space="preserve">Lieferrichtung Verbrauch mit zugeordneter Zählzeit </w:t>
      </w:r>
    </w:p>
    <w:p w14:paraId="25B655A4" w14:textId="77777777" w:rsidR="00926AE8" w:rsidRDefault="00926AE8" w:rsidP="00926AE8">
      <w:r>
        <w:t>Lieferrichtung: Verbrauch (</w:t>
      </w:r>
      <w:r w:rsidRPr="00EE271E">
        <w:t>SG10 CCI+Z30++Z07'</w:t>
      </w:r>
      <w:r>
        <w:t>)</w:t>
      </w:r>
    </w:p>
    <w:p w14:paraId="195AA3C7" w14:textId="77777777" w:rsidR="00926AE8" w:rsidRPr="005D525D" w:rsidRDefault="00926AE8" w:rsidP="00926AE8">
      <w:pPr>
        <w:rPr>
          <w:rFonts w:eastAsia="Arial"/>
        </w:rPr>
      </w:pPr>
      <w:r>
        <w:t xml:space="preserve">SG10 </w:t>
      </w:r>
      <w:r w:rsidRPr="005D525D">
        <w:t>CCI+Z39</w:t>
      </w:r>
      <w:r>
        <w:t xml:space="preserve"> zugeordnete Zählzeit und SG10 </w:t>
      </w:r>
      <w:r w:rsidRPr="005D525D">
        <w:t>CCI+Z38</w:t>
      </w:r>
      <w:r>
        <w:t xml:space="preserve"> zugeordnetes Zählzeitregister vorhanden</w:t>
      </w:r>
    </w:p>
    <w:tbl>
      <w:tblPr>
        <w:tblStyle w:val="edienergy1"/>
        <w:tblW w:w="0" w:type="auto"/>
        <w:tblLayout w:type="fixed"/>
        <w:tblLook w:val="04A0" w:firstRow="1" w:lastRow="0" w:firstColumn="1" w:lastColumn="0" w:noHBand="0" w:noVBand="1"/>
      </w:tblPr>
      <w:tblGrid>
        <w:gridCol w:w="3459"/>
        <w:gridCol w:w="3969"/>
        <w:gridCol w:w="1871"/>
      </w:tblGrid>
      <w:tr w:rsidR="00F17AC9" w:rsidRPr="00FA6231" w14:paraId="56943D54" w14:textId="77777777" w:rsidTr="00E71A3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114CF09C" w14:textId="5337F701" w:rsidR="00F17AC9" w:rsidRPr="00FA6231" w:rsidRDefault="00F17AC9"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w:t>
            </w:r>
            <w:r w:rsidR="00E71A38">
              <w:rPr>
                <w:rFonts w:eastAsia="Arial" w:cstheme="minorHAnsi"/>
                <w:b/>
                <w:sz w:val="18"/>
                <w:szCs w:val="18"/>
              </w:rPr>
              <w:t>p</w:t>
            </w:r>
            <w:r>
              <w:rPr>
                <w:rFonts w:eastAsia="Arial" w:cstheme="minorHAnsi"/>
                <w:b/>
                <w:sz w:val="18"/>
                <w:szCs w:val="18"/>
              </w:rPr>
              <w:t>rodukt Code</w:t>
            </w:r>
          </w:p>
        </w:tc>
        <w:tc>
          <w:tcPr>
            <w:tcW w:w="3969" w:type="dxa"/>
            <w:tcBorders>
              <w:bottom w:val="dotted" w:sz="4" w:space="0" w:color="808080"/>
            </w:tcBorders>
            <w:shd w:val="clear" w:color="auto" w:fill="D8DFE4"/>
          </w:tcPr>
          <w:p w14:paraId="4FB738C2" w14:textId="77777777" w:rsidR="00F17AC9" w:rsidRPr="00FA6231" w:rsidRDefault="00F17AC9"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871" w:type="dxa"/>
            <w:shd w:val="clear" w:color="auto" w:fill="D8DFE4"/>
          </w:tcPr>
          <w:p w14:paraId="43094B22" w14:textId="77777777" w:rsidR="00F17AC9" w:rsidRPr="00FA6231" w:rsidRDefault="00F17AC9"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E61DDB" w14:paraId="14B34DEF"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0B1C2F8" w14:textId="2D5AE11E" w:rsidR="00F17AC9" w:rsidRPr="00E61DDB" w:rsidRDefault="00B80C53" w:rsidP="007872CC">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9991 00000 004 4</w:t>
            </w:r>
          </w:p>
        </w:tc>
        <w:tc>
          <w:tcPr>
            <w:tcW w:w="3969" w:type="dxa"/>
            <w:tcBorders>
              <w:left w:val="dotted" w:sz="4" w:space="0" w:color="808080"/>
            </w:tcBorders>
            <w:shd w:val="clear" w:color="auto" w:fill="FFFFFF"/>
          </w:tcPr>
          <w:p w14:paraId="5E91777D" w14:textId="58409B42" w:rsidR="00F17AC9" w:rsidRPr="00E61DDB" w:rsidRDefault="00F17AC9" w:rsidP="007872CC">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0DA1D69F" w14:textId="4CD631C3" w:rsidR="00F17AC9" w:rsidRPr="00E61DDB" w:rsidRDefault="00F17AC9" w:rsidP="007872CC">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DB45A8" w:rsidRPr="00E61DDB" w14:paraId="5A1EE4A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E2D61EB" w14:textId="7652D2F1" w:rsidR="00DB45A8" w:rsidRPr="008C0C37" w:rsidRDefault="00DB45A8" w:rsidP="00436755">
            <w:pPr>
              <w:tabs>
                <w:tab w:val="left" w:pos="601"/>
              </w:tabs>
              <w:spacing w:after="0" w:line="240" w:lineRule="auto"/>
              <w:rPr>
                <w:rFonts w:eastAsia="Arial" w:cstheme="minorHAnsi"/>
                <w:color w:val="000000" w:themeColor="text1"/>
                <w:sz w:val="18"/>
                <w:szCs w:val="18"/>
              </w:rPr>
            </w:pPr>
            <w:r w:rsidRPr="008C0C37">
              <w:rPr>
                <w:rFonts w:eastAsia="Arial" w:cstheme="minorHAnsi"/>
                <w:color w:val="000000" w:themeColor="text1"/>
                <w:sz w:val="18"/>
                <w:szCs w:val="18"/>
              </w:rPr>
              <w:t>9991 00000 049 0</w:t>
            </w:r>
          </w:p>
        </w:tc>
        <w:tc>
          <w:tcPr>
            <w:tcW w:w="3969" w:type="dxa"/>
            <w:tcBorders>
              <w:left w:val="dotted" w:sz="4" w:space="0" w:color="808080"/>
            </w:tcBorders>
            <w:shd w:val="clear" w:color="auto" w:fill="FFFFFF"/>
          </w:tcPr>
          <w:p w14:paraId="2E125F12" w14:textId="77777777" w:rsidR="00DB45A8" w:rsidRPr="008C0C37"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Bezug (+) Vorschub total</w:t>
            </w:r>
          </w:p>
        </w:tc>
        <w:tc>
          <w:tcPr>
            <w:tcW w:w="1871" w:type="dxa"/>
            <w:shd w:val="clear" w:color="auto" w:fill="FFFFFF"/>
          </w:tcPr>
          <w:p w14:paraId="11D60232"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1-b:1.9.e</w:t>
            </w:r>
          </w:p>
        </w:tc>
      </w:tr>
      <w:tr w:rsidR="00DB45A8" w:rsidRPr="00E61DDB" w14:paraId="5BBC2D0C" w14:textId="77777777" w:rsidTr="00436755">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399B220" w14:textId="77777777" w:rsidR="00DB45A8" w:rsidRPr="005C3820" w:rsidRDefault="00DB45A8" w:rsidP="00436755">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9991 00000 005 2</w:t>
            </w:r>
          </w:p>
        </w:tc>
        <w:tc>
          <w:tcPr>
            <w:tcW w:w="3969" w:type="dxa"/>
            <w:tcBorders>
              <w:left w:val="dotted" w:sz="4" w:space="0" w:color="808080"/>
            </w:tcBorders>
            <w:shd w:val="clear" w:color="auto" w:fill="FFFFFF"/>
          </w:tcPr>
          <w:p w14:paraId="0A531EFD" w14:textId="77777777" w:rsidR="00DB45A8" w:rsidRPr="00E61DDB" w:rsidRDefault="00DB45A8"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31D88D94" w14:textId="77777777" w:rsidR="00DB45A8" w:rsidRPr="00E61DDB" w:rsidRDefault="00DB45A8"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r w:rsidR="00F17AC9" w:rsidRPr="00E61DDB" w14:paraId="74E0A465" w14:textId="77777777" w:rsidTr="00E71A38">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E20CCA1" w14:textId="134D9D09" w:rsidR="00F17AC9" w:rsidRPr="005C3820" w:rsidRDefault="00B80C53" w:rsidP="00F17AC9">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9991 00000 006 0</w:t>
            </w:r>
          </w:p>
        </w:tc>
        <w:tc>
          <w:tcPr>
            <w:tcW w:w="3969" w:type="dxa"/>
            <w:tcBorders>
              <w:left w:val="dotted" w:sz="4" w:space="0" w:color="808080"/>
            </w:tcBorders>
            <w:shd w:val="clear" w:color="auto" w:fill="FFFFFF"/>
          </w:tcPr>
          <w:p w14:paraId="2B5729CF" w14:textId="6ADE323B" w:rsidR="00F17AC9" w:rsidRPr="00E61DDB" w:rsidRDefault="00F17AC9"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Wirkarbeit Bezug (+) Vorschub total</w:t>
            </w:r>
          </w:p>
        </w:tc>
        <w:tc>
          <w:tcPr>
            <w:tcW w:w="1871" w:type="dxa"/>
            <w:shd w:val="clear" w:color="auto" w:fill="FFFFFF"/>
          </w:tcPr>
          <w:p w14:paraId="49EBC490" w14:textId="6939E409" w:rsidR="00F17AC9" w:rsidRPr="00E61DDB" w:rsidRDefault="00F17AC9"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61DDB">
              <w:rPr>
                <w:rFonts w:eastAsia="Arial" w:cstheme="minorHAnsi"/>
                <w:color w:val="000000" w:themeColor="text1"/>
                <w:sz w:val="18"/>
                <w:szCs w:val="18"/>
              </w:rPr>
              <w:t>1-b:1.9.e</w:t>
            </w:r>
          </w:p>
        </w:tc>
      </w:tr>
    </w:tbl>
    <w:p w14:paraId="314A5292" w14:textId="74F717F8" w:rsidR="002555C4" w:rsidRPr="00DA41FE" w:rsidRDefault="00926AE8" w:rsidP="003E51CA">
      <w:pPr>
        <w:tabs>
          <w:tab w:val="left" w:pos="601"/>
        </w:tabs>
        <w:spacing w:after="0" w:line="160" w:lineRule="atLeast"/>
        <w:rPr>
          <w:rFonts w:eastAsia="Arial" w:cstheme="minorHAnsi"/>
          <w:sz w:val="16"/>
          <w:szCs w:val="16"/>
        </w:rPr>
      </w:pPr>
      <w:r w:rsidRPr="00DA41FE">
        <w:rPr>
          <w:rFonts w:eastAsia="Arial" w:cstheme="minorHAnsi"/>
          <w:sz w:val="16"/>
          <w:szCs w:val="16"/>
        </w:rPr>
        <w:t>Kanal:</w:t>
      </w:r>
      <w:r w:rsidRPr="00DA41FE">
        <w:rPr>
          <w:rFonts w:eastAsia="Arial" w:cstheme="minorHAnsi"/>
          <w:sz w:val="16"/>
          <w:szCs w:val="16"/>
        </w:rPr>
        <w:tab/>
        <w:t xml:space="preserve">b = 0 </w:t>
      </w:r>
      <w:r w:rsidR="00430BF1" w:rsidRPr="00DA41FE">
        <w:rPr>
          <w:rFonts w:eastAsia="Arial" w:cstheme="minorHAnsi"/>
          <w:sz w:val="16"/>
          <w:szCs w:val="16"/>
        </w:rPr>
        <w:t xml:space="preserve">… </w:t>
      </w:r>
      <w:r w:rsidRPr="00DA41FE">
        <w:rPr>
          <w:rFonts w:eastAsia="Arial" w:cstheme="minorHAnsi"/>
          <w:sz w:val="16"/>
          <w:szCs w:val="16"/>
        </w:rPr>
        <w:t>65</w:t>
      </w:r>
      <w:r w:rsidR="00E61DDB" w:rsidRPr="00DA41FE">
        <w:rPr>
          <w:rFonts w:eastAsia="Arial" w:cstheme="minorHAnsi"/>
          <w:sz w:val="16"/>
          <w:szCs w:val="16"/>
        </w:rPr>
        <w:br/>
      </w:r>
      <w:r w:rsidR="002555C4" w:rsidRPr="00DA41FE">
        <w:rPr>
          <w:rFonts w:eastAsia="Arial" w:cstheme="minorHAnsi"/>
          <w:sz w:val="16"/>
          <w:szCs w:val="16"/>
        </w:rPr>
        <w:t>Tarif:</w:t>
      </w:r>
      <w:r w:rsidR="002555C4" w:rsidRPr="00DA41FE">
        <w:rPr>
          <w:rFonts w:eastAsia="Arial" w:cstheme="minorHAnsi"/>
          <w:sz w:val="16"/>
          <w:szCs w:val="16"/>
        </w:rPr>
        <w:tab/>
        <w:t>e =</w:t>
      </w:r>
      <w:r w:rsidR="00B642C7">
        <w:rPr>
          <w:rFonts w:eastAsia="Arial" w:cstheme="minorHAnsi"/>
          <w:sz w:val="16"/>
          <w:szCs w:val="16"/>
        </w:rPr>
        <w:t xml:space="preserve"> </w:t>
      </w:r>
      <w:r w:rsidR="002555C4" w:rsidRPr="00DA41FE">
        <w:rPr>
          <w:rFonts w:eastAsia="Arial" w:cstheme="minorHAnsi"/>
          <w:sz w:val="16"/>
          <w:szCs w:val="16"/>
        </w:rPr>
        <w:t>1 … 62</w:t>
      </w:r>
    </w:p>
    <w:p w14:paraId="6FF6C18E" w14:textId="77777777" w:rsidR="003E51CA" w:rsidRDefault="003E51CA" w:rsidP="002555C4">
      <w:pPr>
        <w:tabs>
          <w:tab w:val="left" w:pos="601"/>
        </w:tabs>
        <w:spacing w:after="0" w:line="260" w:lineRule="atLeast"/>
        <w:contextualSpacing/>
      </w:pPr>
    </w:p>
    <w:p w14:paraId="16916C83" w14:textId="39EDB99E" w:rsidR="00352309" w:rsidRPr="00352309" w:rsidRDefault="00E61DDB" w:rsidP="00AD4442">
      <w:pPr>
        <w:pStyle w:val="berschrift3"/>
      </w:pPr>
      <w:bookmarkStart w:id="24" w:name="_Toc156730717"/>
      <w:r>
        <w:t>auf Ebene der Messlokation</w:t>
      </w:r>
      <w:bookmarkEnd w:id="24"/>
    </w:p>
    <w:p w14:paraId="43C2D476" w14:textId="6639652E" w:rsidR="00E61DDB" w:rsidRDefault="00E61DDB" w:rsidP="00A17BED">
      <w:pPr>
        <w:pStyle w:val="Zwischenberschrift"/>
      </w:pPr>
      <w:r>
        <w:t xml:space="preserve">ohne zugeordnete Zählzeit </w:t>
      </w:r>
    </w:p>
    <w:p w14:paraId="7FCB269D" w14:textId="77777777" w:rsidR="00E61DDB" w:rsidRPr="005D525D" w:rsidRDefault="00E61DDB" w:rsidP="00E61DDB">
      <w:pPr>
        <w:rPr>
          <w:rFonts w:eastAsia="Arial"/>
        </w:rPr>
      </w:pPr>
      <w:r>
        <w:t xml:space="preserve">SG10 </w:t>
      </w:r>
      <w:r w:rsidRPr="005D525D">
        <w:t>CCI+Z39</w:t>
      </w:r>
      <w:r>
        <w:t xml:space="preserve"> zugeordnete Zählzeit nicht vorhanden</w:t>
      </w:r>
    </w:p>
    <w:tbl>
      <w:tblPr>
        <w:tblStyle w:val="edienergy1"/>
        <w:tblW w:w="10130" w:type="dxa"/>
        <w:tblLayout w:type="fixed"/>
        <w:tblLook w:val="04A0" w:firstRow="1" w:lastRow="0" w:firstColumn="1" w:lastColumn="0" w:noHBand="0" w:noVBand="1"/>
      </w:tblPr>
      <w:tblGrid>
        <w:gridCol w:w="3119"/>
        <w:gridCol w:w="3856"/>
        <w:gridCol w:w="1701"/>
        <w:gridCol w:w="1418"/>
        <w:gridCol w:w="36"/>
      </w:tblGrid>
      <w:tr w:rsidR="00E71A38" w:rsidRPr="00FA6231" w14:paraId="02C2D104" w14:textId="75897483" w:rsidTr="00984FD3">
        <w:trPr>
          <w:gridAfter w:val="1"/>
          <w:cnfStyle w:val="100000000000" w:firstRow="1" w:lastRow="0" w:firstColumn="0" w:lastColumn="0" w:oddVBand="0" w:evenVBand="0" w:oddHBand="0" w:evenHBand="0" w:firstRowFirstColumn="0" w:firstRowLastColumn="0" w:lastRowFirstColumn="0" w:lastRowLastColumn="0"/>
          <w:wAfter w:w="36" w:type="dxa"/>
          <w:trHeight w:val="220"/>
        </w:trPr>
        <w:tc>
          <w:tcPr>
            <w:cnfStyle w:val="001000000000" w:firstRow="0" w:lastRow="0" w:firstColumn="1" w:lastColumn="0" w:oddVBand="0" w:evenVBand="0" w:oddHBand="0" w:evenHBand="0" w:firstRowFirstColumn="0" w:firstRowLastColumn="0" w:lastRowFirstColumn="0" w:lastRowLastColumn="0"/>
            <w:tcW w:w="3119" w:type="dxa"/>
            <w:tcBorders>
              <w:bottom w:val="dotted" w:sz="4" w:space="0" w:color="808080"/>
            </w:tcBorders>
            <w:shd w:val="clear" w:color="auto" w:fill="D8DFE4"/>
          </w:tcPr>
          <w:p w14:paraId="540499EE" w14:textId="029C6EF7" w:rsidR="00E71A38" w:rsidRPr="00FA6231" w:rsidRDefault="00E71A38" w:rsidP="00F17AC9">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56" w:type="dxa"/>
            <w:tcBorders>
              <w:bottom w:val="dotted" w:sz="4" w:space="0" w:color="808080"/>
            </w:tcBorders>
            <w:shd w:val="clear" w:color="auto" w:fill="D8DFE4"/>
          </w:tcPr>
          <w:p w14:paraId="6734B961" w14:textId="77777777" w:rsidR="00E71A38" w:rsidRPr="00FA6231" w:rsidRDefault="00E71A38" w:rsidP="00F17AC9">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6CB8A5F0" w14:textId="77777777"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8" w:type="dxa"/>
            <w:shd w:val="clear" w:color="auto" w:fill="D8DFE4"/>
          </w:tcPr>
          <w:p w14:paraId="3547B502" w14:textId="6675467B" w:rsidR="00E71A38" w:rsidRPr="00FA6231" w:rsidRDefault="00E71A38" w:rsidP="00F17AC9">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 xml:space="preserve">Konfigurations-ID bei Werten aus dem </w:t>
            </w:r>
            <w:proofErr w:type="spellStart"/>
            <w:r>
              <w:rPr>
                <w:rFonts w:eastAsia="Arial" w:cstheme="minorHAnsi"/>
                <w:b/>
                <w:sz w:val="18"/>
                <w:szCs w:val="18"/>
              </w:rPr>
              <w:t>SMGw</w:t>
            </w:r>
            <w:bookmarkStart w:id="25" w:name="_Ref145491097"/>
            <w:proofErr w:type="spellEnd"/>
            <w:r>
              <w:rPr>
                <w:rStyle w:val="Funotenzeichen"/>
                <w:rFonts w:eastAsia="Arial" w:cstheme="minorHAnsi"/>
                <w:b/>
                <w:sz w:val="18"/>
                <w:szCs w:val="18"/>
              </w:rPr>
              <w:footnoteReference w:id="2"/>
            </w:r>
            <w:bookmarkEnd w:id="25"/>
          </w:p>
        </w:tc>
      </w:tr>
      <w:tr w:rsidR="001E58C9" w:rsidRPr="001E58C9" w14:paraId="72157C21" w14:textId="08EBED0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06FA70B" w14:textId="2670DE08" w:rsidR="00E71A38" w:rsidRPr="00685A16" w:rsidRDefault="00B80C53" w:rsidP="00F17AC9">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9991 00000 015 1</w:t>
            </w:r>
            <w:r w:rsidR="00502BB8" w:rsidRPr="00685A16">
              <w:rPr>
                <w:color w:val="000000" w:themeColor="text1"/>
              </w:rPr>
              <w:t xml:space="preserve"> </w:t>
            </w:r>
          </w:p>
        </w:tc>
        <w:tc>
          <w:tcPr>
            <w:tcW w:w="3856" w:type="dxa"/>
            <w:tcBorders>
              <w:left w:val="dotted" w:sz="4" w:space="0" w:color="808080"/>
            </w:tcBorders>
            <w:shd w:val="clear" w:color="auto" w:fill="FFFFFF"/>
          </w:tcPr>
          <w:p w14:paraId="26680A78" w14:textId="1B1B774D" w:rsidR="00E71A38" w:rsidRPr="00685A16" w:rsidRDefault="00E71A38" w:rsidP="00F17AC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00665D49" w14:textId="65FAF336"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5DF153F9" w14:textId="7D75002F" w:rsidR="00E71A38" w:rsidRPr="00685A16" w:rsidRDefault="00E71A38" w:rsidP="00F17AC9">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F802ABD"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28CC7D5" w14:textId="294DFE0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9991 00000 051 5</w:t>
            </w:r>
          </w:p>
        </w:tc>
        <w:tc>
          <w:tcPr>
            <w:tcW w:w="3856" w:type="dxa"/>
            <w:tcBorders>
              <w:left w:val="dotted" w:sz="4" w:space="0" w:color="808080"/>
            </w:tcBorders>
            <w:shd w:val="clear" w:color="auto" w:fill="FFFFFF"/>
          </w:tcPr>
          <w:p w14:paraId="7DDB2724" w14:textId="70827DAF"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5B799E71" w14:textId="2E18C92E"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63C03362" w14:textId="48420F41"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51564B1F"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5C5FB03" w14:textId="0C71BCAC" w:rsidR="00502BB8"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9991 00000 017 7</w:t>
            </w:r>
          </w:p>
        </w:tc>
        <w:tc>
          <w:tcPr>
            <w:tcW w:w="3856" w:type="dxa"/>
            <w:tcBorders>
              <w:left w:val="dotted" w:sz="4" w:space="0" w:color="808080"/>
            </w:tcBorders>
            <w:shd w:val="clear" w:color="auto" w:fill="FFFFFF"/>
          </w:tcPr>
          <w:p w14:paraId="673B6B98"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6D9B8753"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02A36495"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80187"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2045F75" w14:textId="6A25C158" w:rsidR="00E71A38"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9991 00000 019 3</w:t>
            </w:r>
          </w:p>
        </w:tc>
        <w:tc>
          <w:tcPr>
            <w:tcW w:w="3856" w:type="dxa"/>
            <w:tcBorders>
              <w:left w:val="dotted" w:sz="4" w:space="0" w:color="808080"/>
            </w:tcBorders>
            <w:shd w:val="clear" w:color="auto" w:fill="FFFFFF"/>
          </w:tcPr>
          <w:p w14:paraId="4CCEBA2F" w14:textId="62799A20"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Bezug (+) Zählerstand total, tariflos</w:t>
            </w:r>
          </w:p>
        </w:tc>
        <w:tc>
          <w:tcPr>
            <w:tcW w:w="1701" w:type="dxa"/>
            <w:shd w:val="clear" w:color="auto" w:fill="FFFFFF"/>
          </w:tcPr>
          <w:p w14:paraId="31C97D22" w14:textId="6E1A9AE9"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1-b:1.8.0</w:t>
            </w:r>
          </w:p>
        </w:tc>
        <w:tc>
          <w:tcPr>
            <w:tcW w:w="1454" w:type="dxa"/>
            <w:gridSpan w:val="2"/>
            <w:shd w:val="clear" w:color="auto" w:fill="FFFFFF"/>
          </w:tcPr>
          <w:p w14:paraId="19D255F3" w14:textId="0DB5BBF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257C131D" w14:textId="0E2F72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AF00064" w14:textId="30C94B54"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9991 00000 021 8</w:t>
            </w:r>
          </w:p>
        </w:tc>
        <w:tc>
          <w:tcPr>
            <w:tcW w:w="3856" w:type="dxa"/>
            <w:tcBorders>
              <w:left w:val="dotted" w:sz="4" w:space="0" w:color="808080"/>
            </w:tcBorders>
            <w:shd w:val="clear" w:color="auto" w:fill="FFFFFF"/>
          </w:tcPr>
          <w:p w14:paraId="344BC4B6"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Wirkarbeit Bezug (+) Lastgang total, tariflos</w:t>
            </w:r>
          </w:p>
        </w:tc>
        <w:tc>
          <w:tcPr>
            <w:tcW w:w="1701" w:type="dxa"/>
            <w:shd w:val="clear" w:color="auto" w:fill="FFFFFF"/>
          </w:tcPr>
          <w:p w14:paraId="59C63F6D"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1-b:1.29.0</w:t>
            </w:r>
          </w:p>
        </w:tc>
        <w:tc>
          <w:tcPr>
            <w:tcW w:w="1454" w:type="dxa"/>
            <w:gridSpan w:val="2"/>
            <w:shd w:val="clear" w:color="auto" w:fill="FFFFFF"/>
          </w:tcPr>
          <w:p w14:paraId="4D3F6961" w14:textId="3FAE5002"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E71A38" w:rsidRPr="008C0C37" w14:paraId="327BA0DA" w14:textId="14BA7D7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FE56FD4" w14:textId="15DD81D7" w:rsidR="00E71A38" w:rsidRPr="00685A16" w:rsidRDefault="00B80C53" w:rsidP="00E22316">
            <w:pPr>
              <w:tabs>
                <w:tab w:val="left" w:pos="601"/>
              </w:tabs>
              <w:spacing w:after="0" w:line="240" w:lineRule="auto"/>
              <w:rPr>
                <w:rFonts w:eastAsia="Arial" w:cstheme="minorHAnsi"/>
                <w:sz w:val="18"/>
                <w:szCs w:val="18"/>
              </w:rPr>
            </w:pPr>
            <w:r w:rsidRPr="00685A16">
              <w:rPr>
                <w:rFonts w:eastAsia="Arial" w:cstheme="minorHAnsi"/>
                <w:sz w:val="18"/>
                <w:szCs w:val="18"/>
              </w:rPr>
              <w:t>9991 00000 025 0</w:t>
            </w:r>
          </w:p>
        </w:tc>
        <w:tc>
          <w:tcPr>
            <w:tcW w:w="3856" w:type="dxa"/>
            <w:tcBorders>
              <w:left w:val="dotted" w:sz="4" w:space="0" w:color="808080"/>
            </w:tcBorders>
            <w:shd w:val="clear" w:color="auto" w:fill="FFFFFF"/>
          </w:tcPr>
          <w:p w14:paraId="0FFFE99E" w14:textId="77777777" w:rsidR="00E71A38" w:rsidRPr="00685A16"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 xml:space="preserve">Wirkleistung Bezug (+) Maximum </w:t>
            </w:r>
          </w:p>
        </w:tc>
        <w:tc>
          <w:tcPr>
            <w:tcW w:w="1701" w:type="dxa"/>
            <w:shd w:val="clear" w:color="auto" w:fill="FFFFFF"/>
          </w:tcPr>
          <w:p w14:paraId="67B1FE74"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1-b:1.6.0</w:t>
            </w:r>
          </w:p>
        </w:tc>
        <w:tc>
          <w:tcPr>
            <w:tcW w:w="1454" w:type="dxa"/>
            <w:gridSpan w:val="2"/>
            <w:shd w:val="clear" w:color="auto" w:fill="FFFFFF"/>
          </w:tcPr>
          <w:p w14:paraId="516B0B4D" w14:textId="6F95F4B5"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685A16">
              <w:rPr>
                <w:rFonts w:eastAsia="Arial" w:cstheme="minorHAnsi"/>
                <w:sz w:val="18"/>
                <w:szCs w:val="18"/>
              </w:rPr>
              <w:t>--</w:t>
            </w:r>
          </w:p>
        </w:tc>
      </w:tr>
      <w:tr w:rsidR="00826EAB" w:rsidRPr="00826EAB" w14:paraId="1D77B0B7" w14:textId="58A5FCA1"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280528B5" w14:textId="21F4391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9991 00000 023 4</w:t>
            </w:r>
          </w:p>
        </w:tc>
        <w:tc>
          <w:tcPr>
            <w:tcW w:w="3856" w:type="dxa"/>
            <w:tcBorders>
              <w:left w:val="dotted" w:sz="4" w:space="0" w:color="808080"/>
            </w:tcBorders>
            <w:shd w:val="clear" w:color="auto" w:fill="FFFFFF"/>
          </w:tcPr>
          <w:p w14:paraId="37FB9FE7" w14:textId="217709DC" w:rsidR="001F3D12" w:rsidRPr="00685A16" w:rsidRDefault="001F3D12"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4400:2019-07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oder neuer erfolgt ist: </w:t>
            </w:r>
          </w:p>
          <w:p w14:paraId="5EDAA261" w14:textId="0A59F43E" w:rsidR="00E71A38" w:rsidRPr="0046355C"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7EBDD98E" w14:textId="77777777" w:rsidR="00E71A38" w:rsidRPr="0046355C" w:rsidRDefault="00E71A38"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DEF1FD8" w14:textId="0A65D2D9"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6D2786C" w14:textId="733B491B" w:rsidR="001F3D12" w:rsidRPr="00685A16" w:rsidRDefault="001F3D12"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w:t>
            </w:r>
            <w:r w:rsidR="005F2A6E" w:rsidRPr="00685A16">
              <w:rPr>
                <w:rFonts w:eastAsia="Arial" w:cstheme="minorHAnsi"/>
                <w:color w:val="000000" w:themeColor="text1"/>
                <w:sz w:val="18"/>
                <w:szCs w:val="18"/>
              </w:rPr>
              <w:t xml:space="preserve">an der Messlokation </w:t>
            </w:r>
            <w:r w:rsidRPr="00685A16">
              <w:rPr>
                <w:rFonts w:eastAsia="Arial" w:cstheme="minorHAnsi"/>
                <w:color w:val="000000" w:themeColor="text1"/>
                <w:sz w:val="18"/>
                <w:szCs w:val="18"/>
              </w:rPr>
              <w:t xml:space="preserve">die Installation der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Messeinrichtung nach VDE-AR-N 4400:2011-09 </w:t>
            </w:r>
            <w:r w:rsidR="005F2A6E" w:rsidRPr="00685A16">
              <w:rPr>
                <w:rFonts w:eastAsia="Arial" w:cstheme="minorHAnsi"/>
                <w:color w:val="000000" w:themeColor="text1"/>
                <w:sz w:val="18"/>
                <w:szCs w:val="18"/>
              </w:rPr>
              <w:br/>
            </w:r>
            <w:r w:rsidRPr="00685A16">
              <w:rPr>
                <w:rFonts w:eastAsia="Arial" w:cstheme="minorHAnsi"/>
                <w:color w:val="000000" w:themeColor="text1"/>
                <w:sz w:val="18"/>
                <w:szCs w:val="18"/>
              </w:rPr>
              <w:t xml:space="preserve">erfolgt ist: </w:t>
            </w:r>
          </w:p>
          <w:p w14:paraId="33CD2C34" w14:textId="497DDF2D" w:rsidR="001F3D12" w:rsidRPr="0046355C" w:rsidRDefault="001F3D12" w:rsidP="001F3D1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9439C9" w14:textId="2C8CDE28" w:rsidR="001F3D12" w:rsidRPr="0046355C" w:rsidRDefault="001F3D12"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5F4D29EF" w14:textId="77777777"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95A025E" w14:textId="35619BB8" w:rsidR="001F3D12" w:rsidRPr="0046355C" w:rsidRDefault="001F3D12"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C9FACFE" w14:textId="77777777" w:rsidR="005F2A6E" w:rsidRPr="0046355C" w:rsidRDefault="005F2A6E"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FB359B" w14:textId="2E4E9FED" w:rsidR="00F05AA7" w:rsidRPr="00685A16" w:rsidRDefault="00E71A38" w:rsidP="00F05AA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23760247"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w:t>
            </w:r>
            <w:r w:rsidR="00F05AA7" w:rsidRPr="00685A16">
              <w:rPr>
                <w:rFonts w:eastAsia="Arial" w:cstheme="minorHAnsi"/>
                <w:color w:val="000000" w:themeColor="text1"/>
                <w:sz w:val="18"/>
                <w:szCs w:val="18"/>
              </w:rPr>
              <w:t>b:</w:t>
            </w:r>
            <w:r w:rsidRPr="00685A16">
              <w:rPr>
                <w:rFonts w:eastAsia="Arial" w:cstheme="minorHAnsi"/>
                <w:color w:val="000000" w:themeColor="text1"/>
                <w:sz w:val="18"/>
                <w:szCs w:val="18"/>
              </w:rPr>
              <w:t>8.29.0</w:t>
            </w:r>
          </w:p>
          <w:p w14:paraId="5EB454B4"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37070A" w14:textId="12C35226"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334083"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61FE67"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E2180C" w14:textId="77777777"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6AC833CA" w14:textId="58F4E600" w:rsidR="001F3D12" w:rsidRPr="00685A16" w:rsidRDefault="001F3D12"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c>
          <w:tcPr>
            <w:tcW w:w="1454" w:type="dxa"/>
            <w:gridSpan w:val="2"/>
            <w:shd w:val="clear" w:color="auto" w:fill="FFFFFF"/>
          </w:tcPr>
          <w:p w14:paraId="72D982CE" w14:textId="4E1EE4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0535EBE8" w14:textId="1D7BFC45"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ED8F3D1" w14:textId="4F0E20B6" w:rsidR="0056229E" w:rsidRPr="00685A16" w:rsidRDefault="00B80C53" w:rsidP="00E22316">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9991 00000 027 6</w:t>
            </w:r>
          </w:p>
        </w:tc>
        <w:tc>
          <w:tcPr>
            <w:tcW w:w="3856" w:type="dxa"/>
            <w:tcBorders>
              <w:left w:val="dotted" w:sz="4" w:space="0" w:color="808080"/>
            </w:tcBorders>
            <w:shd w:val="clear" w:color="auto" w:fill="FFFFFF"/>
          </w:tcPr>
          <w:p w14:paraId="4B3ED11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262BED09"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 tariflos</w:t>
            </w:r>
          </w:p>
          <w:p w14:paraId="7B333F1E" w14:textId="77777777" w:rsidR="00E71A38" w:rsidRPr="00685A16" w:rsidRDefault="00E71A38" w:rsidP="00E2231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QIV, tariflos</w:t>
            </w:r>
          </w:p>
          <w:p w14:paraId="7809650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BDCAE83"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C5A6D8" w14:textId="308C722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positiv, tariflos</w:t>
            </w:r>
          </w:p>
          <w:p w14:paraId="240E6F3F" w14:textId="5295146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Blindleistung negativ, tariflos</w:t>
            </w:r>
          </w:p>
        </w:tc>
        <w:tc>
          <w:tcPr>
            <w:tcW w:w="1701" w:type="dxa"/>
            <w:shd w:val="clear" w:color="auto" w:fill="FFFFFF"/>
          </w:tcPr>
          <w:p w14:paraId="5809C5A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EF87C2" w14:textId="43E7F742"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576A5" w14:textId="77777777" w:rsidR="005F2A6E" w:rsidRPr="00685A16"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A6B281" w14:textId="09F0C62E"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1-b:5.6.0</w:t>
            </w:r>
          </w:p>
          <w:p w14:paraId="5515B800" w14:textId="77777777"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1-b:8.6.0</w:t>
            </w:r>
          </w:p>
          <w:p w14:paraId="77AB22FD"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319BF9"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AA2D63" w14:textId="2C1F8333"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FF90A6D" w14:textId="77777777" w:rsidR="005F2A6E" w:rsidRDefault="005F2A6E"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4DBDDF" w14:textId="77777777" w:rsidR="00E46F34" w:rsidRPr="00685A16" w:rsidRDefault="00E46F34"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FD08EC" w14:textId="77777777"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1-b:3.6.0</w:t>
            </w:r>
          </w:p>
          <w:p w14:paraId="58CE80F4" w14:textId="5E294265" w:rsidR="00826EAB" w:rsidRPr="00685A16" w:rsidRDefault="00826EAB"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1-b:4.6.0</w:t>
            </w:r>
          </w:p>
        </w:tc>
        <w:tc>
          <w:tcPr>
            <w:tcW w:w="1454" w:type="dxa"/>
            <w:gridSpan w:val="2"/>
            <w:shd w:val="clear" w:color="auto" w:fill="FFFFFF"/>
          </w:tcPr>
          <w:p w14:paraId="3889980B" w14:textId="2047DAB3" w:rsidR="00E71A38" w:rsidRPr="00685A16" w:rsidRDefault="00E71A3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w:t>
            </w:r>
          </w:p>
        </w:tc>
      </w:tr>
      <w:tr w:rsidR="00826EAB" w:rsidRPr="00826EAB" w14:paraId="79062A5B"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2797CD8" w14:textId="4E749BE6"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9991 00000 029 2</w:t>
            </w:r>
          </w:p>
        </w:tc>
        <w:tc>
          <w:tcPr>
            <w:tcW w:w="3856" w:type="dxa"/>
            <w:tcBorders>
              <w:left w:val="dotted" w:sz="4" w:space="0" w:color="808080"/>
            </w:tcBorders>
            <w:shd w:val="clear" w:color="auto" w:fill="FFFFFF"/>
          </w:tcPr>
          <w:p w14:paraId="2DA55F59"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7EA31B5B" w14:textId="739E61AA"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41E5265F" w14:textId="682655A4"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21B058D6" w14:textId="77777777" w:rsidR="005F2A6E" w:rsidRPr="00685A16" w:rsidRDefault="005F2A6E"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11DBB4"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58561029" w14:textId="71072950"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79B744C1" w14:textId="5214E793" w:rsidR="00E71A38" w:rsidRPr="00685A16" w:rsidRDefault="00826EAB"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58D0858" w14:textId="3C47B725"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49C9CE"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564086"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B509CC" w14:textId="5E85CEA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3F4A6883"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000F2842" w14:textId="054CBE9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379CAF" w14:textId="2C82E7E0"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06516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25B712"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ED1CCE" w14:textId="4EC6C27C"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06D59B99" w14:textId="7DABE771"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4BBEFD3F" w14:textId="03637154"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826EAB" w:rsidRPr="00826EAB" w14:paraId="3F251D9E"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AA606B" w14:textId="55A29C1F" w:rsidR="00984FD3" w:rsidRPr="00685A16" w:rsidRDefault="00984FD3" w:rsidP="00635B48">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9991 00000 053 1</w:t>
            </w:r>
          </w:p>
        </w:tc>
        <w:tc>
          <w:tcPr>
            <w:tcW w:w="3856" w:type="dxa"/>
            <w:tcBorders>
              <w:left w:val="dotted" w:sz="4" w:space="0" w:color="808080"/>
            </w:tcBorders>
            <w:shd w:val="clear" w:color="auto" w:fill="FFFFFF"/>
          </w:tcPr>
          <w:p w14:paraId="77CFA29F"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17B6E01"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56B890B6" w14:textId="77777777" w:rsidR="00984FD3" w:rsidRPr="00685A16" w:rsidRDefault="00984FD3" w:rsidP="00984FD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01947FC5"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E6E55EE"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8FB0B43"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3F41C45C" w14:textId="51F616AA"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14AE71A3"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E6CD05" w14:textId="739EB634"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C0E041"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D557B6" w14:textId="034A4286"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6165C3C" w14:textId="77777777" w:rsidR="00984FD3" w:rsidRPr="00685A16"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2B8D0C01"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0B932FC" w14:textId="77777777"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4A6E61C" w14:textId="79E3600D" w:rsidR="00826EAB" w:rsidRPr="00685A16" w:rsidRDefault="00826EAB"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8D5B3" w14:textId="77777777" w:rsidR="005F2A6E" w:rsidRPr="00685A16" w:rsidRDefault="005F2A6E"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69020" w14:textId="77777777"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5916CEF1" w14:textId="1F63C7D6" w:rsidR="00826EAB" w:rsidRPr="00685A16" w:rsidRDefault="00826EAB" w:rsidP="00826EA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5B0DE55E" w14:textId="240B419B" w:rsidR="00984FD3" w:rsidRPr="00685A16" w:rsidRDefault="00984FD3"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06DF9A89"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B313B65" w14:textId="399C7968"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9991 00000 031 7</w:t>
            </w:r>
          </w:p>
        </w:tc>
        <w:tc>
          <w:tcPr>
            <w:tcW w:w="3856" w:type="dxa"/>
            <w:tcBorders>
              <w:left w:val="dotted" w:sz="4" w:space="0" w:color="808080"/>
            </w:tcBorders>
            <w:shd w:val="clear" w:color="auto" w:fill="FFFFFF"/>
          </w:tcPr>
          <w:p w14:paraId="4467DEBA"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5BC52E15"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CF897CB"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7E3F55A"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95AFAFC"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2A38628"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2AC083BC" w14:textId="7D6AF755"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05022C29" w14:textId="5FD8597D"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EDFB09"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79919D"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FBB532" w14:textId="3F64C22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6CD97077"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174F2563"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B57E07" w14:textId="125B6FEA"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8E119BB"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6C8841"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B3D6FD"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68A8875" w14:textId="584B9CA6"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7BA1BD14" w14:textId="2A9B516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F55967" w14:paraId="51D8E19C"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1D29B50" w14:textId="35F1F01F"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9991 00000 033 3</w:t>
            </w:r>
          </w:p>
        </w:tc>
        <w:tc>
          <w:tcPr>
            <w:tcW w:w="3856" w:type="dxa"/>
            <w:tcBorders>
              <w:left w:val="dotted" w:sz="4" w:space="0" w:color="808080"/>
            </w:tcBorders>
            <w:shd w:val="clear" w:color="auto" w:fill="FFFFFF"/>
          </w:tcPr>
          <w:p w14:paraId="09C44DF5" w14:textId="77777777" w:rsidR="005F2A6E" w:rsidRPr="00685A1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42AE0FF7" w14:textId="77777777"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 Zählerstand total, tariflos</w:t>
            </w:r>
          </w:p>
          <w:p w14:paraId="07E9D741" w14:textId="77777777"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QIV Zählerstand total, tariflos</w:t>
            </w:r>
          </w:p>
          <w:p w14:paraId="30F37ADB" w14:textId="77777777" w:rsidR="00826EAB" w:rsidRPr="00685A16" w:rsidRDefault="00826EAB" w:rsidP="00826EAB">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BCFDC7" w14:textId="54E49C00" w:rsidR="00826EAB" w:rsidRPr="00685A16" w:rsidRDefault="005F2A6E" w:rsidP="00826EAB">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r w:rsidR="00826EAB" w:rsidRPr="00685A16">
              <w:rPr>
                <w:rFonts w:eastAsia="Arial" w:cstheme="minorHAnsi"/>
                <w:color w:val="000000" w:themeColor="text1"/>
                <w:sz w:val="18"/>
                <w:szCs w:val="18"/>
              </w:rPr>
              <w:t xml:space="preserve"> </w:t>
            </w:r>
          </w:p>
          <w:p w14:paraId="0B9F7E61" w14:textId="77777777" w:rsidR="00F55967" w:rsidRPr="00685A1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positiv Zählerstand total, tariflos</w:t>
            </w:r>
          </w:p>
          <w:p w14:paraId="579D029C" w14:textId="6179F50C" w:rsidR="00826EAB" w:rsidRPr="00685A16"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Blindarbeit negativ Zählerstand total, tariflos</w:t>
            </w:r>
          </w:p>
        </w:tc>
        <w:tc>
          <w:tcPr>
            <w:tcW w:w="1701" w:type="dxa"/>
            <w:shd w:val="clear" w:color="auto" w:fill="FFFFFF"/>
          </w:tcPr>
          <w:p w14:paraId="4BCB7A97" w14:textId="77777777"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E18FFD" w14:textId="4AEF60A2" w:rsidR="00826EAB" w:rsidRPr="00685A16" w:rsidRDefault="00826EAB"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C5AFC45"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EC4983" w14:textId="582AD2B0"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1-b:5.8.0</w:t>
            </w:r>
          </w:p>
          <w:p w14:paraId="1AE6AB60" w14:textId="7777777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1-b:8.8.0</w:t>
            </w:r>
          </w:p>
          <w:p w14:paraId="7ABB81EA"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782B86" w14:textId="61419A11"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77DC" w14:textId="77777777" w:rsidR="005F2A6E" w:rsidRPr="00685A1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F4E097D" w14:textId="77777777" w:rsidR="00F55967" w:rsidRPr="00685A1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CEBE4E" w14:textId="77777777"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1-b:3.8.0</w:t>
            </w:r>
          </w:p>
          <w:p w14:paraId="3D79FD81" w14:textId="09676B2A" w:rsidR="00F55967" w:rsidRPr="00685A1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1-b:4.8.0</w:t>
            </w:r>
          </w:p>
        </w:tc>
        <w:tc>
          <w:tcPr>
            <w:tcW w:w="1454" w:type="dxa"/>
            <w:gridSpan w:val="2"/>
            <w:shd w:val="clear" w:color="auto" w:fill="FFFFFF"/>
          </w:tcPr>
          <w:p w14:paraId="0BFF07BF" w14:textId="719E9639"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1E58C9" w:rsidRPr="001E58C9" w14:paraId="414B07EC" w14:textId="119AA196"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CD7490B" w14:textId="2DC1B0FB" w:rsidR="00E71A38" w:rsidRPr="00685A16" w:rsidRDefault="00B80C53" w:rsidP="00984FD3">
            <w:pPr>
              <w:tabs>
                <w:tab w:val="left" w:pos="601"/>
                <w:tab w:val="left" w:pos="1766"/>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9991 00000 016 9</w:t>
            </w:r>
            <w:r w:rsidR="00E71A38" w:rsidRPr="00685A16">
              <w:rPr>
                <w:color w:val="000000" w:themeColor="text1"/>
              </w:rPr>
              <w:t xml:space="preserve"> </w:t>
            </w:r>
          </w:p>
        </w:tc>
        <w:tc>
          <w:tcPr>
            <w:tcW w:w="3856" w:type="dxa"/>
            <w:tcBorders>
              <w:left w:val="dotted" w:sz="4" w:space="0" w:color="808080"/>
            </w:tcBorders>
            <w:shd w:val="clear" w:color="auto" w:fill="FFFFFF"/>
          </w:tcPr>
          <w:p w14:paraId="7A1A043C" w14:textId="2B546E6F"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3215873" w14:textId="2024BCD7"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7435A4D2" w14:textId="27ED4103"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35374B90"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3C2DA077" w14:textId="366955D9"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ascii="Calibri" w:hAnsi="Calibri" w:cs="Calibri"/>
                <w:color w:val="000000" w:themeColor="text1"/>
                <w:sz w:val="18"/>
                <w:szCs w:val="18"/>
              </w:rPr>
              <w:t>9991 00000 052 3</w:t>
            </w:r>
          </w:p>
        </w:tc>
        <w:tc>
          <w:tcPr>
            <w:tcW w:w="3856" w:type="dxa"/>
            <w:tcBorders>
              <w:left w:val="dotted" w:sz="4" w:space="0" w:color="808080"/>
            </w:tcBorders>
            <w:shd w:val="clear" w:color="auto" w:fill="FFFFFF"/>
          </w:tcPr>
          <w:p w14:paraId="3D71BF09" w14:textId="2D303FF3"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4FBA92E3" w14:textId="23A2E7E8"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A1E768" w14:textId="59B9EAB5"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1E58C9" w:rsidRPr="001E58C9" w14:paraId="75A4FC3E" w14:textId="77777777" w:rsidTr="00436755">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2C48C2C" w14:textId="04BF34F3" w:rsidR="00984FD3" w:rsidRPr="00685A16" w:rsidRDefault="00984FD3" w:rsidP="00436755">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9991 00000 018 8</w:t>
            </w:r>
          </w:p>
        </w:tc>
        <w:tc>
          <w:tcPr>
            <w:tcW w:w="3856" w:type="dxa"/>
            <w:tcBorders>
              <w:left w:val="dotted" w:sz="4" w:space="0" w:color="808080"/>
            </w:tcBorders>
            <w:shd w:val="clear" w:color="auto" w:fill="FFFFFF"/>
          </w:tcPr>
          <w:p w14:paraId="7942656C" w14:textId="77777777" w:rsidR="00984FD3" w:rsidRPr="00685A16" w:rsidRDefault="00984FD3" w:rsidP="00436755">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0339E0BE"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5E6F79EA" w14:textId="77777777" w:rsidR="00984FD3" w:rsidRPr="00685A16"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E22316" w14:paraId="0AD13C86"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1D4A700" w14:textId="37944FA5"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9991 00000 020 0</w:t>
            </w:r>
          </w:p>
        </w:tc>
        <w:tc>
          <w:tcPr>
            <w:tcW w:w="3856" w:type="dxa"/>
            <w:tcBorders>
              <w:left w:val="dotted" w:sz="4" w:space="0" w:color="808080"/>
            </w:tcBorders>
            <w:shd w:val="clear" w:color="auto" w:fill="FFFFFF"/>
          </w:tcPr>
          <w:p w14:paraId="0617A895" w14:textId="37C54FC3"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Zählerstand total, tariflos</w:t>
            </w:r>
          </w:p>
        </w:tc>
        <w:tc>
          <w:tcPr>
            <w:tcW w:w="1701" w:type="dxa"/>
            <w:shd w:val="clear" w:color="auto" w:fill="FFFFFF"/>
          </w:tcPr>
          <w:p w14:paraId="54AB2017" w14:textId="6753DD11"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1-b:2.8.0</w:t>
            </w:r>
          </w:p>
        </w:tc>
        <w:tc>
          <w:tcPr>
            <w:tcW w:w="1454" w:type="dxa"/>
            <w:gridSpan w:val="2"/>
            <w:shd w:val="clear" w:color="auto" w:fill="FFFFFF"/>
          </w:tcPr>
          <w:p w14:paraId="43FAE287" w14:textId="1E6DF9C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685A16">
              <w:rPr>
                <w:rFonts w:eastAsia="Arial" w:cstheme="minorHAnsi"/>
                <w:color w:val="000000" w:themeColor="text1"/>
                <w:sz w:val="18"/>
                <w:szCs w:val="18"/>
              </w:rPr>
              <w:t>Muss</w:t>
            </w:r>
            <w:proofErr w:type="gramEnd"/>
          </w:p>
        </w:tc>
      </w:tr>
      <w:tr w:rsidR="00E71A38" w:rsidRPr="008C0C37" w14:paraId="7B710136" w14:textId="4901085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5DA2059" w14:textId="488691B9"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color w:val="000000" w:themeColor="text1"/>
                <w:sz w:val="18"/>
                <w:szCs w:val="18"/>
              </w:rPr>
              <w:t>9991 00000 022 6</w:t>
            </w:r>
          </w:p>
        </w:tc>
        <w:tc>
          <w:tcPr>
            <w:tcW w:w="3856" w:type="dxa"/>
            <w:tcBorders>
              <w:left w:val="dotted" w:sz="4" w:space="0" w:color="808080"/>
            </w:tcBorders>
            <w:shd w:val="clear" w:color="auto" w:fill="FFFFFF"/>
          </w:tcPr>
          <w:p w14:paraId="7C17EE83" w14:textId="6ECDC282" w:rsidR="00E71A38" w:rsidRPr="00685A1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1701" w:type="dxa"/>
            <w:shd w:val="clear" w:color="auto" w:fill="FFFFFF"/>
          </w:tcPr>
          <w:p w14:paraId="3D262548" w14:textId="48F3B305"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c>
          <w:tcPr>
            <w:tcW w:w="1454" w:type="dxa"/>
            <w:gridSpan w:val="2"/>
            <w:shd w:val="clear" w:color="auto" w:fill="FFFFFF"/>
          </w:tcPr>
          <w:p w14:paraId="47AAF68F" w14:textId="61AA93CD"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E71A38" w:rsidRPr="006C25F6" w14:paraId="5746AB0E" w14:textId="04C1A1D2"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7349E6CA" w14:textId="0177FC4E" w:rsidR="00E71A38" w:rsidRPr="00685A16" w:rsidRDefault="00B80C53" w:rsidP="00635B48">
            <w:pPr>
              <w:tabs>
                <w:tab w:val="left" w:pos="601"/>
              </w:tabs>
              <w:spacing w:after="0" w:line="240" w:lineRule="auto"/>
              <w:rPr>
                <w:rFonts w:eastAsia="Arial" w:cstheme="minorHAnsi"/>
                <w:color w:val="000000" w:themeColor="text1"/>
                <w:sz w:val="18"/>
                <w:szCs w:val="18"/>
              </w:rPr>
            </w:pPr>
            <w:r w:rsidRPr="00685A16">
              <w:rPr>
                <w:rFonts w:eastAsia="Arial" w:cstheme="minorHAnsi"/>
                <w:sz w:val="18"/>
                <w:szCs w:val="18"/>
              </w:rPr>
              <w:lastRenderedPageBreak/>
              <w:t>9991 00000 026 8</w:t>
            </w:r>
          </w:p>
        </w:tc>
        <w:tc>
          <w:tcPr>
            <w:tcW w:w="3856" w:type="dxa"/>
            <w:tcBorders>
              <w:left w:val="dotted" w:sz="4" w:space="0" w:color="808080"/>
            </w:tcBorders>
            <w:shd w:val="clear" w:color="auto" w:fill="FFFFFF"/>
          </w:tcPr>
          <w:p w14:paraId="7527C63F" w14:textId="2881F565" w:rsidR="00E71A38" w:rsidRPr="00685A16"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Wirkleistung Lieferung (-) Maximum </w:t>
            </w:r>
          </w:p>
        </w:tc>
        <w:tc>
          <w:tcPr>
            <w:tcW w:w="1701" w:type="dxa"/>
            <w:shd w:val="clear" w:color="auto" w:fill="FFFFFF"/>
          </w:tcPr>
          <w:p w14:paraId="11ED4A43" w14:textId="3311A14A"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1-b:2.6.0</w:t>
            </w:r>
          </w:p>
        </w:tc>
        <w:tc>
          <w:tcPr>
            <w:tcW w:w="1454" w:type="dxa"/>
            <w:gridSpan w:val="2"/>
            <w:shd w:val="clear" w:color="auto" w:fill="FFFFFF"/>
          </w:tcPr>
          <w:p w14:paraId="1369AEE9" w14:textId="3C7A7ED2" w:rsidR="00E71A38" w:rsidRPr="00685A1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t>
            </w:r>
          </w:p>
        </w:tc>
      </w:tr>
      <w:tr w:rsidR="00F55967" w:rsidRPr="006C25F6" w14:paraId="0D89004B" w14:textId="1B14580F"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60C528F6" w14:textId="13E0F94F" w:rsidR="0056229E"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9991 00000 024 2</w:t>
            </w:r>
          </w:p>
        </w:tc>
        <w:tc>
          <w:tcPr>
            <w:tcW w:w="3856" w:type="dxa"/>
            <w:tcBorders>
              <w:left w:val="dotted" w:sz="4" w:space="0" w:color="808080"/>
            </w:tcBorders>
            <w:shd w:val="clear" w:color="auto" w:fill="FFFFFF"/>
          </w:tcPr>
          <w:p w14:paraId="298CBF9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F572370" w14:textId="37DF8B6E" w:rsidR="00E71A38" w:rsidRPr="0046355C"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F2043F4" w14:textId="77777777" w:rsidR="00E71A38" w:rsidRPr="0046355C" w:rsidRDefault="00E71A38"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5326DFFF" w14:textId="77777777" w:rsidR="00F55967" w:rsidRPr="0046355C" w:rsidRDefault="00F55967" w:rsidP="00635B48">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EC30C29"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1AF18E6" w14:textId="77777777"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2CF76A29" w14:textId="655B23C4" w:rsidR="00F55967" w:rsidRPr="0046355C"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0068EEED" w14:textId="179F5D4D"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7CB0B18" w14:textId="77777777" w:rsidR="005F2A6E" w:rsidRPr="0046355C"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FCFD33C" w14:textId="77777777" w:rsidR="00F55967" w:rsidRPr="0046355C"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F660040" w14:textId="54A2ACE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7BCE461A"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33644C9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DBA536" w14:textId="4BB6678C"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AF3A01"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5DC65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A8F84AD" w14:textId="5B4E8568"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37247AD5" w14:textId="3FC149E5"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c>
          <w:tcPr>
            <w:tcW w:w="1454" w:type="dxa"/>
            <w:gridSpan w:val="2"/>
            <w:shd w:val="clear" w:color="auto" w:fill="FFFFFF"/>
          </w:tcPr>
          <w:p w14:paraId="7682EEF8" w14:textId="05CB729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8001225" w14:textId="181690CA"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5EE91A7" w14:textId="1214B179"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9991 00000 028 4</w:t>
            </w:r>
          </w:p>
        </w:tc>
        <w:tc>
          <w:tcPr>
            <w:tcW w:w="3856" w:type="dxa"/>
            <w:tcBorders>
              <w:left w:val="dotted" w:sz="4" w:space="0" w:color="808080"/>
            </w:tcBorders>
            <w:shd w:val="clear" w:color="auto" w:fill="FFFFFF"/>
          </w:tcPr>
          <w:p w14:paraId="237573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25E1D73" w14:textId="23E33591"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 tariflos</w:t>
            </w:r>
          </w:p>
          <w:p w14:paraId="42526A1E"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QIII, tariflos</w:t>
            </w:r>
          </w:p>
          <w:p w14:paraId="02698E43"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511186"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166A13A8"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positiv, tariflos</w:t>
            </w:r>
          </w:p>
          <w:p w14:paraId="1F9CAA88" w14:textId="7E80CBA0"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Blindleistung negativ, tariflos</w:t>
            </w:r>
          </w:p>
        </w:tc>
        <w:tc>
          <w:tcPr>
            <w:tcW w:w="1701" w:type="dxa"/>
            <w:shd w:val="clear" w:color="auto" w:fill="FFFFFF"/>
          </w:tcPr>
          <w:p w14:paraId="6A020165" w14:textId="6BDA2963"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72A06B"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08F0CD"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5468B5" w14:textId="69FC6704" w:rsidR="00E71A38" w:rsidRPr="006C25F6" w:rsidRDefault="00240A8A"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w:t>
            </w:r>
            <w:r w:rsidR="00E71A38" w:rsidRPr="006C25F6">
              <w:rPr>
                <w:rFonts w:eastAsia="Arial" w:cstheme="minorHAnsi"/>
                <w:color w:val="000000" w:themeColor="text1"/>
                <w:sz w:val="18"/>
                <w:szCs w:val="18"/>
              </w:rPr>
              <w:t>-b:6.6.0</w:t>
            </w:r>
          </w:p>
          <w:p w14:paraId="4127E657"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1-b:7.6.0</w:t>
            </w:r>
          </w:p>
          <w:p w14:paraId="32BC6D40"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B7FB55" w14:textId="711A47B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3E82C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319F82"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C0F77A" w14:textId="48BF3EE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1-b:3.6.0</w:t>
            </w:r>
          </w:p>
          <w:p w14:paraId="0A41C3C5" w14:textId="2681A610"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1-b:4.6.0</w:t>
            </w:r>
          </w:p>
        </w:tc>
        <w:tc>
          <w:tcPr>
            <w:tcW w:w="1454" w:type="dxa"/>
            <w:gridSpan w:val="2"/>
            <w:shd w:val="clear" w:color="auto" w:fill="FFFFFF"/>
          </w:tcPr>
          <w:p w14:paraId="34BD500D" w14:textId="049265F1"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1A9EDE28"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0F075376" w14:textId="0F2021EA" w:rsidR="00E71A38" w:rsidRPr="006C25F6" w:rsidRDefault="00B80C53" w:rsidP="00635B4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9991 00000 030 9</w:t>
            </w:r>
          </w:p>
        </w:tc>
        <w:tc>
          <w:tcPr>
            <w:tcW w:w="3856" w:type="dxa"/>
            <w:tcBorders>
              <w:left w:val="dotted" w:sz="4" w:space="0" w:color="808080"/>
            </w:tcBorders>
            <w:shd w:val="clear" w:color="auto" w:fill="FFFFFF"/>
          </w:tcPr>
          <w:p w14:paraId="6781009C"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7225792"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CB2326D" w14:textId="77777777" w:rsidR="00E71A38" w:rsidRPr="006C25F6" w:rsidRDefault="00E71A38"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B7CD248" w14:textId="77777777" w:rsidR="00F55967" w:rsidRPr="006C25F6" w:rsidRDefault="00F55967" w:rsidP="00635B4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B44BD"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593AE40A"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271984D9" w14:textId="434B3D82"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0D768D27" w14:textId="5B015569"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3676D5" w14:textId="77777777" w:rsidR="005F2A6E" w:rsidRPr="006C25F6" w:rsidRDefault="005F2A6E"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756253" w14:textId="77777777" w:rsidR="00F55967" w:rsidRPr="006C25F6" w:rsidRDefault="00F55967"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690472" w14:textId="1811C313"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7E1DD63E" w14:textId="77777777"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59B1090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B418CC" w14:textId="63F8CE9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1A5F14"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28405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A39621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190A4E67" w14:textId="1674B1F9"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B6E8987" w14:textId="7E8323B6" w:rsidR="00E71A38" w:rsidRPr="006C25F6" w:rsidRDefault="00E71A38" w:rsidP="00635B4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49A2F603"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57658124" w14:textId="4D36608B" w:rsidR="00423997" w:rsidRPr="006C25F6" w:rsidRDefault="00423997" w:rsidP="00E71A38">
            <w:pPr>
              <w:tabs>
                <w:tab w:val="left" w:pos="601"/>
              </w:tabs>
              <w:spacing w:after="0" w:line="240" w:lineRule="auto"/>
              <w:rPr>
                <w:rFonts w:eastAsia="Arial" w:cstheme="minorHAnsi"/>
                <w:color w:val="000000" w:themeColor="text1"/>
                <w:sz w:val="18"/>
                <w:szCs w:val="18"/>
              </w:rPr>
            </w:pPr>
            <w:r w:rsidRPr="006C25F6">
              <w:rPr>
                <w:rFonts w:ascii="Calibri" w:hAnsi="Calibri" w:cs="Calibri"/>
                <w:color w:val="000000" w:themeColor="text1"/>
                <w:sz w:val="18"/>
                <w:szCs w:val="18"/>
              </w:rPr>
              <w:t>9991 00000 054 9</w:t>
            </w:r>
          </w:p>
        </w:tc>
        <w:tc>
          <w:tcPr>
            <w:tcW w:w="3856" w:type="dxa"/>
            <w:tcBorders>
              <w:left w:val="dotted" w:sz="4" w:space="0" w:color="808080"/>
            </w:tcBorders>
            <w:shd w:val="clear" w:color="auto" w:fill="FFFFFF"/>
          </w:tcPr>
          <w:p w14:paraId="0D79B37B"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59499A8E"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3D0C282" w14:textId="77777777" w:rsidR="00423997" w:rsidRPr="006C25F6"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19D7472B" w14:textId="77777777" w:rsidR="00F55967" w:rsidRPr="006C25F6" w:rsidRDefault="00F5596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BE758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7B95B982"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6C183025" w14:textId="39FAAF88"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40E291A8" w14:textId="10E730F4"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4DCE1F" w14:textId="77777777" w:rsidR="005F2A6E" w:rsidRPr="006C25F6" w:rsidRDefault="005F2A6E"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25A891F" w14:textId="77777777" w:rsidR="00F55967" w:rsidRPr="006C25F6" w:rsidRDefault="00F5596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8BD93C" w14:textId="4EFAB0B9"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49F28301" w14:textId="77777777" w:rsidR="00423997" w:rsidRPr="006C25F6"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7798A463"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E760CD" w14:textId="2EAEBDA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AE0603"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79759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A1B30B"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6FBF51F" w14:textId="745E90DF"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3AF7A5DE" w14:textId="727E5650" w:rsidR="00423997" w:rsidRPr="006C25F6" w:rsidRDefault="0042399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r w:rsidR="00F55967" w:rsidRPr="006C25F6" w14:paraId="21091200" w14:textId="77777777" w:rsidTr="00984FD3">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13336F21" w14:textId="59681A2C" w:rsidR="00E71A38" w:rsidRPr="006C25F6" w:rsidRDefault="00B80C53" w:rsidP="00E71A38">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9991 00000 032 5</w:t>
            </w:r>
          </w:p>
        </w:tc>
        <w:tc>
          <w:tcPr>
            <w:tcW w:w="3856" w:type="dxa"/>
            <w:tcBorders>
              <w:left w:val="dotted" w:sz="4" w:space="0" w:color="808080"/>
            </w:tcBorders>
            <w:shd w:val="clear" w:color="auto" w:fill="FFFFFF"/>
          </w:tcPr>
          <w:p w14:paraId="13E927B2"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7C02A014"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4FBF9F08" w14:textId="77777777" w:rsidR="00E71A38" w:rsidRPr="006C25F6" w:rsidRDefault="00E71A38"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3A41D6D0" w14:textId="77777777" w:rsidR="00F55967" w:rsidRPr="006C25F6" w:rsidRDefault="00F55967" w:rsidP="00E71A38">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2954DE"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030614EF"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Blindarbeit positiv Zählerstand total, tariflos</w:t>
            </w:r>
          </w:p>
          <w:p w14:paraId="373AFFE2" w14:textId="1B5DC621"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365CA243" w14:textId="72A4A67C"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3E68C" w14:textId="77777777" w:rsidR="005F2A6E" w:rsidRPr="006C25F6" w:rsidRDefault="005F2A6E"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583EF8" w14:textId="77777777" w:rsidR="00F55967" w:rsidRPr="006C25F6" w:rsidRDefault="00F55967"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D5627D" w14:textId="1AC9BCAF"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3CCC5EC4" w14:textId="77777777"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075C5874"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CBA06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86E523" w14:textId="5FA98FD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6FFB2CA"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D111D0C"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1-b:3.8.0</w:t>
            </w:r>
          </w:p>
          <w:p w14:paraId="6D775219" w14:textId="74942B13"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1595707C" w14:textId="387322AC" w:rsidR="00E71A38" w:rsidRPr="006C25F6" w:rsidRDefault="00E71A38" w:rsidP="00E71A38">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lastRenderedPageBreak/>
              <w:t>--</w:t>
            </w:r>
          </w:p>
        </w:tc>
      </w:tr>
      <w:tr w:rsidR="00F55967" w:rsidRPr="00F55967" w14:paraId="24D5CFC3" w14:textId="77777777" w:rsidTr="00C50DA1">
        <w:tc>
          <w:tcPr>
            <w:cnfStyle w:val="001000000000" w:firstRow="0" w:lastRow="0" w:firstColumn="1" w:lastColumn="0" w:oddVBand="0" w:evenVBand="0" w:oddHBand="0" w:evenHBand="0" w:firstRowFirstColumn="0" w:firstRowLastColumn="0" w:lastRowFirstColumn="0" w:lastRowLastColumn="0"/>
            <w:tcW w:w="3119" w:type="dxa"/>
            <w:shd w:val="clear" w:color="auto" w:fill="FFFFFF"/>
          </w:tcPr>
          <w:p w14:paraId="4E2A6A3E" w14:textId="4BC23B5A" w:rsidR="00F11276" w:rsidRPr="006C25F6" w:rsidRDefault="00F11276" w:rsidP="00C50DA1">
            <w:pPr>
              <w:tabs>
                <w:tab w:val="left" w:pos="601"/>
              </w:tabs>
              <w:spacing w:after="0" w:line="240" w:lineRule="auto"/>
              <w:rPr>
                <w:rFonts w:eastAsia="Arial" w:cstheme="minorHAnsi"/>
                <w:color w:val="000000" w:themeColor="text1"/>
                <w:sz w:val="18"/>
                <w:szCs w:val="18"/>
              </w:rPr>
            </w:pPr>
            <w:r w:rsidRPr="006C25F6">
              <w:rPr>
                <w:rFonts w:eastAsia="Arial" w:cstheme="minorHAnsi"/>
                <w:color w:val="000000" w:themeColor="text1"/>
                <w:sz w:val="18"/>
                <w:szCs w:val="18"/>
              </w:rPr>
              <w:t>9991 00000 034 1</w:t>
            </w:r>
          </w:p>
        </w:tc>
        <w:tc>
          <w:tcPr>
            <w:tcW w:w="3856" w:type="dxa"/>
            <w:tcBorders>
              <w:left w:val="dotted" w:sz="4" w:space="0" w:color="808080"/>
            </w:tcBorders>
            <w:shd w:val="clear" w:color="auto" w:fill="FFFFFF"/>
          </w:tcPr>
          <w:p w14:paraId="12005A4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4A31FE25"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 Zählerstand total, tariflos</w:t>
            </w:r>
          </w:p>
          <w:p w14:paraId="0A8A7FA8" w14:textId="77777777" w:rsidR="00F11276" w:rsidRPr="006C25F6" w:rsidRDefault="00F11276"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QIII Zählerstand total, tariflos</w:t>
            </w:r>
          </w:p>
          <w:p w14:paraId="60B44C1A" w14:textId="77777777" w:rsidR="00F55967" w:rsidRPr="006C25F6" w:rsidRDefault="00F55967"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7AA76F" w14:textId="77777777" w:rsidR="005F2A6E" w:rsidRPr="006C25F6" w:rsidRDefault="005F2A6E" w:rsidP="005F2A6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2B804231" w14:textId="77777777" w:rsidR="00F55967" w:rsidRPr="006C25F6" w:rsidRDefault="00F55967" w:rsidP="00F5596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positiv Zählerstand total, tariflos</w:t>
            </w:r>
          </w:p>
          <w:p w14:paraId="7AEFB77E" w14:textId="727819A7" w:rsidR="00F55967" w:rsidRPr="006C25F6" w:rsidRDefault="00F55967" w:rsidP="00F5596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Blindarbeit negativ Zählerstand total, tariflos</w:t>
            </w:r>
          </w:p>
        </w:tc>
        <w:tc>
          <w:tcPr>
            <w:tcW w:w="1701" w:type="dxa"/>
            <w:shd w:val="clear" w:color="auto" w:fill="FFFFFF"/>
          </w:tcPr>
          <w:p w14:paraId="52BC40DF" w14:textId="32954D2F"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BEDEAA" w14:textId="77777777" w:rsidR="005F2A6E" w:rsidRPr="006C25F6" w:rsidRDefault="005F2A6E"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52F7A7" w14:textId="77777777" w:rsidR="00F55967" w:rsidRPr="006C25F6" w:rsidRDefault="00F55967"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98A784" w14:textId="1B119377" w:rsidR="00F11276" w:rsidRPr="006C25F6"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1-b:6.8.0</w:t>
            </w:r>
          </w:p>
          <w:p w14:paraId="5FB53163" w14:textId="77777777" w:rsidR="00F55967" w:rsidRPr="006C25F6" w:rsidRDefault="00F11276"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1-b:7.8.0</w:t>
            </w:r>
          </w:p>
          <w:p w14:paraId="45347A68"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948C0A6" w14:textId="6E75FBB4"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4612F0" w14:textId="77777777" w:rsidR="005F2A6E" w:rsidRPr="006C25F6" w:rsidRDefault="005F2A6E"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D66AB6"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13641D" w14:textId="77777777" w:rsidR="00F55967"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1-b:3.8.0</w:t>
            </w:r>
          </w:p>
          <w:p w14:paraId="7E5F509C" w14:textId="4DF49522" w:rsidR="00F11276" w:rsidRPr="006C25F6" w:rsidRDefault="00F55967" w:rsidP="00F5596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1-b:4.8.0</w:t>
            </w:r>
          </w:p>
        </w:tc>
        <w:tc>
          <w:tcPr>
            <w:tcW w:w="1454" w:type="dxa"/>
            <w:gridSpan w:val="2"/>
            <w:shd w:val="clear" w:color="auto" w:fill="FFFFFF"/>
          </w:tcPr>
          <w:p w14:paraId="29A472D3" w14:textId="77777777" w:rsidR="00F11276" w:rsidRPr="00F55967" w:rsidRDefault="00F11276" w:rsidP="00C50DA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w:t>
            </w:r>
          </w:p>
        </w:tc>
      </w:tr>
    </w:tbl>
    <w:p w14:paraId="42EB75B2" w14:textId="572D6B42" w:rsidR="00E61DDB" w:rsidRPr="003E51CA" w:rsidRDefault="00E61DDB"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76FF4A46" w14:textId="77777777" w:rsidR="00CF1969" w:rsidRDefault="00CF1969" w:rsidP="00CF1969">
      <w:pPr>
        <w:rPr>
          <w:rFonts w:eastAsia="Arial"/>
        </w:rPr>
      </w:pPr>
    </w:p>
    <w:p w14:paraId="7903ABF0" w14:textId="2341CA66" w:rsidR="00A17BED" w:rsidRPr="00CF1969" w:rsidRDefault="00CF1969" w:rsidP="00CF1969">
      <w:pPr>
        <w:spacing w:after="200" w:line="276" w:lineRule="auto"/>
        <w:rPr>
          <w:rFonts w:eastAsia="Arial"/>
        </w:rPr>
      </w:pPr>
      <w:r>
        <w:rPr>
          <w:rFonts w:eastAsia="Arial"/>
        </w:rPr>
        <w:br w:type="page"/>
      </w:r>
    </w:p>
    <w:p w14:paraId="0BD5222A" w14:textId="4EAD3790" w:rsidR="00E61DDB" w:rsidRDefault="00E61DDB" w:rsidP="00A17BED">
      <w:pPr>
        <w:pStyle w:val="Zwischenberschrift"/>
      </w:pPr>
      <w:r>
        <w:lastRenderedPageBreak/>
        <w:t xml:space="preserve">mit zugeordneter Zählzeit </w:t>
      </w:r>
    </w:p>
    <w:p w14:paraId="0B4C28AE" w14:textId="0CEEEBA3" w:rsidR="005D525D" w:rsidRDefault="005D525D" w:rsidP="005D525D">
      <w:r>
        <w:t xml:space="preserve">SG10 </w:t>
      </w:r>
      <w:r w:rsidRPr="005D525D">
        <w:t>CCI+Z39</w:t>
      </w:r>
      <w:r>
        <w:t xml:space="preserve"> zugeordnete Zählzeit und SG10 </w:t>
      </w:r>
      <w:r w:rsidRPr="005D525D">
        <w:t>CCI+Z38</w:t>
      </w:r>
      <w:r>
        <w:t xml:space="preserve"> zugeordnetes Zählzeitregister vorhanden</w:t>
      </w:r>
    </w:p>
    <w:tbl>
      <w:tblPr>
        <w:tblStyle w:val="edienergy1"/>
        <w:tblW w:w="9582" w:type="dxa"/>
        <w:tblLook w:val="04A0" w:firstRow="1" w:lastRow="0" w:firstColumn="1" w:lastColumn="0" w:noHBand="0" w:noVBand="1"/>
      </w:tblPr>
      <w:tblGrid>
        <w:gridCol w:w="2778"/>
        <w:gridCol w:w="4111"/>
        <w:gridCol w:w="1276"/>
        <w:gridCol w:w="1417"/>
      </w:tblGrid>
      <w:tr w:rsidR="00E22316" w:rsidRPr="00FA6231" w14:paraId="0BA93EE4" w14:textId="49CDBA69" w:rsidTr="00502BB8">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78" w:type="dxa"/>
            <w:tcBorders>
              <w:bottom w:val="dotted" w:sz="4" w:space="0" w:color="808080"/>
            </w:tcBorders>
            <w:shd w:val="clear" w:color="auto" w:fill="D8DFE4"/>
          </w:tcPr>
          <w:p w14:paraId="5BD73159" w14:textId="1878C9D9" w:rsidR="00E22316" w:rsidRPr="00FA6231" w:rsidRDefault="00E22316" w:rsidP="007872CC">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11" w:type="dxa"/>
            <w:tcBorders>
              <w:bottom w:val="dotted" w:sz="4" w:space="0" w:color="808080"/>
            </w:tcBorders>
            <w:shd w:val="clear" w:color="auto" w:fill="D8DFE4"/>
          </w:tcPr>
          <w:p w14:paraId="698D1585" w14:textId="77777777" w:rsidR="00E22316" w:rsidRPr="00FA6231" w:rsidRDefault="00E22316" w:rsidP="007872CC">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276" w:type="dxa"/>
            <w:shd w:val="clear" w:color="auto" w:fill="D8DFE4"/>
          </w:tcPr>
          <w:p w14:paraId="647F88A0" w14:textId="77777777"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c>
          <w:tcPr>
            <w:tcW w:w="1417" w:type="dxa"/>
            <w:shd w:val="clear" w:color="auto" w:fill="D8DFE4"/>
          </w:tcPr>
          <w:p w14:paraId="74752C67" w14:textId="56EF3F48" w:rsidR="00E22316" w:rsidRPr="00FA6231" w:rsidRDefault="00E22316" w:rsidP="007872CC">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Konfigurations-ID bei Werten aus dem SMGw</w:t>
            </w:r>
            <w:r w:rsidR="0097121B" w:rsidRPr="0097121B">
              <w:rPr>
                <w:rFonts w:eastAsia="Arial"/>
                <w:vertAlign w:val="superscript"/>
              </w:rPr>
              <w:fldChar w:fldCharType="begin"/>
            </w:r>
            <w:r w:rsidR="0097121B" w:rsidRPr="0097121B">
              <w:rPr>
                <w:rFonts w:eastAsia="Arial" w:cstheme="minorHAnsi"/>
                <w:b/>
                <w:sz w:val="18"/>
                <w:szCs w:val="18"/>
                <w:vertAlign w:val="superscript"/>
              </w:rPr>
              <w:instrText xml:space="preserve"> NOTEREF _Ref145491097 \h </w:instrText>
            </w:r>
            <w:r w:rsidR="0097121B">
              <w:rPr>
                <w:rFonts w:eastAsia="Arial"/>
                <w:vertAlign w:val="superscript"/>
              </w:rPr>
              <w:instrText xml:space="preserve"> \* MERGEFORMAT </w:instrText>
            </w:r>
            <w:r w:rsidR="0097121B" w:rsidRPr="0097121B">
              <w:rPr>
                <w:rFonts w:eastAsia="Arial"/>
                <w:vertAlign w:val="superscript"/>
              </w:rPr>
            </w:r>
            <w:r w:rsidR="0097121B" w:rsidRPr="0097121B">
              <w:rPr>
                <w:rFonts w:eastAsia="Arial"/>
                <w:vertAlign w:val="superscript"/>
              </w:rPr>
              <w:fldChar w:fldCharType="separate"/>
            </w:r>
            <w:r w:rsidR="00352891">
              <w:rPr>
                <w:rFonts w:eastAsia="Arial" w:cstheme="minorHAnsi"/>
                <w:b/>
                <w:sz w:val="18"/>
                <w:szCs w:val="18"/>
                <w:vertAlign w:val="superscript"/>
              </w:rPr>
              <w:t>2</w:t>
            </w:r>
            <w:r w:rsidR="0097121B" w:rsidRPr="0097121B">
              <w:rPr>
                <w:rFonts w:eastAsia="Arial"/>
                <w:vertAlign w:val="superscript"/>
              </w:rPr>
              <w:fldChar w:fldCharType="end"/>
            </w:r>
          </w:p>
        </w:tc>
      </w:tr>
      <w:tr w:rsidR="00E22316" w:rsidRPr="00FA6231" w14:paraId="5A8FE114" w14:textId="2B013F5C"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DB46AD3" w14:textId="6A83FF1A"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9991 00000 015 1</w:t>
            </w:r>
          </w:p>
        </w:tc>
        <w:tc>
          <w:tcPr>
            <w:tcW w:w="4111" w:type="dxa"/>
            <w:tcBorders>
              <w:left w:val="dotted" w:sz="4" w:space="0" w:color="808080"/>
            </w:tcBorders>
            <w:shd w:val="clear" w:color="auto" w:fill="FFFFFF"/>
          </w:tcPr>
          <w:p w14:paraId="09C619A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229B900F"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B22C3" w14:textId="2DE55447" w:rsidR="00D71F7D" w:rsidRDefault="00E22316"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00D71F7D">
              <w:rPr>
                <w:rFonts w:eastAsia="Arial" w:cstheme="minorHAnsi"/>
                <w:color w:val="000000" w:themeColor="text1"/>
                <w:sz w:val="18"/>
                <w:szCs w:val="18"/>
              </w:rPr>
              <w:t>:</w:t>
            </w:r>
          </w:p>
          <w:p w14:paraId="16F205A8"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5DCFB4A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6D72FE60" w14:textId="0452547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08E8811"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D8508F6" w14:textId="39D04356"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5B41954"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0A1468"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934549"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2FA505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6F95A2B5" w14:textId="62A1B37A"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9E86417" w14:textId="054A285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75BD08A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216F4218" w14:textId="48219A7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9991 00000 051 5</w:t>
            </w:r>
          </w:p>
        </w:tc>
        <w:tc>
          <w:tcPr>
            <w:tcW w:w="4111" w:type="dxa"/>
            <w:tcBorders>
              <w:left w:val="dotted" w:sz="4" w:space="0" w:color="808080"/>
            </w:tcBorders>
            <w:shd w:val="clear" w:color="auto" w:fill="FFFFFF"/>
          </w:tcPr>
          <w:p w14:paraId="67F6D5EF"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7A2AD6"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9DE6C0F" w14:textId="4058996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14E46806"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1977693A"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44475149" w14:textId="150C8EA5"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4DA18789"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58480CEC" w14:textId="6745CD3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BE11FAE"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89560A"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B692FA"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7031566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7F062AB1" w14:textId="3C8C6E5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2AA0CBF4" w14:textId="04D4F16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FA6231" w14:paraId="62B6EBC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50D4EF6F" w14:textId="60394ABE" w:rsidR="00984FD3" w:rsidRPr="001E58C9" w:rsidRDefault="00984FD3" w:rsidP="00436755">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9991 00000 017 7</w:t>
            </w:r>
          </w:p>
        </w:tc>
        <w:tc>
          <w:tcPr>
            <w:tcW w:w="4111" w:type="dxa"/>
            <w:tcBorders>
              <w:left w:val="dotted" w:sz="4" w:space="0" w:color="808080"/>
            </w:tcBorders>
            <w:shd w:val="clear" w:color="auto" w:fill="FFFFFF"/>
          </w:tcPr>
          <w:p w14:paraId="13F2516A"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522A0C0D" w14:textId="77777777" w:rsidR="00984FD3" w:rsidRPr="001E58C9" w:rsidRDefault="00984FD3" w:rsidP="0043675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2DB160" w14:textId="65C6F779"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62FA8E95"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413CDABF"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321D1F92" w14:textId="56A0AB73" w:rsidR="00984FD3"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2250FD81"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3B59EE15" w14:textId="4EF7C6B5"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0FCF1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5B8BDA" w14:textId="77777777" w:rsidR="00765997" w:rsidRDefault="00765997"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874C70"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088C444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40F67FC" w14:textId="420EBF4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5E14E58B" w14:textId="77777777" w:rsidR="00984FD3" w:rsidRPr="001E58C9" w:rsidRDefault="00984FD3" w:rsidP="00436755">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FA6231" w14:paraId="7055ED58"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1215FE37" w14:textId="031FCEB2"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9991 00000 019 3</w:t>
            </w:r>
          </w:p>
        </w:tc>
        <w:tc>
          <w:tcPr>
            <w:tcW w:w="4111" w:type="dxa"/>
            <w:tcBorders>
              <w:left w:val="dotted" w:sz="4" w:space="0" w:color="808080"/>
            </w:tcBorders>
            <w:shd w:val="clear" w:color="auto" w:fill="FFFFFF"/>
          </w:tcPr>
          <w:p w14:paraId="636A6156"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Bezug (+) Zählerstand total</w:t>
            </w:r>
          </w:p>
          <w:p w14:paraId="0325198E"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B49E3F" w14:textId="0192A317" w:rsid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Pr>
                <w:rFonts w:eastAsia="Arial" w:cstheme="minorHAnsi"/>
                <w:color w:val="000000" w:themeColor="text1"/>
                <w:sz w:val="18"/>
                <w:szCs w:val="18"/>
              </w:rPr>
              <w:t>:</w:t>
            </w:r>
          </w:p>
          <w:p w14:paraId="3A27BB37"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Fehlerregister</w:t>
            </w:r>
          </w:p>
          <w:p w14:paraId="21460F24" w14:textId="77777777" w:rsidR="00D71F7D" w:rsidRPr="00D71F7D"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w:t>
            </w:r>
          </w:p>
          <w:p w14:paraId="70C64AEF" w14:textId="17BF899C" w:rsidR="00E22316"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Wirkarbeit Bezug (+) Zählerstand total, tariflos (mME)</w:t>
            </w:r>
          </w:p>
        </w:tc>
        <w:tc>
          <w:tcPr>
            <w:tcW w:w="1276" w:type="dxa"/>
            <w:shd w:val="clear" w:color="auto" w:fill="FFFFFF"/>
          </w:tcPr>
          <w:p w14:paraId="340D5707"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1-b:1.8.e</w:t>
            </w:r>
          </w:p>
          <w:p w14:paraId="1A1F7D2C" w14:textId="4A11CCE1"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EDB599" w14:textId="655C6A99" w:rsidR="00502BB8"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BC8E549" w14:textId="77777777" w:rsidR="00765997" w:rsidRPr="001E58C9" w:rsidRDefault="00765997"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189C64" w14:textId="77777777"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1-b:1.8.63</w:t>
            </w:r>
          </w:p>
          <w:p w14:paraId="12348AD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1-b:1.8.0</w:t>
            </w:r>
          </w:p>
          <w:p w14:paraId="0235B38E" w14:textId="67CA6659"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Pr>
                <w:rFonts w:eastAsia="Arial" w:cstheme="minorHAnsi"/>
                <w:color w:val="000000" w:themeColor="text1"/>
                <w:sz w:val="18"/>
                <w:szCs w:val="18"/>
              </w:rPr>
              <w:t>1-</w:t>
            </w:r>
            <w:r w:rsidR="00E678CC">
              <w:rPr>
                <w:rFonts w:eastAsia="Arial" w:cstheme="minorHAnsi"/>
                <w:color w:val="000000" w:themeColor="text1"/>
                <w:sz w:val="18"/>
                <w:szCs w:val="18"/>
              </w:rPr>
              <w:t>bx</w:t>
            </w:r>
            <w:r>
              <w:rPr>
                <w:rFonts w:eastAsia="Arial" w:cstheme="minorHAnsi"/>
                <w:color w:val="000000" w:themeColor="text1"/>
                <w:sz w:val="18"/>
                <w:szCs w:val="18"/>
              </w:rPr>
              <w:t>:1.8.0</w:t>
            </w:r>
          </w:p>
        </w:tc>
        <w:tc>
          <w:tcPr>
            <w:tcW w:w="1417" w:type="dxa"/>
            <w:shd w:val="clear" w:color="auto" w:fill="FFFFFF"/>
          </w:tcPr>
          <w:p w14:paraId="61360475" w14:textId="0CBEBAC4"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E22316" w:rsidRPr="008C0C37" w14:paraId="7D8E9AC2" w14:textId="1354C4FD"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DE201B1" w14:textId="2E803FD7" w:rsidR="00E22316" w:rsidRPr="001E58C9" w:rsidRDefault="00B80C53" w:rsidP="00E22316">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9991 00000 016 9</w:t>
            </w:r>
            <w:r w:rsidR="00E22316" w:rsidRPr="001E58C9">
              <w:rPr>
                <w:color w:val="000000" w:themeColor="text1"/>
              </w:rPr>
              <w:t xml:space="preserve"> </w:t>
            </w:r>
          </w:p>
        </w:tc>
        <w:tc>
          <w:tcPr>
            <w:tcW w:w="4111" w:type="dxa"/>
            <w:tcBorders>
              <w:left w:val="dotted" w:sz="4" w:space="0" w:color="808080"/>
            </w:tcBorders>
            <w:shd w:val="clear" w:color="auto" w:fill="FFFFFF"/>
          </w:tcPr>
          <w:p w14:paraId="5CF010FA" w14:textId="7484D564"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Style w:val="Funotenzeichen"/>
                <w:rFonts w:eastAsia="Arial" w:cstheme="minorHAnsi"/>
                <w:color w:val="000000" w:themeColor="text1"/>
                <w:sz w:val="18"/>
                <w:szCs w:val="18"/>
              </w:rPr>
              <w:footnoteReference w:id="3"/>
            </w:r>
          </w:p>
          <w:p w14:paraId="00C8265C" w14:textId="77777777" w:rsidR="00E22316" w:rsidRPr="001E58C9" w:rsidRDefault="00E22316" w:rsidP="00E2231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7E2D5E" w14:textId="0F41758E"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4B9F6E4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3E576EA4"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1267E707" w14:textId="3B3C6E48" w:rsidR="00D71F7D"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05131DF3"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4970A63B" w14:textId="77777777"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EF9501" w14:textId="77777777" w:rsidR="00502BB8" w:rsidRPr="001E58C9" w:rsidRDefault="00502BB8"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A573DA" w14:textId="77777777" w:rsidR="00D71F7D" w:rsidRDefault="00D71F7D"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B48C9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0381C497"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716B79C" w14:textId="42A4858F"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615D056" w14:textId="37B97A6C" w:rsidR="00E22316" w:rsidRPr="001E58C9" w:rsidRDefault="00E22316" w:rsidP="00E2231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984FD3" w:rsidRPr="008C0C37" w14:paraId="6FED5E40"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0988E7E5" w14:textId="521C6BD4"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ascii="Calibri" w:hAnsi="Calibri" w:cs="Calibri"/>
                <w:color w:val="000000" w:themeColor="text1"/>
                <w:sz w:val="18"/>
                <w:szCs w:val="18"/>
              </w:rPr>
              <w:t>9991 00000 052 3</w:t>
            </w:r>
          </w:p>
        </w:tc>
        <w:tc>
          <w:tcPr>
            <w:tcW w:w="4111" w:type="dxa"/>
            <w:tcBorders>
              <w:left w:val="dotted" w:sz="4" w:space="0" w:color="808080"/>
            </w:tcBorders>
            <w:shd w:val="clear" w:color="auto" w:fill="FFFFFF"/>
          </w:tcPr>
          <w:p w14:paraId="743D313B"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6A96A5F2"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725817" w14:textId="5DDA0CEC"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9AA49D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14DEA5AE"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6434E27A" w14:textId="3C86B417"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lastRenderedPageBreak/>
              <w:t>Wirkarbeit Lieferung (-) Zählerstand total, tariflos (mME)</w:t>
            </w:r>
          </w:p>
        </w:tc>
        <w:tc>
          <w:tcPr>
            <w:tcW w:w="1276" w:type="dxa"/>
            <w:shd w:val="clear" w:color="auto" w:fill="FFFFFF"/>
          </w:tcPr>
          <w:p w14:paraId="1BCB6E51"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lastRenderedPageBreak/>
              <w:t>1-b:2.8.e</w:t>
            </w:r>
          </w:p>
          <w:p w14:paraId="6653CF86"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291E83"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F8489D0"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A7E514"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360BF52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BE15B8E" w14:textId="708C8D0D"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lastRenderedPageBreak/>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6F822C60" w14:textId="1FCC5862"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lastRenderedPageBreak/>
              <w:t>Muss</w:t>
            </w:r>
            <w:proofErr w:type="gramEnd"/>
          </w:p>
        </w:tc>
      </w:tr>
      <w:tr w:rsidR="00984FD3" w:rsidRPr="00FA6231" w14:paraId="03DB7197"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3460C816" w14:textId="7AEE3BEF"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9991 00000 018 8</w:t>
            </w:r>
          </w:p>
        </w:tc>
        <w:tc>
          <w:tcPr>
            <w:tcW w:w="4111" w:type="dxa"/>
            <w:tcBorders>
              <w:left w:val="dotted" w:sz="4" w:space="0" w:color="808080"/>
            </w:tcBorders>
            <w:shd w:val="clear" w:color="auto" w:fill="FFFFFF"/>
          </w:tcPr>
          <w:p w14:paraId="7FE8BA3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1E3C2653"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284B28" w14:textId="483E1F4B"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1D80862"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7C6830D"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0496F1EF" w14:textId="659E4F7B"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2DCBFEA5"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05F4C8DA"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259AFD"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F5F575"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79DA0"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1026C211"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51EAB79D" w14:textId="18E14BA8"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3492EEAF"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b/>
                <w:bCs/>
                <w:color w:val="000000" w:themeColor="text1"/>
                <w:sz w:val="18"/>
                <w:szCs w:val="18"/>
              </w:rPr>
            </w:pPr>
            <w:proofErr w:type="gramStart"/>
            <w:r w:rsidRPr="001E58C9">
              <w:rPr>
                <w:rFonts w:eastAsia="Arial" w:cstheme="minorHAnsi"/>
                <w:color w:val="000000" w:themeColor="text1"/>
                <w:sz w:val="18"/>
                <w:szCs w:val="18"/>
              </w:rPr>
              <w:t>Muss</w:t>
            </w:r>
            <w:proofErr w:type="gramEnd"/>
          </w:p>
        </w:tc>
      </w:tr>
      <w:tr w:rsidR="001E58C9" w:rsidRPr="001E58C9" w14:paraId="131C93B5" w14:textId="77777777" w:rsidTr="00502BB8">
        <w:tc>
          <w:tcPr>
            <w:cnfStyle w:val="001000000000" w:firstRow="0" w:lastRow="0" w:firstColumn="1" w:lastColumn="0" w:oddVBand="0" w:evenVBand="0" w:oddHBand="0" w:evenHBand="0" w:firstRowFirstColumn="0" w:firstRowLastColumn="0" w:lastRowFirstColumn="0" w:lastRowLastColumn="0"/>
            <w:tcW w:w="2778" w:type="dxa"/>
            <w:shd w:val="clear" w:color="auto" w:fill="FFFFFF"/>
          </w:tcPr>
          <w:p w14:paraId="666E5A7D" w14:textId="24388402" w:rsidR="00984FD3" w:rsidRPr="001E58C9" w:rsidRDefault="00984FD3" w:rsidP="00984FD3">
            <w:pPr>
              <w:tabs>
                <w:tab w:val="left" w:pos="601"/>
              </w:tabs>
              <w:spacing w:after="0" w:line="240" w:lineRule="auto"/>
              <w:rPr>
                <w:rFonts w:eastAsia="Arial" w:cstheme="minorHAnsi"/>
                <w:color w:val="000000" w:themeColor="text1"/>
                <w:sz w:val="18"/>
                <w:szCs w:val="18"/>
              </w:rPr>
            </w:pPr>
            <w:r w:rsidRPr="001E58C9">
              <w:rPr>
                <w:rFonts w:eastAsia="Arial" w:cstheme="minorHAnsi"/>
                <w:color w:val="000000" w:themeColor="text1"/>
                <w:sz w:val="18"/>
                <w:szCs w:val="18"/>
              </w:rPr>
              <w:t>9991 00000 020 0</w:t>
            </w:r>
          </w:p>
        </w:tc>
        <w:tc>
          <w:tcPr>
            <w:tcW w:w="4111" w:type="dxa"/>
            <w:tcBorders>
              <w:left w:val="dotted" w:sz="4" w:space="0" w:color="808080"/>
            </w:tcBorders>
            <w:shd w:val="clear" w:color="auto" w:fill="FFFFFF"/>
          </w:tcPr>
          <w:p w14:paraId="008EF646" w14:textId="5464BA69"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Wirkarbeit Lieferung (-) Zählerstand total</w:t>
            </w:r>
            <w:r w:rsidRPr="001E58C9">
              <w:rPr>
                <w:rFonts w:eastAsia="Arial"/>
                <w:color w:val="000000" w:themeColor="text1"/>
                <w:vertAlign w:val="superscript"/>
              </w:rPr>
              <w:t>3</w:t>
            </w:r>
          </w:p>
          <w:p w14:paraId="078A9AF9" w14:textId="77777777" w:rsidR="00984FD3" w:rsidRPr="001E58C9" w:rsidRDefault="00984FD3" w:rsidP="00984FD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A7045" w14:textId="7B8624D8"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und zusätzlich, wenn Messlokation mit einem iMS ausgestattet ist</w:t>
            </w:r>
            <w:r w:rsidRPr="001B5370">
              <w:rPr>
                <w:rFonts w:eastAsia="Arial" w:cstheme="minorHAnsi"/>
                <w:color w:val="000000" w:themeColor="text1"/>
                <w:sz w:val="18"/>
                <w:szCs w:val="18"/>
              </w:rPr>
              <w:t>:</w:t>
            </w:r>
          </w:p>
          <w:p w14:paraId="7451E8D8"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Fehlerregister</w:t>
            </w:r>
          </w:p>
          <w:p w14:paraId="055EA840" w14:textId="77777777" w:rsidR="00D71F7D" w:rsidRPr="001B5370"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w:t>
            </w:r>
          </w:p>
          <w:p w14:paraId="329248AD" w14:textId="1B694371" w:rsidR="00590BDC" w:rsidRPr="001E58C9" w:rsidRDefault="00D71F7D" w:rsidP="00D71F7D">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B5370">
              <w:rPr>
                <w:rFonts w:eastAsia="Arial" w:cstheme="minorHAnsi"/>
                <w:color w:val="000000" w:themeColor="text1"/>
                <w:sz w:val="18"/>
                <w:szCs w:val="18"/>
              </w:rPr>
              <w:t>Wirkarbeit Lieferung (-) Zählerstand total, tariflos (mME)</w:t>
            </w:r>
          </w:p>
        </w:tc>
        <w:tc>
          <w:tcPr>
            <w:tcW w:w="1276" w:type="dxa"/>
            <w:shd w:val="clear" w:color="auto" w:fill="FFFFFF"/>
          </w:tcPr>
          <w:p w14:paraId="36C3EEC2" w14:textId="77777777"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1E58C9">
              <w:rPr>
                <w:rFonts w:eastAsia="Arial" w:cstheme="minorHAnsi"/>
                <w:color w:val="000000" w:themeColor="text1"/>
                <w:sz w:val="18"/>
                <w:szCs w:val="18"/>
              </w:rPr>
              <w:t>1-b:2.8.e</w:t>
            </w:r>
          </w:p>
          <w:p w14:paraId="15AB4AF1" w14:textId="77777777" w:rsidR="00984FD3"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005B8C7" w14:textId="77777777" w:rsidR="00765997" w:rsidRPr="001E58C9" w:rsidRDefault="00765997"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285069" w14:textId="77777777" w:rsid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7A19A12"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1-b:2.8.63</w:t>
            </w:r>
          </w:p>
          <w:p w14:paraId="4DA07AC8" w14:textId="77777777" w:rsidR="00D71F7D" w:rsidRPr="00D71F7D"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1-b:2.8.0</w:t>
            </w:r>
          </w:p>
          <w:p w14:paraId="30FAD177" w14:textId="32D25B25" w:rsidR="00D71F7D" w:rsidRPr="001E58C9" w:rsidRDefault="00D71F7D" w:rsidP="00D71F7D">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D71F7D">
              <w:rPr>
                <w:rFonts w:eastAsia="Arial" w:cstheme="minorHAnsi"/>
                <w:color w:val="000000" w:themeColor="text1"/>
                <w:sz w:val="18"/>
                <w:szCs w:val="18"/>
              </w:rPr>
              <w:t>1-</w:t>
            </w:r>
            <w:r w:rsidR="00E678CC">
              <w:rPr>
                <w:rFonts w:eastAsia="Arial" w:cstheme="minorHAnsi"/>
                <w:color w:val="000000" w:themeColor="text1"/>
                <w:sz w:val="18"/>
                <w:szCs w:val="18"/>
              </w:rPr>
              <w:t>bx</w:t>
            </w:r>
            <w:r w:rsidRPr="00D71F7D">
              <w:rPr>
                <w:rFonts w:eastAsia="Arial" w:cstheme="minorHAnsi"/>
                <w:color w:val="000000" w:themeColor="text1"/>
                <w:sz w:val="18"/>
                <w:szCs w:val="18"/>
              </w:rPr>
              <w:t>:2.8.0</w:t>
            </w:r>
          </w:p>
        </w:tc>
        <w:tc>
          <w:tcPr>
            <w:tcW w:w="1417" w:type="dxa"/>
            <w:shd w:val="clear" w:color="auto" w:fill="FFFFFF"/>
          </w:tcPr>
          <w:p w14:paraId="21429A0C" w14:textId="21121BEA" w:rsidR="00984FD3" w:rsidRPr="001E58C9" w:rsidRDefault="00984FD3" w:rsidP="00984FD3">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roofErr w:type="gramStart"/>
            <w:r w:rsidRPr="001E58C9">
              <w:rPr>
                <w:rFonts w:eastAsia="Arial" w:cstheme="minorHAnsi"/>
                <w:color w:val="000000" w:themeColor="text1"/>
                <w:sz w:val="18"/>
                <w:szCs w:val="18"/>
              </w:rPr>
              <w:t>Muss</w:t>
            </w:r>
            <w:proofErr w:type="gramEnd"/>
          </w:p>
        </w:tc>
      </w:tr>
    </w:tbl>
    <w:p w14:paraId="2596DADD" w14:textId="77777777" w:rsidR="002555C4" w:rsidRDefault="00352309" w:rsidP="002555C4">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16D2A5E6" w14:textId="32E7F811" w:rsidR="00D71F7D" w:rsidRPr="00D71F7D" w:rsidRDefault="00E678CC" w:rsidP="00D71F7D">
      <w:pPr>
        <w:tabs>
          <w:tab w:val="left" w:pos="601"/>
        </w:tabs>
        <w:spacing w:after="0" w:line="160" w:lineRule="atLeast"/>
        <w:ind w:left="601"/>
        <w:rPr>
          <w:rFonts w:eastAsia="Arial" w:cstheme="minorHAnsi"/>
          <w:sz w:val="16"/>
          <w:szCs w:val="16"/>
        </w:rPr>
      </w:pPr>
      <w:proofErr w:type="spellStart"/>
      <w:r>
        <w:rPr>
          <w:rFonts w:eastAsia="Arial" w:cstheme="minorHAnsi"/>
          <w:sz w:val="16"/>
          <w:szCs w:val="16"/>
        </w:rPr>
        <w:t>bx</w:t>
      </w:r>
      <w:proofErr w:type="spellEnd"/>
      <w:r w:rsidR="00D71F7D" w:rsidRPr="00D71F7D">
        <w:rPr>
          <w:rFonts w:eastAsia="Arial" w:cstheme="minorHAnsi"/>
          <w:sz w:val="16"/>
          <w:szCs w:val="16"/>
        </w:rPr>
        <w:t xml:space="preserve"> = 0 … 65, wobei für alle einer Konfigurations-ID zugeordneten OBIS-Kennzahlen gilt: </w:t>
      </w:r>
      <w:proofErr w:type="spellStart"/>
      <w:r>
        <w:rPr>
          <w:rFonts w:eastAsia="Arial" w:cstheme="minorHAnsi"/>
          <w:sz w:val="16"/>
          <w:szCs w:val="16"/>
        </w:rPr>
        <w:t>bx</w:t>
      </w:r>
      <w:proofErr w:type="spellEnd"/>
      <w:r w:rsidR="00D71F7D" w:rsidRPr="00D71F7D">
        <w:rPr>
          <w:rFonts w:eastAsia="Arial" w:cstheme="minorHAnsi"/>
          <w:sz w:val="16"/>
          <w:szCs w:val="16"/>
        </w:rPr>
        <w:t xml:space="preserve"> ≠ b und für das Register mit den mME-Werten die ihm zugeordnete OBIS-Kennzahl (und somit für </w:t>
      </w:r>
      <w:proofErr w:type="spellStart"/>
      <w:r>
        <w:rPr>
          <w:rFonts w:eastAsia="Arial" w:cstheme="minorHAnsi"/>
          <w:sz w:val="16"/>
          <w:szCs w:val="16"/>
        </w:rPr>
        <w:t>bx</w:t>
      </w:r>
      <w:proofErr w:type="spellEnd"/>
      <w:r w:rsidR="00D71F7D" w:rsidRPr="00D71F7D">
        <w:rPr>
          <w:rFonts w:eastAsia="Arial" w:cstheme="minorHAnsi"/>
          <w:sz w:val="16"/>
          <w:szCs w:val="16"/>
        </w:rPr>
        <w:t xml:space="preserve">) für jede Zuordnung zu einer Konfigurations-ID identisch sein muss. </w:t>
      </w:r>
    </w:p>
    <w:p w14:paraId="2ABAD7F8" w14:textId="2BAB383C" w:rsidR="002555C4" w:rsidRPr="002555C4" w:rsidRDefault="002555C4" w:rsidP="002555C4">
      <w:pPr>
        <w:tabs>
          <w:tab w:val="left" w:pos="601"/>
        </w:tabs>
        <w:spacing w:after="0" w:line="160" w:lineRule="atLeast"/>
        <w:rPr>
          <w:rFonts w:eastAsia="Arial" w:cstheme="minorHAnsi"/>
          <w:sz w:val="16"/>
          <w:szCs w:val="16"/>
        </w:rPr>
      </w:pPr>
      <w:r w:rsidRPr="002555C4">
        <w:rPr>
          <w:rFonts w:eastAsia="Arial" w:cstheme="minorHAnsi"/>
          <w:sz w:val="16"/>
          <w:szCs w:val="16"/>
        </w:rPr>
        <w:t>Tarif:</w:t>
      </w:r>
      <w:r w:rsidRPr="002555C4">
        <w:rPr>
          <w:rFonts w:eastAsia="Arial" w:cstheme="minorHAnsi"/>
          <w:sz w:val="16"/>
          <w:szCs w:val="16"/>
        </w:rPr>
        <w:tab/>
        <w:t>e = 1 … 62</w:t>
      </w:r>
    </w:p>
    <w:p w14:paraId="6F2A9981" w14:textId="5CFC1065" w:rsidR="00CF1969" w:rsidRDefault="00CF1969" w:rsidP="002555C4">
      <w:pPr>
        <w:tabs>
          <w:tab w:val="left" w:pos="601"/>
        </w:tabs>
        <w:spacing w:after="0" w:line="260" w:lineRule="atLeast"/>
        <w:contextualSpacing/>
        <w:rPr>
          <w:rFonts w:eastAsia="Arial"/>
        </w:rPr>
      </w:pPr>
    </w:p>
    <w:p w14:paraId="11360F7E" w14:textId="6CCD4636" w:rsidR="00AD4442" w:rsidRDefault="00AD4442" w:rsidP="00AD4442">
      <w:pPr>
        <w:pStyle w:val="berschrift3"/>
        <w:rPr>
          <w:rFonts w:eastAsia="Arial"/>
        </w:rPr>
      </w:pPr>
      <w:bookmarkStart w:id="26" w:name="_Toc156730718"/>
      <w:r>
        <w:rPr>
          <w:rFonts w:eastAsia="Arial"/>
        </w:rPr>
        <w:t>auf Ebene der Netzlokation</w:t>
      </w:r>
      <w:bookmarkEnd w:id="26"/>
    </w:p>
    <w:p w14:paraId="1A0B738A" w14:textId="21409B4F" w:rsidR="000D3641" w:rsidRPr="000D3641" w:rsidRDefault="000D3641" w:rsidP="000D3641">
      <w:pPr>
        <w:pStyle w:val="Zwischenberschrift"/>
        <w:rPr>
          <w:rFonts w:eastAsia="Arial"/>
        </w:rPr>
      </w:pPr>
      <w:r>
        <w:t>Lieferrichtung: Verbrauch</w:t>
      </w:r>
    </w:p>
    <w:tbl>
      <w:tblPr>
        <w:tblStyle w:val="edienergy1"/>
        <w:tblW w:w="0" w:type="auto"/>
        <w:tblLook w:val="04A0" w:firstRow="1" w:lastRow="0" w:firstColumn="1" w:lastColumn="0" w:noHBand="0" w:noVBand="1"/>
      </w:tblPr>
      <w:tblGrid>
        <w:gridCol w:w="3459"/>
        <w:gridCol w:w="4139"/>
        <w:gridCol w:w="1701"/>
      </w:tblGrid>
      <w:tr w:rsidR="000D3641" w:rsidRPr="00FA6231" w14:paraId="198838C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771317FB"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328BE462"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BC5422B"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1F3D12" w14:paraId="543275A5"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F48C06D" w14:textId="660C8DCF"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9991 00000 065 6</w:t>
            </w:r>
            <w:bookmarkStart w:id="27" w:name="_Ref145486826"/>
            <w:r w:rsidR="003C5B4E">
              <w:rPr>
                <w:rStyle w:val="Funotenzeichen"/>
                <w:rFonts w:ascii="Calibri" w:hAnsi="Calibri" w:cs="Calibri"/>
                <w:color w:val="000000" w:themeColor="text1"/>
                <w:sz w:val="18"/>
                <w:szCs w:val="18"/>
              </w:rPr>
              <w:footnoteReference w:id="4"/>
            </w:r>
            <w:bookmarkEnd w:id="27"/>
          </w:p>
        </w:tc>
        <w:tc>
          <w:tcPr>
            <w:tcW w:w="4139" w:type="dxa"/>
            <w:tcBorders>
              <w:left w:val="dotted" w:sz="4" w:space="0" w:color="808080"/>
            </w:tcBorders>
            <w:shd w:val="clear" w:color="auto" w:fill="FFFFFF"/>
          </w:tcPr>
          <w:p w14:paraId="450ADF8D" w14:textId="12E7772A"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D2F08C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20708AF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1890FDCE"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D657EE9" w14:textId="1F286C45"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9C27788"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04704971"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shd w:val="clear" w:color="auto" w:fill="FFFFFF"/>
          </w:tcPr>
          <w:p w14:paraId="62BE2DE5"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4F38CB9"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E6A6993"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611A7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F41675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1B26C7E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9CFCB7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BCCF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63AC8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DDF0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472D3C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1F3D12" w14:paraId="5D1A6D60"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2ED80F50" w14:textId="5BC0BA81" w:rsidR="000D3641" w:rsidRPr="00854926" w:rsidRDefault="00864696" w:rsidP="00072456">
            <w:pPr>
              <w:tabs>
                <w:tab w:val="left" w:pos="601"/>
              </w:tabs>
              <w:spacing w:after="0" w:line="240" w:lineRule="auto"/>
              <w:rPr>
                <w:rFonts w:eastAsia="Arial" w:cstheme="minorHAnsi"/>
                <w:color w:val="000000" w:themeColor="text1"/>
                <w:sz w:val="18"/>
                <w:szCs w:val="18"/>
              </w:rPr>
            </w:pPr>
            <w:r w:rsidRPr="0060324B">
              <w:rPr>
                <w:rFonts w:ascii="Calibri" w:hAnsi="Calibri" w:cs="Calibri"/>
                <w:color w:val="000000" w:themeColor="text1"/>
                <w:sz w:val="18"/>
                <w:szCs w:val="18"/>
              </w:rPr>
              <w:t>9991 00000 066 4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31D037C5" w14:textId="2A0E01E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BF853E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 tariflos</w:t>
            </w:r>
          </w:p>
          <w:p w14:paraId="20B704B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QIV, tariflos</w:t>
            </w:r>
          </w:p>
          <w:p w14:paraId="283C540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D70FDFE" w14:textId="14273A81"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2CCC48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649B4A6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shd w:val="clear" w:color="auto" w:fill="FFFFFF"/>
          </w:tcPr>
          <w:p w14:paraId="34830E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E1EBA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01947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D5BC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1-b:5.6.0</w:t>
            </w:r>
          </w:p>
          <w:p w14:paraId="469DD7F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1-b:8.6.0</w:t>
            </w:r>
          </w:p>
          <w:p w14:paraId="3072B9E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3B6D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299B4E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DBE3C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34AB6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3DA0CE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1F3D12" w14:paraId="4C66A18B"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59E2EBAB" w14:textId="55B2722D"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7177D942" w14:textId="100D5B6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1DD6A686"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4EBF2BB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16FDA8F6"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C479ACB" w14:textId="3606100B"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020A24C8"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31C7A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42C41D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9CF5A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8858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C4F5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5C18FD3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45B82B2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55D86F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10546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1D71D"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26777B" w14:textId="77777777" w:rsidR="000D3641"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3C2A4F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3E83B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2511A3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36DA6089"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18501FE0" w14:textId="6E6F63F6"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4E387B3" w14:textId="4432A621"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7D9C82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38DF554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D6927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BD3EF0" w14:textId="2DF02075"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44C1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A87CC19"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36ADA85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F1FA9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A8588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59822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01E2A1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6E55DB3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EC7595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BB74A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78572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DB578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75D9929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48B0DE78"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72B636F7" w14:textId="2FC52BC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367A1B5" w14:textId="47325F9C"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49B37FE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63DE6DC"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0FCE2CA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39425B6" w14:textId="5FA2D47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5779A8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2870C83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09BD10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51FFC3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71C392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C95F3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85696D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CE5E2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A3B45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D3832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5BE4D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767966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5C01B60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1F3D12" w14:paraId="2FF889DA" w14:textId="77777777" w:rsidTr="00072456">
        <w:tc>
          <w:tcPr>
            <w:cnfStyle w:val="001000000000" w:firstRow="0" w:lastRow="0" w:firstColumn="1" w:lastColumn="0" w:oddVBand="0" w:evenVBand="0" w:oddHBand="0" w:evenHBand="0" w:firstRowFirstColumn="0" w:firstRowLastColumn="0" w:lastRowFirstColumn="0" w:lastRowLastColumn="0"/>
            <w:tcW w:w="3459" w:type="dxa"/>
            <w:shd w:val="clear" w:color="auto" w:fill="FFFFFF"/>
          </w:tcPr>
          <w:p w14:paraId="445376B6" w14:textId="0AC46168"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Borders>
              <w:left w:val="dotted" w:sz="4" w:space="0" w:color="808080"/>
            </w:tcBorders>
            <w:shd w:val="clear" w:color="auto" w:fill="FFFFFF"/>
          </w:tcPr>
          <w:p w14:paraId="50FE0B25" w14:textId="1FF1FA3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CFE5AEA"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 Vorschub total, tariflos</w:t>
            </w:r>
          </w:p>
          <w:p w14:paraId="04F29FFF"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QIV Vorschub total, tariflos</w:t>
            </w:r>
          </w:p>
          <w:p w14:paraId="6AF0BD1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9247A9" w14:textId="73AF7A4C"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6D3FC6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D87E03A"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shd w:val="clear" w:color="auto" w:fill="FFFFFF"/>
          </w:tcPr>
          <w:p w14:paraId="20B1EA0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6B3FD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7E0C2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A41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1-b:5.9.0</w:t>
            </w:r>
          </w:p>
          <w:p w14:paraId="412EBD7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1-b:8.9.0</w:t>
            </w:r>
          </w:p>
          <w:p w14:paraId="3928734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FDC135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DF87B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6642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80E823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FA5A00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41BF784C"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332B1DEA" w14:textId="77777777" w:rsidR="00D1601F" w:rsidRDefault="00D1601F">
      <w:pPr>
        <w:spacing w:after="200" w:line="276" w:lineRule="auto"/>
        <w:rPr>
          <w:b/>
          <w:color w:val="C20000" w:themeColor="background2"/>
        </w:rPr>
      </w:pPr>
      <w:r>
        <w:br w:type="page"/>
      </w:r>
    </w:p>
    <w:p w14:paraId="0651E48E" w14:textId="45824F5B" w:rsidR="000D3641" w:rsidRDefault="000D3641" w:rsidP="000D3641">
      <w:pPr>
        <w:pStyle w:val="Zwischenberschrift"/>
        <w:rPr>
          <w:rFonts w:eastAsia="Arial"/>
        </w:rPr>
      </w:pPr>
      <w:r>
        <w:lastRenderedPageBreak/>
        <w:t>Lieferrichtung: Erzeugung</w:t>
      </w:r>
    </w:p>
    <w:tbl>
      <w:tblPr>
        <w:tblStyle w:val="edienergy1"/>
        <w:tblW w:w="0" w:type="auto"/>
        <w:tblLook w:val="04A0" w:firstRow="1" w:lastRow="0" w:firstColumn="1" w:lastColumn="0" w:noHBand="0" w:noVBand="1"/>
      </w:tblPr>
      <w:tblGrid>
        <w:gridCol w:w="3459"/>
        <w:gridCol w:w="4139"/>
        <w:gridCol w:w="1701"/>
      </w:tblGrid>
      <w:tr w:rsidR="000D3641" w:rsidRPr="00FA6231" w14:paraId="603239C1"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3459" w:type="dxa"/>
            <w:tcBorders>
              <w:bottom w:val="dotted" w:sz="4" w:space="0" w:color="808080"/>
            </w:tcBorders>
            <w:shd w:val="clear" w:color="auto" w:fill="D8DFE4"/>
          </w:tcPr>
          <w:p w14:paraId="055FF205" w14:textId="77777777" w:rsidR="000D3641" w:rsidRPr="00FA6231" w:rsidRDefault="000D3641"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139" w:type="dxa"/>
            <w:tcBorders>
              <w:bottom w:val="dotted" w:sz="4" w:space="0" w:color="808080"/>
            </w:tcBorders>
            <w:shd w:val="clear" w:color="auto" w:fill="D8DFE4"/>
          </w:tcPr>
          <w:p w14:paraId="4CD453B3" w14:textId="77777777" w:rsidR="000D3641" w:rsidRPr="00FA6231" w:rsidRDefault="000D3641"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089BE87A" w14:textId="77777777" w:rsidR="000D3641" w:rsidRPr="00FA6231" w:rsidRDefault="000D3641"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0D3641" w:rsidRPr="00854926" w14:paraId="0FFDDBE6"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C8E05D1" w14:textId="73AD5E6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65 6</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3F81DD4C" w14:textId="27ECAC26"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7413733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2936FCB0"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3D88B657"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C80F9B" w14:textId="1016015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60B8BA4" w14:textId="77777777" w:rsidR="000D3641" w:rsidRPr="0046355C"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3F906B8" w14:textId="77777777" w:rsidR="000D3641" w:rsidRPr="0046355C"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1701" w:type="dxa"/>
          </w:tcPr>
          <w:p w14:paraId="53838926"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8315B81"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9068DD" w14:textId="77777777" w:rsidR="000D3641" w:rsidRPr="0046355C"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713A9A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4860041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2689EEF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4A0BF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D179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03E8B1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A6B4BC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0146B0E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0D3641" w:rsidRPr="00854926" w14:paraId="0FB4C658"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8E9C6B2" w14:textId="33019111"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66 4</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5B786C39" w14:textId="2125121E"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5DCA8D4"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 tariflos</w:t>
            </w:r>
          </w:p>
          <w:p w14:paraId="6D458E33"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QIII, tariflos</w:t>
            </w:r>
          </w:p>
          <w:p w14:paraId="206D3BC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99B27DF" w14:textId="064B076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70556309"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positiv, tariflos</w:t>
            </w:r>
          </w:p>
          <w:p w14:paraId="16C545FC"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Blindleistung negativ, tariflos</w:t>
            </w:r>
          </w:p>
        </w:tc>
        <w:tc>
          <w:tcPr>
            <w:tcW w:w="1701" w:type="dxa"/>
          </w:tcPr>
          <w:p w14:paraId="291A95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2080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F2BE37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C2391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1-b:6.6.0</w:t>
            </w:r>
          </w:p>
          <w:p w14:paraId="331571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1-b:7.6.0</w:t>
            </w:r>
          </w:p>
          <w:p w14:paraId="58AACB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B439D7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FC51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C0CDE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807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1-b:3.6.0</w:t>
            </w:r>
          </w:p>
          <w:p w14:paraId="6D2A6D6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1-b:4.6.0</w:t>
            </w:r>
          </w:p>
        </w:tc>
      </w:tr>
      <w:tr w:rsidR="000D3641" w:rsidRPr="00854926" w14:paraId="7B58ADCF"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29C60F" w14:textId="1C0E724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67 2</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4E9FE7BE" w14:textId="6D491978"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678A4A00"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3F45C402"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727D4AAE"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BA6D9C4" w14:textId="396B5989"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AFD050D"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37B79D3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A160FA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B62817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D0E3E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67CAC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7EF44F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01346A4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DFD6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94E7F6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37A7FD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D862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2FE83C2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5E05F1D5"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1410D1E4" w14:textId="0CCB6A7B"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ascii="Calibri" w:hAnsi="Calibri" w:cs="Calibri"/>
                <w:color w:val="000000" w:themeColor="text1"/>
                <w:sz w:val="18"/>
                <w:szCs w:val="18"/>
              </w:rPr>
              <w:t>9991 00000 0</w:t>
            </w:r>
            <w:r w:rsidR="00864696">
              <w:rPr>
                <w:rFonts w:ascii="Calibri" w:hAnsi="Calibri" w:cs="Calibri"/>
                <w:color w:val="000000" w:themeColor="text1"/>
                <w:sz w:val="18"/>
                <w:szCs w:val="18"/>
              </w:rPr>
              <w:t>68 0</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450DCAF" w14:textId="1E86433D"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2F230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645EB9B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2108D32B"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A99D8FB" w14:textId="5A243630"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2B261683"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6F3A66B2"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2E82A2F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B2B193"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653380F"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19A614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0A91D13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7149D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CE636A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6CB892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959408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0D976A"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476C10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6AD73B2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r w:rsidR="000D3641" w:rsidRPr="00854926" w14:paraId="3E16B7C9"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251B531E" w14:textId="61D41CAC"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t>9991 00000 0</w:t>
            </w:r>
            <w:r w:rsidR="00864696">
              <w:rPr>
                <w:rFonts w:eastAsia="Arial" w:cstheme="minorHAnsi"/>
                <w:color w:val="000000" w:themeColor="text1"/>
                <w:sz w:val="18"/>
                <w:szCs w:val="18"/>
              </w:rPr>
              <w:t>69 8</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24507E77" w14:textId="2935813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3F10698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AD5920"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5C410ED8"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E355CD" w14:textId="3F16D5AA"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A5F717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A8FB8F7"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Blindarbeit negativ Vorschub total, tariflos</w:t>
            </w:r>
          </w:p>
        </w:tc>
        <w:tc>
          <w:tcPr>
            <w:tcW w:w="1701" w:type="dxa"/>
          </w:tcPr>
          <w:p w14:paraId="56B7CF6B"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49D271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F19AC8"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CBED6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705F874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BD54FD7"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64A2A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CBFC4D1"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3EE66F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0A7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1A580724"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lastRenderedPageBreak/>
              <w:t>1-b:4.9.0</w:t>
            </w:r>
          </w:p>
        </w:tc>
      </w:tr>
      <w:tr w:rsidR="000D3641" w:rsidRPr="006A4A6F" w14:paraId="2B7E3EDB" w14:textId="77777777" w:rsidTr="000D3641">
        <w:tc>
          <w:tcPr>
            <w:cnfStyle w:val="001000000000" w:firstRow="0" w:lastRow="0" w:firstColumn="1" w:lastColumn="0" w:oddVBand="0" w:evenVBand="0" w:oddHBand="0" w:evenHBand="0" w:firstRowFirstColumn="0" w:firstRowLastColumn="0" w:lastRowFirstColumn="0" w:lastRowLastColumn="0"/>
            <w:tcW w:w="3459" w:type="dxa"/>
          </w:tcPr>
          <w:p w14:paraId="08956D58" w14:textId="00455BC2" w:rsidR="000D3641" w:rsidRPr="00854926" w:rsidRDefault="000D3641" w:rsidP="00072456">
            <w:pPr>
              <w:tabs>
                <w:tab w:val="left" w:pos="601"/>
              </w:tabs>
              <w:spacing w:after="0" w:line="240" w:lineRule="auto"/>
              <w:rPr>
                <w:rFonts w:eastAsia="Arial" w:cstheme="minorHAnsi"/>
                <w:color w:val="000000" w:themeColor="text1"/>
                <w:sz w:val="18"/>
                <w:szCs w:val="18"/>
              </w:rPr>
            </w:pPr>
            <w:r w:rsidRPr="00854926">
              <w:rPr>
                <w:rFonts w:eastAsia="Arial" w:cstheme="minorHAnsi"/>
                <w:color w:val="000000" w:themeColor="text1"/>
                <w:sz w:val="18"/>
                <w:szCs w:val="18"/>
              </w:rPr>
              <w:lastRenderedPageBreak/>
              <w:t>9991 00000 0</w:t>
            </w:r>
            <w:r w:rsidR="00864696">
              <w:rPr>
                <w:rFonts w:eastAsia="Arial" w:cstheme="minorHAnsi"/>
                <w:color w:val="000000" w:themeColor="text1"/>
                <w:sz w:val="18"/>
                <w:szCs w:val="18"/>
              </w:rPr>
              <w:t>70 5</w:t>
            </w:r>
            <w:r w:rsidR="003C5B4E" w:rsidRPr="003C5B4E">
              <w:rPr>
                <w:rFonts w:ascii="Calibri" w:hAnsi="Calibri" w:cs="Calibri"/>
                <w:color w:val="000000" w:themeColor="text1"/>
                <w:sz w:val="18"/>
                <w:szCs w:val="18"/>
                <w:vertAlign w:val="superscript"/>
              </w:rPr>
              <w:fldChar w:fldCharType="begin"/>
            </w:r>
            <w:r w:rsidR="003C5B4E" w:rsidRPr="003C5B4E">
              <w:rPr>
                <w:rFonts w:ascii="Calibri" w:hAnsi="Calibri" w:cs="Calibri"/>
                <w:color w:val="000000" w:themeColor="text1"/>
                <w:sz w:val="18"/>
                <w:szCs w:val="18"/>
                <w:vertAlign w:val="superscript"/>
              </w:rPr>
              <w:instrText xml:space="preserve"> NOTEREF _Ref145486826 \h </w:instrText>
            </w:r>
            <w:r w:rsidR="003C5B4E">
              <w:rPr>
                <w:rFonts w:ascii="Calibri" w:hAnsi="Calibri" w:cs="Calibri"/>
                <w:color w:val="000000" w:themeColor="text1"/>
                <w:sz w:val="18"/>
                <w:szCs w:val="18"/>
                <w:vertAlign w:val="superscript"/>
              </w:rPr>
              <w:instrText xml:space="preserve"> \* MERGEFORMAT </w:instrText>
            </w:r>
            <w:r w:rsidR="003C5B4E" w:rsidRPr="003C5B4E">
              <w:rPr>
                <w:rFonts w:ascii="Calibri" w:hAnsi="Calibri" w:cs="Calibri"/>
                <w:color w:val="000000" w:themeColor="text1"/>
                <w:sz w:val="18"/>
                <w:szCs w:val="18"/>
                <w:vertAlign w:val="superscript"/>
              </w:rPr>
            </w:r>
            <w:r w:rsidR="003C5B4E" w:rsidRPr="003C5B4E">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3C5B4E" w:rsidRPr="003C5B4E">
              <w:rPr>
                <w:rFonts w:ascii="Calibri" w:hAnsi="Calibri" w:cs="Calibri"/>
                <w:color w:val="000000" w:themeColor="text1"/>
                <w:sz w:val="18"/>
                <w:szCs w:val="18"/>
                <w:vertAlign w:val="superscript"/>
              </w:rPr>
              <w:fldChar w:fldCharType="end"/>
            </w:r>
          </w:p>
        </w:tc>
        <w:tc>
          <w:tcPr>
            <w:tcW w:w="4139" w:type="dxa"/>
          </w:tcPr>
          <w:p w14:paraId="67907BD8" w14:textId="3A596E92"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CEBF41F"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 Vorschub total, tariflos</w:t>
            </w:r>
          </w:p>
          <w:p w14:paraId="73011D41"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QIII Vorschub total, tariflos</w:t>
            </w:r>
          </w:p>
          <w:p w14:paraId="0CCC3835" w14:textId="77777777" w:rsidR="000D3641" w:rsidRPr="00854926" w:rsidRDefault="000D3641" w:rsidP="00072456">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950AD2" w14:textId="58F4B22D" w:rsidR="000D3641"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F16C15">
              <w:rPr>
                <w:rFonts w:eastAsia="Arial" w:cstheme="minorHAnsi"/>
                <w:color w:val="000000" w:themeColor="text1"/>
                <w:sz w:val="18"/>
                <w:szCs w:val="18"/>
              </w:rPr>
              <w:t>Netzlokation</w:t>
            </w:r>
            <w:r w:rsidR="00F16C15" w:rsidRPr="00854926">
              <w:rPr>
                <w:rFonts w:eastAsia="Arial" w:cstheme="minorHAnsi"/>
                <w:color w:val="000000" w:themeColor="text1"/>
                <w:sz w:val="18"/>
                <w:szCs w:val="18"/>
              </w:rPr>
              <w:t xml:space="preserve"> </w:t>
            </w:r>
            <w:r w:rsidRPr="00854926">
              <w:rPr>
                <w:rFonts w:eastAsia="Arial" w:cstheme="minorHAnsi"/>
                <w:color w:val="000000" w:themeColor="text1"/>
                <w:sz w:val="18"/>
                <w:szCs w:val="18"/>
              </w:rPr>
              <w:t xml:space="preserve">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DCCCB4B"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positiv Vorschub total, tariflos</w:t>
            </w:r>
          </w:p>
          <w:p w14:paraId="549FCE24" w14:textId="77777777" w:rsidR="000D3641" w:rsidRPr="00854926" w:rsidRDefault="000D3641"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Blindarbeit negativ Vorschub total, tariflos</w:t>
            </w:r>
          </w:p>
        </w:tc>
        <w:tc>
          <w:tcPr>
            <w:tcW w:w="1701" w:type="dxa"/>
          </w:tcPr>
          <w:p w14:paraId="11B42960"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7A409B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166489"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1BC38C"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1-b:6.9.0</w:t>
            </w:r>
          </w:p>
          <w:p w14:paraId="35299B5D"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1-b:7.9.0</w:t>
            </w:r>
          </w:p>
          <w:p w14:paraId="183A1FE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8E65742"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7AE21E6"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71A65"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E9C641E" w14:textId="77777777" w:rsidR="000D3641" w:rsidRPr="00854926"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1-b:3.9.0</w:t>
            </w:r>
          </w:p>
          <w:p w14:paraId="40B99B0E" w14:textId="77777777" w:rsidR="000D3641" w:rsidRPr="006A4A6F" w:rsidRDefault="000D3641"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1-b:4.9.0</w:t>
            </w:r>
          </w:p>
        </w:tc>
      </w:tr>
    </w:tbl>
    <w:p w14:paraId="5A2E5370" w14:textId="77777777" w:rsidR="000D3641" w:rsidRPr="00DA41FE" w:rsidRDefault="000D3641" w:rsidP="000D3641">
      <w:pPr>
        <w:tabs>
          <w:tab w:val="left" w:pos="601"/>
        </w:tabs>
        <w:spacing w:after="0" w:line="260" w:lineRule="atLeast"/>
        <w:contextualSpacing/>
        <w:rPr>
          <w:rFonts w:eastAsia="Arial" w:cstheme="minorHAnsi"/>
          <w:strike/>
          <w:color w:val="C00000"/>
          <w:sz w:val="16"/>
          <w:szCs w:val="16"/>
        </w:rPr>
      </w:pPr>
      <w:r w:rsidRPr="00DA41FE">
        <w:rPr>
          <w:rFonts w:eastAsia="Arial" w:cstheme="minorHAnsi"/>
          <w:sz w:val="16"/>
          <w:szCs w:val="16"/>
        </w:rPr>
        <w:t>Kanal:</w:t>
      </w:r>
      <w:r w:rsidRPr="00DA41FE">
        <w:rPr>
          <w:rFonts w:eastAsia="Arial" w:cstheme="minorHAnsi"/>
          <w:sz w:val="16"/>
          <w:szCs w:val="16"/>
        </w:rPr>
        <w:tab/>
        <w:t>b = 0 ... 65</w:t>
      </w:r>
    </w:p>
    <w:p w14:paraId="44D286E2" w14:textId="695E496D" w:rsidR="00352309" w:rsidRDefault="00352309" w:rsidP="00375668">
      <w:pPr>
        <w:pStyle w:val="berschrift3"/>
      </w:pPr>
      <w:bookmarkStart w:id="28" w:name="_Toc156730719"/>
      <w:r>
        <w:t>Erläuterungen OBIS-Kennzahlen auf Ebene der Messlokation</w:t>
      </w:r>
      <w:bookmarkEnd w:id="28"/>
    </w:p>
    <w:p w14:paraId="1580B31F" w14:textId="2F2B80AA" w:rsidR="000B705F" w:rsidRDefault="00352309" w:rsidP="00352309">
      <w:pPr>
        <w:rPr>
          <w:rFonts w:eastAsia="Arial"/>
        </w:rPr>
      </w:pPr>
      <w:r>
        <w:rPr>
          <w:rFonts w:eastAsia="Arial"/>
        </w:rPr>
        <w:t xml:space="preserve">Falls auf Ebene der Messlokation eine </w:t>
      </w:r>
      <w:r w:rsidRPr="00FA6231">
        <w:rPr>
          <w:rFonts w:eastAsia="Arial"/>
        </w:rPr>
        <w:t>Korrekturenergiemengen zu übermitteln</w:t>
      </w:r>
      <w:r>
        <w:rPr>
          <w:rFonts w:eastAsia="Arial"/>
        </w:rPr>
        <w:t xml:space="preserve"> ist, ist diese mit derselben Kanalnummer zu übermitteln wie der dazugehörige vorher ausgetauschte Wert. Eine Korrekturenergiemenge kann sowohl positiv als auch negativ oder Null sein.</w:t>
      </w:r>
      <w:r w:rsidR="00701533">
        <w:rPr>
          <w:rFonts w:eastAsia="Arial"/>
        </w:rPr>
        <w:t xml:space="preserve"> Die OBIS-Kennzahl für eine Korrekturenergiemenge wird nicht im vorherigen Stammdatenaust</w:t>
      </w:r>
      <w:r w:rsidR="00DF2428">
        <w:rPr>
          <w:rFonts w:eastAsia="Arial"/>
        </w:rPr>
        <w:t>a</w:t>
      </w:r>
      <w:r w:rsidR="00701533">
        <w:rPr>
          <w:rFonts w:eastAsia="Arial"/>
        </w:rPr>
        <w:t xml:space="preserve">usch kommuniziert. </w:t>
      </w:r>
    </w:p>
    <w:p w14:paraId="1E558426" w14:textId="11BB0188" w:rsidR="00701533" w:rsidRDefault="00701533" w:rsidP="00352309">
      <w:pPr>
        <w:rPr>
          <w:rFonts w:eastAsia="Arial"/>
        </w:rPr>
      </w:pPr>
      <w:r>
        <w:rPr>
          <w:rFonts w:eastAsia="Arial"/>
        </w:rPr>
        <w:t xml:space="preserve">Diese hat der Empfänger unabhängig von den ausgetauschten Stammdaten zu verarbeiten. </w:t>
      </w:r>
      <w:r w:rsidR="00352309">
        <w:rPr>
          <w:rFonts w:eastAsia="Arial"/>
        </w:rPr>
        <w:t xml:space="preserve">Die hierfür zulässigen OBIS-Kennzahlen lauten: </w:t>
      </w:r>
    </w:p>
    <w:tbl>
      <w:tblPr>
        <w:tblStyle w:val="edienergy1"/>
        <w:tblW w:w="0" w:type="auto"/>
        <w:tblLook w:val="04A0" w:firstRow="1" w:lastRow="0" w:firstColumn="1" w:lastColumn="0" w:noHBand="0" w:noVBand="1"/>
      </w:tblPr>
      <w:tblGrid>
        <w:gridCol w:w="1077"/>
        <w:gridCol w:w="1205"/>
        <w:gridCol w:w="1205"/>
        <w:gridCol w:w="1985"/>
        <w:gridCol w:w="1134"/>
      </w:tblGrid>
      <w:tr w:rsidR="00701533" w:rsidRPr="00FA6231" w14:paraId="733553D2" w14:textId="77777777" w:rsidTr="0070153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77" w:type="dxa"/>
            <w:shd w:val="clear" w:color="auto" w:fill="D8DFE4"/>
          </w:tcPr>
          <w:p w14:paraId="6C015E1F" w14:textId="084C31F3" w:rsidR="00701533" w:rsidRPr="00FA6231" w:rsidRDefault="00701533" w:rsidP="00701533">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Wert</w:t>
            </w:r>
          </w:p>
        </w:tc>
        <w:tc>
          <w:tcPr>
            <w:tcW w:w="1205" w:type="dxa"/>
            <w:shd w:val="clear" w:color="auto" w:fill="D8DFE4"/>
          </w:tcPr>
          <w:p w14:paraId="32949B76" w14:textId="6076F643"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Pr>
                <w:rFonts w:eastAsia="Arial" w:cstheme="minorHAnsi"/>
                <w:b/>
                <w:sz w:val="18"/>
                <w:szCs w:val="18"/>
              </w:rPr>
              <w:t>Zählzeit vorhanden</w:t>
            </w:r>
          </w:p>
        </w:tc>
        <w:tc>
          <w:tcPr>
            <w:tcW w:w="1205" w:type="dxa"/>
            <w:shd w:val="clear" w:color="auto" w:fill="D8DFE4"/>
          </w:tcPr>
          <w:p w14:paraId="5359E98D" w14:textId="215DE2D5" w:rsidR="00701533" w:rsidRPr="00FA6231" w:rsidRDefault="00701533" w:rsidP="00701533">
            <w:pPr>
              <w:tabs>
                <w:tab w:val="left" w:pos="601"/>
                <w:tab w:val="left" w:pos="1276"/>
              </w:tabs>
              <w:spacing w:after="0" w:line="240" w:lineRule="auto"/>
              <w:ind w:right="-85"/>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E61DDB">
              <w:rPr>
                <w:rFonts w:eastAsia="Arial" w:cstheme="minorHAnsi"/>
                <w:b/>
                <w:sz w:val="18"/>
                <w:szCs w:val="18"/>
              </w:rPr>
              <w:t>Energieflussrichtung</w:t>
            </w:r>
          </w:p>
        </w:tc>
        <w:tc>
          <w:tcPr>
            <w:tcW w:w="1985" w:type="dxa"/>
            <w:shd w:val="clear" w:color="auto" w:fill="D8DFE4"/>
          </w:tcPr>
          <w:p w14:paraId="3FB9EE94" w14:textId="1DA82CB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r w:rsidR="00E07778">
              <w:rPr>
                <w:rStyle w:val="Funotenzeichen"/>
                <w:rFonts w:eastAsia="Arial" w:cstheme="minorHAnsi"/>
                <w:b/>
                <w:sz w:val="18"/>
                <w:szCs w:val="18"/>
              </w:rPr>
              <w:footnoteReference w:id="5"/>
            </w:r>
          </w:p>
        </w:tc>
        <w:tc>
          <w:tcPr>
            <w:tcW w:w="1134" w:type="dxa"/>
            <w:tcBorders>
              <w:bottom w:val="dotted" w:sz="4" w:space="0" w:color="808080"/>
            </w:tcBorders>
            <w:shd w:val="clear" w:color="auto" w:fill="D8DFE4"/>
          </w:tcPr>
          <w:p w14:paraId="3B61B9D6" w14:textId="110D210F" w:rsidR="00701533" w:rsidRPr="00FA6231" w:rsidRDefault="00701533" w:rsidP="00701533">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r>
      <w:tr w:rsidR="00701533" w:rsidRPr="00FA6231" w14:paraId="1F587F81"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val="restart"/>
            <w:tcBorders>
              <w:right w:val="nil"/>
            </w:tcBorders>
            <w:shd w:val="clear" w:color="auto" w:fill="FFFFFF"/>
          </w:tcPr>
          <w:p w14:paraId="4FDDC007" w14:textId="1F3E94AC" w:rsidR="00701533" w:rsidRPr="00FA6231" w:rsidRDefault="00701533" w:rsidP="00701533">
            <w:pPr>
              <w:tabs>
                <w:tab w:val="left" w:pos="601"/>
              </w:tabs>
              <w:spacing w:after="0" w:line="240" w:lineRule="auto"/>
              <w:rPr>
                <w:rFonts w:eastAsia="Arial" w:cstheme="minorHAnsi"/>
                <w:sz w:val="18"/>
                <w:szCs w:val="18"/>
              </w:rPr>
            </w:pPr>
            <w:r>
              <w:rPr>
                <w:rFonts w:eastAsia="Arial" w:cstheme="minorHAnsi"/>
                <w:sz w:val="18"/>
                <w:szCs w:val="18"/>
              </w:rPr>
              <w:t>Korrekturenergiemenge</w:t>
            </w:r>
          </w:p>
        </w:tc>
        <w:tc>
          <w:tcPr>
            <w:tcW w:w="1205" w:type="dxa"/>
            <w:tcBorders>
              <w:left w:val="nil"/>
              <w:right w:val="nil"/>
            </w:tcBorders>
            <w:shd w:val="clear" w:color="auto" w:fill="FFFFFF"/>
          </w:tcPr>
          <w:p w14:paraId="091CBBAA" w14:textId="76C1AE77"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2E582A8C" w14:textId="39CC2AB3"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06D374EE" w14:textId="2698504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076502C5" w14:textId="5B026B19"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20794CC7"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21202F2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6ABE13AE" w14:textId="076C84CE"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1905E79C" w14:textId="04EE01EA"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Verbrauch</w:t>
            </w:r>
          </w:p>
        </w:tc>
        <w:tc>
          <w:tcPr>
            <w:tcW w:w="1985" w:type="dxa"/>
            <w:tcBorders>
              <w:left w:val="dotted" w:sz="4" w:space="0" w:color="808080"/>
              <w:right w:val="dotted" w:sz="4" w:space="0" w:color="808080"/>
            </w:tcBorders>
            <w:shd w:val="clear" w:color="auto" w:fill="FFFFFF"/>
          </w:tcPr>
          <w:p w14:paraId="2B7A658C" w14:textId="19DAEE3C" w:rsidR="00701533"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1</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129306A5" w14:textId="79396F93" w:rsidR="00701533" w:rsidRPr="00FA6231" w:rsidRDefault="00701533" w:rsidP="00701533">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76450F1A"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8833B9E"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D9307A0" w14:textId="0CDE68F5"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ja</w:t>
            </w:r>
          </w:p>
        </w:tc>
        <w:tc>
          <w:tcPr>
            <w:tcW w:w="1205" w:type="dxa"/>
            <w:tcBorders>
              <w:left w:val="nil"/>
              <w:right w:val="dotted" w:sz="4" w:space="0" w:color="808080"/>
            </w:tcBorders>
            <w:shd w:val="clear" w:color="auto" w:fill="FFFFFF"/>
          </w:tcPr>
          <w:p w14:paraId="5C9835D4" w14:textId="6E0A5FFA"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529A637B" w14:textId="29CE2621"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e</w:t>
            </w:r>
          </w:p>
        </w:tc>
        <w:tc>
          <w:tcPr>
            <w:tcW w:w="1134" w:type="dxa"/>
            <w:tcBorders>
              <w:left w:val="dotted" w:sz="4" w:space="0" w:color="808080"/>
            </w:tcBorders>
            <w:shd w:val="clear" w:color="auto" w:fill="FFFFFF"/>
          </w:tcPr>
          <w:p w14:paraId="5655E267" w14:textId="11966B2D" w:rsidR="00701533" w:rsidRPr="005D525D"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701533" w:rsidRPr="00FA6231" w14:paraId="12B1A40B" w14:textId="77777777" w:rsidTr="00701533">
        <w:tc>
          <w:tcPr>
            <w:cnfStyle w:val="001000000000" w:firstRow="0" w:lastRow="0" w:firstColumn="1" w:lastColumn="0" w:oddVBand="0" w:evenVBand="0" w:oddHBand="0" w:evenHBand="0" w:firstRowFirstColumn="0" w:firstRowLastColumn="0" w:lastRowFirstColumn="0" w:lastRowLastColumn="0"/>
            <w:tcW w:w="1077" w:type="dxa"/>
            <w:vMerge/>
            <w:tcBorders>
              <w:right w:val="nil"/>
            </w:tcBorders>
            <w:shd w:val="clear" w:color="auto" w:fill="FFFFFF"/>
          </w:tcPr>
          <w:p w14:paraId="645406BA" w14:textId="77777777" w:rsidR="00701533" w:rsidRPr="00141587" w:rsidRDefault="00701533" w:rsidP="00701533">
            <w:pPr>
              <w:tabs>
                <w:tab w:val="left" w:pos="601"/>
              </w:tabs>
              <w:spacing w:after="0" w:line="240" w:lineRule="auto"/>
              <w:rPr>
                <w:rFonts w:eastAsia="Arial" w:cstheme="minorHAnsi"/>
                <w:sz w:val="18"/>
                <w:szCs w:val="18"/>
              </w:rPr>
            </w:pPr>
          </w:p>
        </w:tc>
        <w:tc>
          <w:tcPr>
            <w:tcW w:w="1205" w:type="dxa"/>
            <w:tcBorders>
              <w:left w:val="nil"/>
              <w:right w:val="nil"/>
            </w:tcBorders>
            <w:shd w:val="clear" w:color="auto" w:fill="FFFFFF"/>
          </w:tcPr>
          <w:p w14:paraId="0692FA38" w14:textId="114534B8"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nein</w:t>
            </w:r>
          </w:p>
        </w:tc>
        <w:tc>
          <w:tcPr>
            <w:tcW w:w="1205" w:type="dxa"/>
            <w:tcBorders>
              <w:left w:val="nil"/>
              <w:right w:val="dotted" w:sz="4" w:space="0" w:color="808080"/>
            </w:tcBorders>
            <w:shd w:val="clear" w:color="auto" w:fill="FFFFFF"/>
          </w:tcPr>
          <w:p w14:paraId="4F95F85B" w14:textId="0989C7A7"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Erzeugung</w:t>
            </w:r>
          </w:p>
        </w:tc>
        <w:tc>
          <w:tcPr>
            <w:tcW w:w="1985" w:type="dxa"/>
            <w:tcBorders>
              <w:left w:val="dotted" w:sz="4" w:space="0" w:color="808080"/>
              <w:right w:val="dotted" w:sz="4" w:space="0" w:color="808080"/>
            </w:tcBorders>
            <w:shd w:val="clear" w:color="auto" w:fill="FFFFFF"/>
          </w:tcPr>
          <w:p w14:paraId="4D93C851" w14:textId="661BBAC9" w:rsidR="00701533"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w:t>
            </w:r>
            <w:r>
              <w:rPr>
                <w:rFonts w:eastAsia="Arial" w:cstheme="minorHAnsi"/>
                <w:sz w:val="18"/>
                <w:szCs w:val="18"/>
              </w:rPr>
              <w:t>2</w:t>
            </w:r>
            <w:r w:rsidRPr="005D525D">
              <w:rPr>
                <w:rFonts w:eastAsia="Arial" w:cstheme="minorHAnsi"/>
                <w:sz w:val="18"/>
                <w:szCs w:val="18"/>
              </w:rPr>
              <w:t>.</w:t>
            </w:r>
            <w:r>
              <w:rPr>
                <w:rFonts w:eastAsia="Arial" w:cstheme="minorHAnsi"/>
                <w:sz w:val="18"/>
                <w:szCs w:val="18"/>
              </w:rPr>
              <w:t>9</w:t>
            </w:r>
            <w:r w:rsidRPr="005D525D">
              <w:rPr>
                <w:rFonts w:eastAsia="Arial" w:cstheme="minorHAnsi"/>
                <w:sz w:val="18"/>
                <w:szCs w:val="18"/>
              </w:rPr>
              <w:t>.</w:t>
            </w:r>
            <w:r>
              <w:rPr>
                <w:rFonts w:eastAsia="Arial" w:cstheme="minorHAnsi"/>
                <w:sz w:val="18"/>
                <w:szCs w:val="18"/>
              </w:rPr>
              <w:t>0</w:t>
            </w:r>
          </w:p>
        </w:tc>
        <w:tc>
          <w:tcPr>
            <w:tcW w:w="1134" w:type="dxa"/>
            <w:tcBorders>
              <w:left w:val="dotted" w:sz="4" w:space="0" w:color="808080"/>
            </w:tcBorders>
            <w:shd w:val="clear" w:color="auto" w:fill="FFFFFF"/>
          </w:tcPr>
          <w:p w14:paraId="476595DF" w14:textId="07E74020" w:rsidR="00701533" w:rsidRPr="00FA6231" w:rsidRDefault="00701533" w:rsidP="00701533">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7DD6761A" w14:textId="6EFCEBDD" w:rsidR="002555C4" w:rsidRPr="002555C4" w:rsidRDefault="00701533" w:rsidP="003E51CA">
      <w:pPr>
        <w:tabs>
          <w:tab w:val="left" w:pos="601"/>
        </w:tabs>
        <w:spacing w:after="0" w:line="160" w:lineRule="atLeast"/>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 xml:space="preserve">b = 0 </w:t>
      </w:r>
      <w:r w:rsidR="00430BF1" w:rsidRPr="002555C4">
        <w:rPr>
          <w:rFonts w:eastAsia="Arial" w:cstheme="minorHAnsi"/>
          <w:sz w:val="16"/>
          <w:szCs w:val="16"/>
        </w:rPr>
        <w:t>.</w:t>
      </w:r>
      <w:r w:rsidRPr="002555C4">
        <w:rPr>
          <w:rFonts w:eastAsia="Arial" w:cstheme="minorHAnsi"/>
          <w:sz w:val="16"/>
          <w:szCs w:val="16"/>
        </w:rPr>
        <w:t>.. 65</w:t>
      </w:r>
      <w:r w:rsidRPr="002555C4">
        <w:rPr>
          <w:rFonts w:eastAsia="Arial" w:cstheme="minorHAnsi"/>
          <w:sz w:val="16"/>
          <w:szCs w:val="16"/>
        </w:rPr>
        <w:br/>
      </w:r>
      <w:r w:rsidR="002555C4" w:rsidRPr="002555C4">
        <w:rPr>
          <w:rFonts w:eastAsia="Arial" w:cstheme="minorHAnsi"/>
          <w:sz w:val="16"/>
          <w:szCs w:val="16"/>
        </w:rPr>
        <w:t>Tarif:</w:t>
      </w:r>
      <w:r w:rsidR="002555C4" w:rsidRPr="002555C4">
        <w:rPr>
          <w:rFonts w:eastAsia="Arial" w:cstheme="minorHAnsi"/>
          <w:sz w:val="16"/>
          <w:szCs w:val="16"/>
        </w:rPr>
        <w:tab/>
        <w:t>e = 1 … 62</w:t>
      </w:r>
    </w:p>
    <w:p w14:paraId="6DC9BAD7" w14:textId="65341D58" w:rsidR="00375668" w:rsidRDefault="00375668" w:rsidP="002555C4">
      <w:pPr>
        <w:tabs>
          <w:tab w:val="left" w:pos="601"/>
        </w:tabs>
        <w:spacing w:after="0" w:line="260" w:lineRule="atLeast"/>
        <w:contextualSpacing/>
        <w:rPr>
          <w:rFonts w:eastAsia="Arial"/>
        </w:rPr>
      </w:pPr>
    </w:p>
    <w:p w14:paraId="7B147345" w14:textId="1B56A34B" w:rsidR="003E51CA" w:rsidRPr="005D525D" w:rsidRDefault="003E51CA" w:rsidP="003E51CA">
      <w:pPr>
        <w:tabs>
          <w:tab w:val="left" w:pos="601"/>
        </w:tabs>
        <w:contextualSpacing/>
        <w:rPr>
          <w:rFonts w:eastAsia="Arial"/>
        </w:rPr>
      </w:pPr>
      <w:r>
        <w:rPr>
          <w:rFonts w:eastAsia="Arial"/>
        </w:rPr>
        <w:t>auf Ebene der Tranche</w:t>
      </w:r>
    </w:p>
    <w:tbl>
      <w:tblPr>
        <w:tblStyle w:val="edienergy1"/>
        <w:tblW w:w="0" w:type="auto"/>
        <w:tblLook w:val="04A0" w:firstRow="1" w:lastRow="0" w:firstColumn="1" w:lastColumn="0" w:noHBand="0" w:noVBand="1"/>
      </w:tblPr>
      <w:tblGrid>
        <w:gridCol w:w="1744"/>
        <w:gridCol w:w="3827"/>
        <w:gridCol w:w="2012"/>
      </w:tblGrid>
      <w:tr w:rsidR="00F17AC9" w:rsidRPr="00FA6231" w14:paraId="2F9F7186" w14:textId="77777777" w:rsidTr="00564A5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44" w:type="dxa"/>
            <w:tcBorders>
              <w:bottom w:val="dotted" w:sz="4" w:space="0" w:color="808080"/>
            </w:tcBorders>
            <w:shd w:val="clear" w:color="auto" w:fill="D8DFE4"/>
          </w:tcPr>
          <w:p w14:paraId="13BFA199" w14:textId="74B2362D" w:rsidR="00F17AC9" w:rsidRPr="00FA6231" w:rsidRDefault="00F17AC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3827" w:type="dxa"/>
            <w:tcBorders>
              <w:bottom w:val="dotted" w:sz="4" w:space="0" w:color="808080"/>
            </w:tcBorders>
            <w:shd w:val="clear" w:color="auto" w:fill="D8DFE4"/>
          </w:tcPr>
          <w:p w14:paraId="39A718AA" w14:textId="77777777" w:rsidR="00F17AC9" w:rsidRPr="00FA6231" w:rsidRDefault="00F17AC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012" w:type="dxa"/>
            <w:shd w:val="clear" w:color="auto" w:fill="D8DFE4"/>
          </w:tcPr>
          <w:p w14:paraId="5A6A006E" w14:textId="77777777" w:rsidR="00F17AC9" w:rsidRPr="00FA6231" w:rsidRDefault="00F17AC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F17AC9" w:rsidRPr="00FA6231" w14:paraId="54EA7FBD" w14:textId="77777777" w:rsidTr="00ED4A42">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25A467D9" w14:textId="7C8C22E6" w:rsidR="00F17AC9" w:rsidRPr="005D525D"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9991 00000 014 3</w:t>
            </w:r>
          </w:p>
        </w:tc>
        <w:tc>
          <w:tcPr>
            <w:tcW w:w="3827" w:type="dxa"/>
            <w:tcBorders>
              <w:left w:val="dotted" w:sz="4" w:space="0" w:color="808080"/>
            </w:tcBorders>
            <w:shd w:val="clear" w:color="auto" w:fill="FFFFFF"/>
          </w:tcPr>
          <w:p w14:paraId="2F30B36B" w14:textId="77777777" w:rsidR="00F17AC9" w:rsidRPr="005D525D" w:rsidRDefault="00F17AC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Wirkarbeit Lieferung (-) Lastgang total, tariflos</w:t>
            </w:r>
          </w:p>
        </w:tc>
        <w:tc>
          <w:tcPr>
            <w:tcW w:w="2012" w:type="dxa"/>
            <w:shd w:val="clear" w:color="auto" w:fill="FFFFFF"/>
          </w:tcPr>
          <w:p w14:paraId="7A5FE390" w14:textId="77777777" w:rsidR="00F17AC9" w:rsidRDefault="00F17AC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p w14:paraId="4BAA0765" w14:textId="77777777" w:rsidR="00F17AC9" w:rsidRPr="005D525D" w:rsidRDefault="00F17AC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r>
      <w:tr w:rsidR="005D37DB" w:rsidRPr="00FA6231" w14:paraId="0782D30C" w14:textId="77777777" w:rsidTr="00C50DA1">
        <w:tc>
          <w:tcPr>
            <w:cnfStyle w:val="001000000000" w:firstRow="0" w:lastRow="0" w:firstColumn="1" w:lastColumn="0" w:oddVBand="0" w:evenVBand="0" w:oddHBand="0" w:evenHBand="0" w:firstRowFirstColumn="0" w:firstRowLastColumn="0" w:lastRowFirstColumn="0" w:lastRowLastColumn="0"/>
            <w:tcW w:w="1744" w:type="dxa"/>
            <w:shd w:val="clear" w:color="auto" w:fill="FFFFFF"/>
          </w:tcPr>
          <w:p w14:paraId="0E9DADED" w14:textId="5AEF0AA8" w:rsidR="005D37DB" w:rsidRPr="005D525D" w:rsidRDefault="005D37DB" w:rsidP="00C50DA1">
            <w:pPr>
              <w:tabs>
                <w:tab w:val="left" w:pos="601"/>
              </w:tabs>
              <w:spacing w:after="0" w:line="240" w:lineRule="auto"/>
              <w:rPr>
                <w:rFonts w:eastAsia="Arial" w:cstheme="minorHAnsi"/>
                <w:sz w:val="18"/>
                <w:szCs w:val="18"/>
              </w:rPr>
            </w:pPr>
            <w:r w:rsidRPr="001D56CB">
              <w:rPr>
                <w:rFonts w:cstheme="minorHAnsi"/>
                <w:sz w:val="18"/>
                <w:szCs w:val="18"/>
              </w:rPr>
              <w:t>9991 00000 064 8</w:t>
            </w:r>
            <w:r>
              <w:rPr>
                <w:rFonts w:cstheme="minorHAnsi"/>
                <w:sz w:val="18"/>
                <w:szCs w:val="18"/>
              </w:rPr>
              <w:t xml:space="preserve"> </w:t>
            </w:r>
          </w:p>
        </w:tc>
        <w:tc>
          <w:tcPr>
            <w:tcW w:w="3827" w:type="dxa"/>
            <w:tcBorders>
              <w:left w:val="dotted" w:sz="4" w:space="0" w:color="808080"/>
            </w:tcBorders>
            <w:shd w:val="clear" w:color="auto" w:fill="FFFFFF"/>
          </w:tcPr>
          <w:p w14:paraId="52261538" w14:textId="2BF58FF6" w:rsidR="005D37DB" w:rsidRPr="005D525D" w:rsidRDefault="005D37DB" w:rsidP="00C50DA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 xml:space="preserve">Wirkarbeit Lieferung (-) </w:t>
            </w:r>
            <w:r>
              <w:rPr>
                <w:rFonts w:eastAsia="Arial" w:cstheme="minorHAnsi"/>
                <w:sz w:val="18"/>
                <w:szCs w:val="18"/>
              </w:rPr>
              <w:t>Vorschub</w:t>
            </w:r>
            <w:r w:rsidRPr="005D525D">
              <w:rPr>
                <w:rFonts w:eastAsia="Arial" w:cstheme="minorHAnsi"/>
                <w:sz w:val="18"/>
                <w:szCs w:val="18"/>
              </w:rPr>
              <w:t xml:space="preserve"> total, tariflos</w:t>
            </w:r>
          </w:p>
        </w:tc>
        <w:tc>
          <w:tcPr>
            <w:tcW w:w="2012" w:type="dxa"/>
            <w:shd w:val="clear" w:color="auto" w:fill="FFFFFF"/>
          </w:tcPr>
          <w:p w14:paraId="61AEBC83" w14:textId="2AF3A8F8" w:rsidR="005D37DB" w:rsidRPr="005D525D" w:rsidRDefault="005D37DB" w:rsidP="005D37DB">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1-b:2.9.0</w:t>
            </w:r>
          </w:p>
        </w:tc>
      </w:tr>
    </w:tbl>
    <w:p w14:paraId="43334B87" w14:textId="3281D950" w:rsidR="00140688" w:rsidRDefault="00375668" w:rsidP="003E51CA">
      <w:pPr>
        <w:tabs>
          <w:tab w:val="left" w:pos="601"/>
        </w:tabs>
        <w:spacing w:after="0" w:line="160" w:lineRule="atLeast"/>
        <w:contextualSpacing/>
        <w:rPr>
          <w:rFonts w:eastAsia="Arial" w:cstheme="minorHAnsi"/>
          <w:sz w:val="16"/>
          <w:szCs w:val="16"/>
        </w:rPr>
      </w:pPr>
      <w:r w:rsidRPr="003E51CA">
        <w:rPr>
          <w:rFonts w:eastAsia="Arial" w:cstheme="minorHAnsi"/>
          <w:sz w:val="16"/>
          <w:szCs w:val="16"/>
        </w:rPr>
        <w:t>Kanal:</w:t>
      </w:r>
      <w:r w:rsidRPr="003E51CA">
        <w:rPr>
          <w:rFonts w:eastAsia="Arial" w:cstheme="minorHAnsi"/>
          <w:sz w:val="16"/>
          <w:szCs w:val="16"/>
        </w:rPr>
        <w:tab/>
        <w:t>b = 0 .</w:t>
      </w:r>
      <w:r w:rsidR="00430BF1" w:rsidRPr="003E51CA">
        <w:rPr>
          <w:rFonts w:eastAsia="Arial" w:cstheme="minorHAnsi"/>
          <w:sz w:val="16"/>
          <w:szCs w:val="16"/>
        </w:rPr>
        <w:t>.</w:t>
      </w:r>
      <w:r w:rsidRPr="003E51CA">
        <w:rPr>
          <w:rFonts w:eastAsia="Arial" w:cstheme="minorHAnsi"/>
          <w:sz w:val="16"/>
          <w:szCs w:val="16"/>
        </w:rPr>
        <w:t>. 65</w:t>
      </w:r>
    </w:p>
    <w:p w14:paraId="3A7A98B8" w14:textId="77777777" w:rsidR="00140688" w:rsidRPr="00140688" w:rsidRDefault="00140688">
      <w:pPr>
        <w:spacing w:after="200" w:line="276" w:lineRule="auto"/>
        <w:rPr>
          <w:rFonts w:eastAsia="Arial" w:cstheme="minorHAnsi"/>
        </w:rPr>
      </w:pPr>
      <w:r w:rsidRPr="00140688">
        <w:rPr>
          <w:rFonts w:eastAsia="Arial" w:cstheme="minorHAnsi"/>
        </w:rPr>
        <w:br w:type="page"/>
      </w:r>
    </w:p>
    <w:p w14:paraId="71265CA0" w14:textId="108EB7E9" w:rsidR="00AB4658" w:rsidRPr="003A4A11" w:rsidRDefault="00AB4658" w:rsidP="00AB4658">
      <w:pPr>
        <w:pStyle w:val="berschrift3"/>
        <w:rPr>
          <w:rFonts w:eastAsia="Arial"/>
        </w:rPr>
      </w:pPr>
      <w:bookmarkStart w:id="29" w:name="_Toc156730720"/>
      <w:r w:rsidRPr="003A4A11">
        <w:lastRenderedPageBreak/>
        <w:t xml:space="preserve">für </w:t>
      </w:r>
      <w:r w:rsidR="00E07778" w:rsidRPr="003A4A11">
        <w:t>Messprodukte Strom</w:t>
      </w:r>
      <w:r w:rsidR="00101D89">
        <w:t>,</w:t>
      </w:r>
      <w:r w:rsidR="00E07778" w:rsidRPr="003A4A11">
        <w:t xml:space="preserve"> die ausschließlich für die Rolle ESA Anwendung finden</w:t>
      </w:r>
      <w:bookmarkEnd w:id="29"/>
    </w:p>
    <w:tbl>
      <w:tblPr>
        <w:tblStyle w:val="edienergy1"/>
        <w:tblW w:w="9299" w:type="dxa"/>
        <w:tblLayout w:type="fixed"/>
        <w:tblLook w:val="04A0" w:firstRow="1" w:lastRow="0" w:firstColumn="1" w:lastColumn="0" w:noHBand="0" w:noVBand="1"/>
      </w:tblPr>
      <w:tblGrid>
        <w:gridCol w:w="1786"/>
        <w:gridCol w:w="3827"/>
        <w:gridCol w:w="3686"/>
      </w:tblGrid>
      <w:tr w:rsidR="006943E1" w:rsidRPr="00FA6231" w14:paraId="3767AF81" w14:textId="77777777" w:rsidTr="00553DFA">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2C6FAC0F" w14:textId="77777777" w:rsidR="006943E1" w:rsidRPr="00FA6231" w:rsidRDefault="006943E1" w:rsidP="00881301">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3288122" w14:textId="77777777" w:rsidR="006943E1" w:rsidRPr="00FA6231" w:rsidRDefault="006943E1" w:rsidP="00881301">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53EECC58" w14:textId="77777777" w:rsidR="006943E1" w:rsidRPr="00FA6231" w:rsidRDefault="006943E1" w:rsidP="00881301">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6943E1" w:rsidRPr="00FA6231" w14:paraId="4A3FBD4F"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E07DE8" w14:textId="3A6EA4D4"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9991 00000 041 6</w:t>
            </w:r>
          </w:p>
        </w:tc>
        <w:tc>
          <w:tcPr>
            <w:tcW w:w="3827" w:type="dxa"/>
            <w:tcBorders>
              <w:left w:val="dotted" w:sz="4" w:space="0" w:color="808080"/>
            </w:tcBorders>
            <w:shd w:val="clear" w:color="auto" w:fill="FFFFFF"/>
          </w:tcPr>
          <w:p w14:paraId="1F4B0F4A"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Wirkarbeit Bezug (+) Lastgang total, tariflos</w:t>
            </w:r>
          </w:p>
        </w:tc>
        <w:tc>
          <w:tcPr>
            <w:tcW w:w="3686" w:type="dxa"/>
            <w:shd w:val="clear" w:color="auto" w:fill="FFFFFF"/>
          </w:tcPr>
          <w:p w14:paraId="1D9653D7"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1-b:1.29.0</w:t>
            </w:r>
          </w:p>
        </w:tc>
      </w:tr>
      <w:tr w:rsidR="006943E1" w:rsidRPr="00E22316" w14:paraId="391BC4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FB5FA49" w14:textId="599E9252" w:rsidR="006943E1" w:rsidRPr="00E22316" w:rsidRDefault="00B80C53" w:rsidP="00881301">
            <w:pPr>
              <w:tabs>
                <w:tab w:val="left" w:pos="601"/>
              </w:tabs>
              <w:spacing w:after="0" w:line="240" w:lineRule="auto"/>
              <w:rPr>
                <w:rFonts w:eastAsia="Arial" w:cstheme="minorHAnsi"/>
                <w:sz w:val="18"/>
                <w:szCs w:val="18"/>
              </w:rPr>
            </w:pPr>
            <w:r>
              <w:rPr>
                <w:rFonts w:eastAsia="Arial" w:cstheme="minorHAnsi"/>
                <w:sz w:val="18"/>
                <w:szCs w:val="18"/>
              </w:rPr>
              <w:t>9991 00000 045 8</w:t>
            </w:r>
            <w:r w:rsidR="006943E1">
              <w:rPr>
                <w:rFonts w:eastAsia="Arial" w:cstheme="minorHAnsi"/>
                <w:sz w:val="18"/>
                <w:szCs w:val="18"/>
              </w:rPr>
              <w:br/>
            </w:r>
          </w:p>
        </w:tc>
        <w:tc>
          <w:tcPr>
            <w:tcW w:w="3827" w:type="dxa"/>
            <w:tcBorders>
              <w:left w:val="dotted" w:sz="4" w:space="0" w:color="808080"/>
            </w:tcBorders>
            <w:shd w:val="clear" w:color="auto" w:fill="FFFFFF"/>
          </w:tcPr>
          <w:p w14:paraId="45F56E03"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738A3178"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6DE25ADF"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1-b:5.29.0</w:t>
            </w:r>
          </w:p>
          <w:p w14:paraId="1FC519E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22316">
              <w:rPr>
                <w:rFonts w:eastAsia="Arial" w:cstheme="minorHAnsi"/>
                <w:sz w:val="18"/>
                <w:szCs w:val="18"/>
              </w:rPr>
              <w:t>1-b:8.29.0</w:t>
            </w:r>
          </w:p>
        </w:tc>
      </w:tr>
      <w:tr w:rsidR="006943E1" w:rsidRPr="009B5DEF" w14:paraId="5AC94A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48016" w14:textId="4A13AED7" w:rsidR="006943E1" w:rsidRPr="00E22316"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9991 00000 042 4</w:t>
            </w:r>
          </w:p>
        </w:tc>
        <w:tc>
          <w:tcPr>
            <w:tcW w:w="3827" w:type="dxa"/>
            <w:tcBorders>
              <w:left w:val="dotted" w:sz="4" w:space="0" w:color="808080"/>
            </w:tcBorders>
            <w:shd w:val="clear" w:color="auto" w:fill="FFFFFF"/>
          </w:tcPr>
          <w:p w14:paraId="237297D2" w14:textId="77777777" w:rsidR="006943E1" w:rsidRPr="00E22316"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7E37263B" w14:textId="77777777" w:rsidR="006943E1" w:rsidRPr="00E22316"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1-b:2.29.0</w:t>
            </w:r>
          </w:p>
        </w:tc>
      </w:tr>
      <w:tr w:rsidR="006943E1" w:rsidRPr="00352309" w14:paraId="6A5A0A8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45E394A" w14:textId="78AD0ECE" w:rsidR="006943E1" w:rsidRPr="00352309" w:rsidRDefault="00B80C53" w:rsidP="00881301">
            <w:pPr>
              <w:tabs>
                <w:tab w:val="left" w:pos="601"/>
              </w:tabs>
              <w:spacing w:after="0" w:line="240" w:lineRule="auto"/>
              <w:rPr>
                <w:rFonts w:eastAsia="Arial" w:cstheme="minorHAnsi"/>
                <w:color w:val="000000" w:themeColor="text1"/>
                <w:sz w:val="18"/>
                <w:szCs w:val="18"/>
              </w:rPr>
            </w:pPr>
            <w:r>
              <w:rPr>
                <w:rFonts w:eastAsia="Arial" w:cstheme="minorHAnsi"/>
                <w:color w:val="000000" w:themeColor="text1"/>
                <w:sz w:val="18"/>
                <w:szCs w:val="18"/>
              </w:rPr>
              <w:t>9991 00000 046 6</w:t>
            </w:r>
          </w:p>
        </w:tc>
        <w:tc>
          <w:tcPr>
            <w:tcW w:w="3827" w:type="dxa"/>
            <w:tcBorders>
              <w:left w:val="dotted" w:sz="4" w:space="0" w:color="808080"/>
            </w:tcBorders>
            <w:shd w:val="clear" w:color="auto" w:fill="FFFFFF"/>
          </w:tcPr>
          <w:p w14:paraId="4D19DC09" w14:textId="77777777" w:rsidR="006943E1" w:rsidRPr="0046355C" w:rsidRDefault="006943E1"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741B2F37" w14:textId="77777777" w:rsidR="006943E1" w:rsidRPr="0046355C" w:rsidRDefault="006943E1" w:rsidP="00881301">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0430F29E"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1-b:6.29.0</w:t>
            </w:r>
          </w:p>
          <w:p w14:paraId="64D842C8" w14:textId="77777777" w:rsidR="006943E1" w:rsidRPr="00352309" w:rsidRDefault="006943E1"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52309">
              <w:rPr>
                <w:rFonts w:eastAsia="Arial" w:cstheme="minorHAnsi"/>
                <w:color w:val="000000" w:themeColor="text1"/>
                <w:sz w:val="18"/>
                <w:szCs w:val="18"/>
              </w:rPr>
              <w:t>1-b:7.29.0</w:t>
            </w:r>
          </w:p>
        </w:tc>
      </w:tr>
      <w:tr w:rsidR="006943E1" w:rsidRPr="006943E1" w14:paraId="682FBA3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504E777" w14:textId="55AF54A2" w:rsidR="006943E1" w:rsidRPr="006943E1" w:rsidRDefault="00B80C53" w:rsidP="0088130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9991 00000 043 2</w:t>
            </w:r>
          </w:p>
        </w:tc>
        <w:tc>
          <w:tcPr>
            <w:tcW w:w="3827" w:type="dxa"/>
            <w:tcBorders>
              <w:left w:val="dotted" w:sz="4" w:space="0" w:color="808080"/>
            </w:tcBorders>
            <w:shd w:val="clear" w:color="auto" w:fill="FFFFFF"/>
          </w:tcPr>
          <w:p w14:paraId="78306EC2" w14:textId="2EC7590B" w:rsidR="006943E1" w:rsidRPr="006943E1" w:rsidRDefault="00553DFA" w:rsidP="0088130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sz w:val="18"/>
                <w:szCs w:val="18"/>
              </w:rPr>
              <w:t>Wirkarbeit Bezug (+) Lastgang total, tariflos</w:t>
            </w:r>
          </w:p>
        </w:tc>
        <w:tc>
          <w:tcPr>
            <w:tcW w:w="3686" w:type="dxa"/>
            <w:shd w:val="clear" w:color="auto" w:fill="FFFFFF"/>
          </w:tcPr>
          <w:p w14:paraId="751600F5" w14:textId="62093E48" w:rsidR="006943E1" w:rsidRPr="006943E1" w:rsidRDefault="00553DFA" w:rsidP="0088130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sidR="000A793A">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C6B54D4"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78D2AEE" w14:textId="2B581431"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9991 00000 044 0</w:t>
            </w:r>
          </w:p>
        </w:tc>
        <w:tc>
          <w:tcPr>
            <w:tcW w:w="3827" w:type="dxa"/>
            <w:tcBorders>
              <w:left w:val="dotted" w:sz="4" w:space="0" w:color="808080"/>
            </w:tcBorders>
            <w:shd w:val="clear" w:color="auto" w:fill="FFFFFF"/>
          </w:tcPr>
          <w:p w14:paraId="2DB4C8B3" w14:textId="66B495EB" w:rsidR="006943E1" w:rsidRPr="006943E1" w:rsidRDefault="00553DFA" w:rsidP="006943E1">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22316">
              <w:rPr>
                <w:rFonts w:eastAsia="Arial" w:cstheme="minorHAnsi"/>
                <w:color w:val="000000" w:themeColor="text1"/>
                <w:sz w:val="18"/>
                <w:szCs w:val="18"/>
              </w:rPr>
              <w:t>Wirkarbeit Lieferung (-) Lastgang total, tariflos</w:t>
            </w:r>
          </w:p>
        </w:tc>
        <w:tc>
          <w:tcPr>
            <w:tcW w:w="3686" w:type="dxa"/>
            <w:shd w:val="clear" w:color="auto" w:fill="FFFFFF"/>
          </w:tcPr>
          <w:p w14:paraId="0B844582" w14:textId="67D05C4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3B4A46D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834DA94" w14:textId="57222875" w:rsidR="006943E1" w:rsidRPr="006943E1" w:rsidRDefault="00B80C53" w:rsidP="006943E1">
            <w:pPr>
              <w:tabs>
                <w:tab w:val="left" w:pos="601"/>
              </w:tabs>
              <w:spacing w:after="0" w:line="240" w:lineRule="auto"/>
              <w:rPr>
                <w:rFonts w:eastAsia="Arial" w:cstheme="minorHAnsi"/>
                <w:color w:val="000000" w:themeColor="text1"/>
                <w:sz w:val="18"/>
                <w:szCs w:val="18"/>
              </w:rPr>
            </w:pPr>
            <w:r>
              <w:rPr>
                <w:rFonts w:ascii="Calibri" w:hAnsi="Calibri" w:cs="Calibri"/>
                <w:color w:val="000000"/>
                <w:sz w:val="18"/>
                <w:szCs w:val="18"/>
              </w:rPr>
              <w:t>9991 00000 047 4</w:t>
            </w:r>
          </w:p>
        </w:tc>
        <w:tc>
          <w:tcPr>
            <w:tcW w:w="3827" w:type="dxa"/>
            <w:tcBorders>
              <w:left w:val="dotted" w:sz="4" w:space="0" w:color="808080"/>
            </w:tcBorders>
            <w:shd w:val="clear" w:color="auto" w:fill="FFFFFF"/>
          </w:tcPr>
          <w:p w14:paraId="3E389F11"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46355C">
              <w:rPr>
                <w:rFonts w:eastAsia="Arial" w:cstheme="minorHAnsi"/>
                <w:sz w:val="18"/>
                <w:szCs w:val="18"/>
                <w:lang w:val="sv-SE"/>
              </w:rPr>
              <w:t>Blindarbeit QI Lastgang total, tariflos</w:t>
            </w:r>
          </w:p>
          <w:p w14:paraId="2EB23C27" w14:textId="1D3B34C8"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sz w:val="18"/>
                <w:szCs w:val="18"/>
                <w:lang w:val="sv-SE"/>
              </w:rPr>
              <w:t>Blindarbeit QIV Lastgang total, tariflos</w:t>
            </w:r>
          </w:p>
        </w:tc>
        <w:tc>
          <w:tcPr>
            <w:tcW w:w="3686" w:type="dxa"/>
            <w:shd w:val="clear" w:color="auto" w:fill="FFFFFF"/>
          </w:tcPr>
          <w:p w14:paraId="06BA7C96" w14:textId="7D045F99"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6943E1" w:rsidRPr="006943E1" w14:paraId="64A9B6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3D74EBA" w14:textId="26B4CB80" w:rsidR="006943E1" w:rsidRPr="006943E1" w:rsidRDefault="00B80C53" w:rsidP="006943E1">
            <w:pPr>
              <w:tabs>
                <w:tab w:val="left" w:pos="601"/>
              </w:tabs>
              <w:spacing w:after="0" w:line="240" w:lineRule="auto"/>
              <w:rPr>
                <w:rFonts w:ascii="Calibri" w:hAnsi="Calibri" w:cs="Calibri"/>
                <w:color w:val="000000"/>
                <w:sz w:val="18"/>
                <w:szCs w:val="18"/>
              </w:rPr>
            </w:pPr>
            <w:r>
              <w:rPr>
                <w:rFonts w:ascii="Calibri" w:hAnsi="Calibri" w:cs="Calibri"/>
                <w:color w:val="000000"/>
                <w:sz w:val="18"/>
                <w:szCs w:val="18"/>
              </w:rPr>
              <w:t>9991 00000 048 2</w:t>
            </w:r>
          </w:p>
        </w:tc>
        <w:tc>
          <w:tcPr>
            <w:tcW w:w="3827" w:type="dxa"/>
            <w:tcBorders>
              <w:left w:val="dotted" w:sz="4" w:space="0" w:color="808080"/>
            </w:tcBorders>
            <w:shd w:val="clear" w:color="auto" w:fill="FFFFFF"/>
          </w:tcPr>
          <w:p w14:paraId="2AAEE605" w14:textId="77777777" w:rsidR="00553DFA"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35F401EC" w14:textId="12BB21E4" w:rsidR="006943E1" w:rsidRPr="0046355C" w:rsidRDefault="00553DFA"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tc>
        <w:tc>
          <w:tcPr>
            <w:tcW w:w="3686" w:type="dxa"/>
            <w:shd w:val="clear" w:color="auto" w:fill="FFFFFF"/>
          </w:tcPr>
          <w:p w14:paraId="6CFA9818" w14:textId="0DF7F7CA" w:rsidR="006943E1" w:rsidRPr="006943E1" w:rsidRDefault="000A793A"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53DFA">
              <w:rPr>
                <w:rFonts w:eastAsia="Arial" w:cstheme="minorHAnsi"/>
                <w:color w:val="000000" w:themeColor="text1"/>
                <w:sz w:val="18"/>
                <w:szCs w:val="18"/>
              </w:rPr>
              <w:t>bilaterale Vereinbarung, da Werte</w:t>
            </w:r>
            <w:r>
              <w:rPr>
                <w:rFonts w:eastAsia="Arial" w:cstheme="minorHAnsi"/>
                <w:color w:val="000000" w:themeColor="text1"/>
                <w:sz w:val="18"/>
                <w:szCs w:val="18"/>
              </w:rPr>
              <w:t xml:space="preserve"> direkt</w:t>
            </w:r>
            <w:r w:rsidRPr="00553DFA">
              <w:rPr>
                <w:rFonts w:eastAsia="Arial" w:cstheme="minorHAnsi"/>
                <w:color w:val="000000" w:themeColor="text1"/>
                <w:sz w:val="18"/>
                <w:szCs w:val="18"/>
              </w:rPr>
              <w:t xml:space="preserve"> aus dem SMGW übertragen werden.</w:t>
            </w:r>
          </w:p>
        </w:tc>
      </w:tr>
      <w:tr w:rsidR="00A73410" w:rsidRPr="006943E1" w14:paraId="25E392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047B585" w14:textId="665BA382" w:rsidR="00A73410" w:rsidRDefault="00A73410" w:rsidP="006943E1">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9991 00000 074 7</w:t>
            </w:r>
          </w:p>
        </w:tc>
        <w:tc>
          <w:tcPr>
            <w:tcW w:w="3827" w:type="dxa"/>
            <w:tcBorders>
              <w:left w:val="dotted" w:sz="4" w:space="0" w:color="808080"/>
            </w:tcBorders>
            <w:shd w:val="clear" w:color="auto" w:fill="FFFFFF"/>
          </w:tcPr>
          <w:p w14:paraId="190F8686" w14:textId="77777777"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38FD30CA" w14:textId="46AB72E2"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 xml:space="preserve">Wirkarbeit </w:t>
            </w:r>
            <w:r>
              <w:rPr>
                <w:rFonts w:eastAsia="Arial" w:cstheme="minorHAnsi"/>
                <w:sz w:val="18"/>
                <w:szCs w:val="18"/>
              </w:rPr>
              <w:t>Bezug</w:t>
            </w:r>
            <w:r w:rsidRPr="005D525D">
              <w:rPr>
                <w:rFonts w:eastAsia="Arial" w:cstheme="minorHAnsi"/>
                <w:sz w:val="18"/>
                <w:szCs w:val="18"/>
              </w:rPr>
              <w:t xml:space="preserve"> (</w:t>
            </w:r>
            <w:r>
              <w:rPr>
                <w:rFonts w:eastAsia="Arial" w:cstheme="minorHAnsi"/>
                <w:sz w:val="18"/>
                <w:szCs w:val="18"/>
              </w:rPr>
              <w:t>+</w:t>
            </w:r>
            <w:r w:rsidRPr="005D525D">
              <w:rPr>
                <w:rFonts w:eastAsia="Arial" w:cstheme="minorHAnsi"/>
                <w:sz w:val="18"/>
                <w:szCs w:val="18"/>
              </w:rPr>
              <w:t>) Lastgang total, tariflos</w:t>
            </w:r>
          </w:p>
          <w:p w14:paraId="28AF6CDC" w14:textId="77777777" w:rsidR="00A73410"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3A8921C" w14:textId="3893C261"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w:t>
            </w:r>
            <w:r>
              <w:rPr>
                <w:rFonts w:eastAsia="Arial" w:cstheme="minorHAnsi"/>
                <w:color w:val="000000" w:themeColor="text1"/>
                <w:sz w:val="18"/>
                <w:szCs w:val="18"/>
                <w:u w:val="single"/>
              </w:rPr>
              <w:t>Erzeugung</w:t>
            </w:r>
            <w:r w:rsidRPr="00A73410">
              <w:rPr>
                <w:rFonts w:eastAsia="Arial" w:cstheme="minorHAnsi"/>
                <w:color w:val="000000" w:themeColor="text1"/>
                <w:sz w:val="18"/>
                <w:szCs w:val="18"/>
                <w:u w:val="single"/>
              </w:rPr>
              <w:t xml:space="preserve">: </w:t>
            </w:r>
          </w:p>
          <w:p w14:paraId="4A0B85DC" w14:textId="76C8F3F4" w:rsidR="00A73410" w:rsidRPr="00352309" w:rsidRDefault="00A73410" w:rsidP="00553DFA">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Wirkarbeit Lieferung (-) Lastgang total, tariflos</w:t>
            </w:r>
          </w:p>
        </w:tc>
        <w:tc>
          <w:tcPr>
            <w:tcW w:w="3686" w:type="dxa"/>
            <w:shd w:val="clear" w:color="auto" w:fill="FFFFFF"/>
          </w:tcPr>
          <w:p w14:paraId="2B80543D"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23E683F"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1-b:1.29.0</w:t>
            </w:r>
          </w:p>
          <w:p w14:paraId="116F3F71"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D2E44D4" w14:textId="77777777" w:rsidR="00A73410"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71B1AE5" w14:textId="63134EF5" w:rsidR="00A73410" w:rsidRPr="00553DFA" w:rsidRDefault="00A73410" w:rsidP="006943E1">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C0C37">
              <w:rPr>
                <w:rFonts w:eastAsia="Arial" w:cstheme="minorHAnsi"/>
                <w:color w:val="000000" w:themeColor="text1"/>
                <w:sz w:val="18"/>
                <w:szCs w:val="18"/>
              </w:rPr>
              <w:t>1-b:2.29.0</w:t>
            </w:r>
          </w:p>
        </w:tc>
      </w:tr>
      <w:tr w:rsidR="00A73410" w:rsidRPr="006943E1" w14:paraId="3020E84A"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09AE65B" w14:textId="4C367261"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5 5</w:t>
            </w:r>
          </w:p>
        </w:tc>
        <w:tc>
          <w:tcPr>
            <w:tcW w:w="3827" w:type="dxa"/>
            <w:tcBorders>
              <w:left w:val="dotted" w:sz="4" w:space="0" w:color="808080"/>
            </w:tcBorders>
            <w:shd w:val="clear" w:color="auto" w:fill="FFFFFF"/>
          </w:tcPr>
          <w:p w14:paraId="11840D13" w14:textId="33610398"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5D525D">
              <w:rPr>
                <w:rFonts w:eastAsia="Arial" w:cstheme="minorHAnsi"/>
                <w:sz w:val="18"/>
                <w:szCs w:val="18"/>
              </w:rPr>
              <w:t>Wirkarbeit Lieferung (-) Lastgang total, tariflos</w:t>
            </w:r>
          </w:p>
        </w:tc>
        <w:tc>
          <w:tcPr>
            <w:tcW w:w="3686" w:type="dxa"/>
            <w:shd w:val="clear" w:color="auto" w:fill="FFFFFF"/>
          </w:tcPr>
          <w:p w14:paraId="11F6477B" w14:textId="7545DDBD" w:rsidR="00A73410" w:rsidRP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5D525D">
              <w:rPr>
                <w:rFonts w:eastAsia="Arial" w:cstheme="minorHAnsi"/>
                <w:sz w:val="18"/>
                <w:szCs w:val="18"/>
              </w:rPr>
              <w:t>1-b:2.29.0</w:t>
            </w:r>
          </w:p>
        </w:tc>
      </w:tr>
      <w:tr w:rsidR="00A73410" w:rsidRPr="006943E1" w14:paraId="0C5860C5"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D6ABD30" w14:textId="7DCC1477"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6 3</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_Ref145486826 \h </w:instrText>
            </w:r>
            <w:r w:rsidR="00C66703">
              <w:rPr>
                <w:rFonts w:ascii="Calibri" w:hAnsi="Calibri" w:cs="Calibri"/>
                <w:color w:val="000000" w:themeColor="text1"/>
                <w:sz w:val="18"/>
                <w:szCs w:val="18"/>
                <w:vertAlign w:val="superscript"/>
              </w:rPr>
              <w:instrText xml:space="preserve">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4</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2976CEC8" w14:textId="05F52A8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Verbrauch:</w:t>
            </w:r>
          </w:p>
          <w:p w14:paraId="4DE7A100" w14:textId="296DCEFF"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p>
          <w:p w14:paraId="4A186EBE" w14:textId="74AAC9F5"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265D3E86" w14:textId="72753F7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 </w:t>
            </w:r>
            <w:r>
              <w:rPr>
                <w:rFonts w:eastAsia="Arial" w:cstheme="minorHAnsi"/>
                <w:sz w:val="18"/>
                <w:szCs w:val="18"/>
              </w:rPr>
              <w:t>Lastgang</w:t>
            </w:r>
            <w:r w:rsidRPr="003C5B4E">
              <w:rPr>
                <w:rFonts w:eastAsia="Arial" w:cstheme="minorHAnsi"/>
                <w:sz w:val="18"/>
                <w:szCs w:val="18"/>
              </w:rPr>
              <w:t xml:space="preserve"> total, tariflos</w:t>
            </w:r>
          </w:p>
          <w:p w14:paraId="623469CD" w14:textId="0A546F1D"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QIV </w:t>
            </w:r>
            <w:r>
              <w:rPr>
                <w:rFonts w:eastAsia="Arial" w:cstheme="minorHAnsi"/>
                <w:sz w:val="18"/>
                <w:szCs w:val="18"/>
              </w:rPr>
              <w:t>Lastgang</w:t>
            </w:r>
            <w:r w:rsidRPr="003C5B4E">
              <w:rPr>
                <w:rFonts w:eastAsia="Arial" w:cstheme="minorHAnsi"/>
                <w:sz w:val="18"/>
                <w:szCs w:val="18"/>
              </w:rPr>
              <w:t xml:space="preserve"> total, tariflos</w:t>
            </w:r>
          </w:p>
          <w:p w14:paraId="04A440B7"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F29804E"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p>
          <w:p w14:paraId="7F50A483" w14:textId="481C076B"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positiv </w:t>
            </w:r>
            <w:r>
              <w:rPr>
                <w:rFonts w:eastAsia="Arial" w:cstheme="minorHAnsi"/>
                <w:sz w:val="18"/>
                <w:szCs w:val="18"/>
              </w:rPr>
              <w:t>Lastgang</w:t>
            </w:r>
            <w:r w:rsidRPr="003C5B4E">
              <w:rPr>
                <w:rFonts w:eastAsia="Arial" w:cstheme="minorHAnsi"/>
                <w:sz w:val="18"/>
                <w:szCs w:val="18"/>
              </w:rPr>
              <w:t xml:space="preserve"> total, tariflos</w:t>
            </w:r>
          </w:p>
          <w:p w14:paraId="53C42083" w14:textId="359C00C9"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Blindarbeit negativ </w:t>
            </w:r>
            <w:r>
              <w:rPr>
                <w:rFonts w:eastAsia="Arial" w:cstheme="minorHAnsi"/>
                <w:sz w:val="18"/>
                <w:szCs w:val="18"/>
              </w:rPr>
              <w:t>Lastgang</w:t>
            </w:r>
            <w:r w:rsidRPr="003C5B4E">
              <w:rPr>
                <w:rFonts w:eastAsia="Arial" w:cstheme="minorHAnsi"/>
                <w:sz w:val="18"/>
                <w:szCs w:val="18"/>
              </w:rPr>
              <w:t xml:space="preserve"> total, tariflos</w:t>
            </w:r>
          </w:p>
          <w:p w14:paraId="26202339"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9F40F2F"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u w:val="single"/>
              </w:rPr>
            </w:pPr>
            <w:r w:rsidRPr="003C5B4E">
              <w:rPr>
                <w:rFonts w:eastAsia="Arial" w:cstheme="minorHAnsi"/>
                <w:sz w:val="18"/>
                <w:szCs w:val="18"/>
                <w:u w:val="single"/>
              </w:rPr>
              <w:t>Lieferrichtung Erzeugung:</w:t>
            </w:r>
          </w:p>
          <w:p w14:paraId="44E649D6" w14:textId="06D1023A"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 xml:space="preserve">wenn alle der Netzlokation zugeordneten </w:t>
            </w:r>
            <w:r>
              <w:rPr>
                <w:rFonts w:eastAsia="Arial" w:cstheme="minorHAnsi"/>
                <w:sz w:val="18"/>
                <w:szCs w:val="18"/>
              </w:rPr>
              <w:br/>
            </w:r>
            <w:r w:rsidRPr="003C5B4E">
              <w:rPr>
                <w:rFonts w:eastAsia="Arial" w:cstheme="minorHAnsi"/>
                <w:sz w:val="18"/>
                <w:szCs w:val="18"/>
              </w:rPr>
              <w:t>Messlokationen eine Messeinrichtung nach</w:t>
            </w:r>
            <w:r>
              <w:rPr>
                <w:rFonts w:eastAsia="Arial" w:cstheme="minorHAnsi"/>
                <w:sz w:val="18"/>
                <w:szCs w:val="18"/>
              </w:rPr>
              <w:br/>
            </w:r>
            <w:r w:rsidRPr="003C5B4E">
              <w:rPr>
                <w:rFonts w:eastAsia="Arial" w:cstheme="minorHAnsi"/>
                <w:sz w:val="18"/>
                <w:szCs w:val="18"/>
              </w:rPr>
              <w:t xml:space="preserve">VDE-AR-N 4400:2019-07 oder neuer </w:t>
            </w:r>
            <w:r>
              <w:rPr>
                <w:rFonts w:eastAsia="Arial" w:cstheme="minorHAnsi"/>
                <w:sz w:val="18"/>
                <w:szCs w:val="18"/>
              </w:rPr>
              <w:br/>
            </w:r>
            <w:r w:rsidRPr="003C5B4E">
              <w:rPr>
                <w:rFonts w:eastAsia="Arial" w:cstheme="minorHAnsi"/>
                <w:sz w:val="18"/>
                <w:szCs w:val="18"/>
              </w:rPr>
              <w:t>installiert haben:</w:t>
            </w:r>
          </w:p>
          <w:p w14:paraId="51AB73E1"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 Lastgang total, tariflos</w:t>
            </w:r>
          </w:p>
          <w:p w14:paraId="3989501C" w14:textId="77777777"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Blindarbeit QIII Lastgang total, tariflos</w:t>
            </w:r>
          </w:p>
          <w:p w14:paraId="42CCEFA1" w14:textId="77777777" w:rsid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B9A1AD5" w14:textId="3B13E731" w:rsidR="003C5B4E" w:rsidRPr="003C5B4E"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C5B4E">
              <w:rPr>
                <w:rFonts w:eastAsia="Arial" w:cstheme="minorHAnsi"/>
                <w:sz w:val="18"/>
                <w:szCs w:val="18"/>
              </w:rPr>
              <w:t>wenn mind. eine der Netzlokation zugeordneten</w:t>
            </w:r>
            <w:r>
              <w:rPr>
                <w:rFonts w:eastAsia="Arial" w:cstheme="minorHAnsi"/>
                <w:sz w:val="18"/>
                <w:szCs w:val="18"/>
              </w:rPr>
              <w:br/>
            </w:r>
            <w:r w:rsidRPr="003C5B4E">
              <w:rPr>
                <w:rFonts w:eastAsia="Arial" w:cstheme="minorHAnsi"/>
                <w:sz w:val="18"/>
                <w:szCs w:val="18"/>
              </w:rPr>
              <w:t>Messlokation eine Messeinrichtung nach</w:t>
            </w:r>
            <w:r>
              <w:rPr>
                <w:rFonts w:eastAsia="Arial" w:cstheme="minorHAnsi"/>
                <w:sz w:val="18"/>
                <w:szCs w:val="18"/>
              </w:rPr>
              <w:br/>
            </w:r>
            <w:r w:rsidRPr="003C5B4E">
              <w:rPr>
                <w:rFonts w:eastAsia="Arial" w:cstheme="minorHAnsi"/>
                <w:sz w:val="18"/>
                <w:szCs w:val="18"/>
              </w:rPr>
              <w:t>VDE-AR-N 4400:2011-09 installiert hat:</w:t>
            </w:r>
            <w:r>
              <w:rPr>
                <w:rFonts w:eastAsia="Arial" w:cstheme="minorHAnsi"/>
                <w:sz w:val="18"/>
                <w:szCs w:val="18"/>
              </w:rPr>
              <w:br/>
            </w:r>
            <w:r w:rsidRPr="003C5B4E">
              <w:rPr>
                <w:rFonts w:eastAsia="Arial" w:cstheme="minorHAnsi"/>
                <w:sz w:val="18"/>
                <w:szCs w:val="18"/>
              </w:rPr>
              <w:t>Blindarbeit positiv Lastgang total, tariflos</w:t>
            </w:r>
          </w:p>
          <w:p w14:paraId="52E8A30B" w14:textId="52041D97" w:rsidR="00A73410" w:rsidRPr="00352309" w:rsidRDefault="003C5B4E" w:rsidP="003C5B4E">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sz w:val="18"/>
                <w:szCs w:val="18"/>
              </w:rPr>
              <w:t>Blindarbeit negativ Lastgang total, tariflos</w:t>
            </w:r>
          </w:p>
        </w:tc>
        <w:tc>
          <w:tcPr>
            <w:tcW w:w="3686" w:type="dxa"/>
            <w:shd w:val="clear" w:color="auto" w:fill="FFFFFF"/>
          </w:tcPr>
          <w:p w14:paraId="00DF91A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38FF84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E4A8699"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4A6367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ACF472B"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E5371F1" w14:textId="2783EAB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1-b:5.</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22470823" w14:textId="52E62960"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1-b:8.</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47F4468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8710D40"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56B19F"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53BFF1E"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A0FFB89" w14:textId="05E8F642"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23181EB" w14:textId="185AC1E1"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w:t>
            </w:r>
            <w:r>
              <w:rPr>
                <w:rFonts w:eastAsia="Arial" w:cstheme="minorHAnsi"/>
                <w:color w:val="000000" w:themeColor="text1"/>
                <w:sz w:val="18"/>
                <w:szCs w:val="18"/>
              </w:rPr>
              <w:t>2</w:t>
            </w:r>
            <w:r w:rsidRPr="003C5B4E">
              <w:rPr>
                <w:rFonts w:eastAsia="Arial" w:cstheme="minorHAnsi"/>
                <w:color w:val="000000" w:themeColor="text1"/>
                <w:sz w:val="18"/>
                <w:szCs w:val="18"/>
              </w:rPr>
              <w:t>9.0</w:t>
            </w:r>
          </w:p>
          <w:p w14:paraId="70521BB0"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8FD30F1"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2644D8"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59BA4D1"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5B41EF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FADF2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44B46B9" w14:textId="0A13FDC3"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1-b:6.29.0</w:t>
            </w:r>
          </w:p>
          <w:p w14:paraId="16E4F164" w14:textId="77777777"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1-b:7.29.0</w:t>
            </w:r>
          </w:p>
          <w:p w14:paraId="47BA0626"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DE422A"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570164"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A79DBE2" w14:textId="77777777" w:rsid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80D360F" w14:textId="37DD28FA" w:rsidR="003C5B4E" w:rsidRPr="003C5B4E"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1-b:3.29.0</w:t>
            </w:r>
          </w:p>
          <w:p w14:paraId="41C3B736" w14:textId="5DDFC825" w:rsidR="00A73410" w:rsidRPr="00553DFA" w:rsidRDefault="003C5B4E" w:rsidP="003C5B4E">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3C5B4E">
              <w:rPr>
                <w:rFonts w:eastAsia="Arial" w:cstheme="minorHAnsi"/>
                <w:color w:val="000000" w:themeColor="text1"/>
                <w:sz w:val="18"/>
                <w:szCs w:val="18"/>
              </w:rPr>
              <w:t>1-b:4.29.0</w:t>
            </w:r>
          </w:p>
        </w:tc>
      </w:tr>
      <w:tr w:rsidR="00A73410" w:rsidRPr="006943E1" w14:paraId="60A18DB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F44AFA7" w14:textId="163D5634"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7 1</w:t>
            </w:r>
          </w:p>
        </w:tc>
        <w:tc>
          <w:tcPr>
            <w:tcW w:w="3827" w:type="dxa"/>
            <w:tcBorders>
              <w:left w:val="dotted" w:sz="4" w:space="0" w:color="808080"/>
            </w:tcBorders>
            <w:shd w:val="clear" w:color="auto" w:fill="FFFFFF"/>
          </w:tcPr>
          <w:p w14:paraId="091383EC" w14:textId="7AA39F43" w:rsidR="00A73410" w:rsidRPr="00352309"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Wirkarbeit Lieferung (-) Lastgang total, tariflos</w:t>
            </w:r>
          </w:p>
        </w:tc>
        <w:tc>
          <w:tcPr>
            <w:tcW w:w="3686" w:type="dxa"/>
            <w:shd w:val="clear" w:color="auto" w:fill="FFFFFF"/>
          </w:tcPr>
          <w:p w14:paraId="4CB897BA" w14:textId="7221D76E"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1-b:2.29.0</w:t>
            </w:r>
          </w:p>
        </w:tc>
      </w:tr>
      <w:tr w:rsidR="00A73410" w:rsidRPr="006943E1" w14:paraId="1456F312"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2A9D7A7" w14:textId="467F3E82" w:rsidR="00A73410" w:rsidRDefault="00A73410" w:rsidP="00A73410">
            <w:pPr>
              <w:tabs>
                <w:tab w:val="left" w:pos="601"/>
              </w:tabs>
              <w:spacing w:after="0" w:line="240" w:lineRule="auto"/>
              <w:rPr>
                <w:rFonts w:ascii="Calibri" w:hAnsi="Calibri" w:cs="Calibri"/>
                <w:color w:val="000000"/>
                <w:sz w:val="18"/>
                <w:szCs w:val="18"/>
              </w:rPr>
            </w:pPr>
            <w:r w:rsidRPr="00506D9D">
              <w:rPr>
                <w:rFonts w:ascii="Calibri" w:hAnsi="Calibri" w:cs="Calibri"/>
                <w:color w:val="000000" w:themeColor="text1"/>
                <w:sz w:val="18"/>
                <w:szCs w:val="18"/>
              </w:rPr>
              <w:t>9991 00000 07</w:t>
            </w:r>
            <w:r>
              <w:rPr>
                <w:rFonts w:ascii="Calibri" w:hAnsi="Calibri" w:cs="Calibri"/>
                <w:color w:val="000000" w:themeColor="text1"/>
                <w:sz w:val="18"/>
                <w:szCs w:val="18"/>
              </w:rPr>
              <w:t>8 9</w:t>
            </w:r>
          </w:p>
        </w:tc>
        <w:tc>
          <w:tcPr>
            <w:tcW w:w="3827" w:type="dxa"/>
            <w:tcBorders>
              <w:left w:val="dotted" w:sz="4" w:space="0" w:color="808080"/>
            </w:tcBorders>
            <w:shd w:val="clear" w:color="auto" w:fill="FFFFFF"/>
          </w:tcPr>
          <w:p w14:paraId="2B177F43"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 xml:space="preserve">wenn an der Messlokation die Installation der </w:t>
            </w:r>
            <w:r w:rsidRPr="00685A16">
              <w:rPr>
                <w:rFonts w:eastAsia="Arial" w:cstheme="minorHAnsi"/>
                <w:color w:val="000000" w:themeColor="text1"/>
                <w:sz w:val="18"/>
                <w:szCs w:val="18"/>
              </w:rPr>
              <w:br/>
              <w:t xml:space="preserve">Messeinrichtung nach VDE-AR-N 4400:2019-07 </w:t>
            </w:r>
            <w:r w:rsidRPr="00685A16">
              <w:rPr>
                <w:rFonts w:eastAsia="Arial" w:cstheme="minorHAnsi"/>
                <w:color w:val="000000" w:themeColor="text1"/>
                <w:sz w:val="18"/>
                <w:szCs w:val="18"/>
              </w:rPr>
              <w:br/>
              <w:t xml:space="preserve">oder neuer erfolgt ist: </w:t>
            </w:r>
          </w:p>
          <w:p w14:paraId="3F79EC4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436A4FD0"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6084A73E"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C10D6B4" w14:textId="77777777" w:rsidR="00A73410" w:rsidRPr="00685A1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lastRenderedPageBreak/>
              <w:t xml:space="preserve">wenn an der Messlokation die Installation der </w:t>
            </w:r>
            <w:r w:rsidRPr="00685A16">
              <w:rPr>
                <w:rFonts w:eastAsia="Arial" w:cstheme="minorHAnsi"/>
                <w:color w:val="000000" w:themeColor="text1"/>
                <w:sz w:val="18"/>
                <w:szCs w:val="18"/>
              </w:rPr>
              <w:br/>
              <w:t xml:space="preserve">Messeinrichtung nach VDE-AR-N 4400:2011-09 </w:t>
            </w:r>
            <w:r w:rsidRPr="00685A16">
              <w:rPr>
                <w:rFonts w:eastAsia="Arial" w:cstheme="minorHAnsi"/>
                <w:color w:val="000000" w:themeColor="text1"/>
                <w:sz w:val="18"/>
                <w:szCs w:val="18"/>
              </w:rPr>
              <w:br/>
              <w:t xml:space="preserve">erfolgt ist: </w:t>
            </w:r>
          </w:p>
          <w:p w14:paraId="0D09A7C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58C31368" w14:textId="46768F2E"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D5FA44A"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92E76C8"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68FD6E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356777"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1-b:5.29.0</w:t>
            </w:r>
          </w:p>
          <w:p w14:paraId="66CF157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1-b:8.29.0</w:t>
            </w:r>
          </w:p>
          <w:p w14:paraId="31789E1A"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B5613AC"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03DB19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D283F6"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C1D3E3F" w14:textId="77777777" w:rsidR="00A73410" w:rsidRPr="00685A1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1-b:3.29.0</w:t>
            </w:r>
          </w:p>
          <w:p w14:paraId="4ECC72A5" w14:textId="78E9D478"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85A16">
              <w:rPr>
                <w:rFonts w:eastAsia="Arial" w:cstheme="minorHAnsi"/>
                <w:color w:val="000000" w:themeColor="text1"/>
                <w:sz w:val="18"/>
                <w:szCs w:val="18"/>
              </w:rPr>
              <w:t>1-b:4.29.0</w:t>
            </w:r>
          </w:p>
        </w:tc>
      </w:tr>
      <w:tr w:rsidR="00A73410" w:rsidRPr="006943E1" w14:paraId="032E5FC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9C3949D" w14:textId="6019D7C5"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lastRenderedPageBreak/>
              <w:t>9991 00000 07</w:t>
            </w:r>
            <w:r>
              <w:rPr>
                <w:rFonts w:ascii="Calibri" w:hAnsi="Calibri" w:cs="Calibri"/>
                <w:color w:val="000000" w:themeColor="text1"/>
                <w:sz w:val="18"/>
                <w:szCs w:val="18"/>
              </w:rPr>
              <w:t>9 7</w:t>
            </w:r>
          </w:p>
        </w:tc>
        <w:tc>
          <w:tcPr>
            <w:tcW w:w="3827" w:type="dxa"/>
            <w:tcBorders>
              <w:left w:val="dotted" w:sz="4" w:space="0" w:color="808080"/>
            </w:tcBorders>
            <w:shd w:val="clear" w:color="auto" w:fill="FFFFFF"/>
          </w:tcPr>
          <w:p w14:paraId="4996EDC8"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4400:2019-07 </w:t>
            </w:r>
            <w:r w:rsidRPr="006C25F6">
              <w:rPr>
                <w:rFonts w:eastAsia="Arial" w:cstheme="minorHAnsi"/>
                <w:color w:val="000000" w:themeColor="text1"/>
                <w:sz w:val="18"/>
                <w:szCs w:val="18"/>
              </w:rPr>
              <w:br/>
              <w:t xml:space="preserve">oder neuer erfolgt ist: </w:t>
            </w:r>
          </w:p>
          <w:p w14:paraId="3E2CFB02"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EA63E09"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2AA6D5F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6AE70D" w14:textId="77777777" w:rsidR="00A73410" w:rsidRPr="006C25F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 xml:space="preserve">wenn an der Messlokation die Installation der </w:t>
            </w:r>
            <w:r w:rsidRPr="006C25F6">
              <w:rPr>
                <w:rFonts w:eastAsia="Arial" w:cstheme="minorHAnsi"/>
                <w:color w:val="000000" w:themeColor="text1"/>
                <w:sz w:val="18"/>
                <w:szCs w:val="18"/>
              </w:rPr>
              <w:br/>
              <w:t xml:space="preserve">Messeinrichtung nach VDE-AR-N 4400:2011-09 </w:t>
            </w:r>
            <w:r w:rsidRPr="006C25F6">
              <w:rPr>
                <w:rFonts w:eastAsia="Arial" w:cstheme="minorHAnsi"/>
                <w:color w:val="000000" w:themeColor="text1"/>
                <w:sz w:val="18"/>
                <w:szCs w:val="18"/>
              </w:rPr>
              <w:br/>
              <w:t xml:space="preserve">erfolgt ist: </w:t>
            </w:r>
          </w:p>
          <w:p w14:paraId="692EC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7F28FDD5" w14:textId="43E55736"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504F979F"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8788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242D77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9501019"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1-b:6.29.0</w:t>
            </w:r>
          </w:p>
          <w:p w14:paraId="4F866732"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1-b:7.29.0</w:t>
            </w:r>
          </w:p>
          <w:p w14:paraId="7231DA61"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3A6AF"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46E73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C5951B3"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9A0184B" w14:textId="77777777" w:rsidR="00A73410" w:rsidRPr="006C25F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1-b:3.29.0</w:t>
            </w:r>
          </w:p>
          <w:p w14:paraId="629EDA6D" w14:textId="1DD0CE0A"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6C25F6">
              <w:rPr>
                <w:rFonts w:eastAsia="Arial" w:cstheme="minorHAnsi"/>
                <w:color w:val="000000" w:themeColor="text1"/>
                <w:sz w:val="18"/>
                <w:szCs w:val="18"/>
              </w:rPr>
              <w:t>1-b:4.29.0</w:t>
            </w:r>
          </w:p>
        </w:tc>
      </w:tr>
      <w:tr w:rsidR="00A73410" w:rsidRPr="006943E1" w14:paraId="5C1C89F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8177179" w14:textId="21451C23" w:rsidR="00A73410" w:rsidRPr="00506D9D" w:rsidRDefault="00A73410" w:rsidP="00A73410">
            <w:pPr>
              <w:tabs>
                <w:tab w:val="left" w:pos="601"/>
              </w:tabs>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w:t>
            </w:r>
            <w:r>
              <w:rPr>
                <w:rFonts w:ascii="Calibri" w:hAnsi="Calibri" w:cs="Calibri"/>
                <w:color w:val="000000" w:themeColor="text1"/>
                <w:sz w:val="18"/>
                <w:szCs w:val="18"/>
              </w:rPr>
              <w:t>80 4</w:t>
            </w:r>
          </w:p>
        </w:tc>
        <w:tc>
          <w:tcPr>
            <w:tcW w:w="3827" w:type="dxa"/>
            <w:tcBorders>
              <w:left w:val="dotted" w:sz="4" w:space="0" w:color="808080"/>
            </w:tcBorders>
            <w:shd w:val="clear" w:color="auto" w:fill="FFFFFF"/>
          </w:tcPr>
          <w:p w14:paraId="34E5E367" w14:textId="4931743C"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1DCB731F" w14:textId="02F966B5"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210C2FD9"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B946B8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37EDEFC3"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E13DDE3"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1B342356"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59A0908"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p w14:paraId="192C2EE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0B4CFCF" w14:textId="3B06E29B" w:rsidR="00A73410" w:rsidRPr="00A73410"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70915E7D" w14:textId="77777777" w:rsidR="00A73410" w:rsidRPr="00854926"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13E2DD0B"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0146BDC0"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1EA1E8F" w14:textId="77777777"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DA30314" w14:textId="77777777" w:rsidR="00A73410"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Pr>
                <w:rFonts w:eastAsia="Arial" w:cstheme="minorHAnsi"/>
                <w:color w:val="000000" w:themeColor="text1"/>
                <w:sz w:val="18"/>
                <w:szCs w:val="18"/>
              </w:rPr>
              <w:t>Netzlokation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51BA0545" w14:textId="77777777" w:rsidR="00A73410" w:rsidRPr="0046355C" w:rsidRDefault="00A73410" w:rsidP="00A73410">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16691E14" w14:textId="1494C24B" w:rsidR="00A73410" w:rsidRPr="0046355C" w:rsidRDefault="00A73410" w:rsidP="00A73410">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376A12E9"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7B645560"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532C30D2" w14:textId="77777777" w:rsidR="00A73410" w:rsidRPr="0046355C"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6159C65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4C1A366B"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24A67FA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27C599A"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7862F4E"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D18C5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00D61F"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3724BBC2"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0DA08C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6DF84E1"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FEA125D" w14:textId="77777777" w:rsidR="00A73410"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1CF3D9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67AD8D2"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1DCB9A4"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3BCAC21D"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6C859DFC"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5D0AC96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1DC5965"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5E3248"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1BBF603"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2D99340" w14:textId="77777777" w:rsidR="00A73410" w:rsidRPr="00854926"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9B3A70D" w14:textId="2FF2E700" w:rsidR="00A73410" w:rsidRPr="00553DFA" w:rsidRDefault="00A73410" w:rsidP="00A73410">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r w:rsidR="00E73C1F" w:rsidRPr="006943E1" w14:paraId="1F45DF1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FA59BB3" w14:textId="1B7B43C2"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3827" w:type="dxa"/>
            <w:tcBorders>
              <w:left w:val="dotted" w:sz="4" w:space="0" w:color="808080"/>
            </w:tcBorders>
            <w:shd w:val="clear" w:color="auto" w:fill="FFFFFF"/>
          </w:tcPr>
          <w:p w14:paraId="3F53271A" w14:textId="568C5C1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40FDAB2" w14:textId="479C08A6"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37B1B32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0EC7FC" w14:textId="1D4F453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3827" w:type="dxa"/>
            <w:tcBorders>
              <w:left w:val="dotted" w:sz="4" w:space="0" w:color="808080"/>
            </w:tcBorders>
            <w:shd w:val="clear" w:color="auto" w:fill="FFFFFF"/>
          </w:tcPr>
          <w:p w14:paraId="321AF247" w14:textId="3733784D"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4ECD5E91" w14:textId="4804B660"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DD0C98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470F475" w14:textId="77332B6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3827" w:type="dxa"/>
            <w:tcBorders>
              <w:left w:val="dotted" w:sz="4" w:space="0" w:color="808080"/>
            </w:tcBorders>
            <w:shd w:val="clear" w:color="auto" w:fill="FFFFFF"/>
          </w:tcPr>
          <w:p w14:paraId="7C5ECFDE" w14:textId="7DD037C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5C596DA9" w14:textId="77D55431"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2FD527B"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87214BB" w14:textId="061669C3"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3827" w:type="dxa"/>
            <w:tcBorders>
              <w:left w:val="dotted" w:sz="4" w:space="0" w:color="808080"/>
            </w:tcBorders>
            <w:shd w:val="clear" w:color="auto" w:fill="FFFFFF"/>
          </w:tcPr>
          <w:p w14:paraId="0B9229D8" w14:textId="0B51FEE5"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015C0A21" w14:textId="4E0BDB67"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11BEEA2E"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788DC72" w14:textId="3429DEE9"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3827" w:type="dxa"/>
            <w:tcBorders>
              <w:left w:val="dotted" w:sz="4" w:space="0" w:color="808080"/>
            </w:tcBorders>
            <w:shd w:val="clear" w:color="auto" w:fill="FFFFFF"/>
          </w:tcPr>
          <w:p w14:paraId="187DC108" w14:textId="642AA4E6"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2B630B8D" w14:textId="37ECE52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2B3637C8"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CDA8" w14:textId="517AF0CE"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3827" w:type="dxa"/>
            <w:tcBorders>
              <w:left w:val="dotted" w:sz="4" w:space="0" w:color="808080"/>
            </w:tcBorders>
            <w:shd w:val="clear" w:color="auto" w:fill="FFFFFF"/>
          </w:tcPr>
          <w:p w14:paraId="4FC76A11" w14:textId="5A06C7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03CE552" w14:textId="161F9768"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079DDE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971EB3A" w14:textId="54D22DCF"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3827" w:type="dxa"/>
            <w:tcBorders>
              <w:left w:val="dotted" w:sz="4" w:space="0" w:color="808080"/>
            </w:tcBorders>
            <w:shd w:val="clear" w:color="auto" w:fill="FFFFFF"/>
          </w:tcPr>
          <w:p w14:paraId="3259E03F" w14:textId="1E436AF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3CFC9200" w14:textId="550037E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0D048C9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192171" w14:textId="2516089C"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3827" w:type="dxa"/>
            <w:tcBorders>
              <w:left w:val="dotted" w:sz="4" w:space="0" w:color="808080"/>
            </w:tcBorders>
            <w:shd w:val="clear" w:color="auto" w:fill="FFFFFF"/>
          </w:tcPr>
          <w:p w14:paraId="3824AC0A" w14:textId="0293231A"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71E8DA1D" w14:textId="046CE7C5"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659F3483"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F5832F0" w14:textId="0E3BAD4D"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146 4</w:t>
            </w:r>
          </w:p>
        </w:tc>
        <w:tc>
          <w:tcPr>
            <w:tcW w:w="3827" w:type="dxa"/>
            <w:tcBorders>
              <w:left w:val="dotted" w:sz="4" w:space="0" w:color="808080"/>
            </w:tcBorders>
            <w:shd w:val="clear" w:color="auto" w:fill="FFFFFF"/>
          </w:tcPr>
          <w:p w14:paraId="15A6E500" w14:textId="10AD8631"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3EABF33D" w14:textId="61041E0C"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697ADE7"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995697" w14:textId="18EE627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147 2</w:t>
            </w:r>
          </w:p>
        </w:tc>
        <w:tc>
          <w:tcPr>
            <w:tcW w:w="3827" w:type="dxa"/>
            <w:tcBorders>
              <w:left w:val="dotted" w:sz="4" w:space="0" w:color="808080"/>
            </w:tcBorders>
            <w:shd w:val="clear" w:color="auto" w:fill="FFFFFF"/>
          </w:tcPr>
          <w:p w14:paraId="139BA345" w14:textId="1A13A01F"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54D33B52" w14:textId="76019603"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6943E1" w14:paraId="4CC1981D"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3321D78" w14:textId="14A57F47" w:rsidR="00E73C1F" w:rsidRPr="00506D9D"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148 0</w:t>
            </w:r>
          </w:p>
        </w:tc>
        <w:tc>
          <w:tcPr>
            <w:tcW w:w="3827" w:type="dxa"/>
            <w:tcBorders>
              <w:left w:val="dotted" w:sz="4" w:space="0" w:color="808080"/>
            </w:tcBorders>
            <w:shd w:val="clear" w:color="auto" w:fill="FFFFFF"/>
          </w:tcPr>
          <w:p w14:paraId="34A12E68" w14:textId="5C5921F3" w:rsidR="00E73C1F" w:rsidRDefault="00E73C1F" w:rsidP="00E73C1F">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267E0CE6" w14:textId="35E4E142" w:rsidR="00E73C1F" w:rsidRPr="00854926"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E73C1F">
              <w:rPr>
                <w:rFonts w:eastAsia="Arial" w:cstheme="minorHAnsi"/>
                <w:color w:val="000000" w:themeColor="text1"/>
                <w:sz w:val="18"/>
                <w:szCs w:val="18"/>
              </w:rPr>
              <w:t>bilaterale Vereinbarung, da Werte direkt aus dem SMGW übertragen werden.</w:t>
            </w:r>
          </w:p>
        </w:tc>
      </w:tr>
      <w:tr w:rsidR="00267E72" w:rsidRPr="006943E1" w14:paraId="3134E99C" w14:textId="77777777" w:rsidTr="00553DFA">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8615B44" w14:textId="62482797" w:rsidR="00267E72" w:rsidRPr="003476BC" w:rsidRDefault="00267E72" w:rsidP="00E73C1F">
            <w:pPr>
              <w:tabs>
                <w:tab w:val="left" w:pos="601"/>
              </w:tabs>
              <w:spacing w:after="0" w:line="240" w:lineRule="auto"/>
              <w:rPr>
                <w:rFonts w:ascii="Calibri" w:hAnsi="Calibri" w:cs="Calibri"/>
                <w:color w:val="000000" w:themeColor="text1"/>
                <w:sz w:val="18"/>
                <w:szCs w:val="18"/>
              </w:rPr>
            </w:pPr>
            <w:r w:rsidRPr="00267E72">
              <w:rPr>
                <w:rFonts w:ascii="Calibri" w:hAnsi="Calibri" w:cs="Calibri"/>
                <w:color w:val="000000" w:themeColor="text1"/>
                <w:sz w:val="18"/>
                <w:szCs w:val="18"/>
              </w:rPr>
              <w:t>9991 00000 153 9</w:t>
            </w:r>
            <w:r w:rsidR="00C66703" w:rsidRPr="00C66703">
              <w:rPr>
                <w:rFonts w:ascii="Calibri" w:hAnsi="Calibri" w:cs="Calibri"/>
                <w:color w:val="000000" w:themeColor="text1"/>
                <w:sz w:val="18"/>
                <w:szCs w:val="18"/>
                <w:vertAlign w:val="superscript"/>
              </w:rPr>
              <w:fldChar w:fldCharType="begin"/>
            </w:r>
            <w:r w:rsidR="00C66703" w:rsidRPr="00C66703">
              <w:rPr>
                <w:rFonts w:ascii="Calibri" w:hAnsi="Calibri" w:cs="Calibri"/>
                <w:color w:val="000000" w:themeColor="text1"/>
                <w:sz w:val="18"/>
                <w:szCs w:val="18"/>
                <w:vertAlign w:val="superscript"/>
              </w:rPr>
              <w:instrText xml:space="preserve"> NOTEREF _Ref145490677 \h  \* MERGEFORMAT </w:instrText>
            </w:r>
            <w:r w:rsidR="00C66703" w:rsidRPr="00C66703">
              <w:rPr>
                <w:rFonts w:ascii="Calibri" w:hAnsi="Calibri" w:cs="Calibri"/>
                <w:color w:val="000000" w:themeColor="text1"/>
                <w:sz w:val="18"/>
                <w:szCs w:val="18"/>
                <w:vertAlign w:val="superscript"/>
              </w:rPr>
            </w:r>
            <w:r w:rsidR="00C66703" w:rsidRPr="00C66703">
              <w:rPr>
                <w:rFonts w:ascii="Calibri" w:hAnsi="Calibri" w:cs="Calibri"/>
                <w:color w:val="000000" w:themeColor="text1"/>
                <w:sz w:val="18"/>
                <w:szCs w:val="18"/>
                <w:vertAlign w:val="superscript"/>
              </w:rPr>
              <w:fldChar w:fldCharType="separate"/>
            </w:r>
            <w:r w:rsidR="00352891">
              <w:rPr>
                <w:rFonts w:ascii="Calibri" w:hAnsi="Calibri" w:cs="Calibri"/>
                <w:color w:val="000000" w:themeColor="text1"/>
                <w:sz w:val="18"/>
                <w:szCs w:val="18"/>
                <w:vertAlign w:val="superscript"/>
              </w:rPr>
              <w:t>1</w:t>
            </w:r>
            <w:r w:rsidR="00C66703" w:rsidRPr="00C66703">
              <w:rPr>
                <w:rFonts w:ascii="Calibri" w:hAnsi="Calibri" w:cs="Calibri"/>
                <w:color w:val="000000" w:themeColor="text1"/>
                <w:sz w:val="18"/>
                <w:szCs w:val="18"/>
                <w:vertAlign w:val="superscript"/>
              </w:rPr>
              <w:fldChar w:fldCharType="end"/>
            </w:r>
          </w:p>
        </w:tc>
        <w:tc>
          <w:tcPr>
            <w:tcW w:w="3827" w:type="dxa"/>
            <w:tcBorders>
              <w:left w:val="dotted" w:sz="4" w:space="0" w:color="808080"/>
            </w:tcBorders>
            <w:shd w:val="clear" w:color="auto" w:fill="FFFFFF"/>
          </w:tcPr>
          <w:p w14:paraId="6D0F0764"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 xml:space="preserve">Lieferrichtung Verbrauch: </w:t>
            </w:r>
          </w:p>
          <w:p w14:paraId="749B856E" w14:textId="22E6495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VDE-AR-N 4400:2019-07 oder neuer installiert haben:</w:t>
            </w:r>
          </w:p>
          <w:p w14:paraId="0D5AC1C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 Lastgang total, tariflos</w:t>
            </w:r>
          </w:p>
          <w:p w14:paraId="6DC8A9A9"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QIV Lastgang total, tariflos</w:t>
            </w:r>
          </w:p>
          <w:p w14:paraId="4621A557"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13D0D8A5" w14:textId="7C3FBB1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4E13E3D8"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6C18AE42" w14:textId="77777777" w:rsidR="00267E72" w:rsidRP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p w14:paraId="09E1FD2F"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3DBABA6F" w14:textId="77777777" w:rsidR="00267E72" w:rsidRPr="00A73410"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u w:val="single"/>
              </w:rPr>
            </w:pPr>
            <w:r w:rsidRPr="00A73410">
              <w:rPr>
                <w:rFonts w:eastAsia="Arial" w:cstheme="minorHAnsi"/>
                <w:color w:val="000000" w:themeColor="text1"/>
                <w:sz w:val="18"/>
                <w:szCs w:val="18"/>
                <w:u w:val="single"/>
              </w:rPr>
              <w:t>Lieferrichtung Erzeugung:</w:t>
            </w:r>
          </w:p>
          <w:p w14:paraId="3F8EFD4E" w14:textId="23EFB22A" w:rsidR="00267E72" w:rsidRPr="00854926"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alle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Mess-</w:t>
            </w:r>
            <w:r w:rsidRPr="00854926">
              <w:rPr>
                <w:rFonts w:eastAsia="Arial" w:cstheme="minorHAnsi"/>
                <w:color w:val="000000" w:themeColor="text1"/>
                <w:sz w:val="18"/>
                <w:szCs w:val="18"/>
              </w:rPr>
              <w:br/>
              <w:t xml:space="preserve">lokationen eine Messeinrichtung nach </w:t>
            </w:r>
            <w:r w:rsidRPr="00854926">
              <w:rPr>
                <w:rFonts w:eastAsia="Arial" w:cstheme="minorHAnsi"/>
                <w:color w:val="000000" w:themeColor="text1"/>
                <w:sz w:val="18"/>
                <w:szCs w:val="18"/>
              </w:rPr>
              <w:br/>
              <w:t xml:space="preserve">VDE-AR-N 4400:2019-07 oder neuer installiert haben: </w:t>
            </w:r>
          </w:p>
          <w:p w14:paraId="6B987007"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 Lastgang total, tariflos</w:t>
            </w:r>
          </w:p>
          <w:p w14:paraId="520E9C73"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QIII Lastgang total, tariflos</w:t>
            </w:r>
          </w:p>
          <w:p w14:paraId="1594D4CD" w14:textId="77777777" w:rsidR="00267E72" w:rsidRPr="0046355C"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09B47AF7" w14:textId="3F2494A1" w:rsidR="00267E72"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 xml:space="preserve">wenn mind. eine der </w:t>
            </w:r>
            <w:r w:rsidR="00C1189E">
              <w:rPr>
                <w:rFonts w:eastAsia="Arial" w:cstheme="minorHAnsi"/>
                <w:color w:val="000000" w:themeColor="text1"/>
                <w:sz w:val="18"/>
                <w:szCs w:val="18"/>
              </w:rPr>
              <w:t>Marktlokation</w:t>
            </w:r>
            <w:r w:rsidRPr="00854926">
              <w:rPr>
                <w:rFonts w:eastAsia="Arial" w:cstheme="minorHAnsi"/>
                <w:color w:val="000000" w:themeColor="text1"/>
                <w:sz w:val="18"/>
                <w:szCs w:val="18"/>
              </w:rPr>
              <w:t xml:space="preserve"> zugeordneten </w:t>
            </w:r>
            <w:r w:rsidRPr="00854926">
              <w:rPr>
                <w:rFonts w:eastAsia="Arial" w:cstheme="minorHAnsi"/>
                <w:color w:val="000000" w:themeColor="text1"/>
                <w:sz w:val="18"/>
                <w:szCs w:val="18"/>
              </w:rPr>
              <w:br/>
              <w:t xml:space="preserve">Messlokation eine Messeinrichtung nach </w:t>
            </w:r>
            <w:r w:rsidRPr="00854926">
              <w:rPr>
                <w:rFonts w:eastAsia="Arial" w:cstheme="minorHAnsi"/>
                <w:color w:val="000000" w:themeColor="text1"/>
                <w:sz w:val="18"/>
                <w:szCs w:val="18"/>
              </w:rPr>
              <w:br/>
              <w:t xml:space="preserve">VDE-AR-N 4400:2011-09 installiert hat: </w:t>
            </w:r>
          </w:p>
          <w:p w14:paraId="6BDE1BF0" w14:textId="77777777" w:rsidR="00267E72" w:rsidRPr="0046355C" w:rsidRDefault="00267E72" w:rsidP="00267E7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r w:rsidRPr="0046355C">
              <w:rPr>
                <w:rFonts w:eastAsia="Arial" w:cstheme="minorHAnsi"/>
                <w:color w:val="000000" w:themeColor="text1"/>
                <w:sz w:val="18"/>
                <w:szCs w:val="18"/>
                <w:lang w:val="sv-SE"/>
              </w:rPr>
              <w:t>Blindarbeit positiv Lastgang total, tariflos</w:t>
            </w:r>
          </w:p>
          <w:p w14:paraId="49F73C15" w14:textId="42E2A798" w:rsidR="00267E72" w:rsidRDefault="00267E72" w:rsidP="00267E7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46355C">
              <w:rPr>
                <w:rFonts w:eastAsia="Arial" w:cstheme="minorHAnsi"/>
                <w:color w:val="000000" w:themeColor="text1"/>
                <w:sz w:val="18"/>
                <w:szCs w:val="18"/>
                <w:lang w:val="sv-SE"/>
              </w:rPr>
              <w:t>Blindarbeit negativ Lastgang total, tariflos</w:t>
            </w:r>
          </w:p>
        </w:tc>
        <w:tc>
          <w:tcPr>
            <w:tcW w:w="3686" w:type="dxa"/>
            <w:shd w:val="clear" w:color="auto" w:fill="FFFFFF"/>
          </w:tcPr>
          <w:p w14:paraId="40DB909B"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247624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791FAB6" w14:textId="77777777" w:rsidR="00267E72" w:rsidRPr="0046355C"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lang w:val="sv-SE"/>
              </w:rPr>
            </w:pPr>
          </w:p>
          <w:p w14:paraId="464BE57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1-b:5.29.0</w:t>
            </w:r>
          </w:p>
          <w:p w14:paraId="68AE0B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1-b:8.29.0</w:t>
            </w:r>
          </w:p>
          <w:p w14:paraId="77F3537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4CD70B86"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0E1EC2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262E1B51"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1DAC94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5168238C"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p w14:paraId="232896A4"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727D0D1"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82C773" w14:textId="77777777" w:rsidR="00267E72"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D2A8BB4"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43E34D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617EA5CD"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52AB870F"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1-b:6.29.0</w:t>
            </w:r>
          </w:p>
          <w:p w14:paraId="19691F4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1-b:7.29.0</w:t>
            </w:r>
          </w:p>
          <w:p w14:paraId="70E16538"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11F4F64E"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D99C39B"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0EF21722"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p>
          <w:p w14:paraId="786E36B5" w14:textId="77777777" w:rsidR="00267E72" w:rsidRPr="00854926"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1-b:3.29.0</w:t>
            </w:r>
          </w:p>
          <w:p w14:paraId="2CC8DF8D" w14:textId="3735C945" w:rsidR="00267E72" w:rsidRPr="00E73C1F" w:rsidRDefault="00267E72" w:rsidP="00267E7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854926">
              <w:rPr>
                <w:rFonts w:eastAsia="Arial" w:cstheme="minorHAnsi"/>
                <w:color w:val="000000" w:themeColor="text1"/>
                <w:sz w:val="18"/>
                <w:szCs w:val="18"/>
              </w:rPr>
              <w:t>1-b:4.29.0</w:t>
            </w:r>
          </w:p>
        </w:tc>
      </w:tr>
    </w:tbl>
    <w:p w14:paraId="06736957" w14:textId="5C6189DB" w:rsidR="006943E1" w:rsidRPr="002555C4" w:rsidRDefault="006943E1" w:rsidP="003E51CA">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w:t>
      </w:r>
      <w:r w:rsidR="00430BF1" w:rsidRPr="002555C4">
        <w:rPr>
          <w:rFonts w:eastAsia="Arial" w:cstheme="minorHAnsi"/>
          <w:sz w:val="16"/>
          <w:szCs w:val="16"/>
        </w:rPr>
        <w:t>.</w:t>
      </w:r>
      <w:r w:rsidRPr="002555C4">
        <w:rPr>
          <w:rFonts w:eastAsia="Arial" w:cstheme="minorHAnsi"/>
          <w:sz w:val="16"/>
          <w:szCs w:val="16"/>
        </w:rPr>
        <w:t>. 65</w:t>
      </w:r>
    </w:p>
    <w:p w14:paraId="41CE14EA" w14:textId="5FCD38E7" w:rsidR="00AB4658" w:rsidRDefault="00AB4658" w:rsidP="00CF1969">
      <w:pPr>
        <w:rPr>
          <w:rFonts w:eastAsia="Arial"/>
        </w:rPr>
      </w:pPr>
    </w:p>
    <w:p w14:paraId="5F0CE1D0" w14:textId="0C3FD7FC" w:rsidR="009060D4" w:rsidRDefault="009060D4">
      <w:pPr>
        <w:spacing w:after="200" w:line="276" w:lineRule="auto"/>
        <w:rPr>
          <w:rFonts w:eastAsia="Arial"/>
        </w:rPr>
      </w:pPr>
      <w:r>
        <w:rPr>
          <w:rFonts w:eastAsia="Arial"/>
        </w:rPr>
        <w:br w:type="page"/>
      </w:r>
    </w:p>
    <w:p w14:paraId="0BB78F7C" w14:textId="248B14B2" w:rsidR="00D13F67" w:rsidRDefault="00D13F67" w:rsidP="00D13F67">
      <w:pPr>
        <w:pStyle w:val="berschrift3"/>
        <w:rPr>
          <w:rFonts w:eastAsia="Arial"/>
        </w:rPr>
      </w:pPr>
      <w:bookmarkStart w:id="30" w:name="_Toc156730721"/>
      <w:r>
        <w:rPr>
          <w:rFonts w:eastAsia="Arial"/>
        </w:rPr>
        <w:lastRenderedPageBreak/>
        <w:t xml:space="preserve">für Konfigurationsprodukte </w:t>
      </w:r>
      <w:r w:rsidR="009060D4">
        <w:rPr>
          <w:rFonts w:eastAsia="Arial"/>
        </w:rPr>
        <w:t>Werte nach Typ</w:t>
      </w:r>
      <w:r w:rsidR="00CE3F8C">
        <w:rPr>
          <w:rFonts w:eastAsia="Arial"/>
        </w:rPr>
        <w:t xml:space="preserve"> </w:t>
      </w:r>
      <w:r w:rsidR="009060D4">
        <w:rPr>
          <w:rFonts w:eastAsia="Arial"/>
        </w:rPr>
        <w:t>2 Strom</w:t>
      </w:r>
      <w:bookmarkEnd w:id="30"/>
    </w:p>
    <w:tbl>
      <w:tblPr>
        <w:tblStyle w:val="edienergy1"/>
        <w:tblW w:w="9299" w:type="dxa"/>
        <w:tblLayout w:type="fixed"/>
        <w:tblLook w:val="04A0" w:firstRow="1" w:lastRow="0" w:firstColumn="1" w:lastColumn="0" w:noHBand="0" w:noVBand="1"/>
      </w:tblPr>
      <w:tblGrid>
        <w:gridCol w:w="1786"/>
        <w:gridCol w:w="3827"/>
        <w:gridCol w:w="3686"/>
      </w:tblGrid>
      <w:tr w:rsidR="009060D4" w:rsidRPr="00FA6231" w14:paraId="1932E6FD" w14:textId="77777777" w:rsidTr="0007245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9B0394" w14:textId="77777777" w:rsidR="009060D4" w:rsidRPr="00FA6231" w:rsidRDefault="009060D4" w:rsidP="00072456">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Messprodukt-Code</w:t>
            </w:r>
          </w:p>
        </w:tc>
        <w:tc>
          <w:tcPr>
            <w:tcW w:w="3827" w:type="dxa"/>
            <w:tcBorders>
              <w:bottom w:val="dotted" w:sz="4" w:space="0" w:color="808080"/>
            </w:tcBorders>
            <w:shd w:val="clear" w:color="auto" w:fill="D8DFE4"/>
          </w:tcPr>
          <w:p w14:paraId="57E53515" w14:textId="77777777" w:rsidR="009060D4" w:rsidRPr="00FA6231" w:rsidRDefault="009060D4" w:rsidP="00072456">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3686" w:type="dxa"/>
            <w:shd w:val="clear" w:color="auto" w:fill="D8DFE4"/>
          </w:tcPr>
          <w:p w14:paraId="0F3256A6" w14:textId="77777777" w:rsidR="009060D4" w:rsidRPr="00FA6231" w:rsidRDefault="009060D4" w:rsidP="00072456">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9060D4" w:rsidRPr="009060D4" w14:paraId="0F9A95AC"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A75E1A0" w14:textId="32146529" w:rsidR="009060D4" w:rsidRPr="009060D4" w:rsidRDefault="00E73C1F" w:rsidP="00072456">
            <w:pPr>
              <w:tabs>
                <w:tab w:val="left" w:pos="601"/>
              </w:tabs>
              <w:spacing w:after="0" w:line="240" w:lineRule="auto"/>
              <w:rPr>
                <w:rFonts w:eastAsia="Arial" w:cstheme="minorHAnsi"/>
                <w:color w:val="C00000"/>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3827" w:type="dxa"/>
            <w:tcBorders>
              <w:left w:val="dotted" w:sz="4" w:space="0" w:color="808080"/>
            </w:tcBorders>
            <w:shd w:val="clear" w:color="auto" w:fill="FFFFFF"/>
          </w:tcPr>
          <w:p w14:paraId="71BEFE24" w14:textId="438CEC72" w:rsidR="009060D4" w:rsidRPr="009060D4" w:rsidRDefault="00E73C1F" w:rsidP="00072456">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3686" w:type="dxa"/>
            <w:shd w:val="clear" w:color="auto" w:fill="FFFFFF"/>
          </w:tcPr>
          <w:p w14:paraId="7D17A825" w14:textId="2E93310B" w:rsidR="009060D4" w:rsidRPr="009060D4" w:rsidRDefault="009060D4" w:rsidP="00072456">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A46DB3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DB99C10" w14:textId="6BAD919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3827" w:type="dxa"/>
            <w:tcBorders>
              <w:left w:val="dotted" w:sz="4" w:space="0" w:color="808080"/>
            </w:tcBorders>
            <w:shd w:val="clear" w:color="auto" w:fill="FFFFFF"/>
          </w:tcPr>
          <w:p w14:paraId="54A51D54" w14:textId="14B50074" w:rsidR="00E73C1F" w:rsidRPr="003476BC"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D6301BF" w14:textId="4559AE5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384DCE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4EA28C81" w14:textId="2A5B266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3827" w:type="dxa"/>
            <w:tcBorders>
              <w:left w:val="dotted" w:sz="4" w:space="0" w:color="808080"/>
            </w:tcBorders>
            <w:shd w:val="clear" w:color="auto" w:fill="FFFFFF"/>
          </w:tcPr>
          <w:p w14:paraId="4CF50203" w14:textId="1009148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E5AFC10" w14:textId="1C820DC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766283AE"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FB9D62" w14:textId="5E95E3F6"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3827" w:type="dxa"/>
            <w:tcBorders>
              <w:left w:val="dotted" w:sz="4" w:space="0" w:color="808080"/>
            </w:tcBorders>
            <w:shd w:val="clear" w:color="auto" w:fill="FFFFFF"/>
          </w:tcPr>
          <w:p w14:paraId="16D19F68" w14:textId="2968D85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zur einmaligen Übermittlung</w:t>
            </w:r>
          </w:p>
        </w:tc>
        <w:tc>
          <w:tcPr>
            <w:tcW w:w="3686" w:type="dxa"/>
            <w:shd w:val="clear" w:color="auto" w:fill="FFFFFF"/>
          </w:tcPr>
          <w:p w14:paraId="02DD145A" w14:textId="4456904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2EDA7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CFD4853" w14:textId="6946E97C"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3827" w:type="dxa"/>
            <w:tcBorders>
              <w:left w:val="dotted" w:sz="4" w:space="0" w:color="808080"/>
            </w:tcBorders>
            <w:shd w:val="clear" w:color="auto" w:fill="FFFFFF"/>
          </w:tcPr>
          <w:p w14:paraId="3BCC5D89" w14:textId="7C93BB1F"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täglich</w:t>
            </w:r>
          </w:p>
        </w:tc>
        <w:tc>
          <w:tcPr>
            <w:tcW w:w="3686" w:type="dxa"/>
            <w:shd w:val="clear" w:color="auto" w:fill="FFFFFF"/>
          </w:tcPr>
          <w:p w14:paraId="2A2D3241" w14:textId="47E92A7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E4608D3"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B0117BC" w14:textId="2903417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3827" w:type="dxa"/>
            <w:tcBorders>
              <w:left w:val="dotted" w:sz="4" w:space="0" w:color="808080"/>
            </w:tcBorders>
            <w:shd w:val="clear" w:color="auto" w:fill="FFFFFF"/>
          </w:tcPr>
          <w:p w14:paraId="23F88315" w14:textId="315A92A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Spannung</w:t>
            </w:r>
          </w:p>
        </w:tc>
        <w:tc>
          <w:tcPr>
            <w:tcW w:w="3686" w:type="dxa"/>
            <w:shd w:val="clear" w:color="auto" w:fill="FFFFFF"/>
          </w:tcPr>
          <w:p w14:paraId="0FC972CE" w14:textId="570DEB3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58A2D70"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D36E153" w14:textId="72C1798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3827" w:type="dxa"/>
            <w:tcBorders>
              <w:left w:val="dotted" w:sz="4" w:space="0" w:color="808080"/>
            </w:tcBorders>
            <w:shd w:val="clear" w:color="auto" w:fill="FFFFFF"/>
          </w:tcPr>
          <w:p w14:paraId="2D6EF9E1" w14:textId="2884842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Netzzustandsdaten, Schwellwert</w:t>
            </w:r>
          </w:p>
        </w:tc>
        <w:tc>
          <w:tcPr>
            <w:tcW w:w="3686" w:type="dxa"/>
            <w:shd w:val="clear" w:color="auto" w:fill="FFFFFF"/>
          </w:tcPr>
          <w:p w14:paraId="15750695" w14:textId="4C04B53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4C0EB0D"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736BC861" w14:textId="1335DC9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3827" w:type="dxa"/>
            <w:tcBorders>
              <w:left w:val="dotted" w:sz="4" w:space="0" w:color="808080"/>
            </w:tcBorders>
            <w:shd w:val="clear" w:color="auto" w:fill="FFFFFF"/>
          </w:tcPr>
          <w:p w14:paraId="08F3283A" w14:textId="15249C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735AFDA0" w14:textId="6BA87623"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FF6C1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B7453E" w14:textId="1E2C25DF"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3827" w:type="dxa"/>
            <w:tcBorders>
              <w:left w:val="dotted" w:sz="4" w:space="0" w:color="808080"/>
            </w:tcBorders>
            <w:shd w:val="clear" w:color="auto" w:fill="FFFFFF"/>
          </w:tcPr>
          <w:p w14:paraId="5FE8190A" w14:textId="36F258B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66157357" w14:textId="38C90C4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0172354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E2CDACD" w14:textId="54C66CBB"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3827" w:type="dxa"/>
            <w:tcBorders>
              <w:left w:val="dotted" w:sz="4" w:space="0" w:color="808080"/>
            </w:tcBorders>
            <w:shd w:val="clear" w:color="auto" w:fill="FFFFFF"/>
          </w:tcPr>
          <w:p w14:paraId="59D2AEA8" w14:textId="2CFA5D3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3686" w:type="dxa"/>
            <w:shd w:val="clear" w:color="auto" w:fill="FFFFFF"/>
          </w:tcPr>
          <w:p w14:paraId="0283481D" w14:textId="13E911D5"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27A3401A"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CC3BF2D" w14:textId="7A24D9C1"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3827" w:type="dxa"/>
            <w:tcBorders>
              <w:left w:val="dotted" w:sz="4" w:space="0" w:color="808080"/>
            </w:tcBorders>
            <w:shd w:val="clear" w:color="auto" w:fill="FFFFFF"/>
          </w:tcPr>
          <w:p w14:paraId="3C89E7A2" w14:textId="35FD60E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3686" w:type="dxa"/>
            <w:shd w:val="clear" w:color="auto" w:fill="FFFFFF"/>
          </w:tcPr>
          <w:p w14:paraId="1187F3DE" w14:textId="6F5DCC87"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588D9EB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6E644E8" w14:textId="0F665E1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3827" w:type="dxa"/>
            <w:tcBorders>
              <w:left w:val="dotted" w:sz="4" w:space="0" w:color="808080"/>
            </w:tcBorders>
            <w:shd w:val="clear" w:color="auto" w:fill="FFFFFF"/>
          </w:tcPr>
          <w:p w14:paraId="1AEE2A09" w14:textId="3C981D4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3DCF6620" w14:textId="7C7C411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8EB302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A0C5EF7" w14:textId="03DAD3C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3827" w:type="dxa"/>
            <w:tcBorders>
              <w:left w:val="dotted" w:sz="4" w:space="0" w:color="808080"/>
            </w:tcBorders>
            <w:shd w:val="clear" w:color="auto" w:fill="FFFFFF"/>
          </w:tcPr>
          <w:p w14:paraId="27A3FE54" w14:textId="3B1C4997"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3686" w:type="dxa"/>
            <w:shd w:val="clear" w:color="auto" w:fill="FFFFFF"/>
          </w:tcPr>
          <w:p w14:paraId="596092C3" w14:textId="45D903EA"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89CAB68"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EC2A16D" w14:textId="74EA5622"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3827" w:type="dxa"/>
            <w:tcBorders>
              <w:left w:val="dotted" w:sz="4" w:space="0" w:color="808080"/>
            </w:tcBorders>
            <w:shd w:val="clear" w:color="auto" w:fill="FFFFFF"/>
          </w:tcPr>
          <w:p w14:paraId="5BB78865" w14:textId="1502F6E4"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3686" w:type="dxa"/>
            <w:shd w:val="clear" w:color="auto" w:fill="FFFFFF"/>
          </w:tcPr>
          <w:p w14:paraId="2AF87491" w14:textId="317800A6"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199FFFC5"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614E18D" w14:textId="48EB3769"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3827" w:type="dxa"/>
            <w:tcBorders>
              <w:left w:val="dotted" w:sz="4" w:space="0" w:color="808080"/>
            </w:tcBorders>
            <w:shd w:val="clear" w:color="auto" w:fill="FFFFFF"/>
          </w:tcPr>
          <w:p w14:paraId="0A1DA08A" w14:textId="239D097D"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3686" w:type="dxa"/>
            <w:shd w:val="clear" w:color="auto" w:fill="FFFFFF"/>
          </w:tcPr>
          <w:p w14:paraId="2DA47818" w14:textId="63BDB592"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66141BEF"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0F528C2" w14:textId="2571122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3827" w:type="dxa"/>
            <w:tcBorders>
              <w:left w:val="dotted" w:sz="4" w:space="0" w:color="808080"/>
            </w:tcBorders>
            <w:shd w:val="clear" w:color="auto" w:fill="FFFFFF"/>
          </w:tcPr>
          <w:p w14:paraId="38298CAB" w14:textId="3AD9E866"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3</w:t>
            </w:r>
          </w:p>
        </w:tc>
        <w:tc>
          <w:tcPr>
            <w:tcW w:w="3686" w:type="dxa"/>
            <w:shd w:val="clear" w:color="auto" w:fill="FFFFFF"/>
          </w:tcPr>
          <w:p w14:paraId="2D064F11" w14:textId="7FEB9700"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47082BD6"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2232EBB3" w14:textId="5B0ABE6D"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3827" w:type="dxa"/>
            <w:tcBorders>
              <w:left w:val="dotted" w:sz="4" w:space="0" w:color="808080"/>
            </w:tcBorders>
            <w:shd w:val="clear" w:color="auto" w:fill="FFFFFF"/>
          </w:tcPr>
          <w:p w14:paraId="1688EF52" w14:textId="4D0C794C"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4</w:t>
            </w:r>
          </w:p>
        </w:tc>
        <w:tc>
          <w:tcPr>
            <w:tcW w:w="3686" w:type="dxa"/>
            <w:shd w:val="clear" w:color="auto" w:fill="FFFFFF"/>
          </w:tcPr>
          <w:p w14:paraId="1E51E699" w14:textId="0C0CC999"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r w:rsidR="00E73C1F" w:rsidRPr="009060D4" w14:paraId="3023A339" w14:textId="77777777" w:rsidTr="00072456">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CF0FB61" w14:textId="1F91D344" w:rsidR="00E73C1F" w:rsidRPr="003476BC" w:rsidRDefault="00E73C1F" w:rsidP="00E73C1F">
            <w:pPr>
              <w:tabs>
                <w:tab w:val="left" w:pos="601"/>
              </w:tabs>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3827" w:type="dxa"/>
            <w:tcBorders>
              <w:left w:val="dotted" w:sz="4" w:space="0" w:color="808080"/>
            </w:tcBorders>
            <w:shd w:val="clear" w:color="auto" w:fill="FFFFFF"/>
          </w:tcPr>
          <w:p w14:paraId="13E87E73" w14:textId="06E0BA0A" w:rsidR="00E73C1F" w:rsidRDefault="00E73C1F" w:rsidP="00E73C1F">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A83D7A">
              <w:rPr>
                <w:rFonts w:cstheme="minorHAnsi"/>
                <w:color w:val="000000" w:themeColor="text1"/>
                <w:sz w:val="18"/>
                <w:szCs w:val="18"/>
              </w:rPr>
              <w:t>S</w:t>
            </w:r>
            <w:r>
              <w:rPr>
                <w:rFonts w:cstheme="minorHAnsi"/>
                <w:color w:val="000000" w:themeColor="text1"/>
                <w:sz w:val="18"/>
                <w:szCs w:val="18"/>
              </w:rPr>
              <w:t>5</w:t>
            </w:r>
          </w:p>
        </w:tc>
        <w:tc>
          <w:tcPr>
            <w:tcW w:w="3686" w:type="dxa"/>
            <w:shd w:val="clear" w:color="auto" w:fill="FFFFFF"/>
          </w:tcPr>
          <w:p w14:paraId="5947BCD2" w14:textId="619EA9F4" w:rsidR="00E73C1F" w:rsidRPr="009060D4" w:rsidRDefault="00E73C1F" w:rsidP="00E73C1F">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color w:val="C00000"/>
                <w:sz w:val="18"/>
                <w:szCs w:val="18"/>
              </w:rPr>
            </w:pPr>
            <w:r w:rsidRPr="00E73C1F">
              <w:rPr>
                <w:rFonts w:eastAsia="Arial" w:cstheme="minorHAnsi"/>
                <w:color w:val="000000" w:themeColor="text1"/>
                <w:sz w:val="18"/>
                <w:szCs w:val="18"/>
              </w:rPr>
              <w:t>bilaterale Vereinbarung, da Werte direkt aus dem SMGW übertragen werden.</w:t>
            </w:r>
          </w:p>
        </w:tc>
      </w:tr>
    </w:tbl>
    <w:p w14:paraId="19848874" w14:textId="77777777" w:rsidR="009060D4" w:rsidRPr="002555C4" w:rsidRDefault="009060D4" w:rsidP="009060D4">
      <w:pPr>
        <w:tabs>
          <w:tab w:val="left" w:pos="601"/>
        </w:tabs>
        <w:spacing w:after="0" w:line="160" w:lineRule="atLeast"/>
        <w:contextualSpacing/>
        <w:rPr>
          <w:rFonts w:eastAsia="Arial" w:cstheme="minorHAnsi"/>
          <w:sz w:val="16"/>
          <w:szCs w:val="16"/>
        </w:rPr>
      </w:pPr>
      <w:r w:rsidRPr="002555C4">
        <w:rPr>
          <w:rFonts w:eastAsia="Arial" w:cstheme="minorHAnsi"/>
          <w:sz w:val="16"/>
          <w:szCs w:val="16"/>
        </w:rPr>
        <w:t>Kanal:</w:t>
      </w:r>
      <w:r w:rsidRPr="002555C4">
        <w:rPr>
          <w:rFonts w:eastAsia="Arial" w:cstheme="minorHAnsi"/>
          <w:sz w:val="16"/>
          <w:szCs w:val="16"/>
        </w:rPr>
        <w:tab/>
        <w:t>b = 0 ... 65</w:t>
      </w:r>
    </w:p>
    <w:p w14:paraId="086F06C4" w14:textId="266354D6" w:rsidR="009060D4" w:rsidRDefault="009060D4" w:rsidP="009060D4">
      <w:pPr>
        <w:rPr>
          <w:rFonts w:eastAsia="Arial"/>
        </w:rPr>
      </w:pPr>
    </w:p>
    <w:p w14:paraId="4BBA6218" w14:textId="77777777" w:rsidR="009060D4" w:rsidRPr="009060D4" w:rsidRDefault="009060D4" w:rsidP="009060D4">
      <w:pPr>
        <w:rPr>
          <w:rFonts w:eastAsia="Arial"/>
        </w:rPr>
      </w:pPr>
    </w:p>
    <w:p w14:paraId="3B6700AA" w14:textId="5EB63B20" w:rsidR="00243EA8" w:rsidRDefault="00914606" w:rsidP="00B02041">
      <w:pPr>
        <w:spacing w:after="200" w:line="276" w:lineRule="auto"/>
        <w:sectPr w:rsidR="00243EA8" w:rsidSect="00FF51E0">
          <w:headerReference w:type="even" r:id="rId11"/>
          <w:headerReference w:type="default" r:id="rId12"/>
          <w:footerReference w:type="even" r:id="rId13"/>
          <w:footerReference w:type="default" r:id="rId14"/>
          <w:headerReference w:type="first" r:id="rId15"/>
          <w:pgSz w:w="11906" w:h="16838" w:code="9"/>
          <w:pgMar w:top="2041" w:right="1134" w:bottom="1701" w:left="1389" w:header="771" w:footer="1021" w:gutter="0"/>
          <w:cols w:space="708"/>
          <w:titlePg/>
          <w:docGrid w:linePitch="360"/>
        </w:sectPr>
      </w:pPr>
      <w:r w:rsidRPr="00F309DF">
        <w:rPr>
          <w:rFonts w:eastAsia="Arial" w:cstheme="minorHAnsi"/>
          <w:sz w:val="22"/>
          <w:szCs w:val="22"/>
        </w:rPr>
        <w:br w:type="page"/>
      </w:r>
    </w:p>
    <w:p w14:paraId="19BD93F3" w14:textId="3C0DDE4D" w:rsidR="006C3397" w:rsidRDefault="006C3397" w:rsidP="006C3397">
      <w:pPr>
        <w:pStyle w:val="berschrift1"/>
      </w:pPr>
      <w:bookmarkStart w:id="31" w:name="_Toc62483666"/>
      <w:bookmarkStart w:id="32" w:name="_Toc156730722"/>
      <w:r w:rsidRPr="004F5E68">
        <w:lastRenderedPageBreak/>
        <w:t xml:space="preserve">Codelisten der in der Marktkommunikation verwendeten OBIS-Kennzahlen für </w:t>
      </w:r>
      <w:r>
        <w:t>thermische</w:t>
      </w:r>
      <w:r w:rsidRPr="004F5E68">
        <w:t xml:space="preserve"> Energie</w:t>
      </w:r>
      <w:bookmarkEnd w:id="31"/>
      <w:bookmarkEnd w:id="32"/>
    </w:p>
    <w:p w14:paraId="18E188A7" w14:textId="77777777" w:rsidR="006C3397" w:rsidRDefault="006C3397" w:rsidP="006C3397">
      <w:pPr>
        <w:pStyle w:val="berschrift2"/>
      </w:pPr>
      <w:bookmarkStart w:id="33" w:name="_Toc62483667"/>
      <w:bookmarkStart w:id="34" w:name="_Toc156730723"/>
      <w:r>
        <w:t>Verwendete OBIS-Kennzahlen</w:t>
      </w:r>
      <w:bookmarkEnd w:id="33"/>
      <w:bookmarkEnd w:id="34"/>
    </w:p>
    <w:p w14:paraId="1F442B10" w14:textId="0E8A0144" w:rsidR="006C3397" w:rsidRDefault="006C3397" w:rsidP="006C3397">
      <w:r w:rsidRPr="00490B07">
        <w:t>Verwendung in der Kommunikation NB an LF</w:t>
      </w:r>
      <w:r w:rsidR="00CD0B5F">
        <w:t xml:space="preserve"> </w:t>
      </w:r>
      <w:r w:rsidRPr="00490B07">
        <w:t>/</w:t>
      </w:r>
      <w:r w:rsidR="00CD0B5F">
        <w:t xml:space="preserve"> </w:t>
      </w:r>
      <w:r>
        <w:t>MSB</w:t>
      </w:r>
      <w:r w:rsidR="00CD0B5F">
        <w:t xml:space="preserve"> </w:t>
      </w:r>
      <w:r w:rsidRPr="00490B07">
        <w:t>/</w:t>
      </w:r>
      <w:r w:rsidR="00CD0B5F">
        <w:t xml:space="preserve"> </w:t>
      </w:r>
      <w:r w:rsidRPr="00490B07">
        <w:t>NB, LF an NB, MSB an NB</w:t>
      </w:r>
      <w:r w:rsidR="00CD0B5F">
        <w:t xml:space="preserve"> </w:t>
      </w:r>
      <w:r>
        <w:t>/</w:t>
      </w:r>
      <w:r w:rsidR="00CD0B5F">
        <w:t xml:space="preserve"> </w:t>
      </w:r>
      <w:r>
        <w:t>LF</w:t>
      </w:r>
      <w:r w:rsidRPr="00490B07">
        <w:t>.</w:t>
      </w:r>
    </w:p>
    <w:tbl>
      <w:tblPr>
        <w:tblStyle w:val="edienergy"/>
        <w:tblW w:w="13433" w:type="dxa"/>
        <w:tblLayout w:type="fixed"/>
        <w:tblLook w:val="04A0" w:firstRow="1" w:lastRow="0" w:firstColumn="1" w:lastColumn="0" w:noHBand="0" w:noVBand="1"/>
      </w:tblPr>
      <w:tblGrid>
        <w:gridCol w:w="2660"/>
        <w:gridCol w:w="2268"/>
        <w:gridCol w:w="1134"/>
        <w:gridCol w:w="1559"/>
        <w:gridCol w:w="1559"/>
        <w:gridCol w:w="4253"/>
      </w:tblGrid>
      <w:tr w:rsidR="006C3397" w:rsidRPr="00FA6231" w14:paraId="54DCA72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1534C7BA" w14:textId="77777777" w:rsidR="006C3397" w:rsidRPr="00FA6231" w:rsidRDefault="006C3397" w:rsidP="006C3397">
            <w:pPr>
              <w:pStyle w:val="Tabellentext"/>
              <w:spacing w:after="0" w:line="240" w:lineRule="auto"/>
              <w:rPr>
                <w:rFonts w:cstheme="minorHAnsi"/>
                <w:b/>
                <w:sz w:val="18"/>
                <w:szCs w:val="18"/>
              </w:rPr>
            </w:pPr>
            <w:r w:rsidRPr="00FA6231">
              <w:rPr>
                <w:rFonts w:cstheme="minorHAnsi"/>
                <w:b/>
                <w:sz w:val="18"/>
                <w:szCs w:val="18"/>
              </w:rPr>
              <w:t>Messgröße</w:t>
            </w:r>
          </w:p>
        </w:tc>
        <w:tc>
          <w:tcPr>
            <w:tcW w:w="2268" w:type="dxa"/>
            <w:vMerge w:val="restart"/>
            <w:shd w:val="clear" w:color="auto" w:fill="D8DFE4"/>
          </w:tcPr>
          <w:p w14:paraId="24DEE5EA"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Werteart</w:t>
            </w:r>
          </w:p>
        </w:tc>
        <w:tc>
          <w:tcPr>
            <w:tcW w:w="1134" w:type="dxa"/>
            <w:vMerge w:val="restart"/>
            <w:shd w:val="clear" w:color="auto" w:fill="D8DFE4"/>
          </w:tcPr>
          <w:p w14:paraId="16271674"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Status</w:t>
            </w:r>
          </w:p>
        </w:tc>
        <w:tc>
          <w:tcPr>
            <w:tcW w:w="3118" w:type="dxa"/>
            <w:gridSpan w:val="2"/>
            <w:shd w:val="clear" w:color="auto" w:fill="D8DFE4"/>
          </w:tcPr>
          <w:p w14:paraId="74952ED0"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OBIS-Kennzahl</w:t>
            </w:r>
          </w:p>
        </w:tc>
        <w:tc>
          <w:tcPr>
            <w:tcW w:w="4253" w:type="dxa"/>
            <w:vMerge w:val="restart"/>
            <w:shd w:val="clear" w:color="auto" w:fill="D8DFE4"/>
          </w:tcPr>
          <w:p w14:paraId="1A31D72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Nutzungseinschränkung in der MSCONS</w:t>
            </w:r>
          </w:p>
          <w:p w14:paraId="0516C051" w14:textId="77777777" w:rsidR="006C3397" w:rsidRPr="00FA6231"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Prüfidentifikator</w:t>
            </w:r>
          </w:p>
        </w:tc>
      </w:tr>
      <w:tr w:rsidR="006C3397" w:rsidRPr="00FA6231" w14:paraId="75636BAB"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005B187" w14:textId="77777777" w:rsidR="006C3397" w:rsidRPr="00FA6231" w:rsidRDefault="006C3397" w:rsidP="006C3397">
            <w:pPr>
              <w:pStyle w:val="Tabellentext"/>
              <w:spacing w:after="0" w:line="240" w:lineRule="auto"/>
              <w:rPr>
                <w:rFonts w:cstheme="minorHAnsi"/>
                <w:sz w:val="18"/>
                <w:szCs w:val="18"/>
              </w:rPr>
            </w:pPr>
          </w:p>
        </w:tc>
        <w:tc>
          <w:tcPr>
            <w:tcW w:w="2268" w:type="dxa"/>
            <w:vMerge/>
            <w:tcBorders>
              <w:bottom w:val="dotted" w:sz="4" w:space="0" w:color="808080" w:themeColor="background1" w:themeShade="80"/>
            </w:tcBorders>
          </w:tcPr>
          <w:p w14:paraId="657855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vMerge/>
            <w:tcBorders>
              <w:bottom w:val="dotted" w:sz="4" w:space="0" w:color="808080" w:themeColor="background1" w:themeShade="80"/>
            </w:tcBorders>
          </w:tcPr>
          <w:p w14:paraId="5475A21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tcBorders>
              <w:bottom w:val="dotted" w:sz="4" w:space="0" w:color="808080" w:themeColor="background1" w:themeShade="80"/>
            </w:tcBorders>
            <w:shd w:val="clear" w:color="auto" w:fill="D8DFE4"/>
          </w:tcPr>
          <w:p w14:paraId="3FD9015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Ausspeisung</w:t>
            </w:r>
          </w:p>
        </w:tc>
        <w:tc>
          <w:tcPr>
            <w:tcW w:w="1559" w:type="dxa"/>
            <w:tcBorders>
              <w:bottom w:val="dotted" w:sz="4" w:space="0" w:color="808080" w:themeColor="background1" w:themeShade="80"/>
            </w:tcBorders>
            <w:shd w:val="clear" w:color="auto" w:fill="D8DFE4"/>
          </w:tcPr>
          <w:p w14:paraId="0316039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FA6231">
              <w:rPr>
                <w:rFonts w:cstheme="minorHAnsi"/>
                <w:b/>
                <w:sz w:val="18"/>
                <w:szCs w:val="18"/>
              </w:rPr>
              <w:t>Einspeisung</w:t>
            </w:r>
          </w:p>
        </w:tc>
        <w:tc>
          <w:tcPr>
            <w:tcW w:w="4253" w:type="dxa"/>
            <w:vMerge/>
            <w:tcBorders>
              <w:bottom w:val="dotted" w:sz="4" w:space="0" w:color="808080" w:themeColor="background1" w:themeShade="80"/>
            </w:tcBorders>
            <w:shd w:val="clear" w:color="auto" w:fill="D8DFE4"/>
          </w:tcPr>
          <w:p w14:paraId="7E93565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FA6231" w14:paraId="60B942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22674D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p>
        </w:tc>
        <w:tc>
          <w:tcPr>
            <w:tcW w:w="2268" w:type="dxa"/>
            <w:shd w:val="clear" w:color="auto" w:fill="FFFFFF" w:themeFill="background1"/>
          </w:tcPr>
          <w:p w14:paraId="185CF70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417CC33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A5A34B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7-b:3.0.0</w:t>
            </w:r>
          </w:p>
        </w:tc>
        <w:tc>
          <w:tcPr>
            <w:tcW w:w="1559" w:type="dxa"/>
            <w:shd w:val="clear" w:color="auto" w:fill="FFFFFF" w:themeFill="background1"/>
          </w:tcPr>
          <w:p w14:paraId="21A5A7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7-b:6.0.0</w:t>
            </w:r>
          </w:p>
        </w:tc>
        <w:tc>
          <w:tcPr>
            <w:tcW w:w="4253" w:type="dxa"/>
            <w:shd w:val="clear" w:color="auto" w:fill="FFFFFF" w:themeFill="background1"/>
          </w:tcPr>
          <w:p w14:paraId="6B1005B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D2297C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3E47B17E"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5F70FCF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0CA6B4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2711C1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7-b:3.21.0</w:t>
            </w:r>
          </w:p>
        </w:tc>
        <w:tc>
          <w:tcPr>
            <w:tcW w:w="1559" w:type="dxa"/>
            <w:shd w:val="clear" w:color="auto" w:fill="FFFFFF" w:themeFill="background1"/>
          </w:tcPr>
          <w:p w14:paraId="784F7F3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7-b:6.21.0</w:t>
            </w:r>
          </w:p>
        </w:tc>
        <w:tc>
          <w:tcPr>
            <w:tcW w:w="4253" w:type="dxa"/>
            <w:shd w:val="clear" w:color="auto" w:fill="FFFFFF" w:themeFill="background1"/>
          </w:tcPr>
          <w:p w14:paraId="1CD11BC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8258E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326616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Betriebsvolumen [m³]</w:t>
            </w:r>
            <w:r w:rsidRPr="00FA6231">
              <w:rPr>
                <w:rFonts w:cstheme="minorHAnsi"/>
                <w:sz w:val="18"/>
                <w:szCs w:val="18"/>
              </w:rPr>
              <w:br/>
              <w:t>temperaturkompensiert</w:t>
            </w:r>
          </w:p>
        </w:tc>
        <w:tc>
          <w:tcPr>
            <w:tcW w:w="2268" w:type="dxa"/>
            <w:shd w:val="clear" w:color="auto" w:fill="FFFFFF" w:themeFill="background1"/>
          </w:tcPr>
          <w:p w14:paraId="02735C4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1EA8AC1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7DE0DE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7-b:3.1.0</w:t>
            </w:r>
          </w:p>
        </w:tc>
        <w:tc>
          <w:tcPr>
            <w:tcW w:w="1559" w:type="dxa"/>
            <w:shd w:val="clear" w:color="auto" w:fill="FFFFFF" w:themeFill="background1"/>
          </w:tcPr>
          <w:p w14:paraId="2CC910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7-b:6.1.0</w:t>
            </w:r>
          </w:p>
        </w:tc>
        <w:tc>
          <w:tcPr>
            <w:tcW w:w="4253" w:type="dxa"/>
            <w:shd w:val="clear" w:color="auto" w:fill="FFFFFF" w:themeFill="background1"/>
          </w:tcPr>
          <w:p w14:paraId="3884D23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EAEBE0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59A9C71"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2770902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2457716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9A7381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7-b:3.22.0</w:t>
            </w:r>
          </w:p>
        </w:tc>
        <w:tc>
          <w:tcPr>
            <w:tcW w:w="1559" w:type="dxa"/>
            <w:shd w:val="clear" w:color="auto" w:fill="FFFFFF" w:themeFill="background1"/>
          </w:tcPr>
          <w:p w14:paraId="2F1FADDD"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7-b:6.22.0</w:t>
            </w:r>
          </w:p>
        </w:tc>
        <w:tc>
          <w:tcPr>
            <w:tcW w:w="4253" w:type="dxa"/>
            <w:shd w:val="clear" w:color="auto" w:fill="FFFFFF" w:themeFill="background1"/>
          </w:tcPr>
          <w:p w14:paraId="6D5DB3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5AED0B0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0BCEAE2"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gemessen</w:t>
            </w:r>
          </w:p>
        </w:tc>
        <w:tc>
          <w:tcPr>
            <w:tcW w:w="2268" w:type="dxa"/>
            <w:shd w:val="clear" w:color="auto" w:fill="FFFFFF" w:themeFill="background1"/>
          </w:tcPr>
          <w:p w14:paraId="7A8BBFD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5E4C3A0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2D5A258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7-b:3.2.0</w:t>
            </w:r>
          </w:p>
        </w:tc>
        <w:tc>
          <w:tcPr>
            <w:tcW w:w="1559" w:type="dxa"/>
            <w:shd w:val="clear" w:color="auto" w:fill="FFFFFF" w:themeFill="background1"/>
          </w:tcPr>
          <w:p w14:paraId="765EC53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7-b:6.2.0</w:t>
            </w:r>
          </w:p>
        </w:tc>
        <w:tc>
          <w:tcPr>
            <w:tcW w:w="4253" w:type="dxa"/>
            <w:shd w:val="clear" w:color="auto" w:fill="FFFFFF" w:themeFill="background1"/>
          </w:tcPr>
          <w:p w14:paraId="2CBFF37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3D913E6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2CC0439"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77CAD6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3BA30761"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785ED53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7-b:3.23.0</w:t>
            </w:r>
          </w:p>
        </w:tc>
        <w:tc>
          <w:tcPr>
            <w:tcW w:w="1559" w:type="dxa"/>
            <w:shd w:val="clear" w:color="auto" w:fill="FFFFFF" w:themeFill="background1"/>
          </w:tcPr>
          <w:p w14:paraId="6925F1D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7-b:6.23.0</w:t>
            </w:r>
          </w:p>
        </w:tc>
        <w:tc>
          <w:tcPr>
            <w:tcW w:w="4253" w:type="dxa"/>
            <w:shd w:val="clear" w:color="auto" w:fill="FFFFFF" w:themeFill="background1"/>
          </w:tcPr>
          <w:p w14:paraId="6FBCEB0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FBBE1E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8143E74"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Normvolumen [m³]</w:t>
            </w:r>
            <w:r w:rsidRPr="00FA6231">
              <w:rPr>
                <w:rFonts w:cstheme="minorHAnsi"/>
                <w:sz w:val="18"/>
                <w:szCs w:val="18"/>
              </w:rPr>
              <w:br/>
              <w:t>umgewertet</w:t>
            </w:r>
          </w:p>
        </w:tc>
        <w:tc>
          <w:tcPr>
            <w:tcW w:w="2268" w:type="dxa"/>
            <w:shd w:val="clear" w:color="auto" w:fill="FFFFFF" w:themeFill="background1"/>
          </w:tcPr>
          <w:p w14:paraId="0BACA8B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w:t>
            </w:r>
          </w:p>
        </w:tc>
        <w:tc>
          <w:tcPr>
            <w:tcW w:w="1134" w:type="dxa"/>
            <w:shd w:val="clear" w:color="auto" w:fill="FFFFFF" w:themeFill="background1"/>
          </w:tcPr>
          <w:p w14:paraId="79D1D76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242C4C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7-b:13.2.0</w:t>
            </w:r>
          </w:p>
        </w:tc>
        <w:tc>
          <w:tcPr>
            <w:tcW w:w="1559" w:type="dxa"/>
            <w:shd w:val="clear" w:color="auto" w:fill="FFFFFF" w:themeFill="background1"/>
          </w:tcPr>
          <w:p w14:paraId="5684892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7-b:16.2.0</w:t>
            </w:r>
          </w:p>
        </w:tc>
        <w:tc>
          <w:tcPr>
            <w:tcW w:w="4253" w:type="dxa"/>
            <w:shd w:val="clear" w:color="auto" w:fill="FFFFFF" w:themeFill="background1"/>
          </w:tcPr>
          <w:p w14:paraId="358F264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p>
        </w:tc>
      </w:tr>
      <w:tr w:rsidR="006C3397" w:rsidRPr="00FA6231" w14:paraId="1894F3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D66E00" w14:textId="77777777" w:rsidR="006C3397" w:rsidRPr="00FA6231" w:rsidRDefault="006C3397" w:rsidP="006C3397">
            <w:pPr>
              <w:pStyle w:val="Tabellentext"/>
              <w:spacing w:after="0" w:line="240" w:lineRule="auto"/>
              <w:rPr>
                <w:rFonts w:cstheme="minorHAnsi"/>
                <w:sz w:val="18"/>
                <w:szCs w:val="18"/>
              </w:rPr>
            </w:pPr>
          </w:p>
        </w:tc>
        <w:tc>
          <w:tcPr>
            <w:tcW w:w="2268" w:type="dxa"/>
            <w:shd w:val="clear" w:color="auto" w:fill="FFFFFF" w:themeFill="background1"/>
          </w:tcPr>
          <w:p w14:paraId="3E46E558"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Zählerstandsdifferenz</w:t>
            </w:r>
          </w:p>
        </w:tc>
        <w:tc>
          <w:tcPr>
            <w:tcW w:w="1134" w:type="dxa"/>
            <w:shd w:val="clear" w:color="auto" w:fill="FFFFFF" w:themeFill="background1"/>
          </w:tcPr>
          <w:p w14:paraId="40D937D0"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683EEE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7-b:13.21.0</w:t>
            </w:r>
          </w:p>
        </w:tc>
        <w:tc>
          <w:tcPr>
            <w:tcW w:w="1559" w:type="dxa"/>
            <w:shd w:val="clear" w:color="auto" w:fill="FFFFFF" w:themeFill="background1"/>
          </w:tcPr>
          <w:p w14:paraId="513F00C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7-b:16.21.0</w:t>
            </w:r>
          </w:p>
        </w:tc>
        <w:tc>
          <w:tcPr>
            <w:tcW w:w="4253" w:type="dxa"/>
            <w:shd w:val="clear" w:color="auto" w:fill="FFFFFF" w:themeFill="background1"/>
          </w:tcPr>
          <w:p w14:paraId="790D918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r w:rsidR="006C3397" w:rsidRPr="00FA6231" w14:paraId="40F4CBE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255EF676"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Energiewert [kWh]</w:t>
            </w:r>
          </w:p>
        </w:tc>
        <w:tc>
          <w:tcPr>
            <w:tcW w:w="2268" w:type="dxa"/>
            <w:vMerge w:val="restart"/>
            <w:shd w:val="clear" w:color="auto" w:fill="FFFFFF" w:themeFill="background1"/>
          </w:tcPr>
          <w:p w14:paraId="4721D02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Profilwert (stündlich)</w:t>
            </w:r>
          </w:p>
        </w:tc>
        <w:tc>
          <w:tcPr>
            <w:tcW w:w="1134" w:type="dxa"/>
            <w:shd w:val="clear" w:color="auto" w:fill="FFFFFF" w:themeFill="background1"/>
          </w:tcPr>
          <w:p w14:paraId="773B465A"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Vorläufig</w:t>
            </w:r>
          </w:p>
        </w:tc>
        <w:tc>
          <w:tcPr>
            <w:tcW w:w="1559" w:type="dxa"/>
            <w:shd w:val="clear" w:color="auto" w:fill="FFFFFF" w:themeFill="background1"/>
          </w:tcPr>
          <w:p w14:paraId="3806D0E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7-10:99.33.17</w:t>
            </w:r>
          </w:p>
        </w:tc>
        <w:tc>
          <w:tcPr>
            <w:tcW w:w="1559" w:type="dxa"/>
            <w:shd w:val="clear" w:color="auto" w:fill="FFFFFF" w:themeFill="background1"/>
          </w:tcPr>
          <w:p w14:paraId="7888D819"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7-10:99.36.17</w:t>
            </w:r>
          </w:p>
        </w:tc>
        <w:tc>
          <w:tcPr>
            <w:tcW w:w="4253" w:type="dxa"/>
            <w:shd w:val="clear" w:color="auto" w:fill="FFFFFF" w:themeFill="background1"/>
          </w:tcPr>
          <w:p w14:paraId="34D74167"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3E87A9E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A3E712D" w14:textId="77777777" w:rsidR="006C3397" w:rsidRPr="00FA6231" w:rsidRDefault="006C3397" w:rsidP="006C3397">
            <w:pPr>
              <w:pStyle w:val="Tabellentext"/>
              <w:spacing w:after="0" w:line="240" w:lineRule="auto"/>
              <w:rPr>
                <w:rFonts w:cstheme="minorHAnsi"/>
                <w:sz w:val="18"/>
                <w:szCs w:val="18"/>
              </w:rPr>
            </w:pPr>
          </w:p>
        </w:tc>
        <w:tc>
          <w:tcPr>
            <w:tcW w:w="2268" w:type="dxa"/>
            <w:vMerge/>
            <w:shd w:val="clear" w:color="auto" w:fill="FFFFFF" w:themeFill="background1"/>
          </w:tcPr>
          <w:p w14:paraId="1888772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34" w:type="dxa"/>
            <w:shd w:val="clear" w:color="auto" w:fill="FFFFFF" w:themeFill="background1"/>
          </w:tcPr>
          <w:p w14:paraId="4651038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Endgültig</w:t>
            </w:r>
          </w:p>
        </w:tc>
        <w:tc>
          <w:tcPr>
            <w:tcW w:w="1559" w:type="dxa"/>
            <w:shd w:val="clear" w:color="auto" w:fill="FFFFFF" w:themeFill="background1"/>
          </w:tcPr>
          <w:p w14:paraId="2D00B6B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7-20:99.33.17</w:t>
            </w:r>
          </w:p>
        </w:tc>
        <w:tc>
          <w:tcPr>
            <w:tcW w:w="1559" w:type="dxa"/>
            <w:shd w:val="clear" w:color="auto" w:fill="FFFFFF" w:themeFill="background1"/>
          </w:tcPr>
          <w:p w14:paraId="0F6D990B"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7-20:99.36.17</w:t>
            </w:r>
          </w:p>
        </w:tc>
        <w:tc>
          <w:tcPr>
            <w:tcW w:w="4253" w:type="dxa"/>
            <w:shd w:val="clear" w:color="auto" w:fill="FFFFFF" w:themeFill="background1"/>
          </w:tcPr>
          <w:p w14:paraId="7A94EE52"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13008</w:t>
            </w:r>
          </w:p>
        </w:tc>
      </w:tr>
      <w:tr w:rsidR="006C3397" w:rsidRPr="00FA6231" w14:paraId="6BBE1AB4"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58D4B18"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Z-Zahl</w:t>
            </w:r>
          </w:p>
        </w:tc>
        <w:tc>
          <w:tcPr>
            <w:tcW w:w="2268" w:type="dxa"/>
            <w:shd w:val="clear" w:color="auto" w:fill="FFFFFF" w:themeFill="background1"/>
          </w:tcPr>
          <w:p w14:paraId="4886CB8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763BFFE4"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76D4D0F3"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7-0:52.0.22</w:t>
            </w:r>
          </w:p>
        </w:tc>
        <w:tc>
          <w:tcPr>
            <w:tcW w:w="4253" w:type="dxa"/>
            <w:shd w:val="clear" w:color="auto" w:fill="FFFFFF" w:themeFill="background1"/>
          </w:tcPr>
          <w:p w14:paraId="5D60F5AF"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13008</w:t>
            </w:r>
            <w:r w:rsidRPr="00FA6231">
              <w:rPr>
                <w:rFonts w:cstheme="minorHAnsi"/>
                <w:sz w:val="18"/>
                <w:szCs w:val="18"/>
              </w:rPr>
              <w:br/>
              <w:t>13009</w:t>
            </w:r>
          </w:p>
        </w:tc>
      </w:tr>
      <w:tr w:rsidR="000D5F8A" w:rsidRPr="00FA6231" w14:paraId="1966B51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066AAD3" w14:textId="77777777" w:rsidR="000D5F8A" w:rsidRPr="00FA6231" w:rsidRDefault="000D5F8A" w:rsidP="006C3397">
            <w:pPr>
              <w:pStyle w:val="Tabellentext"/>
              <w:spacing w:after="0" w:line="240" w:lineRule="auto"/>
              <w:rPr>
                <w:rFonts w:cstheme="minorHAnsi"/>
                <w:sz w:val="18"/>
                <w:szCs w:val="18"/>
              </w:rPr>
            </w:pPr>
            <w:r w:rsidRPr="00FA6231">
              <w:rPr>
                <w:rFonts w:cstheme="minorHAnsi"/>
                <w:sz w:val="18"/>
                <w:szCs w:val="18"/>
              </w:rPr>
              <w:t>Brennwert [kWh/m³]</w:t>
            </w:r>
          </w:p>
        </w:tc>
        <w:tc>
          <w:tcPr>
            <w:tcW w:w="2268" w:type="dxa"/>
            <w:shd w:val="clear" w:color="auto" w:fill="FFFFFF" w:themeFill="background1"/>
          </w:tcPr>
          <w:p w14:paraId="3DB43552"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Mittelwert</w:t>
            </w:r>
          </w:p>
        </w:tc>
        <w:tc>
          <w:tcPr>
            <w:tcW w:w="1134" w:type="dxa"/>
            <w:shd w:val="clear" w:color="auto" w:fill="FFFFFF" w:themeFill="background1"/>
          </w:tcPr>
          <w:p w14:paraId="456E6E5E"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388CF559"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7-0:54.0.ee</w:t>
            </w:r>
          </w:p>
        </w:tc>
        <w:tc>
          <w:tcPr>
            <w:tcW w:w="4253" w:type="dxa"/>
            <w:shd w:val="clear" w:color="auto" w:fill="FFFFFF" w:themeFill="background1"/>
          </w:tcPr>
          <w:p w14:paraId="12AD3213" w14:textId="77777777" w:rsidR="000D5F8A" w:rsidRPr="00FA6231" w:rsidRDefault="000D5F8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13002</w:t>
            </w:r>
            <w:r w:rsidRPr="00FA6231">
              <w:rPr>
                <w:rFonts w:cstheme="minorHAnsi"/>
                <w:sz w:val="18"/>
                <w:szCs w:val="18"/>
              </w:rPr>
              <w:br/>
              <w:t>13007</w:t>
            </w:r>
            <w:r w:rsidRPr="00FA6231">
              <w:rPr>
                <w:rFonts w:cstheme="minorHAnsi"/>
                <w:sz w:val="18"/>
                <w:szCs w:val="18"/>
              </w:rPr>
              <w:br/>
              <w:t>13008</w:t>
            </w:r>
            <w:r w:rsidRPr="00FA6231">
              <w:rPr>
                <w:rFonts w:cstheme="minorHAnsi"/>
                <w:sz w:val="18"/>
                <w:szCs w:val="18"/>
              </w:rPr>
              <w:br/>
              <w:t>13009</w:t>
            </w:r>
          </w:p>
        </w:tc>
      </w:tr>
      <w:tr w:rsidR="00FF4DDA" w:rsidRPr="00FA6231" w14:paraId="171B8A5A" w14:textId="77777777" w:rsidTr="00C03240">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E0AF77"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56B850AE" w14:textId="634D516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kl</w:t>
            </w:r>
            <w:r w:rsidR="00007BB7">
              <w:rPr>
                <w:rFonts w:cstheme="minorHAnsi"/>
                <w:sz w:val="18"/>
                <w:szCs w:val="18"/>
              </w:rPr>
              <w:t>einster Monatseinspeise-</w:t>
            </w:r>
            <w:r>
              <w:rPr>
                <w:rFonts w:cstheme="minorHAnsi"/>
                <w:sz w:val="18"/>
                <w:szCs w:val="18"/>
              </w:rPr>
              <w:t>Brennwert</w:t>
            </w:r>
          </w:p>
        </w:tc>
        <w:tc>
          <w:tcPr>
            <w:tcW w:w="1134" w:type="dxa"/>
            <w:shd w:val="clear" w:color="auto" w:fill="FFFFFF" w:themeFill="background1"/>
          </w:tcPr>
          <w:p w14:paraId="77FC04FD"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E77B0FA" w14:textId="5E329352"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1A585FB0" w14:textId="54453A3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3</w:t>
            </w:r>
            <w:r>
              <w:rPr>
                <w:rFonts w:cstheme="minorHAnsi"/>
                <w:sz w:val="18"/>
                <w:szCs w:val="18"/>
              </w:rPr>
              <w:t>0:54.0.ee</w:t>
            </w:r>
          </w:p>
        </w:tc>
        <w:tc>
          <w:tcPr>
            <w:tcW w:w="4253" w:type="dxa"/>
            <w:shd w:val="clear" w:color="auto" w:fill="FFFFFF" w:themeFill="background1"/>
          </w:tcPr>
          <w:p w14:paraId="4B5BAD7E" w14:textId="65C73626"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FF4DDA" w:rsidRPr="00FA6231" w14:paraId="4FF5E0E3" w14:textId="77777777" w:rsidTr="00043B46">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49C00628" w14:textId="77777777" w:rsidR="00FF4DDA" w:rsidRPr="00FA6231" w:rsidRDefault="00FF4DDA" w:rsidP="006C3397">
            <w:pPr>
              <w:pStyle w:val="Tabellentext"/>
              <w:spacing w:after="0" w:line="240" w:lineRule="auto"/>
              <w:rPr>
                <w:rFonts w:cstheme="minorHAnsi"/>
                <w:sz w:val="18"/>
                <w:szCs w:val="18"/>
              </w:rPr>
            </w:pPr>
          </w:p>
        </w:tc>
        <w:tc>
          <w:tcPr>
            <w:tcW w:w="2268" w:type="dxa"/>
            <w:shd w:val="clear" w:color="auto" w:fill="FFFFFF" w:themeFill="background1"/>
          </w:tcPr>
          <w:p w14:paraId="66B91A99" w14:textId="11CC52B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D5F8A">
              <w:rPr>
                <w:rFonts w:cstheme="minorHAnsi"/>
                <w:sz w:val="18"/>
                <w:szCs w:val="18"/>
              </w:rPr>
              <w:t>größte</w:t>
            </w:r>
            <w:r>
              <w:rPr>
                <w:rFonts w:cstheme="minorHAnsi"/>
                <w:sz w:val="18"/>
                <w:szCs w:val="18"/>
              </w:rPr>
              <w:t>r</w:t>
            </w:r>
            <w:r w:rsidRPr="000D5F8A">
              <w:rPr>
                <w:rFonts w:cstheme="minorHAnsi"/>
                <w:sz w:val="18"/>
                <w:szCs w:val="18"/>
              </w:rPr>
              <w:t xml:space="preserve"> Monatseinspeise-brennwert</w:t>
            </w:r>
          </w:p>
        </w:tc>
        <w:tc>
          <w:tcPr>
            <w:tcW w:w="1134" w:type="dxa"/>
            <w:shd w:val="clear" w:color="auto" w:fill="FFFFFF" w:themeFill="background1"/>
          </w:tcPr>
          <w:p w14:paraId="663E5943" w14:textId="77777777"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45CA92D3" w14:textId="29887A1B"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shd w:val="clear" w:color="auto" w:fill="FFFFFF" w:themeFill="background1"/>
          </w:tcPr>
          <w:p w14:paraId="00F35EF2" w14:textId="6B56E90D"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7-</w:t>
            </w:r>
            <w:r w:rsidR="00007BB7">
              <w:rPr>
                <w:rFonts w:cstheme="minorHAnsi"/>
                <w:sz w:val="18"/>
                <w:szCs w:val="18"/>
              </w:rPr>
              <w:t>40</w:t>
            </w:r>
            <w:r>
              <w:rPr>
                <w:rFonts w:cstheme="minorHAnsi"/>
                <w:sz w:val="18"/>
                <w:szCs w:val="18"/>
              </w:rPr>
              <w:t>:54.0.ee</w:t>
            </w:r>
          </w:p>
        </w:tc>
        <w:tc>
          <w:tcPr>
            <w:tcW w:w="4253" w:type="dxa"/>
            <w:shd w:val="clear" w:color="auto" w:fill="FFFFFF" w:themeFill="background1"/>
          </w:tcPr>
          <w:p w14:paraId="138E2A35" w14:textId="26753329" w:rsidR="00FF4DDA" w:rsidRPr="00FA6231" w:rsidRDefault="00FF4DDA"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13007</w:t>
            </w:r>
            <w:r w:rsidRPr="00FA6231">
              <w:rPr>
                <w:rFonts w:cstheme="minorHAnsi"/>
                <w:sz w:val="18"/>
                <w:szCs w:val="18"/>
              </w:rPr>
              <w:br/>
              <w:t>13008</w:t>
            </w:r>
          </w:p>
        </w:tc>
      </w:tr>
      <w:tr w:rsidR="006C3397" w:rsidRPr="00FA6231" w14:paraId="7B0DE517" w14:textId="77777777" w:rsidTr="000631DA">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43E9B1D" w14:textId="77777777" w:rsidR="006C3397" w:rsidRPr="00FA6231" w:rsidRDefault="006C3397" w:rsidP="006C3397">
            <w:pPr>
              <w:pStyle w:val="Tabellentext"/>
              <w:spacing w:after="0" w:line="240" w:lineRule="auto"/>
              <w:rPr>
                <w:rFonts w:cstheme="minorHAnsi"/>
                <w:sz w:val="18"/>
                <w:szCs w:val="18"/>
              </w:rPr>
            </w:pPr>
            <w:r w:rsidRPr="00FA6231">
              <w:rPr>
                <w:rFonts w:cstheme="minorHAnsi"/>
                <w:sz w:val="18"/>
                <w:szCs w:val="18"/>
              </w:rPr>
              <w:t>Energiemenge (kWh)</w:t>
            </w:r>
          </w:p>
        </w:tc>
        <w:tc>
          <w:tcPr>
            <w:tcW w:w="2268" w:type="dxa"/>
            <w:shd w:val="clear" w:color="auto" w:fill="FFFFFF" w:themeFill="background1"/>
          </w:tcPr>
          <w:p w14:paraId="40D153E5"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Vorlauf Energie absolut</w:t>
            </w:r>
          </w:p>
        </w:tc>
        <w:tc>
          <w:tcPr>
            <w:tcW w:w="1134" w:type="dxa"/>
            <w:shd w:val="clear" w:color="auto" w:fill="FFFFFF" w:themeFill="background1"/>
          </w:tcPr>
          <w:p w14:paraId="398C400C"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3118" w:type="dxa"/>
            <w:gridSpan w:val="2"/>
            <w:shd w:val="clear" w:color="auto" w:fill="FFFFFF" w:themeFill="background1"/>
          </w:tcPr>
          <w:p w14:paraId="5481ED9E"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7-0:33.86.0</w:t>
            </w:r>
          </w:p>
        </w:tc>
        <w:tc>
          <w:tcPr>
            <w:tcW w:w="4253" w:type="dxa"/>
            <w:shd w:val="clear" w:color="auto" w:fill="FFFFFF" w:themeFill="background1"/>
          </w:tcPr>
          <w:p w14:paraId="17859766" w14:textId="77777777" w:rsidR="006C3397" w:rsidRPr="00FA6231"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A6231">
              <w:rPr>
                <w:rFonts w:cstheme="minorHAnsi"/>
                <w:sz w:val="18"/>
                <w:szCs w:val="18"/>
              </w:rPr>
              <w:t>13009</w:t>
            </w:r>
          </w:p>
        </w:tc>
      </w:tr>
    </w:tbl>
    <w:p w14:paraId="5F1A96AB" w14:textId="24F27891"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Kanal (irrelevant):</w:t>
      </w:r>
      <w:r w:rsidRPr="002555C4">
        <w:rPr>
          <w:szCs w:val="16"/>
        </w:rPr>
        <w:tab/>
        <w:t>b = 0 .</w:t>
      </w:r>
      <w:r w:rsidR="00430BF1" w:rsidRPr="002555C4">
        <w:rPr>
          <w:szCs w:val="16"/>
        </w:rPr>
        <w:t>.</w:t>
      </w:r>
      <w:r w:rsidRPr="002555C4">
        <w:rPr>
          <w:szCs w:val="16"/>
        </w:rPr>
        <w:t>. 64</w:t>
      </w:r>
    </w:p>
    <w:p w14:paraId="1A130CF1" w14:textId="74FC3FFA"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Stundenmittelwerte:</w:t>
      </w:r>
      <w:r w:rsidR="00222E03" w:rsidRPr="002555C4">
        <w:rPr>
          <w:szCs w:val="16"/>
        </w:rPr>
        <w:tab/>
      </w:r>
      <w:proofErr w:type="spellStart"/>
      <w:r w:rsidRPr="002555C4">
        <w:rPr>
          <w:szCs w:val="16"/>
        </w:rPr>
        <w:t>ee</w:t>
      </w:r>
      <w:proofErr w:type="spellEnd"/>
      <w:r w:rsidRPr="002555C4">
        <w:rPr>
          <w:szCs w:val="16"/>
        </w:rPr>
        <w:t xml:space="preserve"> = 16</w:t>
      </w:r>
    </w:p>
    <w:p w14:paraId="67E445D3" w14:textId="77777777" w:rsidR="006C3397" w:rsidRPr="002555C4" w:rsidRDefault="006C3397" w:rsidP="003E51CA">
      <w:pPr>
        <w:pStyle w:val="Tabellentext"/>
        <w:tabs>
          <w:tab w:val="clear" w:pos="601"/>
          <w:tab w:val="left" w:pos="1701"/>
        </w:tabs>
        <w:spacing w:after="0" w:line="160" w:lineRule="atLeast"/>
        <w:contextualSpacing/>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3B57AC69" w14:textId="77777777" w:rsidR="006C3397" w:rsidRPr="002555C4" w:rsidRDefault="006C3397" w:rsidP="003E51CA">
      <w:pPr>
        <w:pStyle w:val="Tabellentext"/>
        <w:tabs>
          <w:tab w:val="clear" w:pos="601"/>
          <w:tab w:val="left" w:pos="1701"/>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2D7DFC2E" w14:textId="77777777" w:rsidR="006C3397" w:rsidRDefault="006C3397" w:rsidP="006C3397">
      <w:pPr>
        <w:pStyle w:val="berschrift2"/>
      </w:pPr>
      <w:bookmarkStart w:id="35" w:name="_Toc62483668"/>
      <w:bookmarkStart w:id="36" w:name="_Toc156730724"/>
      <w:r>
        <w:lastRenderedPageBreak/>
        <w:t xml:space="preserve">Weitere </w:t>
      </w:r>
      <w:r w:rsidRPr="00490B07">
        <w:t>definierte OBIS-Kennzahlen zur Übertragung von Informationen</w:t>
      </w:r>
      <w:r>
        <w:t xml:space="preserve"> zusätzlich zu Kapitel 4.1</w:t>
      </w:r>
      <w:bookmarkEnd w:id="35"/>
      <w:bookmarkEnd w:id="36"/>
    </w:p>
    <w:p w14:paraId="554047DA" w14:textId="77777777" w:rsidR="006C3397" w:rsidRPr="00A475ED" w:rsidRDefault="006C3397" w:rsidP="006C3397">
      <w:r w:rsidRPr="00A475ED">
        <w:t>Ve</w:t>
      </w:r>
      <w:r>
        <w:t xml:space="preserve">rwendung in der Kommunikation </w:t>
      </w:r>
      <w:r w:rsidRPr="00A475ED">
        <w:t xml:space="preserve">NB </w:t>
      </w:r>
      <w:r>
        <w:t>an LF</w:t>
      </w:r>
    </w:p>
    <w:tbl>
      <w:tblPr>
        <w:tblStyle w:val="edienergy"/>
        <w:tblW w:w="0" w:type="auto"/>
        <w:tblLook w:val="04A0" w:firstRow="1" w:lastRow="0" w:firstColumn="1" w:lastColumn="0" w:noHBand="0" w:noVBand="1"/>
      </w:tblPr>
      <w:tblGrid>
        <w:gridCol w:w="3182"/>
        <w:gridCol w:w="2392"/>
        <w:gridCol w:w="1307"/>
        <w:gridCol w:w="3137"/>
      </w:tblGrid>
      <w:tr w:rsidR="006C3397" w:rsidRPr="00955A93" w14:paraId="0402DA9C"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dotted" w:sz="4" w:space="0" w:color="808080" w:themeColor="background1" w:themeShade="80"/>
            </w:tcBorders>
            <w:shd w:val="clear" w:color="auto" w:fill="D8DFE4"/>
          </w:tcPr>
          <w:p w14:paraId="1E11598D" w14:textId="77777777" w:rsidR="006C3397" w:rsidRPr="00955A93" w:rsidRDefault="006C3397" w:rsidP="006C3397">
            <w:pPr>
              <w:pStyle w:val="Tabellentext"/>
              <w:spacing w:after="0" w:line="240" w:lineRule="auto"/>
              <w:rPr>
                <w:b/>
                <w:sz w:val="18"/>
                <w:szCs w:val="18"/>
              </w:rPr>
            </w:pPr>
            <w:r w:rsidRPr="00955A93">
              <w:rPr>
                <w:b/>
                <w:sz w:val="18"/>
                <w:szCs w:val="18"/>
              </w:rPr>
              <w:t>Anwendung</w:t>
            </w:r>
          </w:p>
        </w:tc>
        <w:tc>
          <w:tcPr>
            <w:tcW w:w="2392" w:type="dxa"/>
            <w:tcBorders>
              <w:bottom w:val="dotted" w:sz="4" w:space="0" w:color="808080" w:themeColor="background1" w:themeShade="80"/>
            </w:tcBorders>
            <w:shd w:val="clear" w:color="auto" w:fill="D8DFE4"/>
          </w:tcPr>
          <w:p w14:paraId="1AA54A8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Hinweise</w:t>
            </w:r>
          </w:p>
        </w:tc>
        <w:tc>
          <w:tcPr>
            <w:tcW w:w="1307" w:type="dxa"/>
            <w:tcBorders>
              <w:bottom w:val="dotted" w:sz="4" w:space="0" w:color="808080" w:themeColor="background1" w:themeShade="80"/>
            </w:tcBorders>
            <w:shd w:val="clear" w:color="auto" w:fill="D8DFE4"/>
          </w:tcPr>
          <w:p w14:paraId="5228910E"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0" w:type="auto"/>
            <w:tcBorders>
              <w:bottom w:val="dotted" w:sz="4" w:space="0" w:color="808080" w:themeColor="background1" w:themeShade="80"/>
            </w:tcBorders>
            <w:shd w:val="clear" w:color="auto" w:fill="D8DFE4"/>
          </w:tcPr>
          <w:p w14:paraId="79519D8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p>
          <w:p w14:paraId="4B151CE8"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Prüfidentifikator</w:t>
            </w:r>
          </w:p>
        </w:tc>
      </w:tr>
      <w:tr w:rsidR="006C3397" w:rsidRPr="00955A93" w14:paraId="0699C104"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7C893C7A" w14:textId="77777777" w:rsidR="006C3397" w:rsidRPr="00955A93" w:rsidRDefault="006C3397" w:rsidP="006C3397">
            <w:pPr>
              <w:pStyle w:val="Tabellentext"/>
              <w:spacing w:after="0" w:line="240" w:lineRule="auto"/>
              <w:rPr>
                <w:sz w:val="18"/>
                <w:szCs w:val="18"/>
              </w:rPr>
            </w:pPr>
            <w:r w:rsidRPr="00955A93">
              <w:rPr>
                <w:sz w:val="18"/>
                <w:szCs w:val="18"/>
              </w:rPr>
              <w:t xml:space="preserve">Marktlokationsscharfe Allokationsliste </w:t>
            </w:r>
          </w:p>
        </w:tc>
        <w:tc>
          <w:tcPr>
            <w:tcW w:w="2392" w:type="dxa"/>
            <w:shd w:val="clear" w:color="auto" w:fill="FFFFFF" w:themeFill="background1"/>
          </w:tcPr>
          <w:p w14:paraId="37E222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94552E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7-b:9.98.0</w:t>
            </w:r>
          </w:p>
        </w:tc>
        <w:tc>
          <w:tcPr>
            <w:tcW w:w="0" w:type="auto"/>
            <w:shd w:val="clear" w:color="auto" w:fill="FFFFFF" w:themeFill="background1"/>
          </w:tcPr>
          <w:p w14:paraId="7389C00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13013</w:t>
            </w:r>
          </w:p>
        </w:tc>
      </w:tr>
      <w:tr w:rsidR="006C3397" w:rsidRPr="00955A93" w14:paraId="54DCA032" w14:textId="77777777" w:rsidTr="000631DA">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38E6788" w14:textId="77777777" w:rsidR="006C3397" w:rsidRPr="00955A93" w:rsidRDefault="006C3397" w:rsidP="006C3397">
            <w:pPr>
              <w:pStyle w:val="Tabellentext"/>
              <w:spacing w:after="0" w:line="240" w:lineRule="auto"/>
              <w:rPr>
                <w:sz w:val="18"/>
                <w:szCs w:val="18"/>
              </w:rPr>
            </w:pPr>
            <w:r w:rsidRPr="00955A93">
              <w:rPr>
                <w:sz w:val="18"/>
                <w:szCs w:val="18"/>
              </w:rPr>
              <w:t>Marktlokationsscharfe bilanzierte Menge</w:t>
            </w:r>
          </w:p>
        </w:tc>
        <w:tc>
          <w:tcPr>
            <w:tcW w:w="2392" w:type="dxa"/>
            <w:shd w:val="clear" w:color="auto" w:fill="FFFFFF" w:themeFill="background1"/>
          </w:tcPr>
          <w:p w14:paraId="1926A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OBIS-ähnliche Kennzahl</w:t>
            </w:r>
          </w:p>
        </w:tc>
        <w:tc>
          <w:tcPr>
            <w:tcW w:w="1307" w:type="dxa"/>
            <w:shd w:val="clear" w:color="auto" w:fill="FFFFFF" w:themeFill="background1"/>
          </w:tcPr>
          <w:p w14:paraId="7A9F323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7-b:9.98.1</w:t>
            </w:r>
          </w:p>
        </w:tc>
        <w:tc>
          <w:tcPr>
            <w:tcW w:w="0" w:type="auto"/>
            <w:shd w:val="clear" w:color="auto" w:fill="FFFFFF" w:themeFill="background1"/>
          </w:tcPr>
          <w:p w14:paraId="485736C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13014</w:t>
            </w:r>
          </w:p>
        </w:tc>
      </w:tr>
    </w:tbl>
    <w:p w14:paraId="58DABB8B" w14:textId="73D8979D" w:rsidR="006C3397" w:rsidRDefault="006C3397" w:rsidP="006C3397">
      <w:pPr>
        <w:pStyle w:val="berschrift2"/>
      </w:pPr>
      <w:bookmarkStart w:id="37" w:name="_Toc62483669"/>
      <w:bookmarkStart w:id="38" w:name="_Toc156730725"/>
      <w:r w:rsidRPr="00490B07">
        <w:t xml:space="preserve">Gerätespezifische OBIS-Kennzahlen (Zähler, Encoder, </w:t>
      </w:r>
      <w:proofErr w:type="spellStart"/>
      <w:r w:rsidRPr="00490B07">
        <w:t>Umwerter</w:t>
      </w:r>
      <w:proofErr w:type="spellEnd"/>
      <w:r w:rsidRPr="00490B07">
        <w:t>)</w:t>
      </w:r>
      <w:bookmarkEnd w:id="37"/>
      <w:bookmarkEnd w:id="38"/>
    </w:p>
    <w:p w14:paraId="5A59B264" w14:textId="77777777" w:rsidR="006C3397" w:rsidRDefault="006C3397" w:rsidP="006C3397">
      <w:r w:rsidRPr="00490B07">
        <w:t xml:space="preserve">Verwendung in der Kommunikation zw. </w:t>
      </w:r>
      <w:r>
        <w:t>MSB</w:t>
      </w:r>
      <w:r w:rsidRPr="00490B07">
        <w:t xml:space="preserve"> und NB sowie NB und NB</w:t>
      </w:r>
    </w:p>
    <w:p w14:paraId="3E1D7993" w14:textId="77777777" w:rsidR="006C3397" w:rsidRDefault="006C3397" w:rsidP="00EE4C4B">
      <w:pPr>
        <w:pStyle w:val="Zwischenberschrift"/>
      </w:pPr>
      <w:bookmarkStart w:id="39" w:name="_Toc62483670"/>
      <w:r w:rsidRPr="00490B07">
        <w:t>OBIS-Kennzahlen für Ausspeisung</w:t>
      </w:r>
      <w:bookmarkEnd w:id="39"/>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400C6EDA"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0BCDCEAD"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717E8741" w14:textId="7F96B828"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1E17C299"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10913656"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2DDE310C"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256F2F45"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380584B3"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46C0A9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682A27D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344714E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25FAE6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58C98ABB"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3575300D"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6BC12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D3D890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6CBDC9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7E4266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16A1D0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2B0093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6DC10E8"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0381807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A2AAD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7-b:1.0.0</w:t>
            </w:r>
          </w:p>
        </w:tc>
        <w:tc>
          <w:tcPr>
            <w:tcW w:w="1417" w:type="dxa"/>
            <w:shd w:val="clear" w:color="auto" w:fill="FFFFFF" w:themeFill="background1"/>
          </w:tcPr>
          <w:p w14:paraId="72453D6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7-b:99.21.0</w:t>
            </w:r>
          </w:p>
        </w:tc>
        <w:tc>
          <w:tcPr>
            <w:tcW w:w="1985" w:type="dxa"/>
            <w:shd w:val="clear" w:color="auto" w:fill="FFFFFF" w:themeFill="background1"/>
          </w:tcPr>
          <w:p w14:paraId="65525BE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7-b:99.21.15</w:t>
            </w:r>
          </w:p>
        </w:tc>
        <w:tc>
          <w:tcPr>
            <w:tcW w:w="4536" w:type="dxa"/>
            <w:shd w:val="clear" w:color="auto" w:fill="FFFFFF" w:themeFill="background1"/>
          </w:tcPr>
          <w:p w14:paraId="239BCC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9CDF73C"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2D4901"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456954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AAF1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7-b:2.0.0</w:t>
            </w:r>
          </w:p>
        </w:tc>
        <w:tc>
          <w:tcPr>
            <w:tcW w:w="1417" w:type="dxa"/>
            <w:shd w:val="clear" w:color="auto" w:fill="FFFFFF" w:themeFill="background1"/>
          </w:tcPr>
          <w:p w14:paraId="1109754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7-b:99.22.0</w:t>
            </w:r>
          </w:p>
        </w:tc>
        <w:tc>
          <w:tcPr>
            <w:tcW w:w="1985" w:type="dxa"/>
            <w:shd w:val="clear" w:color="auto" w:fill="FFFFFF" w:themeFill="background1"/>
          </w:tcPr>
          <w:p w14:paraId="32E4B1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7-b:99.22.15</w:t>
            </w:r>
          </w:p>
        </w:tc>
        <w:tc>
          <w:tcPr>
            <w:tcW w:w="4536" w:type="dxa"/>
            <w:shd w:val="clear" w:color="auto" w:fill="FFFFFF" w:themeFill="background1"/>
          </w:tcPr>
          <w:p w14:paraId="0A6A446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1F409A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D9282E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8B4A40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50628D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7-b:3.0.0</w:t>
            </w:r>
          </w:p>
        </w:tc>
        <w:tc>
          <w:tcPr>
            <w:tcW w:w="1417" w:type="dxa"/>
            <w:shd w:val="clear" w:color="auto" w:fill="FFFFFF" w:themeFill="background1"/>
          </w:tcPr>
          <w:p w14:paraId="7858A63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7-b:99.23.0</w:t>
            </w:r>
          </w:p>
        </w:tc>
        <w:tc>
          <w:tcPr>
            <w:tcW w:w="1985" w:type="dxa"/>
            <w:shd w:val="clear" w:color="auto" w:fill="FFFFFF" w:themeFill="background1"/>
          </w:tcPr>
          <w:p w14:paraId="7BECEF4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7-b:99.23.15</w:t>
            </w:r>
          </w:p>
        </w:tc>
        <w:tc>
          <w:tcPr>
            <w:tcW w:w="4536" w:type="dxa"/>
            <w:shd w:val="clear" w:color="auto" w:fill="FFFFFF" w:themeFill="background1"/>
          </w:tcPr>
          <w:p w14:paraId="4BA487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29E6C5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0A23F1B1"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FFBBD7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17A138F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7-b:11.2.0</w:t>
            </w:r>
          </w:p>
        </w:tc>
        <w:tc>
          <w:tcPr>
            <w:tcW w:w="1417" w:type="dxa"/>
            <w:shd w:val="clear" w:color="auto" w:fill="FFFFFF" w:themeFill="background1"/>
          </w:tcPr>
          <w:p w14:paraId="1F145C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7-b:99.21.2</w:t>
            </w:r>
          </w:p>
        </w:tc>
        <w:tc>
          <w:tcPr>
            <w:tcW w:w="1985" w:type="dxa"/>
            <w:shd w:val="clear" w:color="auto" w:fill="FFFFFF" w:themeFill="background1"/>
          </w:tcPr>
          <w:p w14:paraId="6B1A478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7-b:99.21.17</w:t>
            </w:r>
          </w:p>
        </w:tc>
        <w:tc>
          <w:tcPr>
            <w:tcW w:w="4536" w:type="dxa"/>
            <w:shd w:val="clear" w:color="auto" w:fill="FFFFFF" w:themeFill="background1"/>
          </w:tcPr>
          <w:p w14:paraId="6A36C7D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D0ABED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AEED2B"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BCD60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0109DAC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7-b:12.2.0</w:t>
            </w:r>
          </w:p>
        </w:tc>
        <w:tc>
          <w:tcPr>
            <w:tcW w:w="1417" w:type="dxa"/>
            <w:shd w:val="clear" w:color="auto" w:fill="FFFFFF" w:themeFill="background1"/>
          </w:tcPr>
          <w:p w14:paraId="7219B0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7-b:99.22.2</w:t>
            </w:r>
          </w:p>
        </w:tc>
        <w:tc>
          <w:tcPr>
            <w:tcW w:w="1985" w:type="dxa"/>
            <w:shd w:val="clear" w:color="auto" w:fill="FFFFFF" w:themeFill="background1"/>
          </w:tcPr>
          <w:p w14:paraId="5E9F582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7-b:99.22.17</w:t>
            </w:r>
          </w:p>
        </w:tc>
        <w:tc>
          <w:tcPr>
            <w:tcW w:w="4536" w:type="dxa"/>
            <w:shd w:val="clear" w:color="auto" w:fill="FFFFFF" w:themeFill="background1"/>
          </w:tcPr>
          <w:p w14:paraId="220676D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42CDED"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0476384"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5DC1A8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59DB0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7-b:13.2.0</w:t>
            </w:r>
          </w:p>
        </w:tc>
        <w:tc>
          <w:tcPr>
            <w:tcW w:w="1417" w:type="dxa"/>
            <w:shd w:val="clear" w:color="auto" w:fill="FFFFFF" w:themeFill="background1"/>
          </w:tcPr>
          <w:p w14:paraId="3734C4F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7-b:99.23.2</w:t>
            </w:r>
          </w:p>
        </w:tc>
        <w:tc>
          <w:tcPr>
            <w:tcW w:w="1985" w:type="dxa"/>
            <w:shd w:val="clear" w:color="auto" w:fill="FFFFFF" w:themeFill="background1"/>
          </w:tcPr>
          <w:p w14:paraId="7E74B8E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7-b:99.23.17</w:t>
            </w:r>
          </w:p>
        </w:tc>
        <w:tc>
          <w:tcPr>
            <w:tcW w:w="4536" w:type="dxa"/>
            <w:shd w:val="clear" w:color="auto" w:fill="FFFFFF" w:themeFill="background1"/>
          </w:tcPr>
          <w:p w14:paraId="5EE758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0E3B85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9E2E373"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703C916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5EA352C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7-b:31.2.0</w:t>
            </w:r>
          </w:p>
        </w:tc>
        <w:tc>
          <w:tcPr>
            <w:tcW w:w="1417" w:type="dxa"/>
            <w:shd w:val="clear" w:color="auto" w:fill="FFFFFF" w:themeFill="background1"/>
          </w:tcPr>
          <w:p w14:paraId="3AAC141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7-b:99.31.2</w:t>
            </w:r>
          </w:p>
        </w:tc>
        <w:tc>
          <w:tcPr>
            <w:tcW w:w="1985" w:type="dxa"/>
            <w:shd w:val="clear" w:color="auto" w:fill="FFFFFF" w:themeFill="background1"/>
          </w:tcPr>
          <w:p w14:paraId="768B37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7-b:99.31.17</w:t>
            </w:r>
          </w:p>
        </w:tc>
        <w:tc>
          <w:tcPr>
            <w:tcW w:w="4536" w:type="dxa"/>
            <w:shd w:val="clear" w:color="auto" w:fill="FFFFFF" w:themeFill="background1"/>
          </w:tcPr>
          <w:p w14:paraId="55D959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36299AA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C87BC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E4AA32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061C7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7-b:32.2.0</w:t>
            </w:r>
          </w:p>
        </w:tc>
        <w:tc>
          <w:tcPr>
            <w:tcW w:w="1417" w:type="dxa"/>
            <w:shd w:val="clear" w:color="auto" w:fill="FFFFFF" w:themeFill="background1"/>
          </w:tcPr>
          <w:p w14:paraId="322A1D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7-b:99.32.2</w:t>
            </w:r>
          </w:p>
        </w:tc>
        <w:tc>
          <w:tcPr>
            <w:tcW w:w="1985" w:type="dxa"/>
            <w:shd w:val="clear" w:color="auto" w:fill="FFFFFF" w:themeFill="background1"/>
          </w:tcPr>
          <w:p w14:paraId="14B940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7-b:99.32.17</w:t>
            </w:r>
          </w:p>
        </w:tc>
        <w:tc>
          <w:tcPr>
            <w:tcW w:w="4536" w:type="dxa"/>
            <w:shd w:val="clear" w:color="auto" w:fill="FFFFFF" w:themeFill="background1"/>
          </w:tcPr>
          <w:p w14:paraId="21EDAD9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227870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51ECAD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95964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5619E1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7-b:33.2.0</w:t>
            </w:r>
          </w:p>
        </w:tc>
        <w:tc>
          <w:tcPr>
            <w:tcW w:w="1417" w:type="dxa"/>
            <w:shd w:val="clear" w:color="auto" w:fill="FFFFFF" w:themeFill="background1"/>
          </w:tcPr>
          <w:p w14:paraId="7CFAF37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7-b:99.33.2</w:t>
            </w:r>
          </w:p>
        </w:tc>
        <w:tc>
          <w:tcPr>
            <w:tcW w:w="1985" w:type="dxa"/>
            <w:shd w:val="clear" w:color="auto" w:fill="FFFFFF" w:themeFill="background1"/>
          </w:tcPr>
          <w:p w14:paraId="425AA93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7-b:99.33.17</w:t>
            </w:r>
          </w:p>
        </w:tc>
        <w:tc>
          <w:tcPr>
            <w:tcW w:w="4536" w:type="dxa"/>
            <w:shd w:val="clear" w:color="auto" w:fill="FFFFFF" w:themeFill="background1"/>
          </w:tcPr>
          <w:p w14:paraId="2B19A6F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A5C91A5"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117513CF"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5385990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474BAD0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7-b:61.0.0</w:t>
            </w:r>
          </w:p>
        </w:tc>
        <w:tc>
          <w:tcPr>
            <w:tcW w:w="1417" w:type="dxa"/>
            <w:shd w:val="clear" w:color="auto" w:fill="FFFFFF" w:themeFill="background1"/>
          </w:tcPr>
          <w:p w14:paraId="3D39D47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7-b:99.61.0</w:t>
            </w:r>
          </w:p>
        </w:tc>
        <w:tc>
          <w:tcPr>
            <w:tcW w:w="1985" w:type="dxa"/>
            <w:shd w:val="clear" w:color="auto" w:fill="FFFFFF" w:themeFill="background1"/>
          </w:tcPr>
          <w:p w14:paraId="6E979FE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7-b:99.61.15</w:t>
            </w:r>
          </w:p>
        </w:tc>
        <w:tc>
          <w:tcPr>
            <w:tcW w:w="4536" w:type="dxa"/>
            <w:shd w:val="clear" w:color="auto" w:fill="FFFFFF" w:themeFill="background1"/>
          </w:tcPr>
          <w:p w14:paraId="49DF661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E49B3FA"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6C4C22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FC65F3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83FE4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7-b:62.0.0</w:t>
            </w:r>
          </w:p>
        </w:tc>
        <w:tc>
          <w:tcPr>
            <w:tcW w:w="1417" w:type="dxa"/>
            <w:shd w:val="clear" w:color="auto" w:fill="FFFFFF" w:themeFill="background1"/>
          </w:tcPr>
          <w:p w14:paraId="06357C7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7-b:99.62.0</w:t>
            </w:r>
          </w:p>
        </w:tc>
        <w:tc>
          <w:tcPr>
            <w:tcW w:w="1985" w:type="dxa"/>
            <w:shd w:val="clear" w:color="auto" w:fill="FFFFFF" w:themeFill="background1"/>
          </w:tcPr>
          <w:p w14:paraId="4CF3FDF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7-b:99.62.15</w:t>
            </w:r>
          </w:p>
        </w:tc>
        <w:tc>
          <w:tcPr>
            <w:tcW w:w="4536" w:type="dxa"/>
            <w:shd w:val="clear" w:color="auto" w:fill="FFFFFF" w:themeFill="background1"/>
          </w:tcPr>
          <w:p w14:paraId="476239A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EE25C87"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0C8A332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2CD9DF0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3D4EB4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7-b:63.0.0</w:t>
            </w:r>
          </w:p>
        </w:tc>
        <w:tc>
          <w:tcPr>
            <w:tcW w:w="1417" w:type="dxa"/>
            <w:shd w:val="clear" w:color="auto" w:fill="FFFFFF" w:themeFill="background1"/>
          </w:tcPr>
          <w:p w14:paraId="0F7B672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7-b:99.63.0</w:t>
            </w:r>
          </w:p>
        </w:tc>
        <w:tc>
          <w:tcPr>
            <w:tcW w:w="1985" w:type="dxa"/>
            <w:shd w:val="clear" w:color="auto" w:fill="FFFFFF" w:themeFill="background1"/>
          </w:tcPr>
          <w:p w14:paraId="0C3129F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7-b:99.63.15</w:t>
            </w:r>
          </w:p>
        </w:tc>
        <w:tc>
          <w:tcPr>
            <w:tcW w:w="4536" w:type="dxa"/>
            <w:shd w:val="clear" w:color="auto" w:fill="FFFFFF" w:themeFill="background1"/>
          </w:tcPr>
          <w:p w14:paraId="5523F10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2D048FB8" w14:textId="05081CA2"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230A562B" w14:textId="77777777" w:rsidR="006C3397" w:rsidRDefault="006C3397" w:rsidP="00EE4C4B">
      <w:pPr>
        <w:pStyle w:val="Zwischenberschrift"/>
      </w:pPr>
      <w:bookmarkStart w:id="40" w:name="_Toc62483671"/>
      <w:r w:rsidRPr="00490B07">
        <w:lastRenderedPageBreak/>
        <w:t>OBIS-Kennzahlen für Einspeisung</w:t>
      </w:r>
      <w:bookmarkEnd w:id="40"/>
    </w:p>
    <w:tbl>
      <w:tblPr>
        <w:tblStyle w:val="edienergy"/>
        <w:tblW w:w="13433" w:type="dxa"/>
        <w:tblLayout w:type="fixed"/>
        <w:tblLook w:val="04A0" w:firstRow="1" w:lastRow="0" w:firstColumn="1" w:lastColumn="0" w:noHBand="0" w:noVBand="1"/>
      </w:tblPr>
      <w:tblGrid>
        <w:gridCol w:w="2660"/>
        <w:gridCol w:w="1417"/>
        <w:gridCol w:w="1418"/>
        <w:gridCol w:w="1417"/>
        <w:gridCol w:w="1985"/>
        <w:gridCol w:w="4536"/>
      </w:tblGrid>
      <w:tr w:rsidR="006C3397" w:rsidRPr="00955A93" w14:paraId="20343CB9" w14:textId="77777777" w:rsidTr="006C3397">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D8DFE4"/>
          </w:tcPr>
          <w:p w14:paraId="5E987EAB" w14:textId="77777777" w:rsidR="006C3397" w:rsidRPr="00955A93" w:rsidRDefault="006C3397" w:rsidP="006C3397">
            <w:pPr>
              <w:pStyle w:val="Tabellentext"/>
              <w:spacing w:after="0" w:line="240" w:lineRule="auto"/>
              <w:rPr>
                <w:rFonts w:cstheme="minorHAnsi"/>
                <w:b/>
                <w:sz w:val="18"/>
                <w:szCs w:val="18"/>
              </w:rPr>
            </w:pPr>
            <w:r w:rsidRPr="00955A93">
              <w:rPr>
                <w:rFonts w:cstheme="minorHAnsi"/>
                <w:b/>
                <w:sz w:val="18"/>
                <w:szCs w:val="18"/>
              </w:rPr>
              <w:t>Messgröße</w:t>
            </w:r>
          </w:p>
        </w:tc>
        <w:tc>
          <w:tcPr>
            <w:tcW w:w="1417" w:type="dxa"/>
            <w:vMerge w:val="restart"/>
            <w:shd w:val="clear" w:color="auto" w:fill="D8DFE4"/>
          </w:tcPr>
          <w:p w14:paraId="1B40582A" w14:textId="7AF92B5D"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Betriebsstatus der Messung</w:t>
            </w:r>
          </w:p>
        </w:tc>
        <w:tc>
          <w:tcPr>
            <w:tcW w:w="4820" w:type="dxa"/>
            <w:gridSpan w:val="3"/>
            <w:shd w:val="clear" w:color="auto" w:fill="D8DFE4"/>
          </w:tcPr>
          <w:p w14:paraId="0E83084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OBIS-Kennzahl</w:t>
            </w:r>
          </w:p>
        </w:tc>
        <w:tc>
          <w:tcPr>
            <w:tcW w:w="4536" w:type="dxa"/>
            <w:vMerge w:val="restart"/>
            <w:shd w:val="clear" w:color="auto" w:fill="D8DFE4"/>
          </w:tcPr>
          <w:p w14:paraId="53E0FDB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Nutzungseinschränkung in der MSCONS</w:t>
            </w:r>
          </w:p>
          <w:p w14:paraId="7971DCE5" w14:textId="77777777" w:rsidR="006C3397" w:rsidRPr="00955A93" w:rsidRDefault="006C3397"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Prüfidentifikator</w:t>
            </w:r>
          </w:p>
        </w:tc>
      </w:tr>
      <w:tr w:rsidR="006C3397" w:rsidRPr="00955A93" w14:paraId="6159DB88" w14:textId="77777777" w:rsidTr="006C3397">
        <w:trPr>
          <w:trHeight w:val="230"/>
        </w:trPr>
        <w:tc>
          <w:tcPr>
            <w:cnfStyle w:val="001000000000" w:firstRow="0" w:lastRow="0" w:firstColumn="1" w:lastColumn="0" w:oddVBand="0" w:evenVBand="0" w:oddHBand="0" w:evenHBand="0" w:firstRowFirstColumn="0" w:firstRowLastColumn="0" w:lastRowFirstColumn="0" w:lastRowLastColumn="0"/>
            <w:tcW w:w="2660" w:type="dxa"/>
            <w:vMerge/>
          </w:tcPr>
          <w:p w14:paraId="0F0A3EAE" w14:textId="77777777" w:rsidR="006C3397" w:rsidRPr="00955A93" w:rsidRDefault="006C3397" w:rsidP="006C3397">
            <w:pPr>
              <w:pStyle w:val="Tabellentext"/>
              <w:spacing w:after="0" w:line="240" w:lineRule="auto"/>
              <w:rPr>
                <w:rFonts w:cstheme="minorHAnsi"/>
                <w:sz w:val="18"/>
                <w:szCs w:val="18"/>
              </w:rPr>
            </w:pPr>
          </w:p>
        </w:tc>
        <w:tc>
          <w:tcPr>
            <w:tcW w:w="1417" w:type="dxa"/>
            <w:vMerge/>
          </w:tcPr>
          <w:p w14:paraId="171358E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shd w:val="clear" w:color="auto" w:fill="D8DFE4"/>
          </w:tcPr>
          <w:p w14:paraId="5C46588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 xml:space="preserve">Einzelwerte </w:t>
            </w:r>
          </w:p>
        </w:tc>
        <w:tc>
          <w:tcPr>
            <w:tcW w:w="3402" w:type="dxa"/>
            <w:gridSpan w:val="2"/>
            <w:shd w:val="clear" w:color="auto" w:fill="D8DFE4"/>
          </w:tcPr>
          <w:p w14:paraId="11BF1F3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Profilwerte</w:t>
            </w:r>
          </w:p>
        </w:tc>
        <w:tc>
          <w:tcPr>
            <w:tcW w:w="4536" w:type="dxa"/>
            <w:vMerge/>
          </w:tcPr>
          <w:p w14:paraId="6C1E4C1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18C7FFD1" w14:textId="77777777" w:rsidTr="006C3397">
        <w:tc>
          <w:tcPr>
            <w:cnfStyle w:val="001000000000" w:firstRow="0" w:lastRow="0" w:firstColumn="1" w:lastColumn="0" w:oddVBand="0" w:evenVBand="0" w:oddHBand="0" w:evenHBand="0" w:firstRowFirstColumn="0" w:firstRowLastColumn="0" w:lastRowFirstColumn="0" w:lastRowLastColumn="0"/>
            <w:tcW w:w="2660" w:type="dxa"/>
            <w:vMerge/>
          </w:tcPr>
          <w:p w14:paraId="4F47CDD7" w14:textId="77777777" w:rsidR="006C3397" w:rsidRPr="00955A93" w:rsidRDefault="006C3397" w:rsidP="006C3397">
            <w:pPr>
              <w:pStyle w:val="Tabellentext"/>
              <w:spacing w:after="0" w:line="240" w:lineRule="auto"/>
              <w:rPr>
                <w:rFonts w:cstheme="minorHAnsi"/>
                <w:sz w:val="18"/>
                <w:szCs w:val="18"/>
              </w:rPr>
            </w:pPr>
          </w:p>
        </w:tc>
        <w:tc>
          <w:tcPr>
            <w:tcW w:w="1417" w:type="dxa"/>
            <w:vMerge/>
            <w:tcBorders>
              <w:bottom w:val="dotted" w:sz="4" w:space="0" w:color="808080" w:themeColor="background1" w:themeShade="80"/>
            </w:tcBorders>
          </w:tcPr>
          <w:p w14:paraId="10B09E5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18" w:type="dxa"/>
            <w:tcBorders>
              <w:bottom w:val="dotted" w:sz="4" w:space="0" w:color="808080" w:themeColor="background1" w:themeShade="80"/>
            </w:tcBorders>
            <w:shd w:val="clear" w:color="auto" w:fill="D8DFE4"/>
          </w:tcPr>
          <w:p w14:paraId="62B7B61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417" w:type="dxa"/>
            <w:tcBorders>
              <w:bottom w:val="dotted" w:sz="4" w:space="0" w:color="808080" w:themeColor="background1" w:themeShade="80"/>
            </w:tcBorders>
            <w:shd w:val="clear" w:color="auto" w:fill="D8DFE4"/>
          </w:tcPr>
          <w:p w14:paraId="3CD1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Zählerstand</w:t>
            </w:r>
          </w:p>
        </w:tc>
        <w:tc>
          <w:tcPr>
            <w:tcW w:w="1985" w:type="dxa"/>
            <w:tcBorders>
              <w:bottom w:val="dotted" w:sz="4" w:space="0" w:color="808080" w:themeColor="background1" w:themeShade="80"/>
            </w:tcBorders>
            <w:shd w:val="clear" w:color="auto" w:fill="D8DFE4"/>
          </w:tcPr>
          <w:p w14:paraId="49D826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55A93">
              <w:rPr>
                <w:rFonts w:cstheme="minorHAnsi"/>
                <w:b/>
                <w:sz w:val="18"/>
                <w:szCs w:val="18"/>
              </w:rPr>
              <w:t>Z.-St.-Differenz/h</w:t>
            </w:r>
          </w:p>
        </w:tc>
        <w:tc>
          <w:tcPr>
            <w:tcW w:w="4536" w:type="dxa"/>
            <w:vMerge/>
            <w:tcBorders>
              <w:bottom w:val="dotted" w:sz="4" w:space="0" w:color="808080" w:themeColor="background1" w:themeShade="80"/>
            </w:tcBorders>
          </w:tcPr>
          <w:p w14:paraId="045700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6C3397" w:rsidRPr="00955A93" w14:paraId="6611DCF0"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4BADA1E2"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Betriebsvolumen [m³]</w:t>
            </w:r>
          </w:p>
        </w:tc>
        <w:tc>
          <w:tcPr>
            <w:tcW w:w="1417" w:type="dxa"/>
            <w:shd w:val="clear" w:color="auto" w:fill="FFFFFF" w:themeFill="background1"/>
          </w:tcPr>
          <w:p w14:paraId="5F28345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46CD44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7-b:4.0.0</w:t>
            </w:r>
          </w:p>
        </w:tc>
        <w:tc>
          <w:tcPr>
            <w:tcW w:w="1417" w:type="dxa"/>
            <w:shd w:val="clear" w:color="auto" w:fill="FFFFFF" w:themeFill="background1"/>
          </w:tcPr>
          <w:p w14:paraId="7E17BBF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7-b:99.24.0</w:t>
            </w:r>
          </w:p>
        </w:tc>
        <w:tc>
          <w:tcPr>
            <w:tcW w:w="1985" w:type="dxa"/>
            <w:shd w:val="clear" w:color="auto" w:fill="FFFFFF" w:themeFill="background1"/>
          </w:tcPr>
          <w:p w14:paraId="6F930A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7-b:99.24.15</w:t>
            </w:r>
          </w:p>
        </w:tc>
        <w:tc>
          <w:tcPr>
            <w:tcW w:w="4536" w:type="dxa"/>
            <w:shd w:val="clear" w:color="auto" w:fill="FFFFFF" w:themeFill="background1"/>
          </w:tcPr>
          <w:p w14:paraId="770DC37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0F27B28"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655E27D"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DEC68D"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7873F3B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7-b:5.0.0</w:t>
            </w:r>
          </w:p>
        </w:tc>
        <w:tc>
          <w:tcPr>
            <w:tcW w:w="1417" w:type="dxa"/>
            <w:shd w:val="clear" w:color="auto" w:fill="FFFFFF" w:themeFill="background1"/>
          </w:tcPr>
          <w:p w14:paraId="13590A2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7-b:99.25.0</w:t>
            </w:r>
          </w:p>
        </w:tc>
        <w:tc>
          <w:tcPr>
            <w:tcW w:w="1985" w:type="dxa"/>
            <w:shd w:val="clear" w:color="auto" w:fill="FFFFFF" w:themeFill="background1"/>
          </w:tcPr>
          <w:p w14:paraId="59E616E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7-b:99.25.15</w:t>
            </w:r>
          </w:p>
        </w:tc>
        <w:tc>
          <w:tcPr>
            <w:tcW w:w="4536" w:type="dxa"/>
            <w:shd w:val="clear" w:color="auto" w:fill="FFFFFF" w:themeFill="background1"/>
          </w:tcPr>
          <w:p w14:paraId="6B09C5B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777850C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16B959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375740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95970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7-b:6.0.0</w:t>
            </w:r>
          </w:p>
        </w:tc>
        <w:tc>
          <w:tcPr>
            <w:tcW w:w="1417" w:type="dxa"/>
            <w:shd w:val="clear" w:color="auto" w:fill="FFFFFF" w:themeFill="background1"/>
          </w:tcPr>
          <w:p w14:paraId="674008D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7-b:99.26.0</w:t>
            </w:r>
          </w:p>
        </w:tc>
        <w:tc>
          <w:tcPr>
            <w:tcW w:w="1985" w:type="dxa"/>
            <w:shd w:val="clear" w:color="auto" w:fill="FFFFFF" w:themeFill="background1"/>
          </w:tcPr>
          <w:p w14:paraId="1EA1349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7-b:99.26.15</w:t>
            </w:r>
          </w:p>
        </w:tc>
        <w:tc>
          <w:tcPr>
            <w:tcW w:w="4536" w:type="dxa"/>
            <w:shd w:val="clear" w:color="auto" w:fill="FFFFFF" w:themeFill="background1"/>
          </w:tcPr>
          <w:p w14:paraId="296A8B8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62632F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5DBFB0B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Normvolumen [m³]</w:t>
            </w:r>
          </w:p>
        </w:tc>
        <w:tc>
          <w:tcPr>
            <w:tcW w:w="1417" w:type="dxa"/>
            <w:shd w:val="clear" w:color="auto" w:fill="FFFFFF" w:themeFill="background1"/>
          </w:tcPr>
          <w:p w14:paraId="1DEC49C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0CD65E1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7-b:14.2.0</w:t>
            </w:r>
          </w:p>
        </w:tc>
        <w:tc>
          <w:tcPr>
            <w:tcW w:w="1417" w:type="dxa"/>
            <w:shd w:val="clear" w:color="auto" w:fill="FFFFFF" w:themeFill="background1"/>
          </w:tcPr>
          <w:p w14:paraId="16E3435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7-b:99.24.2</w:t>
            </w:r>
          </w:p>
        </w:tc>
        <w:tc>
          <w:tcPr>
            <w:tcW w:w="1985" w:type="dxa"/>
            <w:shd w:val="clear" w:color="auto" w:fill="FFFFFF" w:themeFill="background1"/>
          </w:tcPr>
          <w:p w14:paraId="279B049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7-b:99.24.17</w:t>
            </w:r>
          </w:p>
        </w:tc>
        <w:tc>
          <w:tcPr>
            <w:tcW w:w="4536" w:type="dxa"/>
            <w:shd w:val="clear" w:color="auto" w:fill="FFFFFF" w:themeFill="background1"/>
          </w:tcPr>
          <w:p w14:paraId="010B36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5DE2DB6"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27F2E0A"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4160C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5CFC1AF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7-b:15.2.0</w:t>
            </w:r>
          </w:p>
        </w:tc>
        <w:tc>
          <w:tcPr>
            <w:tcW w:w="1417" w:type="dxa"/>
            <w:shd w:val="clear" w:color="auto" w:fill="FFFFFF" w:themeFill="background1"/>
          </w:tcPr>
          <w:p w14:paraId="4EA32C8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7-b:99.25.2</w:t>
            </w:r>
          </w:p>
        </w:tc>
        <w:tc>
          <w:tcPr>
            <w:tcW w:w="1985" w:type="dxa"/>
            <w:shd w:val="clear" w:color="auto" w:fill="FFFFFF" w:themeFill="background1"/>
          </w:tcPr>
          <w:p w14:paraId="64F09222"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7-b:99.25.17</w:t>
            </w:r>
          </w:p>
        </w:tc>
        <w:tc>
          <w:tcPr>
            <w:tcW w:w="4536" w:type="dxa"/>
            <w:shd w:val="clear" w:color="auto" w:fill="FFFFFF" w:themeFill="background1"/>
          </w:tcPr>
          <w:p w14:paraId="7C2300A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CCD136B"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78C8DF0"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062DFC7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2D3B37A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7-b:16.2.0</w:t>
            </w:r>
          </w:p>
        </w:tc>
        <w:tc>
          <w:tcPr>
            <w:tcW w:w="1417" w:type="dxa"/>
            <w:shd w:val="clear" w:color="auto" w:fill="FFFFFF" w:themeFill="background1"/>
          </w:tcPr>
          <w:p w14:paraId="53D1B92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7-b:99.26.2</w:t>
            </w:r>
          </w:p>
        </w:tc>
        <w:tc>
          <w:tcPr>
            <w:tcW w:w="1985" w:type="dxa"/>
            <w:shd w:val="clear" w:color="auto" w:fill="FFFFFF" w:themeFill="background1"/>
          </w:tcPr>
          <w:p w14:paraId="2FB9310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7-b:99.26.17</w:t>
            </w:r>
          </w:p>
        </w:tc>
        <w:tc>
          <w:tcPr>
            <w:tcW w:w="4536" w:type="dxa"/>
            <w:shd w:val="clear" w:color="auto" w:fill="FFFFFF" w:themeFill="background1"/>
          </w:tcPr>
          <w:p w14:paraId="6E9B099F"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44843683"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26ED70B"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Energiewert [kWh}</w:t>
            </w:r>
          </w:p>
        </w:tc>
        <w:tc>
          <w:tcPr>
            <w:tcW w:w="1417" w:type="dxa"/>
            <w:shd w:val="clear" w:color="auto" w:fill="FFFFFF" w:themeFill="background1"/>
          </w:tcPr>
          <w:p w14:paraId="213CC5C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337BEB5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7-b:34.2.0</w:t>
            </w:r>
          </w:p>
        </w:tc>
        <w:tc>
          <w:tcPr>
            <w:tcW w:w="1417" w:type="dxa"/>
            <w:shd w:val="clear" w:color="auto" w:fill="FFFFFF" w:themeFill="background1"/>
          </w:tcPr>
          <w:p w14:paraId="33FF204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7-b:99.34.2</w:t>
            </w:r>
          </w:p>
        </w:tc>
        <w:tc>
          <w:tcPr>
            <w:tcW w:w="1985" w:type="dxa"/>
            <w:shd w:val="clear" w:color="auto" w:fill="FFFFFF" w:themeFill="background1"/>
          </w:tcPr>
          <w:p w14:paraId="5D84F5F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7-b:99.34.17</w:t>
            </w:r>
          </w:p>
        </w:tc>
        <w:tc>
          <w:tcPr>
            <w:tcW w:w="4536" w:type="dxa"/>
            <w:shd w:val="clear" w:color="auto" w:fill="FFFFFF" w:themeFill="background1"/>
          </w:tcPr>
          <w:p w14:paraId="50DCDF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51AB30C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1F2C1FA6"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7AC6F7E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E210F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7-b:35.2.0</w:t>
            </w:r>
          </w:p>
        </w:tc>
        <w:tc>
          <w:tcPr>
            <w:tcW w:w="1417" w:type="dxa"/>
            <w:shd w:val="clear" w:color="auto" w:fill="FFFFFF" w:themeFill="background1"/>
          </w:tcPr>
          <w:p w14:paraId="154FAB9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7-b:99.35.2</w:t>
            </w:r>
          </w:p>
        </w:tc>
        <w:tc>
          <w:tcPr>
            <w:tcW w:w="1985" w:type="dxa"/>
            <w:shd w:val="clear" w:color="auto" w:fill="FFFFFF" w:themeFill="background1"/>
          </w:tcPr>
          <w:p w14:paraId="2C762721"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7-b:99.35.17</w:t>
            </w:r>
          </w:p>
        </w:tc>
        <w:tc>
          <w:tcPr>
            <w:tcW w:w="4536" w:type="dxa"/>
            <w:shd w:val="clear" w:color="auto" w:fill="FFFFFF" w:themeFill="background1"/>
          </w:tcPr>
          <w:p w14:paraId="4BC7F91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25A9AD8F"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2F7C460C"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4D9813D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5E3D5AD8"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7-b:36.2.0</w:t>
            </w:r>
          </w:p>
        </w:tc>
        <w:tc>
          <w:tcPr>
            <w:tcW w:w="1417" w:type="dxa"/>
            <w:shd w:val="clear" w:color="auto" w:fill="FFFFFF" w:themeFill="background1"/>
          </w:tcPr>
          <w:p w14:paraId="72D2FE7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7-b:99.36.2</w:t>
            </w:r>
          </w:p>
        </w:tc>
        <w:tc>
          <w:tcPr>
            <w:tcW w:w="1985" w:type="dxa"/>
            <w:shd w:val="clear" w:color="auto" w:fill="FFFFFF" w:themeFill="background1"/>
          </w:tcPr>
          <w:p w14:paraId="2378E79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7-b:99.36.17</w:t>
            </w:r>
          </w:p>
        </w:tc>
        <w:tc>
          <w:tcPr>
            <w:tcW w:w="4536" w:type="dxa"/>
            <w:shd w:val="clear" w:color="auto" w:fill="FFFFFF" w:themeFill="background1"/>
          </w:tcPr>
          <w:p w14:paraId="70591C9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117F4DF1"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val="restart"/>
            <w:shd w:val="clear" w:color="auto" w:fill="FFFFFF" w:themeFill="background1"/>
          </w:tcPr>
          <w:p w14:paraId="79741A7E" w14:textId="77777777" w:rsidR="006C3397" w:rsidRPr="00955A93" w:rsidRDefault="006C3397" w:rsidP="006C3397">
            <w:pPr>
              <w:pStyle w:val="Tabellentext"/>
              <w:spacing w:after="0" w:line="240" w:lineRule="auto"/>
              <w:rPr>
                <w:rFonts w:cstheme="minorHAnsi"/>
                <w:sz w:val="18"/>
                <w:szCs w:val="18"/>
              </w:rPr>
            </w:pPr>
            <w:r w:rsidRPr="00955A93">
              <w:rPr>
                <w:rFonts w:cstheme="minorHAnsi"/>
                <w:sz w:val="18"/>
                <w:szCs w:val="18"/>
              </w:rPr>
              <w:t>Masse [kg]</w:t>
            </w:r>
          </w:p>
        </w:tc>
        <w:tc>
          <w:tcPr>
            <w:tcW w:w="1417" w:type="dxa"/>
            <w:shd w:val="clear" w:color="auto" w:fill="FFFFFF" w:themeFill="background1"/>
          </w:tcPr>
          <w:p w14:paraId="762941EA"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ungestört</w:t>
            </w:r>
          </w:p>
        </w:tc>
        <w:tc>
          <w:tcPr>
            <w:tcW w:w="1418" w:type="dxa"/>
            <w:shd w:val="clear" w:color="auto" w:fill="FFFFFF" w:themeFill="background1"/>
          </w:tcPr>
          <w:p w14:paraId="27D2AED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7-b:64.0.0</w:t>
            </w:r>
          </w:p>
        </w:tc>
        <w:tc>
          <w:tcPr>
            <w:tcW w:w="1417" w:type="dxa"/>
            <w:shd w:val="clear" w:color="auto" w:fill="FFFFFF" w:themeFill="background1"/>
          </w:tcPr>
          <w:p w14:paraId="58891E5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7-b:99.64.0</w:t>
            </w:r>
          </w:p>
        </w:tc>
        <w:tc>
          <w:tcPr>
            <w:tcW w:w="1985" w:type="dxa"/>
            <w:shd w:val="clear" w:color="auto" w:fill="FFFFFF" w:themeFill="background1"/>
          </w:tcPr>
          <w:p w14:paraId="1F5D624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7-b:99.64.15</w:t>
            </w:r>
          </w:p>
        </w:tc>
        <w:tc>
          <w:tcPr>
            <w:tcW w:w="4536" w:type="dxa"/>
            <w:shd w:val="clear" w:color="auto" w:fill="FFFFFF" w:themeFill="background1"/>
          </w:tcPr>
          <w:p w14:paraId="5C8FBE2B"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CA486B2"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5BDDD39E"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680C2FA9"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gestört</w:t>
            </w:r>
          </w:p>
        </w:tc>
        <w:tc>
          <w:tcPr>
            <w:tcW w:w="1418" w:type="dxa"/>
            <w:shd w:val="clear" w:color="auto" w:fill="FFFFFF" w:themeFill="background1"/>
          </w:tcPr>
          <w:p w14:paraId="368D496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7-b:65.0.0</w:t>
            </w:r>
          </w:p>
        </w:tc>
        <w:tc>
          <w:tcPr>
            <w:tcW w:w="1417" w:type="dxa"/>
            <w:shd w:val="clear" w:color="auto" w:fill="FFFFFF" w:themeFill="background1"/>
          </w:tcPr>
          <w:p w14:paraId="6544BFB0"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7-b:99.65.0</w:t>
            </w:r>
          </w:p>
        </w:tc>
        <w:tc>
          <w:tcPr>
            <w:tcW w:w="1985" w:type="dxa"/>
            <w:shd w:val="clear" w:color="auto" w:fill="FFFFFF" w:themeFill="background1"/>
          </w:tcPr>
          <w:p w14:paraId="197ABEA6"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7-b:99.65.15</w:t>
            </w:r>
          </w:p>
        </w:tc>
        <w:tc>
          <w:tcPr>
            <w:tcW w:w="4536" w:type="dxa"/>
            <w:shd w:val="clear" w:color="auto" w:fill="FFFFFF" w:themeFill="background1"/>
          </w:tcPr>
          <w:p w14:paraId="14F09583"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r w:rsidR="006C3397" w:rsidRPr="00955A93" w14:paraId="6395E819" w14:textId="77777777" w:rsidTr="000631DA">
        <w:tc>
          <w:tcPr>
            <w:cnfStyle w:val="001000000000" w:firstRow="0" w:lastRow="0" w:firstColumn="1" w:lastColumn="0" w:oddVBand="0" w:evenVBand="0" w:oddHBand="0" w:evenHBand="0" w:firstRowFirstColumn="0" w:firstRowLastColumn="0" w:lastRowFirstColumn="0" w:lastRowLastColumn="0"/>
            <w:tcW w:w="2660" w:type="dxa"/>
            <w:vMerge/>
            <w:shd w:val="clear" w:color="auto" w:fill="FFFFFF" w:themeFill="background1"/>
          </w:tcPr>
          <w:p w14:paraId="7ED05F22" w14:textId="77777777" w:rsidR="006C3397" w:rsidRPr="00955A93" w:rsidRDefault="006C3397" w:rsidP="006C3397">
            <w:pPr>
              <w:pStyle w:val="Tabellentext"/>
              <w:spacing w:after="0" w:line="240" w:lineRule="auto"/>
              <w:rPr>
                <w:rFonts w:cstheme="minorHAnsi"/>
                <w:sz w:val="18"/>
                <w:szCs w:val="18"/>
              </w:rPr>
            </w:pPr>
          </w:p>
        </w:tc>
        <w:tc>
          <w:tcPr>
            <w:tcW w:w="1417" w:type="dxa"/>
            <w:shd w:val="clear" w:color="auto" w:fill="FFFFFF" w:themeFill="background1"/>
          </w:tcPr>
          <w:p w14:paraId="1ADEA0F4"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gesamt</w:t>
            </w:r>
          </w:p>
        </w:tc>
        <w:tc>
          <w:tcPr>
            <w:tcW w:w="1418" w:type="dxa"/>
            <w:shd w:val="clear" w:color="auto" w:fill="FFFFFF" w:themeFill="background1"/>
          </w:tcPr>
          <w:p w14:paraId="69D15F05"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7-b:66.0.0</w:t>
            </w:r>
          </w:p>
        </w:tc>
        <w:tc>
          <w:tcPr>
            <w:tcW w:w="1417" w:type="dxa"/>
            <w:shd w:val="clear" w:color="auto" w:fill="FFFFFF" w:themeFill="background1"/>
          </w:tcPr>
          <w:p w14:paraId="20372D5E"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7-b:99.66.0</w:t>
            </w:r>
          </w:p>
        </w:tc>
        <w:tc>
          <w:tcPr>
            <w:tcW w:w="1985" w:type="dxa"/>
            <w:shd w:val="clear" w:color="auto" w:fill="FFFFFF" w:themeFill="background1"/>
          </w:tcPr>
          <w:p w14:paraId="7FD42DDC"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7-b:99.66.15</w:t>
            </w:r>
          </w:p>
        </w:tc>
        <w:tc>
          <w:tcPr>
            <w:tcW w:w="4536" w:type="dxa"/>
            <w:shd w:val="clear" w:color="auto" w:fill="FFFFFF" w:themeFill="background1"/>
          </w:tcPr>
          <w:p w14:paraId="09F05267" w14:textId="77777777" w:rsidR="006C3397" w:rsidRPr="00955A93" w:rsidRDefault="006C3397" w:rsidP="006C3397">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55A93">
              <w:rPr>
                <w:rFonts w:cstheme="minorHAnsi"/>
                <w:sz w:val="18"/>
                <w:szCs w:val="18"/>
              </w:rPr>
              <w:t>13008</w:t>
            </w:r>
          </w:p>
        </w:tc>
      </w:tr>
    </w:tbl>
    <w:p w14:paraId="6FB46366" w14:textId="233F310B" w:rsidR="006C3397" w:rsidRDefault="006C3397" w:rsidP="003E51CA">
      <w:pPr>
        <w:pStyle w:val="Tabellentext"/>
        <w:spacing w:after="0" w:line="160" w:lineRule="atLeast"/>
      </w:pPr>
      <w:r w:rsidRPr="003B24FE">
        <w:t>Kanal (irrelevant):</w:t>
      </w:r>
      <w:r w:rsidRPr="003B24FE">
        <w:tab/>
        <w:t>b = 0 .</w:t>
      </w:r>
      <w:r w:rsidR="00430BF1">
        <w:t>.</w:t>
      </w:r>
      <w:r w:rsidRPr="003B24FE">
        <w:t>. 64</w:t>
      </w:r>
    </w:p>
    <w:p w14:paraId="34132D1B" w14:textId="77777777" w:rsidR="006C3397" w:rsidRDefault="006C3397" w:rsidP="00914606"/>
    <w:p w14:paraId="7571E378" w14:textId="77777777" w:rsidR="00FA1ED9" w:rsidRDefault="00FA1ED9">
      <w:pPr>
        <w:spacing w:after="200" w:line="276" w:lineRule="auto"/>
        <w:sectPr w:rsidR="00FA1ED9" w:rsidSect="00FF51E0">
          <w:headerReference w:type="first" r:id="rId16"/>
          <w:footerReference w:type="first" r:id="rId17"/>
          <w:pgSz w:w="16838" w:h="11906" w:orient="landscape" w:code="9"/>
          <w:pgMar w:top="2041" w:right="1134" w:bottom="1701" w:left="1389" w:header="771" w:footer="1021" w:gutter="0"/>
          <w:cols w:space="708"/>
          <w:docGrid w:linePitch="360"/>
        </w:sectPr>
      </w:pPr>
    </w:p>
    <w:p w14:paraId="015CD3BA" w14:textId="77777777" w:rsidR="00FA1ED9" w:rsidRDefault="00FA1ED9" w:rsidP="00FA1ED9">
      <w:pPr>
        <w:pStyle w:val="berschrift2"/>
      </w:pPr>
      <w:bookmarkStart w:id="41" w:name="_Toc156730726"/>
      <w:r w:rsidRPr="00E65536">
        <w:lastRenderedPageBreak/>
        <w:t>OBIS-Kennzahlen für Zustandsgrößen</w:t>
      </w:r>
      <w:bookmarkEnd w:id="41"/>
    </w:p>
    <w:p w14:paraId="6133345A" w14:textId="239BE2FA" w:rsidR="00FA1ED9" w:rsidRPr="00C3642D" w:rsidRDefault="00FA1ED9" w:rsidP="00FA1ED9">
      <w:r w:rsidRPr="00C3642D">
        <w:t>Verwendung in der Kommunikation NB an LF</w:t>
      </w:r>
      <w:r w:rsidR="00CD0B5F">
        <w:t xml:space="preserve"> </w:t>
      </w:r>
      <w:r w:rsidRPr="00C3642D">
        <w:t>/</w:t>
      </w:r>
      <w:r w:rsidR="00CD0B5F">
        <w:t xml:space="preserve"> </w:t>
      </w:r>
      <w:r w:rsidRPr="00C3642D">
        <w:t>NB</w:t>
      </w:r>
      <w:r w:rsidR="00CD0B5F">
        <w:t xml:space="preserve"> </w:t>
      </w:r>
      <w:r w:rsidRPr="00C3642D">
        <w:t>/</w:t>
      </w:r>
      <w:r w:rsidR="00CD0B5F">
        <w:t xml:space="preserve"> </w:t>
      </w:r>
      <w:r w:rsidRPr="00C3642D">
        <w:t>MSB, MSB an NB</w:t>
      </w:r>
    </w:p>
    <w:tbl>
      <w:tblPr>
        <w:tblStyle w:val="edienergy"/>
        <w:tblW w:w="7598" w:type="dxa"/>
        <w:tblInd w:w="0" w:type="dxa"/>
        <w:tblLayout w:type="fixed"/>
        <w:tblLook w:val="04A0" w:firstRow="1" w:lastRow="0" w:firstColumn="1" w:lastColumn="0" w:noHBand="0" w:noVBand="1"/>
      </w:tblPr>
      <w:tblGrid>
        <w:gridCol w:w="2660"/>
        <w:gridCol w:w="1536"/>
        <w:gridCol w:w="23"/>
        <w:gridCol w:w="3379"/>
      </w:tblGrid>
      <w:tr w:rsidR="00FA1ED9" w:rsidRPr="00955A93" w14:paraId="6F56DFB8" w14:textId="77777777" w:rsidTr="003215D5">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660" w:type="dxa"/>
            <w:shd w:val="clear" w:color="auto" w:fill="D8DFE4"/>
          </w:tcPr>
          <w:p w14:paraId="046C39DD" w14:textId="77777777" w:rsidR="00FA1ED9" w:rsidRPr="00955A93" w:rsidRDefault="00FA1ED9" w:rsidP="003215D5">
            <w:pPr>
              <w:pStyle w:val="Tabellentext"/>
              <w:spacing w:after="80" w:line="240" w:lineRule="atLeast"/>
              <w:rPr>
                <w:b/>
                <w:sz w:val="18"/>
                <w:szCs w:val="18"/>
              </w:rPr>
            </w:pPr>
            <w:r w:rsidRPr="00955A93">
              <w:rPr>
                <w:b/>
                <w:sz w:val="18"/>
                <w:szCs w:val="18"/>
              </w:rPr>
              <w:t>Messgröße</w:t>
            </w:r>
          </w:p>
        </w:tc>
        <w:tc>
          <w:tcPr>
            <w:tcW w:w="1536" w:type="dxa"/>
            <w:shd w:val="clear" w:color="auto" w:fill="D8DFE4"/>
          </w:tcPr>
          <w:p w14:paraId="46F49812"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OBIS-Kennzahl</w:t>
            </w:r>
          </w:p>
        </w:tc>
        <w:tc>
          <w:tcPr>
            <w:tcW w:w="3402" w:type="dxa"/>
            <w:gridSpan w:val="2"/>
            <w:shd w:val="clear" w:color="auto" w:fill="D8DFE4"/>
          </w:tcPr>
          <w:p w14:paraId="307ABAA4" w14:textId="77777777" w:rsidR="00FA1ED9" w:rsidRPr="00955A93" w:rsidRDefault="00FA1ED9" w:rsidP="003215D5">
            <w:pPr>
              <w:pStyle w:val="Tabellentext"/>
              <w:spacing w:after="80" w:line="240" w:lineRule="atLeast"/>
              <w:cnfStyle w:val="100000000000" w:firstRow="1" w:lastRow="0" w:firstColumn="0" w:lastColumn="0" w:oddVBand="0" w:evenVBand="0" w:oddHBand="0" w:evenHBand="0" w:firstRowFirstColumn="0" w:firstRowLastColumn="0" w:lastRowFirstColumn="0" w:lastRowLastColumn="0"/>
              <w:rPr>
                <w:b/>
                <w:sz w:val="18"/>
                <w:szCs w:val="18"/>
              </w:rPr>
            </w:pPr>
            <w:r w:rsidRPr="00955A93">
              <w:rPr>
                <w:b/>
                <w:sz w:val="18"/>
                <w:szCs w:val="18"/>
              </w:rPr>
              <w:t>Nutzungseinschränkung in der MSCONS</w:t>
            </w:r>
            <w:r>
              <w:rPr>
                <w:b/>
                <w:sz w:val="18"/>
                <w:szCs w:val="18"/>
              </w:rPr>
              <w:t xml:space="preserve"> </w:t>
            </w:r>
            <w:r w:rsidRPr="00955A93">
              <w:rPr>
                <w:b/>
                <w:sz w:val="18"/>
                <w:szCs w:val="18"/>
              </w:rPr>
              <w:t>Prüfidentifikator</w:t>
            </w:r>
          </w:p>
        </w:tc>
      </w:tr>
      <w:tr w:rsidR="00FA1ED9" w:rsidRPr="00955A93" w14:paraId="2C844ECE"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72D1943F" w14:textId="77777777" w:rsidR="00FA1ED9" w:rsidRPr="00955A93" w:rsidRDefault="00FA1ED9" w:rsidP="003215D5">
            <w:pPr>
              <w:pStyle w:val="Tabellentext"/>
              <w:spacing w:after="80" w:line="240" w:lineRule="atLeast"/>
              <w:rPr>
                <w:sz w:val="18"/>
                <w:szCs w:val="18"/>
              </w:rPr>
            </w:pPr>
            <w:r w:rsidRPr="00955A93">
              <w:rPr>
                <w:sz w:val="18"/>
                <w:szCs w:val="18"/>
              </w:rPr>
              <w:t xml:space="preserve">Temperatur [°C] </w:t>
            </w:r>
          </w:p>
        </w:tc>
        <w:tc>
          <w:tcPr>
            <w:tcW w:w="1559" w:type="dxa"/>
            <w:gridSpan w:val="2"/>
            <w:shd w:val="clear" w:color="auto" w:fill="FFFFFF" w:themeFill="background1"/>
          </w:tcPr>
          <w:p w14:paraId="6D311F3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7-b:99.41.16</w:t>
            </w:r>
          </w:p>
        </w:tc>
        <w:tc>
          <w:tcPr>
            <w:tcW w:w="3379" w:type="dxa"/>
            <w:shd w:val="clear" w:color="auto" w:fill="FFFFFF" w:themeFill="background1"/>
          </w:tcPr>
          <w:p w14:paraId="10872ADE"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2515B48A"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6AD00B9A" w14:textId="77777777" w:rsidR="00FA1ED9" w:rsidRPr="00955A93" w:rsidRDefault="00FA1ED9" w:rsidP="003215D5">
            <w:pPr>
              <w:pStyle w:val="Tabellentext"/>
              <w:spacing w:after="80" w:line="240" w:lineRule="atLeast"/>
              <w:rPr>
                <w:sz w:val="18"/>
                <w:szCs w:val="18"/>
              </w:rPr>
            </w:pPr>
            <w:r w:rsidRPr="00955A93">
              <w:rPr>
                <w:sz w:val="18"/>
                <w:szCs w:val="18"/>
              </w:rPr>
              <w:t xml:space="preserve">Absolutdruck [bar] </w:t>
            </w:r>
          </w:p>
        </w:tc>
        <w:tc>
          <w:tcPr>
            <w:tcW w:w="1559" w:type="dxa"/>
            <w:gridSpan w:val="2"/>
            <w:shd w:val="clear" w:color="auto" w:fill="FFFFFF" w:themeFill="background1"/>
          </w:tcPr>
          <w:p w14:paraId="4A59F9D2"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7-b:99.42.16</w:t>
            </w:r>
          </w:p>
        </w:tc>
        <w:tc>
          <w:tcPr>
            <w:tcW w:w="3379" w:type="dxa"/>
            <w:shd w:val="clear" w:color="auto" w:fill="FFFFFF" w:themeFill="background1"/>
          </w:tcPr>
          <w:p w14:paraId="78D1D643"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1FEC55A9"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CBBD0B3" w14:textId="77777777" w:rsidR="00FA1ED9" w:rsidRPr="00955A93" w:rsidRDefault="00FA1ED9" w:rsidP="003215D5">
            <w:pPr>
              <w:pStyle w:val="Tabellentext"/>
              <w:spacing w:after="80" w:line="240" w:lineRule="atLeast"/>
              <w:rPr>
                <w:sz w:val="18"/>
                <w:szCs w:val="18"/>
              </w:rPr>
            </w:pPr>
            <w:r w:rsidRPr="00955A93">
              <w:rPr>
                <w:sz w:val="18"/>
                <w:szCs w:val="18"/>
              </w:rPr>
              <w:t>K-Zahl [-]</w:t>
            </w:r>
          </w:p>
        </w:tc>
        <w:tc>
          <w:tcPr>
            <w:tcW w:w="1559" w:type="dxa"/>
            <w:gridSpan w:val="2"/>
            <w:shd w:val="clear" w:color="auto" w:fill="FFFFFF" w:themeFill="background1"/>
          </w:tcPr>
          <w:p w14:paraId="5C423034"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7-b:53.0.16</w:t>
            </w:r>
          </w:p>
        </w:tc>
        <w:tc>
          <w:tcPr>
            <w:tcW w:w="3379" w:type="dxa"/>
            <w:shd w:val="clear" w:color="auto" w:fill="FFFFFF" w:themeFill="background1"/>
          </w:tcPr>
          <w:p w14:paraId="7240182C"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r w:rsidR="00FA1ED9" w:rsidRPr="00955A93" w14:paraId="46627FD2" w14:textId="77777777" w:rsidTr="003215D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89EE9AB" w14:textId="77777777" w:rsidR="00FA1ED9" w:rsidRPr="00955A93" w:rsidRDefault="00FA1ED9" w:rsidP="003215D5">
            <w:pPr>
              <w:pStyle w:val="Tabellentext"/>
              <w:spacing w:after="80" w:line="240" w:lineRule="atLeast"/>
              <w:rPr>
                <w:sz w:val="18"/>
                <w:szCs w:val="18"/>
              </w:rPr>
            </w:pPr>
            <w:r w:rsidRPr="00955A93">
              <w:rPr>
                <w:sz w:val="18"/>
                <w:szCs w:val="18"/>
              </w:rPr>
              <w:t>K-Zahl-Korrekturfaktor F’korr [-]</w:t>
            </w:r>
          </w:p>
        </w:tc>
        <w:tc>
          <w:tcPr>
            <w:tcW w:w="1559" w:type="dxa"/>
            <w:gridSpan w:val="2"/>
            <w:shd w:val="clear" w:color="auto" w:fill="FFFFFF" w:themeFill="background1"/>
          </w:tcPr>
          <w:p w14:paraId="13772495"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7-b:55.0.ee</w:t>
            </w:r>
          </w:p>
        </w:tc>
        <w:tc>
          <w:tcPr>
            <w:tcW w:w="3379" w:type="dxa"/>
            <w:shd w:val="clear" w:color="auto" w:fill="FFFFFF" w:themeFill="background1"/>
          </w:tcPr>
          <w:p w14:paraId="5CC32B57" w14:textId="77777777" w:rsidR="00FA1ED9" w:rsidRPr="00955A93" w:rsidRDefault="00FA1ED9" w:rsidP="003215D5">
            <w:pPr>
              <w:pStyle w:val="Tabellentext"/>
              <w:spacing w:after="80" w:line="240" w:lineRule="atLeast"/>
              <w:cnfStyle w:val="000000000000" w:firstRow="0" w:lastRow="0" w:firstColumn="0" w:lastColumn="0" w:oddVBand="0" w:evenVBand="0" w:oddHBand="0" w:evenHBand="0" w:firstRowFirstColumn="0" w:firstRowLastColumn="0" w:lastRowFirstColumn="0" w:lastRowLastColumn="0"/>
              <w:rPr>
                <w:sz w:val="18"/>
                <w:szCs w:val="18"/>
              </w:rPr>
            </w:pPr>
            <w:r w:rsidRPr="00955A93">
              <w:rPr>
                <w:sz w:val="18"/>
                <w:szCs w:val="18"/>
              </w:rPr>
              <w:t>13008</w:t>
            </w:r>
          </w:p>
        </w:tc>
      </w:tr>
    </w:tbl>
    <w:p w14:paraId="4BCE859D"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Kanal (irrelevant):</w:t>
      </w:r>
      <w:r w:rsidRPr="002555C4">
        <w:rPr>
          <w:szCs w:val="16"/>
        </w:rPr>
        <w:tab/>
        <w:t>b = 0 ... 64</w:t>
      </w:r>
    </w:p>
    <w:p w14:paraId="4CE8A835"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Stundenmittelwerte:</w:t>
      </w:r>
      <w:r w:rsidRPr="002555C4">
        <w:rPr>
          <w:szCs w:val="16"/>
        </w:rPr>
        <w:tab/>
      </w:r>
      <w:proofErr w:type="spellStart"/>
      <w:r w:rsidRPr="002555C4">
        <w:rPr>
          <w:szCs w:val="16"/>
        </w:rPr>
        <w:t>ee</w:t>
      </w:r>
      <w:proofErr w:type="spellEnd"/>
      <w:r w:rsidRPr="002555C4">
        <w:rPr>
          <w:szCs w:val="16"/>
        </w:rPr>
        <w:t xml:space="preserve"> = 16</w:t>
      </w:r>
    </w:p>
    <w:p w14:paraId="1489E0BC"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Tagesmittelwerte: </w:t>
      </w:r>
      <w:r w:rsidRPr="002555C4">
        <w:rPr>
          <w:szCs w:val="16"/>
        </w:rPr>
        <w:tab/>
      </w:r>
      <w:proofErr w:type="spellStart"/>
      <w:r w:rsidRPr="002555C4">
        <w:rPr>
          <w:szCs w:val="16"/>
        </w:rPr>
        <w:t>ee</w:t>
      </w:r>
      <w:proofErr w:type="spellEnd"/>
      <w:r w:rsidRPr="002555C4">
        <w:rPr>
          <w:szCs w:val="16"/>
        </w:rPr>
        <w:t xml:space="preserve"> = 20</w:t>
      </w:r>
    </w:p>
    <w:p w14:paraId="087F39DB" w14:textId="77777777" w:rsidR="00FA1ED9" w:rsidRPr="002555C4" w:rsidRDefault="00FA1ED9" w:rsidP="003E51CA">
      <w:pPr>
        <w:pStyle w:val="Tabellentext"/>
        <w:tabs>
          <w:tab w:val="clear" w:pos="601"/>
          <w:tab w:val="left" w:pos="1843"/>
        </w:tabs>
        <w:spacing w:after="0" w:line="160" w:lineRule="atLeast"/>
        <w:rPr>
          <w:szCs w:val="16"/>
        </w:rPr>
      </w:pPr>
      <w:r w:rsidRPr="002555C4">
        <w:rPr>
          <w:szCs w:val="16"/>
        </w:rPr>
        <w:t xml:space="preserve">Monatsmittelwerte: </w:t>
      </w:r>
      <w:r w:rsidRPr="002555C4">
        <w:rPr>
          <w:szCs w:val="16"/>
        </w:rPr>
        <w:tab/>
      </w:r>
      <w:proofErr w:type="spellStart"/>
      <w:r w:rsidRPr="002555C4">
        <w:rPr>
          <w:szCs w:val="16"/>
        </w:rPr>
        <w:t>ee</w:t>
      </w:r>
      <w:proofErr w:type="spellEnd"/>
      <w:r w:rsidRPr="002555C4">
        <w:rPr>
          <w:szCs w:val="16"/>
        </w:rPr>
        <w:t xml:space="preserve"> = 22</w:t>
      </w:r>
    </w:p>
    <w:p w14:paraId="13DB4AD2" w14:textId="77777777" w:rsidR="00FA1ED9" w:rsidRPr="006C3397" w:rsidRDefault="00FA1ED9" w:rsidP="00FA1ED9">
      <w:pPr>
        <w:pStyle w:val="berschrift2"/>
      </w:pPr>
      <w:bookmarkStart w:id="42" w:name="_Toc156730727"/>
      <w:r w:rsidRPr="006C3397">
        <w:t>OBIS-Kennzahlen zur Gasbeschaffenheitsanalyse (Profilwerte, Mittelwerte)</w:t>
      </w:r>
      <w:bookmarkEnd w:id="42"/>
    </w:p>
    <w:p w14:paraId="5ED21FF9" w14:textId="1924D9C4" w:rsidR="00FA1ED9" w:rsidRPr="006C3397" w:rsidRDefault="00FA1ED9" w:rsidP="00FA1ED9">
      <w:pPr>
        <w:rPr>
          <w:rFonts w:eastAsia="Arial"/>
        </w:rPr>
      </w:pPr>
      <w:r w:rsidRPr="006C3397">
        <w:rPr>
          <w:rFonts w:eastAsia="Arial"/>
        </w:rPr>
        <w:t>Verwendung in der Kommunikation NB an LF</w:t>
      </w:r>
      <w:r w:rsidR="00CD0B5F">
        <w:rPr>
          <w:rFonts w:eastAsia="Arial"/>
        </w:rPr>
        <w:t xml:space="preserve"> </w:t>
      </w:r>
      <w:r w:rsidRPr="006C3397">
        <w:rPr>
          <w:rFonts w:eastAsia="Arial"/>
        </w:rPr>
        <w:t>/</w:t>
      </w:r>
      <w:r w:rsidR="00CD0B5F">
        <w:rPr>
          <w:rFonts w:eastAsia="Arial"/>
        </w:rPr>
        <w:t xml:space="preserve"> </w:t>
      </w:r>
      <w:r w:rsidRPr="006C3397">
        <w:rPr>
          <w:rFonts w:eastAsia="Arial"/>
        </w:rPr>
        <w:t>NB, MSB an NB</w:t>
      </w:r>
    </w:p>
    <w:tbl>
      <w:tblPr>
        <w:tblStyle w:val="edienergy3"/>
        <w:tblW w:w="0" w:type="auto"/>
        <w:tblLook w:val="04A0" w:firstRow="1" w:lastRow="0" w:firstColumn="1" w:lastColumn="0" w:noHBand="0" w:noVBand="1"/>
      </w:tblPr>
      <w:tblGrid>
        <w:gridCol w:w="3866"/>
        <w:gridCol w:w="2259"/>
        <w:gridCol w:w="1982"/>
      </w:tblGrid>
      <w:tr w:rsidR="00FA1ED9" w:rsidRPr="00955A93" w14:paraId="403825DF" w14:textId="77777777" w:rsidTr="00AA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6" w:type="dxa"/>
            <w:tcBorders>
              <w:bottom w:val="dotted" w:sz="4" w:space="0" w:color="808080"/>
            </w:tcBorders>
            <w:shd w:val="clear" w:color="auto" w:fill="D8DFE4"/>
          </w:tcPr>
          <w:p w14:paraId="3E216A73" w14:textId="77777777" w:rsidR="00FA1ED9" w:rsidRPr="00955A93" w:rsidRDefault="00FA1ED9" w:rsidP="003215D5">
            <w:pPr>
              <w:tabs>
                <w:tab w:val="left" w:pos="601"/>
              </w:tabs>
              <w:spacing w:after="0" w:line="240" w:lineRule="auto"/>
              <w:rPr>
                <w:rFonts w:eastAsia="Arial" w:cstheme="minorHAnsi"/>
                <w:b/>
                <w:bCs/>
                <w:sz w:val="18"/>
                <w:szCs w:val="18"/>
              </w:rPr>
            </w:pPr>
            <w:r w:rsidRPr="00955A93">
              <w:rPr>
                <w:rFonts w:eastAsia="Arial" w:cstheme="minorHAnsi"/>
                <w:b/>
                <w:bCs/>
                <w:sz w:val="18"/>
                <w:szCs w:val="18"/>
              </w:rPr>
              <w:t>Messgröße</w:t>
            </w:r>
          </w:p>
        </w:tc>
        <w:tc>
          <w:tcPr>
            <w:tcW w:w="2259" w:type="dxa"/>
            <w:tcBorders>
              <w:bottom w:val="dotted" w:sz="4" w:space="0" w:color="808080"/>
            </w:tcBorders>
            <w:shd w:val="clear" w:color="auto" w:fill="D8DFE4"/>
          </w:tcPr>
          <w:p w14:paraId="22FD933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OBIS-Kennzahl</w:t>
            </w:r>
          </w:p>
        </w:tc>
        <w:tc>
          <w:tcPr>
            <w:tcW w:w="1982" w:type="dxa"/>
            <w:tcBorders>
              <w:bottom w:val="dotted" w:sz="4" w:space="0" w:color="808080"/>
            </w:tcBorders>
            <w:shd w:val="clear" w:color="auto" w:fill="D8DFE4"/>
          </w:tcPr>
          <w:p w14:paraId="7504C1B3"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Nutzungseinschränkung in der MSCONS</w:t>
            </w:r>
          </w:p>
          <w:p w14:paraId="5287D661" w14:textId="77777777" w:rsidR="00FA1ED9" w:rsidRPr="00955A93" w:rsidRDefault="00FA1ED9" w:rsidP="003215D5">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bCs/>
                <w:sz w:val="18"/>
                <w:szCs w:val="18"/>
              </w:rPr>
            </w:pPr>
            <w:r w:rsidRPr="00955A93">
              <w:rPr>
                <w:rFonts w:eastAsia="Arial" w:cstheme="minorHAnsi"/>
                <w:b/>
                <w:bCs/>
                <w:sz w:val="18"/>
                <w:szCs w:val="18"/>
              </w:rPr>
              <w:t>Prüfidentifikator</w:t>
            </w:r>
          </w:p>
        </w:tc>
      </w:tr>
      <w:tr w:rsidR="00FA1ED9" w:rsidRPr="00955A93" w14:paraId="582C33A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511C5A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Betriebsdichte [kg / m³]</w:t>
            </w:r>
          </w:p>
        </w:tc>
        <w:tc>
          <w:tcPr>
            <w:tcW w:w="2259" w:type="dxa"/>
            <w:shd w:val="clear" w:color="auto" w:fill="FFFFFF"/>
          </w:tcPr>
          <w:p w14:paraId="55D8C29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7-b:99.45.e1</w:t>
            </w:r>
          </w:p>
        </w:tc>
        <w:tc>
          <w:tcPr>
            <w:tcW w:w="1982" w:type="dxa"/>
            <w:shd w:val="clear" w:color="auto" w:fill="FFFFFF"/>
          </w:tcPr>
          <w:p w14:paraId="77AD8D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3BA355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2C5FE9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Normdichte [kg / m³]</w:t>
            </w:r>
          </w:p>
        </w:tc>
        <w:tc>
          <w:tcPr>
            <w:tcW w:w="2259" w:type="dxa"/>
            <w:shd w:val="clear" w:color="auto" w:fill="FFFFFF"/>
          </w:tcPr>
          <w:p w14:paraId="70C56CF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7-b:99.45.e2</w:t>
            </w:r>
          </w:p>
        </w:tc>
        <w:tc>
          <w:tcPr>
            <w:tcW w:w="1982" w:type="dxa"/>
            <w:shd w:val="clear" w:color="auto" w:fill="FFFFFF"/>
          </w:tcPr>
          <w:p w14:paraId="60F1B50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A0EF43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99D311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Stickstoff N2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E71C53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7-b:70.60.ee</w:t>
            </w:r>
          </w:p>
        </w:tc>
        <w:tc>
          <w:tcPr>
            <w:tcW w:w="1982" w:type="dxa"/>
            <w:shd w:val="clear" w:color="auto" w:fill="FFFFFF"/>
          </w:tcPr>
          <w:p w14:paraId="1DA83BE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37AE2F8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ABCDAE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Wasserstoff H2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0A25698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7-b:70.61.ee</w:t>
            </w:r>
          </w:p>
        </w:tc>
        <w:tc>
          <w:tcPr>
            <w:tcW w:w="1982" w:type="dxa"/>
            <w:shd w:val="clear" w:color="auto" w:fill="FFFFFF"/>
          </w:tcPr>
          <w:p w14:paraId="584DB1E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7CE1280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6119C4"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Sauerstoff 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8264CF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7-b:70.62.ee</w:t>
            </w:r>
          </w:p>
        </w:tc>
        <w:tc>
          <w:tcPr>
            <w:tcW w:w="1982" w:type="dxa"/>
            <w:shd w:val="clear" w:color="auto" w:fill="FFFFFF"/>
          </w:tcPr>
          <w:p w14:paraId="10648F7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1AE8F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C9F6F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Helium He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3314ABA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7-b:70.63.ee</w:t>
            </w:r>
          </w:p>
        </w:tc>
        <w:tc>
          <w:tcPr>
            <w:tcW w:w="1982" w:type="dxa"/>
            <w:shd w:val="clear" w:color="auto" w:fill="FFFFFF"/>
          </w:tcPr>
          <w:p w14:paraId="3B0A603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50609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B6724C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Argon Ar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1EFB3EE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7-b:70.64.ee</w:t>
            </w:r>
          </w:p>
        </w:tc>
        <w:tc>
          <w:tcPr>
            <w:tcW w:w="1982" w:type="dxa"/>
            <w:shd w:val="clear" w:color="auto" w:fill="FFFFFF"/>
          </w:tcPr>
          <w:p w14:paraId="27A94F3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53B70E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795A35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Kohlenstoffmonoxid CO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2A84C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7-b:70.65.ee</w:t>
            </w:r>
          </w:p>
        </w:tc>
        <w:tc>
          <w:tcPr>
            <w:tcW w:w="1982" w:type="dxa"/>
            <w:shd w:val="clear" w:color="auto" w:fill="FFFFFF"/>
          </w:tcPr>
          <w:p w14:paraId="6D9702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B8F5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467582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Kohlenstoffdioxid CO2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6BADFB9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7-b:70.66.ee</w:t>
            </w:r>
          </w:p>
        </w:tc>
        <w:tc>
          <w:tcPr>
            <w:tcW w:w="1982" w:type="dxa"/>
            <w:shd w:val="clear" w:color="auto" w:fill="FFFFFF"/>
          </w:tcPr>
          <w:p w14:paraId="0C9A339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DA82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CAD2A5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 CH4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7A3D7B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7-b:70.67.ee</w:t>
            </w:r>
          </w:p>
        </w:tc>
        <w:tc>
          <w:tcPr>
            <w:tcW w:w="1982" w:type="dxa"/>
            <w:shd w:val="clear" w:color="auto" w:fill="FFFFFF"/>
          </w:tcPr>
          <w:p w14:paraId="23A6BE2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838712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FBA99BD"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Ethen C2H4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4A8A9A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7-b:70.68.ee</w:t>
            </w:r>
          </w:p>
        </w:tc>
        <w:tc>
          <w:tcPr>
            <w:tcW w:w="1982" w:type="dxa"/>
            <w:shd w:val="clear" w:color="auto" w:fill="FFFFFF"/>
          </w:tcPr>
          <w:p w14:paraId="7582064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048B8CD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85962B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Ethan C2H6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82C20B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7-b:70.69.ee</w:t>
            </w:r>
          </w:p>
        </w:tc>
        <w:tc>
          <w:tcPr>
            <w:tcW w:w="1982" w:type="dxa"/>
            <w:shd w:val="clear" w:color="auto" w:fill="FFFFFF"/>
          </w:tcPr>
          <w:p w14:paraId="3FF0662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2D4050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8A696BA"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Propen C3H6 [</w:t>
            </w:r>
            <w:proofErr w:type="spellStart"/>
            <w:r w:rsidRPr="00955A93">
              <w:rPr>
                <w:rFonts w:eastAsia="Arial" w:cstheme="minorHAnsi"/>
                <w:sz w:val="18"/>
                <w:szCs w:val="18"/>
              </w:rPr>
              <w:t>mol</w:t>
            </w:r>
            <w:proofErr w:type="spellEnd"/>
            <w:r w:rsidRPr="00955A93">
              <w:rPr>
                <w:rFonts w:eastAsia="Arial" w:cstheme="minorHAnsi"/>
                <w:sz w:val="18"/>
                <w:szCs w:val="18"/>
              </w:rPr>
              <w:t xml:space="preserve"> %]</w:t>
            </w:r>
          </w:p>
        </w:tc>
        <w:tc>
          <w:tcPr>
            <w:tcW w:w="2259" w:type="dxa"/>
            <w:shd w:val="clear" w:color="auto" w:fill="FFFFFF"/>
          </w:tcPr>
          <w:p w14:paraId="29F1451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7-b:70.70.ee</w:t>
            </w:r>
          </w:p>
        </w:tc>
        <w:tc>
          <w:tcPr>
            <w:tcW w:w="1982" w:type="dxa"/>
            <w:shd w:val="clear" w:color="auto" w:fill="FFFFFF"/>
          </w:tcPr>
          <w:p w14:paraId="27F5914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395A39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AD28189"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Propan C3H8 [mol %]</w:t>
            </w:r>
          </w:p>
        </w:tc>
        <w:tc>
          <w:tcPr>
            <w:tcW w:w="2259" w:type="dxa"/>
            <w:shd w:val="clear" w:color="auto" w:fill="FFFFFF"/>
          </w:tcPr>
          <w:p w14:paraId="28C05F5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7-b:70.71.ee</w:t>
            </w:r>
          </w:p>
        </w:tc>
        <w:tc>
          <w:tcPr>
            <w:tcW w:w="1982" w:type="dxa"/>
            <w:shd w:val="clear" w:color="auto" w:fill="FFFFFF"/>
          </w:tcPr>
          <w:p w14:paraId="7716DFD3"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518889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EB13D6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i-Butan i-C4H10 [mol %]</w:t>
            </w:r>
          </w:p>
        </w:tc>
        <w:tc>
          <w:tcPr>
            <w:tcW w:w="2259" w:type="dxa"/>
            <w:shd w:val="clear" w:color="auto" w:fill="FFFFFF"/>
          </w:tcPr>
          <w:p w14:paraId="508D940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7-b:70.72.ee</w:t>
            </w:r>
          </w:p>
        </w:tc>
        <w:tc>
          <w:tcPr>
            <w:tcW w:w="1982" w:type="dxa"/>
            <w:shd w:val="clear" w:color="auto" w:fill="FFFFFF"/>
          </w:tcPr>
          <w:p w14:paraId="627585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057161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E0B5255"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n-Butan n-C4H10 [mol %]</w:t>
            </w:r>
          </w:p>
        </w:tc>
        <w:tc>
          <w:tcPr>
            <w:tcW w:w="2259" w:type="dxa"/>
            <w:shd w:val="clear" w:color="auto" w:fill="FFFFFF"/>
          </w:tcPr>
          <w:p w14:paraId="1362900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7-b:70.73.ee</w:t>
            </w:r>
          </w:p>
        </w:tc>
        <w:tc>
          <w:tcPr>
            <w:tcW w:w="1982" w:type="dxa"/>
            <w:shd w:val="clear" w:color="auto" w:fill="FFFFFF"/>
          </w:tcPr>
          <w:p w14:paraId="473B131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4F8E217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F762EB" w14:textId="77777777" w:rsidR="00FA1ED9" w:rsidRPr="00955A93" w:rsidRDefault="00FA1ED9" w:rsidP="003215D5">
            <w:pPr>
              <w:tabs>
                <w:tab w:val="left" w:pos="601"/>
              </w:tabs>
              <w:spacing w:after="0" w:line="240" w:lineRule="auto"/>
              <w:rPr>
                <w:rFonts w:eastAsia="Arial" w:cstheme="minorHAnsi"/>
                <w:sz w:val="18"/>
                <w:szCs w:val="18"/>
                <w:lang w:val="en-US"/>
              </w:rPr>
            </w:pPr>
            <w:r w:rsidRPr="00955A93">
              <w:rPr>
                <w:rFonts w:eastAsia="Arial" w:cstheme="minorHAnsi"/>
                <w:sz w:val="18"/>
                <w:szCs w:val="18"/>
                <w:lang w:val="en-US"/>
              </w:rPr>
              <w:t>neo-</w:t>
            </w:r>
            <w:proofErr w:type="spellStart"/>
            <w:r w:rsidRPr="00955A93">
              <w:rPr>
                <w:rFonts w:eastAsia="Arial" w:cstheme="minorHAnsi"/>
                <w:sz w:val="18"/>
                <w:szCs w:val="18"/>
                <w:lang w:val="en-US"/>
              </w:rPr>
              <w:t>Pentan</w:t>
            </w:r>
            <w:proofErr w:type="spellEnd"/>
            <w:r w:rsidRPr="00955A93">
              <w:rPr>
                <w:rFonts w:eastAsia="Arial" w:cstheme="minorHAnsi"/>
                <w:sz w:val="18"/>
                <w:szCs w:val="18"/>
                <w:lang w:val="en-US"/>
              </w:rPr>
              <w:t xml:space="preserve"> neo-C5H12 [mol %]</w:t>
            </w:r>
          </w:p>
        </w:tc>
        <w:tc>
          <w:tcPr>
            <w:tcW w:w="2259" w:type="dxa"/>
            <w:shd w:val="clear" w:color="auto" w:fill="FFFFFF"/>
          </w:tcPr>
          <w:p w14:paraId="189AC7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7-b:70.74.ee</w:t>
            </w:r>
          </w:p>
        </w:tc>
        <w:tc>
          <w:tcPr>
            <w:tcW w:w="1982" w:type="dxa"/>
            <w:shd w:val="clear" w:color="auto" w:fill="FFFFFF"/>
          </w:tcPr>
          <w:p w14:paraId="04D7380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0E539A2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A79F4A"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i-Pentan i-</w:t>
            </w:r>
            <w:proofErr w:type="gramStart"/>
            <w:r w:rsidRPr="00955A93">
              <w:rPr>
                <w:rFonts w:eastAsia="Arial" w:cstheme="minorHAnsi"/>
                <w:sz w:val="18"/>
                <w:szCs w:val="18"/>
                <w:lang w:val="sv-SE"/>
              </w:rPr>
              <w:t>C,H</w:t>
            </w:r>
            <w:proofErr w:type="gramEnd"/>
            <w:r w:rsidRPr="00955A93">
              <w:rPr>
                <w:rFonts w:eastAsia="Arial" w:cstheme="minorHAnsi"/>
                <w:sz w:val="18"/>
                <w:szCs w:val="18"/>
                <w:lang w:val="sv-SE"/>
              </w:rPr>
              <w:t>12 [mol %]</w:t>
            </w:r>
          </w:p>
        </w:tc>
        <w:tc>
          <w:tcPr>
            <w:tcW w:w="2259" w:type="dxa"/>
            <w:shd w:val="clear" w:color="auto" w:fill="FFFFFF"/>
          </w:tcPr>
          <w:p w14:paraId="2B969C6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7-b:70.75.ee</w:t>
            </w:r>
          </w:p>
        </w:tc>
        <w:tc>
          <w:tcPr>
            <w:tcW w:w="1982" w:type="dxa"/>
            <w:shd w:val="clear" w:color="auto" w:fill="FFFFFF"/>
          </w:tcPr>
          <w:p w14:paraId="4BFB9A1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478755A"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84CD727" w14:textId="77777777" w:rsidR="00FA1ED9" w:rsidRPr="00955A93" w:rsidRDefault="00FA1ED9" w:rsidP="003215D5">
            <w:pPr>
              <w:tabs>
                <w:tab w:val="left" w:pos="601"/>
              </w:tabs>
              <w:spacing w:after="0" w:line="240" w:lineRule="auto"/>
              <w:rPr>
                <w:rFonts w:eastAsia="Arial" w:cstheme="minorHAnsi"/>
                <w:sz w:val="18"/>
                <w:szCs w:val="18"/>
                <w:lang w:val="sv-SE"/>
              </w:rPr>
            </w:pPr>
            <w:r w:rsidRPr="00955A93">
              <w:rPr>
                <w:rFonts w:eastAsia="Arial" w:cstheme="minorHAnsi"/>
                <w:sz w:val="18"/>
                <w:szCs w:val="18"/>
                <w:lang w:val="sv-SE"/>
              </w:rPr>
              <w:t>n-Pentan n-C5H12 [mol %]</w:t>
            </w:r>
          </w:p>
        </w:tc>
        <w:tc>
          <w:tcPr>
            <w:tcW w:w="2259" w:type="dxa"/>
            <w:shd w:val="clear" w:color="auto" w:fill="FFFFFF"/>
          </w:tcPr>
          <w:p w14:paraId="76E6D3F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7-b:70.76.ee</w:t>
            </w:r>
          </w:p>
        </w:tc>
        <w:tc>
          <w:tcPr>
            <w:tcW w:w="1982" w:type="dxa"/>
            <w:shd w:val="clear" w:color="auto" w:fill="FFFFFF"/>
          </w:tcPr>
          <w:p w14:paraId="105EEB6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2623532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C3ACF5E" w14:textId="77777777" w:rsidR="00FA1ED9" w:rsidRPr="00955A93" w:rsidRDefault="00FA1ED9" w:rsidP="003215D5">
            <w:pPr>
              <w:tabs>
                <w:tab w:val="left" w:pos="601"/>
              </w:tabs>
              <w:spacing w:after="0" w:line="240" w:lineRule="auto"/>
              <w:rPr>
                <w:rFonts w:eastAsia="Arial" w:cstheme="minorHAnsi"/>
                <w:sz w:val="18"/>
                <w:szCs w:val="18"/>
                <w:lang w:val="sv-SE"/>
              </w:rPr>
            </w:pPr>
            <w:proofErr w:type="spellStart"/>
            <w:r w:rsidRPr="00955A93">
              <w:rPr>
                <w:rFonts w:eastAsia="Arial" w:cstheme="minorHAnsi"/>
                <w:sz w:val="18"/>
                <w:szCs w:val="18"/>
                <w:lang w:val="sv-SE"/>
              </w:rPr>
              <w:t>Hexan</w:t>
            </w:r>
            <w:proofErr w:type="spellEnd"/>
            <w:r w:rsidRPr="00955A93">
              <w:rPr>
                <w:rFonts w:eastAsia="Arial" w:cstheme="minorHAnsi"/>
                <w:sz w:val="18"/>
                <w:szCs w:val="18"/>
                <w:lang w:val="sv-SE"/>
              </w:rPr>
              <w:t xml:space="preserve"> C6H14 [mol %]</w:t>
            </w:r>
          </w:p>
        </w:tc>
        <w:tc>
          <w:tcPr>
            <w:tcW w:w="2259" w:type="dxa"/>
            <w:shd w:val="clear" w:color="auto" w:fill="FFFFFF"/>
          </w:tcPr>
          <w:p w14:paraId="3732228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r w:rsidRPr="00955A93">
              <w:rPr>
                <w:rFonts w:eastAsia="Arial" w:cstheme="minorHAnsi"/>
                <w:sz w:val="18"/>
                <w:szCs w:val="18"/>
                <w:lang w:val="sv-SE"/>
              </w:rPr>
              <w:t>7-b:70.77.ee</w:t>
            </w:r>
          </w:p>
        </w:tc>
        <w:tc>
          <w:tcPr>
            <w:tcW w:w="1982" w:type="dxa"/>
            <w:shd w:val="clear" w:color="auto" w:fill="FFFFFF"/>
          </w:tcPr>
          <w:p w14:paraId="1963D6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sv-SE"/>
              </w:rPr>
            </w:pPr>
            <w:proofErr w:type="gramStart"/>
            <w:r w:rsidRPr="00955A93">
              <w:rPr>
                <w:rFonts w:eastAsia="Arial" w:cstheme="minorHAnsi"/>
                <w:sz w:val="18"/>
                <w:szCs w:val="18"/>
                <w:lang w:val="sv-SE"/>
              </w:rPr>
              <w:t>13007</w:t>
            </w:r>
            <w:proofErr w:type="gramEnd"/>
          </w:p>
        </w:tc>
      </w:tr>
      <w:tr w:rsidR="00FA1ED9" w:rsidRPr="00955A93" w14:paraId="331A820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43AB15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share higher hydrocarbons [mol %]</w:t>
            </w:r>
          </w:p>
        </w:tc>
        <w:tc>
          <w:tcPr>
            <w:tcW w:w="2259" w:type="dxa"/>
            <w:shd w:val="clear" w:color="auto" w:fill="FFFFFF"/>
          </w:tcPr>
          <w:p w14:paraId="4AB19E0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7-b:70.78.ee</w:t>
            </w:r>
          </w:p>
        </w:tc>
        <w:tc>
          <w:tcPr>
            <w:tcW w:w="1982" w:type="dxa"/>
            <w:shd w:val="clear" w:color="auto" w:fill="FFFFFF"/>
          </w:tcPr>
          <w:p w14:paraId="1B0893C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4D6DB59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FB11A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Hexan</w:t>
            </w:r>
            <w:proofErr w:type="spellEnd"/>
            <w:r w:rsidRPr="00955A93">
              <w:rPr>
                <w:rFonts w:eastAsia="Arial" w:cstheme="minorHAnsi"/>
                <w:sz w:val="18"/>
                <w:szCs w:val="18"/>
                <w:lang w:val="en-US"/>
              </w:rPr>
              <w:t xml:space="preserve"> C6H14 + [mol %]</w:t>
            </w:r>
          </w:p>
        </w:tc>
        <w:tc>
          <w:tcPr>
            <w:tcW w:w="2259" w:type="dxa"/>
            <w:shd w:val="clear" w:color="auto" w:fill="FFFFFF"/>
          </w:tcPr>
          <w:p w14:paraId="2CDFDA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7-b:70.79.ee</w:t>
            </w:r>
          </w:p>
        </w:tc>
        <w:tc>
          <w:tcPr>
            <w:tcW w:w="1982" w:type="dxa"/>
            <w:shd w:val="clear" w:color="auto" w:fill="FFFFFF"/>
          </w:tcPr>
          <w:p w14:paraId="22D7D75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2F780198"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4DB7104"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Heptan</w:t>
            </w:r>
            <w:proofErr w:type="spellEnd"/>
            <w:r w:rsidRPr="00955A93">
              <w:rPr>
                <w:rFonts w:eastAsia="Arial" w:cstheme="minorHAnsi"/>
                <w:sz w:val="18"/>
                <w:szCs w:val="18"/>
                <w:lang w:val="en-US"/>
              </w:rPr>
              <w:t xml:space="preserve"> C7H16 [mol %]</w:t>
            </w:r>
          </w:p>
        </w:tc>
        <w:tc>
          <w:tcPr>
            <w:tcW w:w="2259" w:type="dxa"/>
            <w:shd w:val="clear" w:color="auto" w:fill="FFFFFF"/>
          </w:tcPr>
          <w:p w14:paraId="718B6B2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7-b:70.80.ee</w:t>
            </w:r>
          </w:p>
        </w:tc>
        <w:tc>
          <w:tcPr>
            <w:tcW w:w="1982" w:type="dxa"/>
            <w:shd w:val="clear" w:color="auto" w:fill="FFFFFF"/>
          </w:tcPr>
          <w:p w14:paraId="0C9AF36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0CAD403"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9E1FBE3"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Oktan</w:t>
            </w:r>
            <w:proofErr w:type="spellEnd"/>
            <w:r w:rsidRPr="00955A93">
              <w:rPr>
                <w:rFonts w:eastAsia="Arial" w:cstheme="minorHAnsi"/>
                <w:sz w:val="18"/>
                <w:szCs w:val="18"/>
                <w:lang w:val="en-US"/>
              </w:rPr>
              <w:t xml:space="preserve"> C8H18 [mol %]</w:t>
            </w:r>
          </w:p>
        </w:tc>
        <w:tc>
          <w:tcPr>
            <w:tcW w:w="2259" w:type="dxa"/>
            <w:shd w:val="clear" w:color="auto" w:fill="FFFFFF"/>
          </w:tcPr>
          <w:p w14:paraId="5D88FAD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7-b:70.81.ee</w:t>
            </w:r>
          </w:p>
        </w:tc>
        <w:tc>
          <w:tcPr>
            <w:tcW w:w="1982" w:type="dxa"/>
            <w:shd w:val="clear" w:color="auto" w:fill="FFFFFF"/>
          </w:tcPr>
          <w:p w14:paraId="6B0D1AD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662CC8F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30345C52"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Nonan</w:t>
            </w:r>
            <w:proofErr w:type="spellEnd"/>
            <w:r w:rsidRPr="00955A93">
              <w:rPr>
                <w:rFonts w:eastAsia="Arial" w:cstheme="minorHAnsi"/>
                <w:sz w:val="18"/>
                <w:szCs w:val="18"/>
                <w:lang w:val="en-US"/>
              </w:rPr>
              <w:t xml:space="preserve"> C9H20 [mol %]</w:t>
            </w:r>
          </w:p>
        </w:tc>
        <w:tc>
          <w:tcPr>
            <w:tcW w:w="2259" w:type="dxa"/>
            <w:shd w:val="clear" w:color="auto" w:fill="FFFFFF"/>
          </w:tcPr>
          <w:p w14:paraId="63C678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7-b:70.82.ee</w:t>
            </w:r>
          </w:p>
        </w:tc>
        <w:tc>
          <w:tcPr>
            <w:tcW w:w="1982" w:type="dxa"/>
            <w:shd w:val="clear" w:color="auto" w:fill="FFFFFF"/>
          </w:tcPr>
          <w:p w14:paraId="500B8CF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1497AF66"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F26534B"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Dekan</w:t>
            </w:r>
            <w:proofErr w:type="spellEnd"/>
            <w:r w:rsidRPr="00955A93">
              <w:rPr>
                <w:rFonts w:eastAsia="Arial" w:cstheme="minorHAnsi"/>
                <w:sz w:val="18"/>
                <w:szCs w:val="18"/>
                <w:lang w:val="en-US"/>
              </w:rPr>
              <w:t xml:space="preserve"> C10H22 [mol %]</w:t>
            </w:r>
          </w:p>
        </w:tc>
        <w:tc>
          <w:tcPr>
            <w:tcW w:w="2259" w:type="dxa"/>
            <w:shd w:val="clear" w:color="auto" w:fill="FFFFFF"/>
          </w:tcPr>
          <w:p w14:paraId="5C563A7D"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7-b:70.83.ee</w:t>
            </w:r>
          </w:p>
        </w:tc>
        <w:tc>
          <w:tcPr>
            <w:tcW w:w="1982" w:type="dxa"/>
            <w:shd w:val="clear" w:color="auto" w:fill="FFFFFF"/>
          </w:tcPr>
          <w:p w14:paraId="730EA9DE"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7B87412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1A309860" w14:textId="77777777" w:rsidR="00FA1ED9" w:rsidRPr="00955A93" w:rsidRDefault="00FA1ED9" w:rsidP="003215D5">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[mol %]</w:t>
            </w:r>
          </w:p>
        </w:tc>
        <w:tc>
          <w:tcPr>
            <w:tcW w:w="2259" w:type="dxa"/>
            <w:shd w:val="clear" w:color="auto" w:fill="FFFFFF"/>
          </w:tcPr>
          <w:p w14:paraId="555256D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7-b:70.84.ee</w:t>
            </w:r>
          </w:p>
        </w:tc>
        <w:tc>
          <w:tcPr>
            <w:tcW w:w="1982" w:type="dxa"/>
            <w:shd w:val="clear" w:color="auto" w:fill="FFFFFF"/>
          </w:tcPr>
          <w:p w14:paraId="52D975C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r w:rsidR="00FA1ED9" w:rsidRPr="00955A93" w14:paraId="0FB70A62"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EDC7A4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Brennwert </w:t>
            </w:r>
            <w:proofErr w:type="spellStart"/>
            <w:r w:rsidRPr="00955A93">
              <w:rPr>
                <w:rFonts w:eastAsia="Arial" w:cstheme="minorHAnsi"/>
                <w:sz w:val="18"/>
                <w:szCs w:val="18"/>
              </w:rPr>
              <w:t>Hsm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3B4B8CF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7-b:70.90.ee</w:t>
            </w:r>
          </w:p>
        </w:tc>
        <w:tc>
          <w:tcPr>
            <w:tcW w:w="1982" w:type="dxa"/>
            <w:shd w:val="clear" w:color="auto" w:fill="FFFFFF"/>
          </w:tcPr>
          <w:p w14:paraId="5C6AFE9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FF6C58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C16054C"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molarer Heizwert </w:t>
            </w:r>
            <w:proofErr w:type="spellStart"/>
            <w:r w:rsidRPr="00955A93">
              <w:rPr>
                <w:rFonts w:eastAsia="Arial" w:cstheme="minorHAnsi"/>
                <w:sz w:val="18"/>
                <w:szCs w:val="18"/>
              </w:rPr>
              <w:t>Him</w:t>
            </w:r>
            <w:proofErr w:type="spellEnd"/>
            <w:r w:rsidRPr="00955A93">
              <w:rPr>
                <w:rFonts w:eastAsia="Arial" w:cstheme="minorHAnsi"/>
                <w:sz w:val="18"/>
                <w:szCs w:val="18"/>
              </w:rPr>
              <w:t xml:space="preserve"> [kJ/</w:t>
            </w:r>
            <w:proofErr w:type="spellStart"/>
            <w:r w:rsidRPr="00955A93">
              <w:rPr>
                <w:rFonts w:eastAsia="Arial" w:cstheme="minorHAnsi"/>
                <w:sz w:val="18"/>
                <w:szCs w:val="18"/>
              </w:rPr>
              <w:t>mol</w:t>
            </w:r>
            <w:proofErr w:type="spellEnd"/>
            <w:r w:rsidRPr="00955A93">
              <w:rPr>
                <w:rFonts w:eastAsia="Arial" w:cstheme="minorHAnsi"/>
                <w:sz w:val="18"/>
                <w:szCs w:val="18"/>
              </w:rPr>
              <w:t>]</w:t>
            </w:r>
          </w:p>
        </w:tc>
        <w:tc>
          <w:tcPr>
            <w:tcW w:w="2259" w:type="dxa"/>
            <w:shd w:val="clear" w:color="auto" w:fill="FFFFFF"/>
          </w:tcPr>
          <w:p w14:paraId="73D6418C"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7-b:70.91.ee</w:t>
            </w:r>
          </w:p>
        </w:tc>
        <w:tc>
          <w:tcPr>
            <w:tcW w:w="1982" w:type="dxa"/>
            <w:shd w:val="clear" w:color="auto" w:fill="FFFFFF"/>
          </w:tcPr>
          <w:p w14:paraId="7D9D8B5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4D235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054FF8"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CO2-Emissionsfaktor ECO2 [t/GJ]</w:t>
            </w:r>
          </w:p>
        </w:tc>
        <w:tc>
          <w:tcPr>
            <w:tcW w:w="2259" w:type="dxa"/>
            <w:shd w:val="clear" w:color="auto" w:fill="FFFFFF"/>
          </w:tcPr>
          <w:p w14:paraId="3BD9BB3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7-b:70.92.ee</w:t>
            </w:r>
          </w:p>
        </w:tc>
        <w:tc>
          <w:tcPr>
            <w:tcW w:w="1982" w:type="dxa"/>
            <w:shd w:val="clear" w:color="auto" w:fill="FFFFFF"/>
          </w:tcPr>
          <w:p w14:paraId="2AEF992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E81DE6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F5361D3"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Referenzdruck [bar]</w:t>
            </w:r>
          </w:p>
        </w:tc>
        <w:tc>
          <w:tcPr>
            <w:tcW w:w="2259" w:type="dxa"/>
            <w:shd w:val="clear" w:color="auto" w:fill="FFFFFF"/>
          </w:tcPr>
          <w:p w14:paraId="4CDCC4DA"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7-b:70.8.ee</w:t>
            </w:r>
          </w:p>
        </w:tc>
        <w:tc>
          <w:tcPr>
            <w:tcW w:w="1982" w:type="dxa"/>
            <w:shd w:val="clear" w:color="auto" w:fill="FFFFFF"/>
          </w:tcPr>
          <w:p w14:paraId="4C78B9EF"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42EB0137"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73D70A0"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Referenztemperatur [°C oder K]</w:t>
            </w:r>
          </w:p>
        </w:tc>
        <w:tc>
          <w:tcPr>
            <w:tcW w:w="2259" w:type="dxa"/>
            <w:shd w:val="clear" w:color="auto" w:fill="FFFFFF"/>
          </w:tcPr>
          <w:p w14:paraId="3B16A33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7-b:70.9.ee</w:t>
            </w:r>
          </w:p>
        </w:tc>
        <w:tc>
          <w:tcPr>
            <w:tcW w:w="1982" w:type="dxa"/>
            <w:shd w:val="clear" w:color="auto" w:fill="FFFFFF"/>
          </w:tcPr>
          <w:p w14:paraId="6E801679"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2F73C2F"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C9A6C21"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w:t>
            </w:r>
          </w:p>
        </w:tc>
        <w:tc>
          <w:tcPr>
            <w:tcW w:w="2259" w:type="dxa"/>
            <w:shd w:val="clear" w:color="auto" w:fill="FFFFFF"/>
          </w:tcPr>
          <w:p w14:paraId="5B32FCF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7-b:70.10.ee</w:t>
            </w:r>
          </w:p>
        </w:tc>
        <w:tc>
          <w:tcPr>
            <w:tcW w:w="1982" w:type="dxa"/>
            <w:shd w:val="clear" w:color="auto" w:fill="FFFFFF"/>
          </w:tcPr>
          <w:p w14:paraId="4E1F547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48E4C8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01CC9558" w14:textId="77777777" w:rsidR="00FA1ED9" w:rsidRPr="00955A93" w:rsidRDefault="00FA1ED9" w:rsidP="003215D5">
            <w:pPr>
              <w:tabs>
                <w:tab w:val="left" w:pos="601"/>
              </w:tabs>
              <w:spacing w:after="0" w:line="240" w:lineRule="auto"/>
              <w:rPr>
                <w:rFonts w:eastAsia="Arial" w:cstheme="minorHAnsi"/>
                <w:sz w:val="18"/>
                <w:szCs w:val="18"/>
              </w:rPr>
            </w:pPr>
            <w:proofErr w:type="spellStart"/>
            <w:r w:rsidRPr="00955A93">
              <w:rPr>
                <w:rFonts w:eastAsia="Arial" w:cstheme="minorHAnsi"/>
                <w:sz w:val="18"/>
                <w:szCs w:val="18"/>
              </w:rPr>
              <w:t>Wobbeindex</w:t>
            </w:r>
            <w:proofErr w:type="spellEnd"/>
            <w:r w:rsidRPr="00955A93">
              <w:rPr>
                <w:rFonts w:eastAsia="Arial" w:cstheme="minorHAnsi"/>
                <w:sz w:val="18"/>
                <w:szCs w:val="18"/>
              </w:rPr>
              <w:t xml:space="preserve"> 0 °C (unterer)</w:t>
            </w:r>
          </w:p>
        </w:tc>
        <w:tc>
          <w:tcPr>
            <w:tcW w:w="2259" w:type="dxa"/>
            <w:shd w:val="clear" w:color="auto" w:fill="FFFFFF"/>
          </w:tcPr>
          <w:p w14:paraId="208A024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7-b:70.11.ee</w:t>
            </w:r>
          </w:p>
        </w:tc>
        <w:tc>
          <w:tcPr>
            <w:tcW w:w="1982" w:type="dxa"/>
            <w:shd w:val="clear" w:color="auto" w:fill="FFFFFF"/>
          </w:tcPr>
          <w:p w14:paraId="6985FED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25AF790E"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21BC43E"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Methanzahl</w:t>
            </w:r>
          </w:p>
        </w:tc>
        <w:tc>
          <w:tcPr>
            <w:tcW w:w="2259" w:type="dxa"/>
            <w:shd w:val="clear" w:color="auto" w:fill="FFFFFF"/>
          </w:tcPr>
          <w:p w14:paraId="2E446481"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7-b:70.12.ee</w:t>
            </w:r>
          </w:p>
        </w:tc>
        <w:tc>
          <w:tcPr>
            <w:tcW w:w="1982" w:type="dxa"/>
            <w:shd w:val="clear" w:color="auto" w:fill="FFFFFF"/>
          </w:tcPr>
          <w:p w14:paraId="10D0649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241541"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7C3C827"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lastRenderedPageBreak/>
              <w:t>Gesamtschwefel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0CE2779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7-b:70.13.ee</w:t>
            </w:r>
          </w:p>
        </w:tc>
        <w:tc>
          <w:tcPr>
            <w:tcW w:w="1982" w:type="dxa"/>
            <w:shd w:val="clear" w:color="auto" w:fill="FFFFFF"/>
          </w:tcPr>
          <w:p w14:paraId="67133D5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1B1DEF74"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B504DBB"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Schwefelwasserstoff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62C2E715"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7-b:70.14.ee</w:t>
            </w:r>
          </w:p>
        </w:tc>
        <w:tc>
          <w:tcPr>
            <w:tcW w:w="1982" w:type="dxa"/>
            <w:shd w:val="clear" w:color="auto" w:fill="FFFFFF"/>
          </w:tcPr>
          <w:p w14:paraId="6A27FCE6"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C547115"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6677FE32"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Mercaptane [</w:t>
            </w:r>
            <w:proofErr w:type="spellStart"/>
            <w:r w:rsidRPr="00955A93">
              <w:rPr>
                <w:rFonts w:eastAsia="Arial" w:cstheme="minorHAnsi"/>
                <w:sz w:val="18"/>
                <w:szCs w:val="18"/>
              </w:rPr>
              <w:t>mgS</w:t>
            </w:r>
            <w:proofErr w:type="spellEnd"/>
            <w:r w:rsidRPr="00955A93">
              <w:rPr>
                <w:rFonts w:eastAsia="Arial" w:cstheme="minorHAnsi"/>
                <w:sz w:val="18"/>
                <w:szCs w:val="18"/>
              </w:rPr>
              <w:t>/m³]</w:t>
            </w:r>
          </w:p>
        </w:tc>
        <w:tc>
          <w:tcPr>
            <w:tcW w:w="2259" w:type="dxa"/>
            <w:shd w:val="clear" w:color="auto" w:fill="FFFFFF"/>
          </w:tcPr>
          <w:p w14:paraId="245FA1D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7-b:70.15.ee</w:t>
            </w:r>
          </w:p>
        </w:tc>
        <w:tc>
          <w:tcPr>
            <w:tcW w:w="1982" w:type="dxa"/>
            <w:shd w:val="clear" w:color="auto" w:fill="FFFFFF"/>
          </w:tcPr>
          <w:p w14:paraId="03CFF77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51318E4B"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2E8313F6"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 Wasser bei Betriebsbedingungen [°C]</w:t>
            </w:r>
          </w:p>
        </w:tc>
        <w:tc>
          <w:tcPr>
            <w:tcW w:w="2259" w:type="dxa"/>
            <w:shd w:val="clear" w:color="auto" w:fill="FFFFFF"/>
          </w:tcPr>
          <w:p w14:paraId="75A19C54"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7-b:70.16.ee</w:t>
            </w:r>
          </w:p>
        </w:tc>
        <w:tc>
          <w:tcPr>
            <w:tcW w:w="1982" w:type="dxa"/>
            <w:shd w:val="clear" w:color="auto" w:fill="FFFFFF"/>
          </w:tcPr>
          <w:p w14:paraId="53F74C28"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84C7ECC"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752CC56F"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Taupunkt für Kohlenwasserstoffe [°C]</w:t>
            </w:r>
          </w:p>
        </w:tc>
        <w:tc>
          <w:tcPr>
            <w:tcW w:w="2259" w:type="dxa"/>
            <w:shd w:val="clear" w:color="auto" w:fill="FFFFFF"/>
          </w:tcPr>
          <w:p w14:paraId="519F2CA2"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7-b:70.18.ee</w:t>
            </w:r>
          </w:p>
        </w:tc>
        <w:tc>
          <w:tcPr>
            <w:tcW w:w="1982" w:type="dxa"/>
            <w:shd w:val="clear" w:color="auto" w:fill="FFFFFF"/>
          </w:tcPr>
          <w:p w14:paraId="62801FB0"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FA1ED9" w:rsidRPr="00955A93" w14:paraId="6450F520"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59A94C79" w14:textId="77777777" w:rsidR="00FA1ED9" w:rsidRPr="00955A93" w:rsidRDefault="00FA1ED9" w:rsidP="003215D5">
            <w:pPr>
              <w:tabs>
                <w:tab w:val="left" w:pos="601"/>
              </w:tabs>
              <w:spacing w:after="0" w:line="240" w:lineRule="auto"/>
              <w:rPr>
                <w:rFonts w:eastAsia="Arial" w:cstheme="minorHAnsi"/>
                <w:sz w:val="18"/>
                <w:szCs w:val="18"/>
              </w:rPr>
            </w:pPr>
            <w:r w:rsidRPr="00955A93">
              <w:rPr>
                <w:rFonts w:eastAsia="Arial" w:cstheme="minorHAnsi"/>
                <w:sz w:val="18"/>
                <w:szCs w:val="18"/>
              </w:rPr>
              <w:t xml:space="preserve">Heizwert </w:t>
            </w:r>
            <w:proofErr w:type="spellStart"/>
            <w:proofErr w:type="gramStart"/>
            <w:r w:rsidRPr="00955A93">
              <w:rPr>
                <w:rFonts w:eastAsia="Arial" w:cstheme="minorHAnsi"/>
                <w:sz w:val="18"/>
                <w:szCs w:val="18"/>
              </w:rPr>
              <w:t>Hi,n</w:t>
            </w:r>
            <w:proofErr w:type="spellEnd"/>
            <w:proofErr w:type="gramEnd"/>
            <w:r w:rsidRPr="00955A93">
              <w:rPr>
                <w:rFonts w:eastAsia="Arial" w:cstheme="minorHAnsi"/>
                <w:sz w:val="18"/>
                <w:szCs w:val="18"/>
              </w:rPr>
              <w:t xml:space="preserve"> [kWh/m³]</w:t>
            </w:r>
          </w:p>
        </w:tc>
        <w:tc>
          <w:tcPr>
            <w:tcW w:w="2259" w:type="dxa"/>
            <w:shd w:val="clear" w:color="auto" w:fill="FFFFFF"/>
          </w:tcPr>
          <w:p w14:paraId="4EE79B2B"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7-b:70.19.ee</w:t>
            </w:r>
          </w:p>
        </w:tc>
        <w:tc>
          <w:tcPr>
            <w:tcW w:w="1982" w:type="dxa"/>
            <w:shd w:val="clear" w:color="auto" w:fill="FFFFFF"/>
          </w:tcPr>
          <w:p w14:paraId="263898F7" w14:textId="77777777" w:rsidR="00FA1ED9" w:rsidRPr="00955A93" w:rsidRDefault="00FA1ED9" w:rsidP="003215D5">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55A93">
              <w:rPr>
                <w:rFonts w:eastAsia="Arial" w:cstheme="minorHAnsi"/>
                <w:sz w:val="18"/>
                <w:szCs w:val="18"/>
              </w:rPr>
              <w:t>13007</w:t>
            </w:r>
          </w:p>
        </w:tc>
      </w:tr>
      <w:tr w:rsidR="00AA409C" w:rsidRPr="00955A93" w14:paraId="45F058ED" w14:textId="77777777" w:rsidTr="00AA409C">
        <w:tc>
          <w:tcPr>
            <w:cnfStyle w:val="001000000000" w:firstRow="0" w:lastRow="0" w:firstColumn="1" w:lastColumn="0" w:oddVBand="0" w:evenVBand="0" w:oddHBand="0" w:evenHBand="0" w:firstRowFirstColumn="0" w:firstRowLastColumn="0" w:lastRowFirstColumn="0" w:lastRowLastColumn="0"/>
            <w:tcW w:w="3866" w:type="dxa"/>
            <w:shd w:val="clear" w:color="auto" w:fill="FFFFFF"/>
          </w:tcPr>
          <w:p w14:paraId="41092E20" w14:textId="311DED90" w:rsidR="00AA409C" w:rsidRPr="00955A93" w:rsidRDefault="00AA409C" w:rsidP="00935C19">
            <w:pPr>
              <w:tabs>
                <w:tab w:val="left" w:pos="601"/>
              </w:tabs>
              <w:spacing w:after="0" w:line="240" w:lineRule="auto"/>
              <w:rPr>
                <w:rFonts w:eastAsia="Arial" w:cstheme="minorHAnsi"/>
                <w:sz w:val="18"/>
                <w:szCs w:val="18"/>
                <w:lang w:val="en-US"/>
              </w:rPr>
            </w:pPr>
            <w:proofErr w:type="spellStart"/>
            <w:r w:rsidRPr="00955A93">
              <w:rPr>
                <w:rFonts w:eastAsia="Arial" w:cstheme="minorHAnsi"/>
                <w:sz w:val="18"/>
                <w:szCs w:val="18"/>
                <w:lang w:val="en-US"/>
              </w:rPr>
              <w:t>Tetrahydrothiophen</w:t>
            </w:r>
            <w:proofErr w:type="spellEnd"/>
            <w:r w:rsidRPr="00955A93">
              <w:rPr>
                <w:rFonts w:eastAsia="Arial" w:cstheme="minorHAnsi"/>
                <w:sz w:val="18"/>
                <w:szCs w:val="18"/>
                <w:lang w:val="en-US"/>
              </w:rPr>
              <w:t xml:space="preserve"> C4H8S [</w:t>
            </w:r>
            <w:r>
              <w:rPr>
                <w:rFonts w:eastAsia="Arial" w:cstheme="minorHAnsi"/>
                <w:sz w:val="18"/>
                <w:szCs w:val="18"/>
                <w:lang w:val="en-US"/>
              </w:rPr>
              <w:t>mg/</w:t>
            </w:r>
            <w:r w:rsidRPr="00955A93">
              <w:rPr>
                <w:rFonts w:eastAsia="Arial" w:cstheme="minorHAnsi"/>
                <w:sz w:val="18"/>
                <w:szCs w:val="18"/>
              </w:rPr>
              <w:t>m³</w:t>
            </w:r>
            <w:r w:rsidRPr="00955A93">
              <w:rPr>
                <w:rFonts w:eastAsia="Arial" w:cstheme="minorHAnsi"/>
                <w:sz w:val="18"/>
                <w:szCs w:val="18"/>
                <w:lang w:val="en-US"/>
              </w:rPr>
              <w:t>]</w:t>
            </w:r>
          </w:p>
        </w:tc>
        <w:tc>
          <w:tcPr>
            <w:tcW w:w="2259" w:type="dxa"/>
            <w:shd w:val="clear" w:color="auto" w:fill="FFFFFF"/>
          </w:tcPr>
          <w:p w14:paraId="183B5014" w14:textId="6E90747C"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7-b:</w:t>
            </w:r>
            <w:r>
              <w:rPr>
                <w:rFonts w:eastAsia="Arial" w:cstheme="minorHAnsi"/>
                <w:sz w:val="18"/>
                <w:szCs w:val="18"/>
                <w:lang w:val="en-US"/>
              </w:rPr>
              <w:t>99</w:t>
            </w:r>
            <w:r w:rsidRPr="00955A93">
              <w:rPr>
                <w:rFonts w:eastAsia="Arial" w:cstheme="minorHAnsi"/>
                <w:sz w:val="18"/>
                <w:szCs w:val="18"/>
                <w:lang w:val="en-US"/>
              </w:rPr>
              <w:t>.84.ee</w:t>
            </w:r>
          </w:p>
        </w:tc>
        <w:tc>
          <w:tcPr>
            <w:tcW w:w="1982" w:type="dxa"/>
            <w:shd w:val="clear" w:color="auto" w:fill="FFFFFF"/>
          </w:tcPr>
          <w:p w14:paraId="367BC990" w14:textId="77777777" w:rsidR="00AA409C" w:rsidRPr="00955A93" w:rsidRDefault="00AA409C" w:rsidP="00935C19">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lang w:val="en-US"/>
              </w:rPr>
            </w:pPr>
            <w:r w:rsidRPr="00955A93">
              <w:rPr>
                <w:rFonts w:eastAsia="Arial" w:cstheme="minorHAnsi"/>
                <w:sz w:val="18"/>
                <w:szCs w:val="18"/>
                <w:lang w:val="en-US"/>
              </w:rPr>
              <w:t>13007</w:t>
            </w:r>
          </w:p>
        </w:tc>
      </w:tr>
    </w:tbl>
    <w:p w14:paraId="7F46CC2E"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 64</w:t>
      </w:r>
    </w:p>
    <w:p w14:paraId="440BA244"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Stundenmittelwerte: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16, e1 = 42, e2 = 43</w:t>
      </w:r>
    </w:p>
    <w:p w14:paraId="68714B98" w14:textId="77777777" w:rsidR="003E51CA" w:rsidRDefault="00FA1ED9" w:rsidP="003E51CA">
      <w:pPr>
        <w:tabs>
          <w:tab w:val="left" w:pos="1560"/>
        </w:tabs>
        <w:spacing w:after="0" w:line="160" w:lineRule="atLeast"/>
        <w:rPr>
          <w:rFonts w:eastAsia="Arial"/>
          <w:sz w:val="16"/>
          <w:szCs w:val="16"/>
        </w:rPr>
      </w:pPr>
      <w:r w:rsidRPr="002555C4">
        <w:rPr>
          <w:rFonts w:eastAsia="Arial"/>
          <w:sz w:val="16"/>
          <w:szCs w:val="16"/>
        </w:rPr>
        <w:t>Tagesmittelwerte: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20, e1 = 62, e2 = 63</w:t>
      </w:r>
    </w:p>
    <w:p w14:paraId="10D8ABB6" w14:textId="3DCFD027" w:rsidR="00FA1ED9" w:rsidRPr="002555C4" w:rsidRDefault="00FA1ED9" w:rsidP="003E51CA">
      <w:pPr>
        <w:tabs>
          <w:tab w:val="left" w:pos="1560"/>
        </w:tabs>
        <w:spacing w:after="0" w:line="160" w:lineRule="atLeast"/>
        <w:rPr>
          <w:rFonts w:eastAsia="Arial"/>
          <w:sz w:val="16"/>
          <w:szCs w:val="16"/>
        </w:rPr>
      </w:pPr>
      <w:r w:rsidRPr="002555C4">
        <w:rPr>
          <w:rFonts w:eastAsia="Arial"/>
          <w:sz w:val="16"/>
          <w:szCs w:val="16"/>
        </w:rPr>
        <w:t>Monatsmittelwerte:</w:t>
      </w:r>
      <w:r w:rsidRPr="002555C4">
        <w:rPr>
          <w:rFonts w:eastAsia="Arial"/>
          <w:sz w:val="16"/>
          <w:szCs w:val="16"/>
        </w:rPr>
        <w:tab/>
      </w:r>
      <w:proofErr w:type="spellStart"/>
      <w:r w:rsidRPr="002555C4">
        <w:rPr>
          <w:rFonts w:eastAsia="Arial"/>
          <w:sz w:val="16"/>
          <w:szCs w:val="16"/>
        </w:rPr>
        <w:t>ee</w:t>
      </w:r>
      <w:proofErr w:type="spellEnd"/>
      <w:r w:rsidRPr="002555C4">
        <w:rPr>
          <w:rFonts w:eastAsia="Arial"/>
          <w:sz w:val="16"/>
          <w:szCs w:val="16"/>
        </w:rPr>
        <w:t xml:space="preserve"> = 22, e1 = 72, e2 = 73</w:t>
      </w:r>
    </w:p>
    <w:p w14:paraId="278C37E3" w14:textId="7EE87C25" w:rsidR="00FA1ED9" w:rsidRDefault="00FA1ED9">
      <w:pPr>
        <w:spacing w:after="200" w:line="276" w:lineRule="auto"/>
      </w:pPr>
      <w:r>
        <w:br w:type="page"/>
      </w:r>
    </w:p>
    <w:p w14:paraId="79B196FB" w14:textId="77777777" w:rsidR="00E0630B" w:rsidRDefault="00E0630B" w:rsidP="00914606">
      <w:pPr>
        <w:sectPr w:rsidR="00E0630B" w:rsidSect="00FF51E0">
          <w:pgSz w:w="11906" w:h="16838" w:code="9"/>
          <w:pgMar w:top="1389" w:right="2041" w:bottom="1134" w:left="1701" w:header="771" w:footer="1021" w:gutter="0"/>
          <w:cols w:space="708"/>
          <w:docGrid w:linePitch="360"/>
        </w:sectPr>
      </w:pPr>
    </w:p>
    <w:p w14:paraId="0B80296D" w14:textId="0DB5FA52" w:rsidR="001B25CF" w:rsidRPr="00914606" w:rsidRDefault="001B25CF" w:rsidP="001B25CF">
      <w:pPr>
        <w:pStyle w:val="berschrift2"/>
      </w:pPr>
      <w:bookmarkStart w:id="43" w:name="_Toc156730728"/>
      <w:r w:rsidRPr="00141587">
        <w:lastRenderedPageBreak/>
        <w:t>Erforderliche Werte und zulässige OBIS-Kennzahlen</w:t>
      </w:r>
      <w:bookmarkEnd w:id="43"/>
    </w:p>
    <w:p w14:paraId="43BC7109" w14:textId="63B45F00" w:rsidR="001B25CF" w:rsidRDefault="001B25CF" w:rsidP="001B25CF">
      <w:pPr>
        <w:rPr>
          <w:rFonts w:eastAsia="Arial"/>
        </w:rPr>
      </w:pPr>
      <w:r w:rsidRPr="00914606">
        <w:rPr>
          <w:rFonts w:eastAsia="Arial"/>
        </w:rPr>
        <w:t xml:space="preserve">In diesem Kapitel wird beschrieben </w:t>
      </w:r>
      <w:r>
        <w:rPr>
          <w:rFonts w:eastAsia="Arial"/>
        </w:rPr>
        <w:t>bei welchen erforderlichen Werten zwischen den Marktrollen (MSB / NB / LF) auf welcher Ebene (</w:t>
      </w:r>
      <w:r w:rsidRPr="00914606">
        <w:rPr>
          <w:rFonts w:eastAsia="Arial"/>
        </w:rPr>
        <w:t>Messlokation / Marktlokation)</w:t>
      </w:r>
      <w:r>
        <w:rPr>
          <w:rFonts w:eastAsia="Arial"/>
        </w:rPr>
        <w:t xml:space="preserve"> welche OBIS-Kennzahlen </w:t>
      </w:r>
      <w:r w:rsidR="00CD2DED">
        <w:rPr>
          <w:rFonts w:eastAsia="Arial"/>
        </w:rPr>
        <w:t>von der jeweiligen mindestens zu übertragen</w:t>
      </w:r>
      <w:r>
        <w:rPr>
          <w:rFonts w:eastAsia="Arial"/>
        </w:rPr>
        <w:t xml:space="preserve"> sind.</w:t>
      </w:r>
    </w:p>
    <w:p w14:paraId="362394E3" w14:textId="72365337" w:rsidR="001B25CF" w:rsidRPr="001B25CF" w:rsidRDefault="001B25CF" w:rsidP="001B25CF">
      <w:pPr>
        <w:pStyle w:val="berschrift3"/>
        <w:rPr>
          <w:rFonts w:eastAsia="Arial"/>
        </w:rPr>
      </w:pPr>
      <w:bookmarkStart w:id="44" w:name="_Toc156730729"/>
      <w:r>
        <w:rPr>
          <w:rFonts w:eastAsia="Arial"/>
        </w:rPr>
        <w:t>auf Ebene der Marktlokation</w:t>
      </w:r>
      <w:bookmarkEnd w:id="44"/>
    </w:p>
    <w:tbl>
      <w:tblPr>
        <w:tblStyle w:val="edienergy1"/>
        <w:tblW w:w="0" w:type="auto"/>
        <w:tblLook w:val="04A0" w:firstRow="1" w:lastRow="0" w:firstColumn="1" w:lastColumn="0" w:noHBand="0" w:noVBand="1"/>
      </w:tblPr>
      <w:tblGrid>
        <w:gridCol w:w="1786"/>
        <w:gridCol w:w="4961"/>
        <w:gridCol w:w="2127"/>
      </w:tblGrid>
      <w:tr w:rsidR="00821E99" w:rsidRPr="00FA6231" w14:paraId="236D1536" w14:textId="77777777" w:rsidTr="00B80C5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786" w:type="dxa"/>
            <w:tcBorders>
              <w:bottom w:val="dotted" w:sz="4" w:space="0" w:color="808080"/>
            </w:tcBorders>
            <w:shd w:val="clear" w:color="auto" w:fill="D8DFE4"/>
          </w:tcPr>
          <w:p w14:paraId="6A1701D6" w14:textId="224A2148"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0FAE6EB9"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2127" w:type="dxa"/>
            <w:shd w:val="clear" w:color="auto" w:fill="D8DFE4"/>
          </w:tcPr>
          <w:p w14:paraId="31DA6BFA"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423997" w:rsidRPr="00FA6231" w14:paraId="73DA50E1"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661BC582" w14:textId="4CD4DE15" w:rsidR="00423997" w:rsidRDefault="00423997" w:rsidP="00ED4A42">
            <w:pPr>
              <w:tabs>
                <w:tab w:val="left" w:pos="601"/>
              </w:tabs>
              <w:spacing w:after="0" w:line="240" w:lineRule="auto"/>
              <w:rPr>
                <w:rFonts w:eastAsia="Arial" w:cstheme="minorHAnsi"/>
                <w:sz w:val="18"/>
                <w:szCs w:val="18"/>
              </w:rPr>
            </w:pPr>
            <w:r>
              <w:rPr>
                <w:rFonts w:eastAsia="Arial" w:cstheme="minorHAnsi"/>
                <w:sz w:val="18"/>
                <w:szCs w:val="18"/>
              </w:rPr>
              <w:t>9991 00000 040 8</w:t>
            </w:r>
          </w:p>
        </w:tc>
        <w:tc>
          <w:tcPr>
            <w:tcW w:w="4961" w:type="dxa"/>
            <w:tcBorders>
              <w:left w:val="dotted" w:sz="4" w:space="0" w:color="808080"/>
            </w:tcBorders>
            <w:shd w:val="clear" w:color="auto" w:fill="FFFFFF"/>
          </w:tcPr>
          <w:p w14:paraId="52750B4E" w14:textId="282F06E6" w:rsidR="00423997" w:rsidRPr="00821E99"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Energiemenge (kWh) Vorlauf Energie absolut, Ausspeisung</w:t>
            </w:r>
          </w:p>
        </w:tc>
        <w:tc>
          <w:tcPr>
            <w:tcW w:w="2127" w:type="dxa"/>
            <w:shd w:val="clear" w:color="auto" w:fill="FFFFFF"/>
          </w:tcPr>
          <w:p w14:paraId="6F3F8B92" w14:textId="5A5E4BD1" w:rsidR="00423997" w:rsidRPr="00821E9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1E99">
              <w:rPr>
                <w:rFonts w:cstheme="minorHAnsi"/>
                <w:sz w:val="18"/>
                <w:szCs w:val="18"/>
              </w:rPr>
              <w:t>7-0:33.86.0</w:t>
            </w:r>
          </w:p>
        </w:tc>
      </w:tr>
      <w:tr w:rsidR="00423997" w:rsidRPr="008C0C37" w14:paraId="62D17762"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10184E2D" w14:textId="441CC90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9991 00000 062 2</w:t>
            </w:r>
          </w:p>
        </w:tc>
        <w:tc>
          <w:tcPr>
            <w:tcW w:w="4961" w:type="dxa"/>
            <w:tcBorders>
              <w:left w:val="dotted" w:sz="4" w:space="0" w:color="808080"/>
            </w:tcBorders>
            <w:shd w:val="clear" w:color="auto" w:fill="FFFFFF"/>
          </w:tcPr>
          <w:p w14:paraId="0F7BC5E1" w14:textId="23BA1BC7"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1A62FEB0" w14:textId="34267F3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8C0C37" w14:paraId="57143537"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3917336B" w14:textId="438D2661"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9991 00000 063 0</w:t>
            </w:r>
          </w:p>
        </w:tc>
        <w:tc>
          <w:tcPr>
            <w:tcW w:w="4961" w:type="dxa"/>
            <w:tcBorders>
              <w:left w:val="dotted" w:sz="4" w:space="0" w:color="808080"/>
            </w:tcBorders>
            <w:shd w:val="clear" w:color="auto" w:fill="FFFFFF"/>
          </w:tcPr>
          <w:p w14:paraId="4A1C7300" w14:textId="35C877D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4074ACC1" w14:textId="43EB6B99"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423997" w:rsidRPr="00FA6231" w14:paraId="44F07FB8"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56096A9C" w14:textId="68009DFE"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9991 00000 061 4</w:t>
            </w:r>
          </w:p>
        </w:tc>
        <w:tc>
          <w:tcPr>
            <w:tcW w:w="4961" w:type="dxa"/>
            <w:tcBorders>
              <w:left w:val="dotted" w:sz="4" w:space="0" w:color="808080"/>
            </w:tcBorders>
            <w:shd w:val="clear" w:color="auto" w:fill="FFFFFF"/>
          </w:tcPr>
          <w:p w14:paraId="424BC56D" w14:textId="66AA1EB6"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Energiemenge (kWh) Vorlauf Energie absolut, Ausspeisung</w:t>
            </w:r>
          </w:p>
        </w:tc>
        <w:tc>
          <w:tcPr>
            <w:tcW w:w="2127" w:type="dxa"/>
            <w:shd w:val="clear" w:color="auto" w:fill="FFFFFF"/>
          </w:tcPr>
          <w:p w14:paraId="6FE1CFDF" w14:textId="398BA7C5" w:rsidR="00423997" w:rsidRPr="00D97DE9"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cstheme="minorHAnsi"/>
                <w:sz w:val="18"/>
                <w:szCs w:val="18"/>
              </w:rPr>
              <w:t>7-0:33.86.0</w:t>
            </w:r>
          </w:p>
        </w:tc>
      </w:tr>
      <w:tr w:rsidR="00821E99" w:rsidRPr="00FA6231" w14:paraId="58F68C8E" w14:textId="77777777" w:rsidTr="00B80C53">
        <w:tc>
          <w:tcPr>
            <w:cnfStyle w:val="001000000000" w:firstRow="0" w:lastRow="0" w:firstColumn="1" w:lastColumn="0" w:oddVBand="0" w:evenVBand="0" w:oddHBand="0" w:evenHBand="0" w:firstRowFirstColumn="0" w:firstRowLastColumn="0" w:lastRowFirstColumn="0" w:lastRowLastColumn="0"/>
            <w:tcW w:w="1786" w:type="dxa"/>
            <w:shd w:val="clear" w:color="auto" w:fill="FFFFFF"/>
          </w:tcPr>
          <w:p w14:paraId="0F7B2324" w14:textId="5F07906B" w:rsidR="00821E99" w:rsidRDefault="00B80C53" w:rsidP="00ED4A42">
            <w:pPr>
              <w:tabs>
                <w:tab w:val="left" w:pos="601"/>
              </w:tabs>
              <w:spacing w:after="0" w:line="240" w:lineRule="auto"/>
              <w:rPr>
                <w:rFonts w:eastAsia="Arial" w:cstheme="minorHAnsi"/>
                <w:sz w:val="18"/>
                <w:szCs w:val="18"/>
              </w:rPr>
            </w:pPr>
            <w:r>
              <w:rPr>
                <w:rFonts w:eastAsia="Arial" w:cstheme="minorHAnsi"/>
                <w:sz w:val="18"/>
                <w:szCs w:val="18"/>
              </w:rPr>
              <w:t>9991 00000 035 9</w:t>
            </w:r>
          </w:p>
        </w:tc>
        <w:tc>
          <w:tcPr>
            <w:tcW w:w="4961" w:type="dxa"/>
            <w:tcBorders>
              <w:left w:val="dotted" w:sz="4" w:space="0" w:color="808080"/>
            </w:tcBorders>
            <w:shd w:val="clear" w:color="auto" w:fill="FFFFFF"/>
          </w:tcPr>
          <w:p w14:paraId="01FFD2DB" w14:textId="77777777" w:rsidR="00821E99" w:rsidRPr="001B25CF"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vorläufig, Ausspeisung</w:t>
            </w:r>
            <w:r>
              <w:rPr>
                <w:rFonts w:cstheme="minorHAnsi"/>
                <w:sz w:val="18"/>
                <w:szCs w:val="18"/>
              </w:rPr>
              <w:br/>
            </w:r>
            <w:r w:rsidRPr="00FA6231">
              <w:rPr>
                <w:rFonts w:cstheme="minorHAnsi"/>
                <w:sz w:val="18"/>
                <w:szCs w:val="18"/>
              </w:rPr>
              <w:t>Energiewert [kWh]</w:t>
            </w:r>
            <w:r>
              <w:rPr>
                <w:rFonts w:cstheme="minorHAnsi"/>
                <w:sz w:val="18"/>
                <w:szCs w:val="18"/>
              </w:rPr>
              <w:t xml:space="preserve"> </w:t>
            </w:r>
            <w:r w:rsidRPr="00FA6231">
              <w:rPr>
                <w:rFonts w:cstheme="minorHAnsi"/>
                <w:sz w:val="18"/>
                <w:szCs w:val="18"/>
              </w:rPr>
              <w:t>Profilwert (stündlich)</w:t>
            </w:r>
            <w:r>
              <w:rPr>
                <w:rFonts w:cstheme="minorHAnsi"/>
                <w:sz w:val="18"/>
                <w:szCs w:val="18"/>
              </w:rPr>
              <w:t>, endgültig, Ausspeisung</w:t>
            </w:r>
          </w:p>
        </w:tc>
        <w:tc>
          <w:tcPr>
            <w:tcW w:w="2127" w:type="dxa"/>
            <w:shd w:val="clear" w:color="auto" w:fill="FFFFFF"/>
          </w:tcPr>
          <w:p w14:paraId="4E48C691" w14:textId="2CE5E7EC" w:rsidR="00821E99" w:rsidRPr="005D525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7-10:99.33.17</w:t>
            </w:r>
            <w:r>
              <w:rPr>
                <w:rFonts w:eastAsia="Arial" w:cstheme="minorHAnsi"/>
                <w:sz w:val="18"/>
                <w:szCs w:val="18"/>
              </w:rPr>
              <w:br/>
            </w:r>
            <w:r w:rsidRPr="00D97DE9">
              <w:rPr>
                <w:rFonts w:eastAsia="Arial" w:cstheme="minorHAnsi"/>
                <w:sz w:val="18"/>
                <w:szCs w:val="18"/>
              </w:rPr>
              <w:t>7-20:99.33.17</w:t>
            </w:r>
          </w:p>
        </w:tc>
      </w:tr>
    </w:tbl>
    <w:p w14:paraId="7E3EA5A3" w14:textId="3B37683D" w:rsidR="006C3397" w:rsidRPr="002555C4" w:rsidRDefault="005E5777"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 xml:space="preserve">b = 0 </w:t>
      </w:r>
      <w:r w:rsidR="00430BF1" w:rsidRPr="002555C4">
        <w:rPr>
          <w:rFonts w:eastAsia="Arial"/>
          <w:sz w:val="16"/>
          <w:szCs w:val="16"/>
        </w:rPr>
        <w:t>.</w:t>
      </w:r>
      <w:r w:rsidRPr="002555C4">
        <w:rPr>
          <w:rFonts w:eastAsia="Arial"/>
          <w:sz w:val="16"/>
          <w:szCs w:val="16"/>
        </w:rPr>
        <w:t>.. 64</w:t>
      </w:r>
    </w:p>
    <w:p w14:paraId="4EA6AFFC" w14:textId="77777777" w:rsidR="001B25CF" w:rsidRPr="00352309" w:rsidRDefault="001B25CF" w:rsidP="001B25CF">
      <w:pPr>
        <w:pStyle w:val="berschrift3"/>
      </w:pPr>
      <w:bookmarkStart w:id="45" w:name="_Toc156730730"/>
      <w:r>
        <w:t>auf Ebene der Messlokation</w:t>
      </w:r>
      <w:bookmarkEnd w:id="45"/>
    </w:p>
    <w:tbl>
      <w:tblPr>
        <w:tblStyle w:val="edienergy1"/>
        <w:tblW w:w="0" w:type="auto"/>
        <w:tblLook w:val="04A0" w:firstRow="1" w:lastRow="0" w:firstColumn="1" w:lastColumn="0" w:noHBand="0" w:noVBand="1"/>
      </w:tblPr>
      <w:tblGrid>
        <w:gridCol w:w="2353"/>
        <w:gridCol w:w="4961"/>
        <w:gridCol w:w="1701"/>
      </w:tblGrid>
      <w:tr w:rsidR="00821E99" w:rsidRPr="00FA6231" w14:paraId="675BC2B4" w14:textId="77777777" w:rsidTr="00F94F21">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353" w:type="dxa"/>
            <w:tcBorders>
              <w:bottom w:val="dotted" w:sz="4" w:space="0" w:color="808080"/>
            </w:tcBorders>
            <w:shd w:val="clear" w:color="auto" w:fill="D8DFE4"/>
          </w:tcPr>
          <w:p w14:paraId="0C9F41C4" w14:textId="40D934FD" w:rsidR="00821E99" w:rsidRPr="00FA6231" w:rsidRDefault="00821E99" w:rsidP="00ED4A42">
            <w:pPr>
              <w:tabs>
                <w:tab w:val="left" w:pos="601"/>
                <w:tab w:val="left" w:pos="1276"/>
              </w:tabs>
              <w:spacing w:after="0" w:line="240" w:lineRule="auto"/>
              <w:ind w:right="-85"/>
              <w:rPr>
                <w:rFonts w:eastAsia="Arial" w:cstheme="minorHAnsi"/>
                <w:b/>
                <w:sz w:val="18"/>
                <w:szCs w:val="18"/>
              </w:rPr>
            </w:pPr>
            <w:r>
              <w:rPr>
                <w:rFonts w:eastAsia="Arial" w:cstheme="minorHAnsi"/>
                <w:b/>
                <w:sz w:val="18"/>
                <w:szCs w:val="18"/>
              </w:rPr>
              <w:t>Mess-Produkt Code</w:t>
            </w:r>
          </w:p>
        </w:tc>
        <w:tc>
          <w:tcPr>
            <w:tcW w:w="4961" w:type="dxa"/>
            <w:tcBorders>
              <w:bottom w:val="dotted" w:sz="4" w:space="0" w:color="808080"/>
            </w:tcBorders>
            <w:shd w:val="clear" w:color="auto" w:fill="D8DFE4"/>
          </w:tcPr>
          <w:p w14:paraId="54AAC6D5" w14:textId="77777777" w:rsidR="00821E99" w:rsidRPr="00FA6231" w:rsidRDefault="00821E99" w:rsidP="00ED4A42">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Hinweise</w:t>
            </w:r>
          </w:p>
        </w:tc>
        <w:tc>
          <w:tcPr>
            <w:tcW w:w="1701" w:type="dxa"/>
            <w:shd w:val="clear" w:color="auto" w:fill="D8DFE4"/>
          </w:tcPr>
          <w:p w14:paraId="369AAFEC" w14:textId="77777777" w:rsidR="00821E99" w:rsidRPr="00FA6231" w:rsidRDefault="00821E99" w:rsidP="00ED4A42">
            <w:pPr>
              <w:tabs>
                <w:tab w:val="left" w:pos="601"/>
              </w:tabs>
              <w:spacing w:after="0" w:line="240" w:lineRule="auto"/>
              <w:ind w:left="187"/>
              <w:cnfStyle w:val="100000000000" w:firstRow="1" w:lastRow="0" w:firstColumn="0" w:lastColumn="0" w:oddVBand="0" w:evenVBand="0" w:oddHBand="0" w:evenHBand="0" w:firstRowFirstColumn="0" w:firstRowLastColumn="0" w:lastRowFirstColumn="0" w:lastRowLastColumn="0"/>
              <w:rPr>
                <w:rFonts w:eastAsia="Arial" w:cstheme="minorHAnsi"/>
                <w:b/>
                <w:sz w:val="18"/>
                <w:szCs w:val="18"/>
              </w:rPr>
            </w:pPr>
            <w:r w:rsidRPr="00FA6231">
              <w:rPr>
                <w:rFonts w:eastAsia="Arial" w:cstheme="minorHAnsi"/>
                <w:b/>
                <w:sz w:val="18"/>
                <w:szCs w:val="18"/>
              </w:rPr>
              <w:t>OBIS-Kennzahlen</w:t>
            </w:r>
          </w:p>
        </w:tc>
      </w:tr>
      <w:tr w:rsidR="00821E99" w:rsidRPr="008C0C37" w14:paraId="7DC66FFF"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4EA1A889" w14:textId="47ABF92E"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9991 00000 038 3</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23A18BDE" w14:textId="5235C58D"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2ACB687C" w14:textId="0F729EF1" w:rsidR="00821E99" w:rsidRPr="008C0C37" w:rsidRDefault="00821E99" w:rsidP="00ED4A42">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4FF4605"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102E09F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8743948" w14:textId="5141A5B1" w:rsidR="00821E99"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4499736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7E2BA426" w14:textId="784F32A0"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9991 00000 057 3</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6DC2BCFA"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B45379E" w14:textId="62D8B4EF"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CD113A9"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0BEC139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5973A54D" w14:textId="7AB734A1"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15198398"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40F68FA" w14:textId="3F646557"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9991 00000 059 9</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EA2273E"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6E3B16A2" w14:textId="1DC83703"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5E7E6A64"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32C4582B"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6BE0408E" w14:textId="31773B4B"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423997" w:rsidRPr="008C0C37" w14:paraId="274584A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4520681" w14:textId="2755A5CC"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9991 00000 055 7</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4F33E7D" w14:textId="77777777" w:rsidR="00423997" w:rsidRPr="008C0C37" w:rsidRDefault="00423997" w:rsidP="004239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Mindestens eine der folgend genannten:</w:t>
            </w:r>
          </w:p>
          <w:p w14:paraId="39D065FE" w14:textId="22B1176E" w:rsidR="00423997" w:rsidRPr="008C0C37" w:rsidRDefault="00423997" w:rsidP="00423997">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Betriebsvolumen [m³] Zählerstand, Ausspeisung</w:t>
            </w:r>
            <w:r w:rsidRPr="008C0C37">
              <w:rPr>
                <w:rFonts w:cstheme="minorHAnsi"/>
                <w:sz w:val="18"/>
                <w:szCs w:val="18"/>
              </w:rPr>
              <w:br/>
              <w:t>Betriebsvolumen [m³] temperaturkompensiert, Zählerstand, Ausspeisung</w:t>
            </w:r>
          </w:p>
        </w:tc>
        <w:tc>
          <w:tcPr>
            <w:tcW w:w="1701" w:type="dxa"/>
            <w:shd w:val="clear" w:color="auto" w:fill="FFFFFF"/>
          </w:tcPr>
          <w:p w14:paraId="462A85A3"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8558C70" w14:textId="77777777"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7-b:3.0.0</w:t>
            </w:r>
          </w:p>
          <w:p w14:paraId="0AE5A708" w14:textId="34F996CE" w:rsidR="00423997" w:rsidRPr="008C0C37" w:rsidRDefault="00423997" w:rsidP="00423997">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7-b:3.1.0</w:t>
            </w:r>
          </w:p>
        </w:tc>
      </w:tr>
      <w:tr w:rsidR="00821E99" w:rsidRPr="008C0C37" w14:paraId="6031395D"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9BDD9BB" w14:textId="027AA69A" w:rsidR="00821E99" w:rsidRPr="008C0C37" w:rsidRDefault="00B80C53" w:rsidP="00ED4A42">
            <w:pPr>
              <w:tabs>
                <w:tab w:val="left" w:pos="601"/>
              </w:tabs>
              <w:spacing w:after="0" w:line="240" w:lineRule="auto"/>
              <w:rPr>
                <w:rFonts w:eastAsia="Arial" w:cstheme="minorHAnsi"/>
                <w:sz w:val="18"/>
                <w:szCs w:val="18"/>
              </w:rPr>
            </w:pPr>
            <w:r w:rsidRPr="008C0C37">
              <w:rPr>
                <w:rFonts w:eastAsia="Arial" w:cstheme="minorHAnsi"/>
                <w:sz w:val="18"/>
                <w:szCs w:val="18"/>
              </w:rPr>
              <w:t>9991 00000 039 1</w:t>
            </w:r>
            <w:r w:rsidR="00821E99" w:rsidRPr="008C0C37">
              <w:rPr>
                <w:rFonts w:eastAsia="Arial" w:cstheme="minorHAnsi"/>
                <w:sz w:val="18"/>
                <w:szCs w:val="18"/>
              </w:rPr>
              <w:t xml:space="preserve"> </w:t>
            </w:r>
          </w:p>
        </w:tc>
        <w:tc>
          <w:tcPr>
            <w:tcW w:w="4961" w:type="dxa"/>
            <w:tcBorders>
              <w:left w:val="dotted" w:sz="4" w:space="0" w:color="808080"/>
            </w:tcBorders>
            <w:shd w:val="clear" w:color="auto" w:fill="FFFFFF"/>
          </w:tcPr>
          <w:p w14:paraId="6356D238" w14:textId="263BF010" w:rsidR="00821E99" w:rsidRPr="008C0C37"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14CB8EC8" w14:textId="65801160" w:rsidR="00821E99" w:rsidRPr="008C0C37"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3BCA2452"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203D717E" w14:textId="1D6587EA"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9991 00000 058 1</w:t>
            </w:r>
          </w:p>
        </w:tc>
        <w:tc>
          <w:tcPr>
            <w:tcW w:w="4961" w:type="dxa"/>
            <w:tcBorders>
              <w:left w:val="dotted" w:sz="4" w:space="0" w:color="808080"/>
            </w:tcBorders>
            <w:shd w:val="clear" w:color="auto" w:fill="FFFFFF"/>
          </w:tcPr>
          <w:p w14:paraId="7037BA26" w14:textId="607E3664"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24ED39AB" w14:textId="7266D8C0"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C0C37" w14:paraId="6BD4E5A6"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5C191A21" w14:textId="0E8E1EC3"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9991 00000 060 6</w:t>
            </w:r>
          </w:p>
        </w:tc>
        <w:tc>
          <w:tcPr>
            <w:tcW w:w="4961" w:type="dxa"/>
            <w:tcBorders>
              <w:left w:val="dotted" w:sz="4" w:space="0" w:color="808080"/>
            </w:tcBorders>
            <w:shd w:val="clear" w:color="auto" w:fill="FFFFFF"/>
          </w:tcPr>
          <w:p w14:paraId="4A0C38CF" w14:textId="64F97B0F"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51EC285A" w14:textId="6E962034" w:rsidR="00423997" w:rsidRPr="008C0C37"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423997" w:rsidRPr="00806CAD" w14:paraId="088E81C5"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604AC227" w14:textId="68870F62" w:rsidR="00423997" w:rsidRPr="008C0C37" w:rsidRDefault="00423997" w:rsidP="00ED4A42">
            <w:pPr>
              <w:tabs>
                <w:tab w:val="left" w:pos="601"/>
              </w:tabs>
              <w:spacing w:after="0" w:line="240" w:lineRule="auto"/>
              <w:rPr>
                <w:rFonts w:eastAsia="Arial" w:cstheme="minorHAnsi"/>
                <w:sz w:val="18"/>
                <w:szCs w:val="18"/>
              </w:rPr>
            </w:pPr>
            <w:r w:rsidRPr="008C0C37">
              <w:rPr>
                <w:rFonts w:ascii="Calibri" w:hAnsi="Calibri" w:cs="Calibri"/>
                <w:color w:val="000000"/>
                <w:sz w:val="18"/>
                <w:szCs w:val="18"/>
              </w:rPr>
              <w:t>9991 00000 056 5</w:t>
            </w:r>
            <w:r w:rsidR="00F94F21" w:rsidRPr="008C0C37">
              <w:rPr>
                <w:rFonts w:ascii="Calibri" w:hAnsi="Calibri" w:cs="Calibri"/>
                <w:color w:val="000000"/>
                <w:sz w:val="18"/>
                <w:szCs w:val="18"/>
              </w:rPr>
              <w:t xml:space="preserve"> </w:t>
            </w:r>
          </w:p>
        </w:tc>
        <w:tc>
          <w:tcPr>
            <w:tcW w:w="4961" w:type="dxa"/>
            <w:tcBorders>
              <w:left w:val="dotted" w:sz="4" w:space="0" w:color="808080"/>
            </w:tcBorders>
            <w:shd w:val="clear" w:color="auto" w:fill="FFFFFF"/>
          </w:tcPr>
          <w:p w14:paraId="2F073E4A" w14:textId="51F2DB65" w:rsidR="00423997" w:rsidRPr="008C0C37" w:rsidRDefault="00423997"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C0C37">
              <w:rPr>
                <w:rFonts w:cstheme="minorHAnsi"/>
                <w:sz w:val="18"/>
                <w:szCs w:val="18"/>
              </w:rPr>
              <w:t>Normvolumen [m³] gemessen, Zählerstand, Ausspeisung</w:t>
            </w:r>
            <w:r w:rsidRPr="008C0C37">
              <w:rPr>
                <w:rFonts w:cstheme="minorHAnsi"/>
                <w:sz w:val="18"/>
                <w:szCs w:val="18"/>
              </w:rPr>
              <w:br/>
              <w:t>Normvolumen [m³] umgewertet, Zählerstand, Ausspeisung</w:t>
            </w:r>
          </w:p>
        </w:tc>
        <w:tc>
          <w:tcPr>
            <w:tcW w:w="1701" w:type="dxa"/>
            <w:shd w:val="clear" w:color="auto" w:fill="FFFFFF"/>
          </w:tcPr>
          <w:p w14:paraId="43ED7AD8" w14:textId="105E5ECF" w:rsidR="00423997" w:rsidRPr="00806CAD" w:rsidRDefault="00423997"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7-b:3.2.0</w:t>
            </w:r>
            <w:r w:rsidRPr="008C0C37">
              <w:rPr>
                <w:rFonts w:eastAsia="Arial" w:cstheme="minorHAnsi"/>
                <w:sz w:val="18"/>
                <w:szCs w:val="18"/>
              </w:rPr>
              <w:br/>
              <w:t>7-b:13.2.0</w:t>
            </w:r>
          </w:p>
        </w:tc>
      </w:tr>
      <w:tr w:rsidR="00821E99" w:rsidRPr="00806CAD" w14:paraId="2D7F46EE" w14:textId="77777777" w:rsidTr="00F94F21">
        <w:tc>
          <w:tcPr>
            <w:cnfStyle w:val="001000000000" w:firstRow="0" w:lastRow="0" w:firstColumn="1" w:lastColumn="0" w:oddVBand="0" w:evenVBand="0" w:oddHBand="0" w:evenHBand="0" w:firstRowFirstColumn="0" w:firstRowLastColumn="0" w:lastRowFirstColumn="0" w:lastRowLastColumn="0"/>
            <w:tcW w:w="2353" w:type="dxa"/>
            <w:shd w:val="clear" w:color="auto" w:fill="FFFFFF"/>
          </w:tcPr>
          <w:p w14:paraId="03483EB4" w14:textId="659C864C" w:rsidR="00821E99" w:rsidRPr="00806CAD" w:rsidRDefault="00B80C53" w:rsidP="00ED4A42">
            <w:pPr>
              <w:tabs>
                <w:tab w:val="left" w:pos="601"/>
              </w:tabs>
              <w:spacing w:after="0" w:line="240" w:lineRule="auto"/>
              <w:rPr>
                <w:rFonts w:eastAsia="Arial" w:cstheme="minorHAnsi"/>
                <w:sz w:val="18"/>
                <w:szCs w:val="18"/>
                <w:highlight w:val="yellow"/>
              </w:rPr>
            </w:pPr>
            <w:r>
              <w:rPr>
                <w:rFonts w:eastAsia="Arial" w:cstheme="minorHAnsi"/>
                <w:sz w:val="18"/>
                <w:szCs w:val="18"/>
              </w:rPr>
              <w:t>9991 00000 035 9</w:t>
            </w:r>
          </w:p>
        </w:tc>
        <w:tc>
          <w:tcPr>
            <w:tcW w:w="4961" w:type="dxa"/>
            <w:tcBorders>
              <w:left w:val="dotted" w:sz="4" w:space="0" w:color="808080"/>
            </w:tcBorders>
            <w:shd w:val="clear" w:color="auto" w:fill="FFFFFF"/>
          </w:tcPr>
          <w:p w14:paraId="059A400F" w14:textId="750BA127" w:rsidR="00821E99" w:rsidRPr="00806CAD" w:rsidRDefault="00821E99" w:rsidP="00ED4A42">
            <w:pPr>
              <w:tabs>
                <w:tab w:val="left" w:pos="601"/>
              </w:tabs>
              <w:spacing w:after="0" w:line="240" w:lineRule="auto"/>
              <w:ind w:right="-368"/>
              <w:cnfStyle w:val="000000000000" w:firstRow="0" w:lastRow="0" w:firstColumn="0" w:lastColumn="0" w:oddVBand="0" w:evenVBand="0" w:oddHBand="0" w:evenHBand="0" w:firstRowFirstColumn="0" w:firstRowLastColumn="0" w:lastRowFirstColumn="0" w:lastRowLastColumn="0"/>
              <w:rPr>
                <w:rFonts w:eastAsia="Arial" w:cstheme="minorHAnsi"/>
                <w:color w:val="C20000" w:themeColor="background2"/>
                <w:sz w:val="18"/>
                <w:szCs w:val="18"/>
              </w:rPr>
            </w:pPr>
            <w:r w:rsidRPr="00806CAD">
              <w:rPr>
                <w:rFonts w:cstheme="minorHAnsi"/>
                <w:sz w:val="18"/>
                <w:szCs w:val="18"/>
              </w:rPr>
              <w:t>Energiewert [kWh] Profilwert (stündlich), vorläufig, Ausspeisung</w:t>
            </w:r>
            <w:r w:rsidRPr="00806CAD">
              <w:rPr>
                <w:rFonts w:cstheme="minorHAnsi"/>
                <w:sz w:val="18"/>
                <w:szCs w:val="18"/>
              </w:rPr>
              <w:br/>
              <w:t>Energiewert [kWh] Profilwert (stündlich), endgültig, Ausspeisung</w:t>
            </w:r>
          </w:p>
        </w:tc>
        <w:tc>
          <w:tcPr>
            <w:tcW w:w="1701" w:type="dxa"/>
            <w:shd w:val="clear" w:color="auto" w:fill="FFFFFF"/>
          </w:tcPr>
          <w:p w14:paraId="09982991" w14:textId="7D277E17" w:rsidR="00821E99" w:rsidRPr="00806CAD" w:rsidRDefault="00821E99" w:rsidP="00ED4A42">
            <w:pPr>
              <w:tabs>
                <w:tab w:val="left" w:pos="601"/>
              </w:tabs>
              <w:spacing w:after="0" w:line="240" w:lineRule="auto"/>
              <w:ind w:left="187"/>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06CAD">
              <w:rPr>
                <w:rFonts w:eastAsia="Arial" w:cstheme="minorHAnsi"/>
                <w:sz w:val="18"/>
                <w:szCs w:val="18"/>
              </w:rPr>
              <w:t>7-10:99.33.17</w:t>
            </w:r>
            <w:r w:rsidRPr="00806CAD">
              <w:rPr>
                <w:rFonts w:eastAsia="Arial" w:cstheme="minorHAnsi"/>
                <w:sz w:val="18"/>
                <w:szCs w:val="18"/>
              </w:rPr>
              <w:br/>
              <w:t>7-20:99.33.17</w:t>
            </w:r>
          </w:p>
        </w:tc>
      </w:tr>
    </w:tbl>
    <w:p w14:paraId="1F1A4A72" w14:textId="57A6B31E" w:rsidR="00CD2DED" w:rsidRPr="002555C4" w:rsidRDefault="001B25CF" w:rsidP="003E51CA">
      <w:pPr>
        <w:spacing w:after="0" w:line="160" w:lineRule="atLeast"/>
        <w:rPr>
          <w:rFonts w:eastAsia="Arial"/>
          <w:sz w:val="16"/>
          <w:szCs w:val="16"/>
        </w:rPr>
      </w:pPr>
      <w:r w:rsidRPr="002555C4">
        <w:rPr>
          <w:rFonts w:eastAsia="Arial"/>
          <w:sz w:val="16"/>
          <w:szCs w:val="16"/>
        </w:rPr>
        <w:t>Kanal (irrelevant):</w:t>
      </w:r>
      <w:r w:rsidRPr="002555C4">
        <w:rPr>
          <w:rFonts w:eastAsia="Arial"/>
          <w:sz w:val="16"/>
          <w:szCs w:val="16"/>
        </w:rPr>
        <w:tab/>
        <w:t>b = 0 .</w:t>
      </w:r>
      <w:r w:rsidR="00430BF1" w:rsidRPr="002555C4">
        <w:rPr>
          <w:rFonts w:eastAsia="Arial"/>
          <w:sz w:val="16"/>
          <w:szCs w:val="16"/>
        </w:rPr>
        <w:t>.</w:t>
      </w:r>
      <w:r w:rsidRPr="002555C4">
        <w:rPr>
          <w:rFonts w:eastAsia="Arial"/>
          <w:sz w:val="16"/>
          <w:szCs w:val="16"/>
        </w:rPr>
        <w:t>. 64</w:t>
      </w:r>
    </w:p>
    <w:p w14:paraId="78997FD2" w14:textId="6BABE766" w:rsidR="001B25CF" w:rsidRPr="00CD2DED" w:rsidRDefault="00CD2DED" w:rsidP="00CD2DED">
      <w:pPr>
        <w:spacing w:after="200" w:line="276" w:lineRule="auto"/>
        <w:rPr>
          <w:rFonts w:eastAsia="Arial"/>
          <w:sz w:val="18"/>
          <w:szCs w:val="18"/>
        </w:rPr>
      </w:pPr>
      <w:r>
        <w:rPr>
          <w:rFonts w:eastAsia="Arial"/>
          <w:sz w:val="18"/>
          <w:szCs w:val="18"/>
        </w:rPr>
        <w:br w:type="page"/>
      </w:r>
    </w:p>
    <w:p w14:paraId="44656C6E" w14:textId="32BADA1F" w:rsidR="006C3397" w:rsidRPr="006C3397" w:rsidRDefault="006C3397" w:rsidP="006C3397">
      <w:pPr>
        <w:pStyle w:val="berschrift1"/>
      </w:pPr>
      <w:bookmarkStart w:id="46" w:name="_Toc62483674"/>
      <w:bookmarkStart w:id="47" w:name="_Toc156730731"/>
      <w:r w:rsidRPr="006C3397">
        <w:lastRenderedPageBreak/>
        <w:t>Codeliste der in der Marktkommunikation verwendeten Medien</w:t>
      </w:r>
      <w:bookmarkEnd w:id="46"/>
      <w:bookmarkEnd w:id="47"/>
    </w:p>
    <w:p w14:paraId="01FD8883" w14:textId="77777777" w:rsidR="006C3397" w:rsidRPr="006C3397" w:rsidRDefault="006C3397" w:rsidP="006C3397">
      <w:pPr>
        <w:rPr>
          <w:rFonts w:eastAsia="Arial"/>
        </w:rPr>
      </w:pPr>
      <w:r w:rsidRPr="006C3397">
        <w:rPr>
          <w:rFonts w:eastAsia="Arial"/>
        </w:rPr>
        <w:t>Verwendung in der Kommunikation im Rahmen der Prozesse des Redispatch 2.0.</w:t>
      </w:r>
    </w:p>
    <w:tbl>
      <w:tblPr>
        <w:tblStyle w:val="edienergy3"/>
        <w:tblW w:w="0" w:type="auto"/>
        <w:tblLook w:val="04A0" w:firstRow="1" w:lastRow="0" w:firstColumn="1" w:lastColumn="0" w:noHBand="0" w:noVBand="1"/>
      </w:tblPr>
      <w:tblGrid>
        <w:gridCol w:w="4761"/>
        <w:gridCol w:w="2278"/>
        <w:gridCol w:w="2287"/>
      </w:tblGrid>
      <w:tr w:rsidR="006C3397" w:rsidRPr="00D97DE9" w14:paraId="3F6FEFB2" w14:textId="77777777" w:rsidTr="006C33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5" w:type="dxa"/>
            <w:tcBorders>
              <w:bottom w:val="dotted" w:sz="4" w:space="0" w:color="808080"/>
            </w:tcBorders>
            <w:shd w:val="clear" w:color="auto" w:fill="D8DFE4"/>
          </w:tcPr>
          <w:p w14:paraId="766AC72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Medium</w:t>
            </w:r>
          </w:p>
        </w:tc>
        <w:tc>
          <w:tcPr>
            <w:tcW w:w="2338" w:type="dxa"/>
            <w:tcBorders>
              <w:bottom w:val="dotted" w:sz="4" w:space="0" w:color="808080"/>
            </w:tcBorders>
            <w:shd w:val="clear" w:color="auto" w:fill="D8DFE4"/>
          </w:tcPr>
          <w:p w14:paraId="79681563"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Code</w:t>
            </w:r>
          </w:p>
        </w:tc>
        <w:tc>
          <w:tcPr>
            <w:tcW w:w="2337" w:type="dxa"/>
            <w:tcBorders>
              <w:bottom w:val="dotted" w:sz="4" w:space="0" w:color="808080"/>
            </w:tcBorders>
            <w:shd w:val="clear" w:color="auto" w:fill="D8DFE4"/>
          </w:tcPr>
          <w:p w14:paraId="29097A77" w14:textId="77777777"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Nutzungseinschränkung in der MSCONS</w:t>
            </w:r>
          </w:p>
          <w:p w14:paraId="6BABF8AD" w14:textId="273E646C" w:rsidR="006C3397" w:rsidRPr="00D97DE9" w:rsidRDefault="006C3397" w:rsidP="006C3397">
            <w:pPr>
              <w:tabs>
                <w:tab w:val="left" w:pos="601"/>
              </w:tabs>
              <w:spacing w:after="0" w:line="240" w:lineRule="auto"/>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Prüfidentif</w:t>
            </w:r>
            <w:r w:rsidR="00D97DE9">
              <w:rPr>
                <w:rFonts w:eastAsia="Arial" w:cstheme="minorHAnsi"/>
                <w:sz w:val="18"/>
                <w:szCs w:val="18"/>
              </w:rPr>
              <w:t>i</w:t>
            </w:r>
            <w:r w:rsidRPr="00D97DE9">
              <w:rPr>
                <w:rFonts w:eastAsia="Arial" w:cstheme="minorHAnsi"/>
                <w:sz w:val="18"/>
                <w:szCs w:val="18"/>
              </w:rPr>
              <w:t>kator</w:t>
            </w:r>
          </w:p>
        </w:tc>
      </w:tr>
      <w:tr w:rsidR="006C3397" w:rsidRPr="00D97DE9" w14:paraId="0279858F"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vAlign w:val="center"/>
          </w:tcPr>
          <w:p w14:paraId="444B5A67"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Ausfallarbeit</w:t>
            </w:r>
          </w:p>
        </w:tc>
        <w:tc>
          <w:tcPr>
            <w:tcW w:w="2338" w:type="dxa"/>
            <w:shd w:val="clear" w:color="auto" w:fill="FFFFFF"/>
            <w:vAlign w:val="center"/>
          </w:tcPr>
          <w:p w14:paraId="19D7F9FC"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roofErr w:type="gramStart"/>
            <w:r w:rsidRPr="00D97DE9">
              <w:rPr>
                <w:rFonts w:eastAsia="Arial" w:cstheme="minorHAnsi"/>
                <w:sz w:val="18"/>
                <w:szCs w:val="18"/>
              </w:rPr>
              <w:t>AUA</w:t>
            </w:r>
            <w:proofErr w:type="gramEnd"/>
          </w:p>
        </w:tc>
        <w:tc>
          <w:tcPr>
            <w:tcW w:w="2337" w:type="dxa"/>
            <w:shd w:val="clear" w:color="auto" w:fill="FFFFFF"/>
          </w:tcPr>
          <w:p w14:paraId="0D9E06DA"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13020</w:t>
            </w:r>
            <w:r w:rsidRPr="00D97DE9">
              <w:rPr>
                <w:rFonts w:eastAsia="Arial" w:cstheme="minorHAnsi"/>
                <w:sz w:val="18"/>
                <w:szCs w:val="18"/>
              </w:rPr>
              <w:br/>
              <w:t>13022</w:t>
            </w:r>
            <w:r w:rsidRPr="00D97DE9">
              <w:rPr>
                <w:rFonts w:eastAsia="Arial" w:cstheme="minorHAnsi"/>
                <w:sz w:val="18"/>
                <w:szCs w:val="18"/>
              </w:rPr>
              <w:br/>
              <w:t>13023</w:t>
            </w:r>
            <w:r w:rsidRPr="00D97DE9">
              <w:rPr>
                <w:rFonts w:eastAsia="Arial" w:cstheme="minorHAnsi"/>
                <w:sz w:val="18"/>
                <w:szCs w:val="18"/>
              </w:rPr>
              <w:br/>
              <w:t>13026</w:t>
            </w:r>
          </w:p>
        </w:tc>
      </w:tr>
      <w:tr w:rsidR="006C3397" w:rsidRPr="00D97DE9" w14:paraId="266B8B5A"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B056072"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Fahrplananteil</w:t>
            </w:r>
          </w:p>
        </w:tc>
        <w:tc>
          <w:tcPr>
            <w:tcW w:w="2338" w:type="dxa"/>
            <w:shd w:val="clear" w:color="auto" w:fill="FFFFFF"/>
          </w:tcPr>
          <w:p w14:paraId="6851B04F"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FPA</w:t>
            </w:r>
          </w:p>
        </w:tc>
        <w:tc>
          <w:tcPr>
            <w:tcW w:w="2337" w:type="dxa"/>
            <w:shd w:val="clear" w:color="auto" w:fill="FFFFFF"/>
          </w:tcPr>
          <w:p w14:paraId="20E5AEB1"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13022</w:t>
            </w:r>
          </w:p>
        </w:tc>
      </w:tr>
      <w:tr w:rsidR="006C3397" w:rsidRPr="00D97DE9" w14:paraId="439938F4"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06CDC760"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Solar</w:t>
            </w:r>
          </w:p>
        </w:tc>
        <w:tc>
          <w:tcPr>
            <w:tcW w:w="2338" w:type="dxa"/>
            <w:shd w:val="clear" w:color="auto" w:fill="FFFFFF"/>
          </w:tcPr>
          <w:p w14:paraId="1F6672E3"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SOL</w:t>
            </w:r>
          </w:p>
        </w:tc>
        <w:tc>
          <w:tcPr>
            <w:tcW w:w="2337" w:type="dxa"/>
            <w:shd w:val="clear" w:color="auto" w:fill="FFFFFF"/>
          </w:tcPr>
          <w:p w14:paraId="38522D1B"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r w:rsidR="006C3397" w:rsidRPr="00D97DE9" w14:paraId="38A54E2E" w14:textId="77777777" w:rsidTr="006C3397">
        <w:tc>
          <w:tcPr>
            <w:cnfStyle w:val="001000000000" w:firstRow="0" w:lastRow="0" w:firstColumn="1" w:lastColumn="0" w:oddVBand="0" w:evenVBand="0" w:oddHBand="0" w:evenHBand="0" w:firstRowFirstColumn="0" w:firstRowLastColumn="0" w:lastRowFirstColumn="0" w:lastRowLastColumn="0"/>
            <w:tcW w:w="4905" w:type="dxa"/>
            <w:shd w:val="clear" w:color="auto" w:fill="FFFFFF"/>
          </w:tcPr>
          <w:p w14:paraId="682AC1CE" w14:textId="77777777" w:rsidR="006C3397" w:rsidRPr="00D97DE9" w:rsidRDefault="006C3397" w:rsidP="006C3397">
            <w:pPr>
              <w:tabs>
                <w:tab w:val="left" w:pos="601"/>
              </w:tabs>
              <w:spacing w:after="0" w:line="240" w:lineRule="auto"/>
              <w:rPr>
                <w:rFonts w:eastAsia="Arial" w:cstheme="minorHAnsi"/>
                <w:sz w:val="18"/>
                <w:szCs w:val="18"/>
              </w:rPr>
            </w:pPr>
            <w:r w:rsidRPr="00D97DE9">
              <w:rPr>
                <w:rFonts w:eastAsia="Arial" w:cstheme="minorHAnsi"/>
                <w:sz w:val="18"/>
                <w:szCs w:val="18"/>
              </w:rPr>
              <w:t>Wind</w:t>
            </w:r>
          </w:p>
        </w:tc>
        <w:tc>
          <w:tcPr>
            <w:tcW w:w="2338" w:type="dxa"/>
            <w:shd w:val="clear" w:color="auto" w:fill="FFFFFF"/>
          </w:tcPr>
          <w:p w14:paraId="4B59DB85"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WID</w:t>
            </w:r>
          </w:p>
        </w:tc>
        <w:tc>
          <w:tcPr>
            <w:tcW w:w="2337" w:type="dxa"/>
            <w:shd w:val="clear" w:color="auto" w:fill="FFFFFF"/>
          </w:tcPr>
          <w:p w14:paraId="5147556E" w14:textId="77777777" w:rsidR="006C3397" w:rsidRPr="00D97DE9" w:rsidRDefault="006C3397" w:rsidP="006C3397">
            <w:pPr>
              <w:tabs>
                <w:tab w:val="left" w:pos="601"/>
              </w:tabs>
              <w:spacing w:after="0" w:line="240" w:lineRule="auto"/>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D97DE9">
              <w:rPr>
                <w:rFonts w:eastAsia="Arial" w:cstheme="minorHAnsi"/>
                <w:sz w:val="18"/>
                <w:szCs w:val="18"/>
              </w:rPr>
              <w:t>13021</w:t>
            </w:r>
          </w:p>
        </w:tc>
      </w:tr>
    </w:tbl>
    <w:p w14:paraId="38B4FFCC" w14:textId="77777777" w:rsidR="006C3397" w:rsidRPr="006C3397" w:rsidRDefault="006C3397" w:rsidP="006C3397">
      <w:pPr>
        <w:spacing w:after="120" w:line="300" w:lineRule="atLeast"/>
        <w:rPr>
          <w:rFonts w:ascii="Arial" w:eastAsia="Arial" w:hAnsi="Arial" w:cs="Times New Roman"/>
          <w:sz w:val="22"/>
          <w:szCs w:val="22"/>
          <w:lang w:eastAsia="en-US"/>
        </w:rPr>
      </w:pPr>
    </w:p>
    <w:p w14:paraId="12C5FAB9" w14:textId="77777777" w:rsidR="006C3397" w:rsidRPr="006C3397" w:rsidRDefault="006C3397" w:rsidP="006C3397">
      <w:pPr>
        <w:spacing w:after="120" w:line="300" w:lineRule="atLeast"/>
        <w:rPr>
          <w:rFonts w:ascii="Arial" w:eastAsia="Arial" w:hAnsi="Arial" w:cs="Times New Roman"/>
          <w:sz w:val="22"/>
          <w:szCs w:val="22"/>
        </w:rPr>
      </w:pPr>
      <w:r w:rsidRPr="006C3397">
        <w:rPr>
          <w:rFonts w:ascii="Arial" w:eastAsia="Arial" w:hAnsi="Arial" w:cs="Times New Roman"/>
          <w:sz w:val="22"/>
          <w:szCs w:val="22"/>
        </w:rPr>
        <w:br w:type="page"/>
      </w:r>
    </w:p>
    <w:p w14:paraId="503034DE" w14:textId="77777777" w:rsidR="006C3397" w:rsidRPr="006C3397" w:rsidRDefault="006C3397" w:rsidP="006C3397">
      <w:pPr>
        <w:pStyle w:val="berschrift1"/>
      </w:pPr>
      <w:bookmarkStart w:id="48" w:name="_Toc62483675"/>
      <w:bookmarkStart w:id="49" w:name="_Toc156730732"/>
      <w:r w:rsidRPr="006C3397">
        <w:lastRenderedPageBreak/>
        <w:t>Beispiele</w:t>
      </w:r>
      <w:bookmarkEnd w:id="48"/>
      <w:bookmarkEnd w:id="49"/>
    </w:p>
    <w:p w14:paraId="64690230" w14:textId="77777777" w:rsidR="006C3397" w:rsidRPr="006C3397" w:rsidRDefault="006C3397" w:rsidP="006C3397">
      <w:pPr>
        <w:pStyle w:val="berschrift2"/>
      </w:pPr>
      <w:bookmarkStart w:id="50" w:name="_Toc62483676"/>
      <w:bookmarkStart w:id="51" w:name="_Toc156730733"/>
      <w:r w:rsidRPr="006C3397">
        <w:t>Beispiel 1: Vorschub (1/4 Std. Lastgang) elektrische Wirkarbeit, Bezug des Kunden, total</w:t>
      </w:r>
      <w:bookmarkEnd w:id="50"/>
      <w:bookmarkEnd w:id="51"/>
    </w:p>
    <w:p w14:paraId="2B85C79A" w14:textId="4B8623C3"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7416C21C" wp14:editId="3FA56960">
            <wp:extent cx="5958205" cy="86550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8205" cy="865505"/>
                    </a:xfrm>
                    <a:prstGeom prst="rect">
                      <a:avLst/>
                    </a:prstGeom>
                  </pic:spPr>
                </pic:pic>
              </a:graphicData>
            </a:graphic>
          </wp:inline>
        </w:drawing>
      </w:r>
    </w:p>
    <w:p w14:paraId="46472275" w14:textId="77777777" w:rsidR="006C3397" w:rsidRPr="006C3397" w:rsidRDefault="006C3397" w:rsidP="006C3397">
      <w:pPr>
        <w:pStyle w:val="berschrift2"/>
      </w:pPr>
      <w:bookmarkStart w:id="52" w:name="_Toc62483677"/>
      <w:bookmarkStart w:id="53" w:name="_Toc156730734"/>
      <w:r w:rsidRPr="006C3397">
        <w:t>Beispiel 2: Vorschub (1/4 Std. Lastgang) elektrische Wirkarbeit, Lieferung des Kunden, total</w:t>
      </w:r>
      <w:bookmarkEnd w:id="52"/>
      <w:bookmarkEnd w:id="53"/>
    </w:p>
    <w:p w14:paraId="3201AF3B" w14:textId="3169DEAB"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4590073C" wp14:editId="6644C0C3">
            <wp:extent cx="5958205" cy="9728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8205" cy="972820"/>
                    </a:xfrm>
                    <a:prstGeom prst="rect">
                      <a:avLst/>
                    </a:prstGeom>
                  </pic:spPr>
                </pic:pic>
              </a:graphicData>
            </a:graphic>
          </wp:inline>
        </w:drawing>
      </w:r>
    </w:p>
    <w:p w14:paraId="05AC4447" w14:textId="77777777" w:rsidR="006C3397" w:rsidRPr="006C3397" w:rsidRDefault="006C3397" w:rsidP="006C3397">
      <w:pPr>
        <w:pStyle w:val="berschrift2"/>
      </w:pPr>
      <w:bookmarkStart w:id="54" w:name="_Toc62483678"/>
      <w:bookmarkStart w:id="55" w:name="_Toc156730735"/>
      <w:r w:rsidRPr="006C3397">
        <w:t>Beispiel 3: Datenprofil, Stundenwert, thermische Wirkarbeit, Ausspeisung an Endkunde mit vorläufigem Brennwert</w:t>
      </w:r>
      <w:bookmarkEnd w:id="54"/>
      <w:bookmarkEnd w:id="55"/>
    </w:p>
    <w:p w14:paraId="3CC4031A" w14:textId="666411E5"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280F7C86" wp14:editId="624019EE">
            <wp:extent cx="5958205" cy="9728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205" cy="972820"/>
                    </a:xfrm>
                    <a:prstGeom prst="rect">
                      <a:avLst/>
                    </a:prstGeom>
                  </pic:spPr>
                </pic:pic>
              </a:graphicData>
            </a:graphic>
          </wp:inline>
        </w:drawing>
      </w:r>
    </w:p>
    <w:p w14:paraId="46B7D5D6" w14:textId="77777777" w:rsidR="006C3397" w:rsidRPr="006C3397" w:rsidRDefault="006C3397" w:rsidP="006C3397">
      <w:pPr>
        <w:pStyle w:val="berschrift2"/>
      </w:pPr>
      <w:bookmarkStart w:id="56" w:name="_Toc62483679"/>
      <w:bookmarkStart w:id="57" w:name="_Toc156730736"/>
      <w:r w:rsidRPr="006C3397">
        <w:t>Beispiel 4: Einzelwert, Zählerstand Betriebsvolumen [m³], Ausspeisung an Endkunde</w:t>
      </w:r>
      <w:bookmarkEnd w:id="56"/>
      <w:bookmarkEnd w:id="57"/>
    </w:p>
    <w:p w14:paraId="159340F8" w14:textId="5BAFC1A9" w:rsidR="006C3397" w:rsidRPr="006C3397" w:rsidRDefault="004C0991" w:rsidP="006C3397">
      <w:pPr>
        <w:spacing w:after="120" w:line="300" w:lineRule="atLeast"/>
        <w:rPr>
          <w:rFonts w:ascii="Arial" w:eastAsia="Arial" w:hAnsi="Arial" w:cs="Times New Roman"/>
          <w:sz w:val="22"/>
          <w:szCs w:val="22"/>
        </w:rPr>
      </w:pPr>
      <w:r w:rsidRPr="004C0991">
        <w:rPr>
          <w:rFonts w:ascii="Arial" w:eastAsia="Arial" w:hAnsi="Arial" w:cs="Times New Roman"/>
          <w:noProof/>
          <w:sz w:val="22"/>
          <w:szCs w:val="22"/>
        </w:rPr>
        <w:drawing>
          <wp:inline distT="0" distB="0" distL="0" distR="0" wp14:anchorId="00A55E2B" wp14:editId="127BA20D">
            <wp:extent cx="5958205" cy="97282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8205" cy="972820"/>
                    </a:xfrm>
                    <a:prstGeom prst="rect">
                      <a:avLst/>
                    </a:prstGeom>
                  </pic:spPr>
                </pic:pic>
              </a:graphicData>
            </a:graphic>
          </wp:inline>
        </w:drawing>
      </w:r>
    </w:p>
    <w:p w14:paraId="3C32B18D" w14:textId="3756677C" w:rsidR="006C3397" w:rsidRDefault="006C3397" w:rsidP="006C3397">
      <w:pPr>
        <w:rPr>
          <w:rFonts w:eastAsia="Arial"/>
        </w:rPr>
      </w:pPr>
    </w:p>
    <w:p w14:paraId="08CCD1CC" w14:textId="3499391B" w:rsidR="000631DA" w:rsidRDefault="000631DA" w:rsidP="006C3397">
      <w:pPr>
        <w:rPr>
          <w:rFonts w:eastAsia="Arial"/>
        </w:rPr>
      </w:pPr>
    </w:p>
    <w:p w14:paraId="40E7EB3E" w14:textId="77777777" w:rsidR="000631DA" w:rsidRDefault="000631DA" w:rsidP="006C3397">
      <w:pPr>
        <w:rPr>
          <w:rFonts w:eastAsia="Arial"/>
        </w:rPr>
        <w:sectPr w:rsidR="000631DA" w:rsidSect="00FF51E0">
          <w:headerReference w:type="even" r:id="rId22"/>
          <w:headerReference w:type="default" r:id="rId23"/>
          <w:footerReference w:type="even" r:id="rId24"/>
          <w:footerReference w:type="default" r:id="rId25"/>
          <w:headerReference w:type="first" r:id="rId26"/>
          <w:pgSz w:w="11906" w:h="16838" w:code="9"/>
          <w:pgMar w:top="2041" w:right="1134" w:bottom="1701" w:left="1389" w:header="771" w:footer="1021" w:gutter="0"/>
          <w:cols w:space="708"/>
          <w:docGrid w:linePitch="360"/>
        </w:sectPr>
      </w:pPr>
    </w:p>
    <w:p w14:paraId="3D82C98C" w14:textId="77777777" w:rsidR="000631DA" w:rsidRDefault="000631DA" w:rsidP="000631DA">
      <w:pPr>
        <w:pStyle w:val="berschrift1"/>
      </w:pPr>
      <w:bookmarkStart w:id="58" w:name="_Toc62483680"/>
      <w:bookmarkStart w:id="59" w:name="_Toc156730737"/>
      <w:r>
        <w:lastRenderedPageBreak/>
        <w:t>Änderungshistorie</w:t>
      </w:r>
      <w:bookmarkEnd w:id="58"/>
      <w:bookmarkEnd w:id="59"/>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704"/>
        <w:gridCol w:w="1701"/>
        <w:gridCol w:w="3402"/>
        <w:gridCol w:w="3402"/>
        <w:gridCol w:w="2835"/>
        <w:gridCol w:w="2268"/>
      </w:tblGrid>
      <w:tr w:rsidR="000631DA" w:rsidRPr="006E6545" w14:paraId="3EDEAD90" w14:textId="77777777" w:rsidTr="00CE6C79">
        <w:trPr>
          <w:trHeight w:val="110"/>
          <w:tblHeader/>
        </w:trPr>
        <w:tc>
          <w:tcPr>
            <w:tcW w:w="704" w:type="dxa"/>
            <w:vMerge w:val="restart"/>
            <w:shd w:val="clear" w:color="auto" w:fill="D8DFE4"/>
          </w:tcPr>
          <w:p w14:paraId="48F5A948"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Änd-ID</w:t>
            </w:r>
          </w:p>
        </w:tc>
        <w:tc>
          <w:tcPr>
            <w:tcW w:w="1701" w:type="dxa"/>
            <w:vMerge w:val="restart"/>
            <w:shd w:val="clear" w:color="auto" w:fill="D8DFE4"/>
          </w:tcPr>
          <w:p w14:paraId="136C085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Ort</w:t>
            </w:r>
            <w:r w:rsidRPr="0036453B">
              <w:rPr>
                <w:rFonts w:cstheme="minorHAnsi"/>
                <w:b/>
                <w:color w:val="C00000"/>
                <w:sz w:val="18"/>
                <w:szCs w:val="18"/>
              </w:rPr>
              <w:br/>
            </w:r>
          </w:p>
        </w:tc>
        <w:tc>
          <w:tcPr>
            <w:tcW w:w="6804" w:type="dxa"/>
            <w:gridSpan w:val="2"/>
            <w:shd w:val="clear" w:color="auto" w:fill="D8DFE4"/>
          </w:tcPr>
          <w:p w14:paraId="32881179"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Änderungen</w:t>
            </w:r>
          </w:p>
        </w:tc>
        <w:tc>
          <w:tcPr>
            <w:tcW w:w="2835" w:type="dxa"/>
            <w:shd w:val="clear" w:color="auto" w:fill="D8DFE4"/>
          </w:tcPr>
          <w:p w14:paraId="29132713"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Grund der Anpassung</w:t>
            </w:r>
          </w:p>
        </w:tc>
        <w:tc>
          <w:tcPr>
            <w:tcW w:w="2268" w:type="dxa"/>
            <w:shd w:val="clear" w:color="auto" w:fill="D8DFE4"/>
          </w:tcPr>
          <w:p w14:paraId="5ECECEC1" w14:textId="77777777" w:rsidR="000631DA" w:rsidRPr="0036453B" w:rsidRDefault="000631DA" w:rsidP="00D11C72">
            <w:pPr>
              <w:tabs>
                <w:tab w:val="left" w:pos="1134"/>
              </w:tabs>
              <w:spacing w:before="20" w:after="60" w:line="240" w:lineRule="auto"/>
              <w:rPr>
                <w:rFonts w:cstheme="minorHAnsi"/>
                <w:b/>
                <w:color w:val="C00000"/>
                <w:sz w:val="18"/>
                <w:szCs w:val="18"/>
              </w:rPr>
            </w:pPr>
            <w:r w:rsidRPr="0036453B">
              <w:rPr>
                <w:rFonts w:cstheme="minorHAnsi"/>
                <w:b/>
                <w:color w:val="C00000"/>
                <w:sz w:val="18"/>
                <w:szCs w:val="18"/>
              </w:rPr>
              <w:t>Status</w:t>
            </w:r>
          </w:p>
        </w:tc>
      </w:tr>
      <w:tr w:rsidR="000631DA" w:rsidRPr="006E6545" w14:paraId="0646B515" w14:textId="77777777" w:rsidTr="00207F52">
        <w:trPr>
          <w:trHeight w:val="111"/>
          <w:tblHeader/>
        </w:trPr>
        <w:tc>
          <w:tcPr>
            <w:tcW w:w="704" w:type="dxa"/>
            <w:vMerge/>
          </w:tcPr>
          <w:p w14:paraId="7FB532EB" w14:textId="77777777" w:rsidR="000631DA" w:rsidRPr="0036453B" w:rsidRDefault="000631DA" w:rsidP="00D11C72">
            <w:pPr>
              <w:spacing w:before="20" w:after="60" w:line="240" w:lineRule="auto"/>
              <w:rPr>
                <w:rFonts w:cstheme="minorHAnsi"/>
                <w:color w:val="C00000"/>
                <w:sz w:val="18"/>
                <w:szCs w:val="18"/>
              </w:rPr>
            </w:pPr>
          </w:p>
        </w:tc>
        <w:tc>
          <w:tcPr>
            <w:tcW w:w="1701" w:type="dxa"/>
            <w:vMerge/>
          </w:tcPr>
          <w:p w14:paraId="656F57C1" w14:textId="77777777" w:rsidR="000631DA" w:rsidRPr="0036453B" w:rsidRDefault="000631DA" w:rsidP="00D11C72">
            <w:pPr>
              <w:spacing w:before="20" w:after="60" w:line="240" w:lineRule="auto"/>
              <w:rPr>
                <w:rFonts w:cstheme="minorHAnsi"/>
                <w:color w:val="C00000"/>
                <w:sz w:val="18"/>
                <w:szCs w:val="18"/>
              </w:rPr>
            </w:pPr>
          </w:p>
        </w:tc>
        <w:tc>
          <w:tcPr>
            <w:tcW w:w="3402" w:type="dxa"/>
            <w:shd w:val="clear" w:color="auto" w:fill="D8DFE4"/>
          </w:tcPr>
          <w:p w14:paraId="7B868703"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Bisher</w:t>
            </w:r>
          </w:p>
        </w:tc>
        <w:tc>
          <w:tcPr>
            <w:tcW w:w="3402" w:type="dxa"/>
            <w:shd w:val="clear" w:color="auto" w:fill="D8DFE4"/>
          </w:tcPr>
          <w:p w14:paraId="72F6809D" w14:textId="77777777" w:rsidR="000631DA" w:rsidRPr="0036453B" w:rsidRDefault="000631DA" w:rsidP="00D11C72">
            <w:pPr>
              <w:spacing w:before="20" w:after="60" w:line="240" w:lineRule="auto"/>
              <w:rPr>
                <w:rFonts w:cstheme="minorHAnsi"/>
                <w:b/>
                <w:color w:val="C00000"/>
                <w:sz w:val="18"/>
                <w:szCs w:val="18"/>
              </w:rPr>
            </w:pPr>
            <w:r w:rsidRPr="0036453B">
              <w:rPr>
                <w:rFonts w:cstheme="minorHAnsi"/>
                <w:b/>
                <w:color w:val="C00000"/>
                <w:sz w:val="18"/>
                <w:szCs w:val="18"/>
              </w:rPr>
              <w:t>Neu</w:t>
            </w:r>
          </w:p>
        </w:tc>
        <w:tc>
          <w:tcPr>
            <w:tcW w:w="2835" w:type="dxa"/>
            <w:shd w:val="clear" w:color="auto" w:fill="D8DFE4"/>
          </w:tcPr>
          <w:p w14:paraId="75B0F10E" w14:textId="77777777" w:rsidR="000631DA" w:rsidRPr="0036453B" w:rsidRDefault="000631DA" w:rsidP="00D11C72">
            <w:pPr>
              <w:spacing w:before="20" w:after="60" w:line="240" w:lineRule="auto"/>
              <w:rPr>
                <w:rFonts w:cstheme="minorHAnsi"/>
                <w:color w:val="C00000"/>
                <w:sz w:val="18"/>
                <w:szCs w:val="18"/>
              </w:rPr>
            </w:pPr>
          </w:p>
        </w:tc>
        <w:tc>
          <w:tcPr>
            <w:tcW w:w="2268" w:type="dxa"/>
            <w:shd w:val="clear" w:color="auto" w:fill="D8DFE4"/>
          </w:tcPr>
          <w:p w14:paraId="201CA731" w14:textId="77777777" w:rsidR="000631DA" w:rsidRPr="0036453B" w:rsidRDefault="000631DA" w:rsidP="00D11C72">
            <w:pPr>
              <w:spacing w:before="20" w:after="60" w:line="240" w:lineRule="auto"/>
              <w:rPr>
                <w:rFonts w:cstheme="minorHAnsi"/>
                <w:color w:val="C00000"/>
                <w:sz w:val="18"/>
                <w:szCs w:val="18"/>
              </w:rPr>
            </w:pPr>
          </w:p>
        </w:tc>
      </w:tr>
      <w:tr w:rsidR="00C56749" w:rsidRPr="00BA4FB3" w14:paraId="52EA2175" w14:textId="77777777" w:rsidTr="00C7726E">
        <w:trPr>
          <w:trHeight w:val="177"/>
        </w:trPr>
        <w:tc>
          <w:tcPr>
            <w:tcW w:w="704" w:type="dxa"/>
          </w:tcPr>
          <w:p w14:paraId="676131AC" w14:textId="77777777" w:rsidR="00C56749" w:rsidRPr="00BA4FB3" w:rsidRDefault="00C56749" w:rsidP="00C7726E">
            <w:pPr>
              <w:tabs>
                <w:tab w:val="left" w:pos="601"/>
              </w:tabs>
              <w:spacing w:before="20" w:after="60" w:line="240" w:lineRule="auto"/>
              <w:rPr>
                <w:rFonts w:eastAsia="Arial" w:cstheme="minorHAnsi"/>
                <w:sz w:val="18"/>
                <w:szCs w:val="18"/>
              </w:rPr>
            </w:pPr>
            <w:r>
              <w:rPr>
                <w:rFonts w:eastAsia="Arial" w:cstheme="minorHAnsi"/>
                <w:sz w:val="18"/>
                <w:szCs w:val="18"/>
              </w:rPr>
              <w:t>10000</w:t>
            </w:r>
          </w:p>
        </w:tc>
        <w:tc>
          <w:tcPr>
            <w:tcW w:w="1701" w:type="dxa"/>
          </w:tcPr>
          <w:p w14:paraId="16BB75A5" w14:textId="77777777" w:rsidR="00C56749" w:rsidRPr="00BA4FB3" w:rsidRDefault="00C56749" w:rsidP="00C7726E">
            <w:pPr>
              <w:tabs>
                <w:tab w:val="left" w:pos="601"/>
              </w:tabs>
              <w:spacing w:before="20" w:after="60" w:line="240" w:lineRule="auto"/>
              <w:rPr>
                <w:rFonts w:eastAsia="Arial" w:cstheme="minorHAnsi"/>
                <w:sz w:val="18"/>
                <w:szCs w:val="18"/>
                <w:lang w:eastAsia="en-US"/>
              </w:rPr>
            </w:pPr>
            <w:r>
              <w:rPr>
                <w:rFonts w:eastAsia="Arial" w:cstheme="minorHAnsi"/>
                <w:sz w:val="18"/>
                <w:szCs w:val="18"/>
                <w:lang w:eastAsia="en-US"/>
              </w:rPr>
              <w:t>Gesamtes Dokument</w:t>
            </w:r>
          </w:p>
        </w:tc>
        <w:tc>
          <w:tcPr>
            <w:tcW w:w="3402" w:type="dxa"/>
          </w:tcPr>
          <w:p w14:paraId="309CEC78" w14:textId="1D79201E" w:rsidR="00C56749" w:rsidRPr="00BA4FB3" w:rsidRDefault="00C56749" w:rsidP="00C7726E">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2.5</w:t>
            </w:r>
            <w:r w:rsidR="00036289">
              <w:rPr>
                <w:rFonts w:eastAsia="Arial" w:cstheme="minorHAnsi"/>
                <w:sz w:val="18"/>
                <w:szCs w:val="18"/>
              </w:rPr>
              <w:t>a</w:t>
            </w:r>
          </w:p>
        </w:tc>
        <w:tc>
          <w:tcPr>
            <w:tcW w:w="3402" w:type="dxa"/>
          </w:tcPr>
          <w:p w14:paraId="0F2893E9" w14:textId="0E482A49" w:rsidR="00C56749" w:rsidRPr="00BA4FB3" w:rsidRDefault="00C56749" w:rsidP="00C7726E">
            <w:pPr>
              <w:tabs>
                <w:tab w:val="left" w:pos="601"/>
              </w:tabs>
              <w:spacing w:before="20" w:after="60" w:line="240" w:lineRule="auto"/>
              <w:rPr>
                <w:rFonts w:eastAsia="Arial" w:cstheme="minorHAnsi"/>
                <w:sz w:val="18"/>
                <w:szCs w:val="18"/>
              </w:rPr>
            </w:pPr>
            <w:r w:rsidRPr="005A3ADC">
              <w:rPr>
                <w:rFonts w:eastAsia="Arial" w:cstheme="minorHAnsi"/>
                <w:sz w:val="18"/>
                <w:szCs w:val="18"/>
              </w:rPr>
              <w:t xml:space="preserve">Version: </w:t>
            </w:r>
            <w:r>
              <w:rPr>
                <w:rFonts w:eastAsia="Arial" w:cstheme="minorHAnsi"/>
                <w:sz w:val="18"/>
                <w:szCs w:val="18"/>
              </w:rPr>
              <w:t>2.5</w:t>
            </w:r>
            <w:r w:rsidR="00036289">
              <w:rPr>
                <w:rFonts w:eastAsia="Arial" w:cstheme="minorHAnsi"/>
                <w:sz w:val="18"/>
                <w:szCs w:val="18"/>
              </w:rPr>
              <w:t>b</w:t>
            </w:r>
          </w:p>
        </w:tc>
        <w:tc>
          <w:tcPr>
            <w:tcW w:w="2835" w:type="dxa"/>
          </w:tcPr>
          <w:p w14:paraId="22BEFCBB" w14:textId="77777777" w:rsidR="00C56749" w:rsidRPr="00BA4FB3" w:rsidRDefault="00C56749" w:rsidP="00C7726E">
            <w:pPr>
              <w:tabs>
                <w:tab w:val="left" w:pos="601"/>
              </w:tabs>
              <w:spacing w:before="20" w:after="60" w:line="240" w:lineRule="auto"/>
              <w:rPr>
                <w:rFonts w:eastAsia="Arial" w:cstheme="minorHAnsi"/>
                <w:color w:val="000000"/>
                <w:sz w:val="18"/>
                <w:szCs w:val="18"/>
                <w:lang w:eastAsia="en-US"/>
              </w:rPr>
            </w:pPr>
            <w:r w:rsidRPr="005A3ADC">
              <w:rPr>
                <w:rFonts w:eastAsia="Arial" w:cstheme="minorHAnsi"/>
                <w:color w:val="000000"/>
                <w:sz w:val="18"/>
                <w:szCs w:val="18"/>
                <w:lang w:eastAsia="en-US"/>
              </w:rPr>
              <w:t>Version aktualisiert. Zusätzlich wurden im gesamten Dokument Schreibfehler, Layout, Beispiele etc. geändert, die keinen Einfluss auf die inhaltliche Aussage haben.</w:t>
            </w:r>
          </w:p>
        </w:tc>
        <w:tc>
          <w:tcPr>
            <w:tcW w:w="2268" w:type="dxa"/>
          </w:tcPr>
          <w:p w14:paraId="13F2566C" w14:textId="73BFEEFF" w:rsidR="00C56749" w:rsidRPr="00BA4FB3" w:rsidRDefault="00765997" w:rsidP="00C7726E">
            <w:pPr>
              <w:tabs>
                <w:tab w:val="left" w:pos="601"/>
              </w:tabs>
              <w:spacing w:before="20" w:after="60" w:line="240" w:lineRule="auto"/>
              <w:rPr>
                <w:rFonts w:eastAsia="Arial" w:cstheme="minorHAnsi"/>
                <w:color w:val="000000"/>
                <w:sz w:val="18"/>
                <w:szCs w:val="18"/>
              </w:rPr>
            </w:pPr>
            <w:r>
              <w:rPr>
                <w:rFonts w:eastAsia="Arial" w:cstheme="minorHAnsi"/>
                <w:color w:val="000000"/>
                <w:sz w:val="18"/>
                <w:szCs w:val="18"/>
              </w:rPr>
              <w:t>Genehmigt</w:t>
            </w:r>
          </w:p>
        </w:tc>
      </w:tr>
      <w:tr w:rsidR="0097121B" w:rsidRPr="0097121B" w14:paraId="52850E94" w14:textId="77777777" w:rsidTr="00765F60">
        <w:trPr>
          <w:trHeight w:val="177"/>
        </w:trPr>
        <w:tc>
          <w:tcPr>
            <w:tcW w:w="704" w:type="dxa"/>
          </w:tcPr>
          <w:p w14:paraId="05BCC45C" w14:textId="2EBF2787" w:rsidR="00036289" w:rsidRPr="00036289" w:rsidRDefault="0097121B" w:rsidP="00036289">
            <w:pPr>
              <w:tabs>
                <w:tab w:val="left" w:pos="601"/>
              </w:tabs>
              <w:spacing w:before="20" w:after="60" w:line="240" w:lineRule="auto"/>
              <w:rPr>
                <w:rFonts w:eastAsia="Arial" w:cstheme="minorHAnsi"/>
                <w:color w:val="000000" w:themeColor="text1"/>
                <w:sz w:val="18"/>
                <w:szCs w:val="18"/>
              </w:rPr>
            </w:pPr>
            <w:r w:rsidRPr="0097121B">
              <w:rPr>
                <w:rFonts w:eastAsia="Arial" w:cstheme="minorHAnsi"/>
                <w:color w:val="000000" w:themeColor="text1"/>
                <w:sz w:val="18"/>
                <w:szCs w:val="18"/>
              </w:rPr>
              <w:t>2</w:t>
            </w:r>
            <w:r w:rsidR="00036289">
              <w:rPr>
                <w:rFonts w:eastAsia="Arial" w:cstheme="minorHAnsi"/>
                <w:color w:val="000000" w:themeColor="text1"/>
                <w:sz w:val="18"/>
                <w:szCs w:val="18"/>
              </w:rPr>
              <w:t>5071</w:t>
            </w:r>
          </w:p>
        </w:tc>
        <w:tc>
          <w:tcPr>
            <w:tcW w:w="1701" w:type="dxa"/>
          </w:tcPr>
          <w:p w14:paraId="25DA2DA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3E15259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0D82F331" w14:textId="714A1F53"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73B85CE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02D16D1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35C5ABBA" w14:textId="37534E18" w:rsidR="0097121B" w:rsidRPr="0097121B"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9991 00000 015 1</w:t>
            </w:r>
          </w:p>
        </w:tc>
        <w:tc>
          <w:tcPr>
            <w:tcW w:w="3402" w:type="dxa"/>
          </w:tcPr>
          <w:p w14:paraId="19DAB23D" w14:textId="5FBE8DC1"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S</w:t>
            </w:r>
            <w:r w:rsidRPr="00036289">
              <w:rPr>
                <w:rFonts w:eastAsia="Arial" w:cstheme="minorHAnsi"/>
                <w:color w:val="000000" w:themeColor="text1"/>
                <w:sz w:val="18"/>
                <w:szCs w:val="18"/>
              </w:rPr>
              <w:t>palte "Hinweise":</w:t>
            </w:r>
          </w:p>
          <w:p w14:paraId="75F4A02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44B0074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3013066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 xml:space="preserve">und zusätzlich, wenn Messlokation mit einem iMS ausgestattet ist: </w:t>
            </w:r>
          </w:p>
          <w:p w14:paraId="64EA7E2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583D2BAE" w14:textId="59E471C0"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46D00D4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369953E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33347DD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7FCD62E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558D73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4245B501" w14:textId="3C445C86" w:rsidR="0097121B" w:rsidRPr="0097121B"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tc>
        <w:tc>
          <w:tcPr>
            <w:tcW w:w="3402" w:type="dxa"/>
          </w:tcPr>
          <w:p w14:paraId="2208096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295DD7B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10284CE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751B558B" w14:textId="03A14502"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r w:rsidR="00765997">
              <w:rPr>
                <w:rFonts w:eastAsia="Arial" w:cstheme="minorHAnsi"/>
                <w:color w:val="000000" w:themeColor="text1"/>
                <w:sz w:val="18"/>
                <w:szCs w:val="18"/>
              </w:rPr>
              <w:t>:</w:t>
            </w:r>
          </w:p>
          <w:p w14:paraId="1BED161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7175B93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4C50322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 (mME)</w:t>
            </w:r>
          </w:p>
          <w:p w14:paraId="3BA1BA1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466D0B1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604EC85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2294EE6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468AB77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52AD261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p w14:paraId="674C3802" w14:textId="7C4EC70B" w:rsidR="0097121B" w:rsidRPr="0097121B"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:1.8.0</w:t>
            </w:r>
          </w:p>
        </w:tc>
        <w:tc>
          <w:tcPr>
            <w:tcW w:w="2835" w:type="dxa"/>
          </w:tcPr>
          <w:p w14:paraId="720D9963" w14:textId="5BDD5E8B" w:rsidR="0097121B" w:rsidRPr="0097121B"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0EC2640D" w14:textId="1CB380CC" w:rsidR="0097121B" w:rsidRPr="0097121B"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36289" w:rsidRPr="0097121B" w14:paraId="0FC0F476" w14:textId="77777777" w:rsidTr="00765F60">
        <w:trPr>
          <w:trHeight w:val="177"/>
        </w:trPr>
        <w:tc>
          <w:tcPr>
            <w:tcW w:w="704" w:type="dxa"/>
          </w:tcPr>
          <w:p w14:paraId="4CC3E9DF" w14:textId="356DC639" w:rsidR="00036289" w:rsidRPr="0097121B"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25072</w:t>
            </w:r>
          </w:p>
        </w:tc>
        <w:tc>
          <w:tcPr>
            <w:tcW w:w="1701" w:type="dxa"/>
          </w:tcPr>
          <w:p w14:paraId="7E98307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2F87F33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2F4263F0" w14:textId="73D39942"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2100BB2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34181C7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12EFEC8D" w14:textId="1C08A02E"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9991 00000 0515</w:t>
            </w:r>
          </w:p>
        </w:tc>
        <w:tc>
          <w:tcPr>
            <w:tcW w:w="3402" w:type="dxa"/>
          </w:tcPr>
          <w:p w14:paraId="306EF4B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2BAFFCC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198163B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3DC36C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 xml:space="preserve">und zusätzlich, wenn Messlokation mit einem iMS ausgestattet ist: </w:t>
            </w:r>
          </w:p>
          <w:p w14:paraId="022D75F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40CE1708" w14:textId="5029DC85"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r w:rsidRPr="00036289">
              <w:rPr>
                <w:rFonts w:eastAsia="Arial" w:cstheme="minorHAnsi"/>
                <w:color w:val="000000" w:themeColor="text1"/>
                <w:sz w:val="18"/>
                <w:szCs w:val="18"/>
              </w:rPr>
              <w:tab/>
            </w:r>
          </w:p>
          <w:p w14:paraId="0E7A2CB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012043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4E3820A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5A4A41E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DCEECB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19529D37" w14:textId="365D2D36" w:rsid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tc>
        <w:tc>
          <w:tcPr>
            <w:tcW w:w="3402" w:type="dxa"/>
          </w:tcPr>
          <w:p w14:paraId="03146C2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4186A80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65E9F34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3D0BC5EA" w14:textId="6FB36F3F"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und zusätzlich, wenn Messlokation mit einem iMS ausgestattet is</w:t>
            </w:r>
            <w:r w:rsidR="00765997">
              <w:rPr>
                <w:rFonts w:eastAsia="Arial" w:cstheme="minorHAnsi"/>
                <w:color w:val="000000" w:themeColor="text1"/>
                <w:sz w:val="18"/>
                <w:szCs w:val="18"/>
              </w:rPr>
              <w:t>t</w:t>
            </w:r>
            <w:r w:rsidRPr="00036289">
              <w:rPr>
                <w:rFonts w:eastAsia="Arial" w:cstheme="minorHAnsi"/>
                <w:color w:val="000000" w:themeColor="text1"/>
                <w:sz w:val="18"/>
                <w:szCs w:val="18"/>
              </w:rPr>
              <w:t>:</w:t>
            </w:r>
          </w:p>
          <w:p w14:paraId="07B46F1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30175B7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0B1DADD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 (mME)</w:t>
            </w:r>
          </w:p>
          <w:p w14:paraId="0CA2EC5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152B52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3CFB8AC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1908D62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76F80DC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25363D1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p w14:paraId="1165FF1B" w14:textId="67CF210D"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:1.8.0</w:t>
            </w:r>
          </w:p>
        </w:tc>
        <w:tc>
          <w:tcPr>
            <w:tcW w:w="2835" w:type="dxa"/>
          </w:tcPr>
          <w:p w14:paraId="10F86429" w14:textId="0D753EE4"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 xml:space="preserve">Die Anpassung ist nötig um den Anforderungen des Gesetzes über das Inverkehrbringen und die Bereitstellung von Messgeräten auf dem </w:t>
            </w:r>
            <w:r w:rsidRPr="00036289">
              <w:rPr>
                <w:rFonts w:eastAsia="Arial" w:cstheme="minorHAnsi"/>
                <w:color w:val="000000" w:themeColor="text1"/>
                <w:sz w:val="18"/>
                <w:szCs w:val="18"/>
                <w:lang w:eastAsia="en-US"/>
              </w:rPr>
              <w:lastRenderedPageBreak/>
              <w:t>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242738F6" w14:textId="348E773C"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036289" w:rsidRPr="0097121B" w14:paraId="12D4A76E" w14:textId="77777777" w:rsidTr="00765F60">
        <w:trPr>
          <w:trHeight w:val="177"/>
        </w:trPr>
        <w:tc>
          <w:tcPr>
            <w:tcW w:w="704" w:type="dxa"/>
          </w:tcPr>
          <w:p w14:paraId="36AA22AF" w14:textId="59776E75"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25073</w:t>
            </w:r>
          </w:p>
        </w:tc>
        <w:tc>
          <w:tcPr>
            <w:tcW w:w="1701" w:type="dxa"/>
          </w:tcPr>
          <w:p w14:paraId="7A1A508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5E90F55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1B4A1DF5" w14:textId="00F788B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056BFF5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1B2EB2E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3801585C" w14:textId="6992E22C"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9991 00000 0177</w:t>
            </w:r>
          </w:p>
        </w:tc>
        <w:tc>
          <w:tcPr>
            <w:tcW w:w="3402" w:type="dxa"/>
          </w:tcPr>
          <w:p w14:paraId="4092A7C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553C912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0F99870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FDD9C5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 xml:space="preserve">und zusätzlich, wenn Messlokation mit einem iMS ausgestattet ist: </w:t>
            </w:r>
          </w:p>
          <w:p w14:paraId="43C3810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AC9F1E6" w14:textId="2E5B0FB6"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r w:rsidRPr="00036289">
              <w:rPr>
                <w:rFonts w:eastAsia="Arial" w:cstheme="minorHAnsi"/>
                <w:color w:val="000000" w:themeColor="text1"/>
                <w:sz w:val="18"/>
                <w:szCs w:val="18"/>
              </w:rPr>
              <w:tab/>
            </w:r>
          </w:p>
          <w:p w14:paraId="762DB91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53231F2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056E9C4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7F6EB88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55A9A6E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26A79186" w14:textId="6874A4A3"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1-b:1.8.0</w:t>
            </w:r>
          </w:p>
        </w:tc>
        <w:tc>
          <w:tcPr>
            <w:tcW w:w="3402" w:type="dxa"/>
          </w:tcPr>
          <w:p w14:paraId="15B40F8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37C4E31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1747FD6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B83205D" w14:textId="143CD7D2"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407D598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23DFEC9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6084AD0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 (mME)</w:t>
            </w:r>
          </w:p>
          <w:p w14:paraId="5CEDF02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2F2209F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47E60D3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66592D9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636BD3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1-b:1.8.63</w:t>
            </w:r>
          </w:p>
          <w:p w14:paraId="7D05CC2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p w14:paraId="05867BD4" w14:textId="331616B0"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:1.8.0</w:t>
            </w:r>
          </w:p>
        </w:tc>
        <w:tc>
          <w:tcPr>
            <w:tcW w:w="2835" w:type="dxa"/>
          </w:tcPr>
          <w:p w14:paraId="134925B2" w14:textId="1906751A"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7837E18C" w14:textId="53E3BA46"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36289" w:rsidRPr="0097121B" w14:paraId="3E0B33BC" w14:textId="77777777" w:rsidTr="00765F60">
        <w:trPr>
          <w:trHeight w:val="177"/>
        </w:trPr>
        <w:tc>
          <w:tcPr>
            <w:tcW w:w="704" w:type="dxa"/>
          </w:tcPr>
          <w:p w14:paraId="3D11CFCB" w14:textId="0FBE473E"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25074</w:t>
            </w:r>
          </w:p>
        </w:tc>
        <w:tc>
          <w:tcPr>
            <w:tcW w:w="1701" w:type="dxa"/>
          </w:tcPr>
          <w:p w14:paraId="35984FB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2F376F5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561F998F" w14:textId="3D252C6A"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1552DED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273A9F9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6F5D60E8" w14:textId="0F08348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9991 00000 019 3</w:t>
            </w:r>
          </w:p>
        </w:tc>
        <w:tc>
          <w:tcPr>
            <w:tcW w:w="3402" w:type="dxa"/>
          </w:tcPr>
          <w:p w14:paraId="5EED2E9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4C216B2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3918097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A2FD55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48189D3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3CDE1960" w14:textId="4D393BA8"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2F803C5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598700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240DEDB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4565826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247E1E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6C5B8D07" w14:textId="7AB38315"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tc>
        <w:tc>
          <w:tcPr>
            <w:tcW w:w="3402" w:type="dxa"/>
          </w:tcPr>
          <w:p w14:paraId="60EB876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46B6FB6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w:t>
            </w:r>
          </w:p>
          <w:p w14:paraId="74D8391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200E480C" w14:textId="3C500380"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5EEEB94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747504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w:t>
            </w:r>
          </w:p>
          <w:p w14:paraId="55DFB26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Bezug (+) Zählerstand total, tariflos (mME)</w:t>
            </w:r>
          </w:p>
          <w:p w14:paraId="01CCB20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24D6736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5215635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1-b:1.8.e</w:t>
            </w:r>
          </w:p>
          <w:p w14:paraId="3045079E" w14:textId="77777777" w:rsidR="00765997" w:rsidRDefault="00765997" w:rsidP="00036289">
            <w:pPr>
              <w:tabs>
                <w:tab w:val="left" w:pos="601"/>
              </w:tabs>
              <w:spacing w:before="20" w:after="60" w:line="240" w:lineRule="auto"/>
              <w:rPr>
                <w:rFonts w:eastAsia="Arial" w:cstheme="minorHAnsi"/>
                <w:color w:val="000000" w:themeColor="text1"/>
                <w:sz w:val="18"/>
                <w:szCs w:val="18"/>
              </w:rPr>
            </w:pPr>
          </w:p>
          <w:p w14:paraId="5308167B" w14:textId="37DCE4DF"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1-b:1.8.63</w:t>
            </w:r>
          </w:p>
          <w:p w14:paraId="78534DB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1-b:1.8.0</w:t>
            </w:r>
          </w:p>
          <w:p w14:paraId="0F3E435A" w14:textId="162BDCE5"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:1.8.0</w:t>
            </w:r>
          </w:p>
        </w:tc>
        <w:tc>
          <w:tcPr>
            <w:tcW w:w="2835" w:type="dxa"/>
          </w:tcPr>
          <w:p w14:paraId="62AA8645" w14:textId="79A8DDEF"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42EDF635" w14:textId="40371AA6"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36289" w:rsidRPr="0097121B" w14:paraId="5E3B7787" w14:textId="77777777" w:rsidTr="00765F60">
        <w:trPr>
          <w:trHeight w:val="177"/>
        </w:trPr>
        <w:tc>
          <w:tcPr>
            <w:tcW w:w="704" w:type="dxa"/>
          </w:tcPr>
          <w:p w14:paraId="15F58408" w14:textId="3C798F65"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25075</w:t>
            </w:r>
          </w:p>
        </w:tc>
        <w:tc>
          <w:tcPr>
            <w:tcW w:w="1701" w:type="dxa"/>
          </w:tcPr>
          <w:p w14:paraId="1F39A38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176AFF8E" w14:textId="2C0FA389"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 xml:space="preserve">SG10 CCI+Z39 zugeordnete Zählzeit und SG10 CCI+Z38 </w:t>
            </w:r>
            <w:r w:rsidRPr="00036289">
              <w:rPr>
                <w:rFonts w:eastAsia="Arial" w:cstheme="minorHAnsi"/>
                <w:color w:val="000000" w:themeColor="text1"/>
                <w:sz w:val="18"/>
                <w:szCs w:val="18"/>
                <w:lang w:eastAsia="en-US"/>
              </w:rPr>
              <w:lastRenderedPageBreak/>
              <w:t>zugeordnetes Zählzeitregister vorhanden"</w:t>
            </w:r>
          </w:p>
          <w:p w14:paraId="7EDAB54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2769C0E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06D6E746" w14:textId="1F19EDBB"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9991 00000 016 9</w:t>
            </w:r>
          </w:p>
        </w:tc>
        <w:tc>
          <w:tcPr>
            <w:tcW w:w="3402" w:type="dxa"/>
          </w:tcPr>
          <w:p w14:paraId="16805FA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55E317A2" w14:textId="6BFF9411"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D71F7D">
              <w:rPr>
                <w:rFonts w:eastAsia="Arial" w:cstheme="minorHAnsi"/>
                <w:color w:val="000000" w:themeColor="text1"/>
                <w:sz w:val="18"/>
                <w:szCs w:val="18"/>
              </w:rPr>
              <w:t>Wirkarbeit Lieferung (-) Zählerstand total</w:t>
            </w:r>
          </w:p>
          <w:p w14:paraId="040E8D0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3D44091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w:t>
            </w:r>
          </w:p>
          <w:p w14:paraId="761DE49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ausgestattet ist:</w:t>
            </w:r>
          </w:p>
          <w:p w14:paraId="73D74CE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25ADD78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Wirkarbeit Lieferung (-) Zählerstand total, tariflos</w:t>
            </w:r>
          </w:p>
          <w:p w14:paraId="60E55CE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5A2A547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24F698A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234AB5C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42B6F5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7D731D07" w14:textId="115B990E"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tc>
        <w:tc>
          <w:tcPr>
            <w:tcW w:w="3402" w:type="dxa"/>
          </w:tcPr>
          <w:p w14:paraId="6603702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2CF2D493" w14:textId="654B9BC9"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w:t>
            </w:r>
          </w:p>
          <w:p w14:paraId="7AD1D2A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9831E61" w14:textId="13D67762"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563122D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361357E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Wirkarbeit Lieferung (-) Zählerstand total, tariflos</w:t>
            </w:r>
          </w:p>
          <w:p w14:paraId="1F1FBD5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 (mME)</w:t>
            </w:r>
          </w:p>
          <w:p w14:paraId="1FAF819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2B0AF5D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5E86023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2EB2834F" w14:textId="77777777" w:rsidR="00765997" w:rsidRDefault="00765997" w:rsidP="00036289">
            <w:pPr>
              <w:tabs>
                <w:tab w:val="left" w:pos="601"/>
              </w:tabs>
              <w:spacing w:before="20" w:after="60" w:line="240" w:lineRule="auto"/>
              <w:rPr>
                <w:rFonts w:eastAsia="Arial" w:cstheme="minorHAnsi"/>
                <w:color w:val="000000" w:themeColor="text1"/>
                <w:sz w:val="18"/>
                <w:szCs w:val="18"/>
              </w:rPr>
            </w:pPr>
          </w:p>
          <w:p w14:paraId="16CCEEE9" w14:textId="0C9441F1"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4EF61F8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p w14:paraId="442D8303" w14:textId="1BD65CE0"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:2.8.0</w:t>
            </w:r>
          </w:p>
        </w:tc>
        <w:tc>
          <w:tcPr>
            <w:tcW w:w="2835" w:type="dxa"/>
          </w:tcPr>
          <w:p w14:paraId="2107F278" w14:textId="65C2A1FE"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 xml:space="preserve">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w:t>
            </w:r>
            <w:r w:rsidRPr="00036289">
              <w:rPr>
                <w:rFonts w:eastAsia="Arial" w:cstheme="minorHAnsi"/>
                <w:color w:val="000000" w:themeColor="text1"/>
                <w:sz w:val="18"/>
                <w:szCs w:val="18"/>
                <w:lang w:eastAsia="en-US"/>
              </w:rPr>
              <w:lastRenderedPageBreak/>
              <w:t>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48ED9A0B" w14:textId="0EDFCBEB"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036289" w:rsidRPr="0097121B" w14:paraId="1F95727C" w14:textId="77777777" w:rsidTr="00765F60">
        <w:trPr>
          <w:trHeight w:val="177"/>
        </w:trPr>
        <w:tc>
          <w:tcPr>
            <w:tcW w:w="704" w:type="dxa"/>
          </w:tcPr>
          <w:p w14:paraId="0E7B70B2" w14:textId="306F3222"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25076</w:t>
            </w:r>
          </w:p>
        </w:tc>
        <w:tc>
          <w:tcPr>
            <w:tcW w:w="1701" w:type="dxa"/>
          </w:tcPr>
          <w:p w14:paraId="2AB7100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3178943C" w14:textId="493AABCF"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79DB822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751D39D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309F2725" w14:textId="7D41742D"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9991 00000 052 3</w:t>
            </w:r>
          </w:p>
        </w:tc>
        <w:tc>
          <w:tcPr>
            <w:tcW w:w="3402" w:type="dxa"/>
          </w:tcPr>
          <w:p w14:paraId="11A025C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47D6E45E" w14:textId="356650E1"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D71F7D">
              <w:rPr>
                <w:rFonts w:eastAsia="Arial" w:cstheme="minorHAnsi"/>
                <w:color w:val="000000" w:themeColor="text1"/>
                <w:sz w:val="18"/>
                <w:szCs w:val="18"/>
              </w:rPr>
              <w:t>Wirkarbeit Lieferung (-) Zählerstand total</w:t>
            </w:r>
          </w:p>
          <w:p w14:paraId="1A03BB2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C2F61D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w:t>
            </w:r>
          </w:p>
          <w:p w14:paraId="60C9686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ausgestattet ist:</w:t>
            </w:r>
          </w:p>
          <w:p w14:paraId="29B7BF9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2E9928C" w14:textId="04E84DF0"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55A7BED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F51A1A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19B3D9E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23BABF3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4E46947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64AD7F0C" w14:textId="04B9AFBC"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tc>
        <w:tc>
          <w:tcPr>
            <w:tcW w:w="3402" w:type="dxa"/>
          </w:tcPr>
          <w:p w14:paraId="12A54E0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6AAEE84F" w14:textId="33DC3C92"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w:t>
            </w:r>
          </w:p>
          <w:p w14:paraId="53131E6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63E7BCD" w14:textId="6EEE5C0D"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762024D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4A321CE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7F8AB66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 (mME)</w:t>
            </w:r>
          </w:p>
          <w:p w14:paraId="0783B4D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2BDF4B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2C623BC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36A08644" w14:textId="77777777" w:rsidR="00765997" w:rsidRDefault="00765997" w:rsidP="00036289">
            <w:pPr>
              <w:tabs>
                <w:tab w:val="left" w:pos="601"/>
              </w:tabs>
              <w:spacing w:before="20" w:after="60" w:line="240" w:lineRule="auto"/>
              <w:rPr>
                <w:rFonts w:eastAsia="Arial" w:cstheme="minorHAnsi"/>
                <w:color w:val="000000" w:themeColor="text1"/>
                <w:sz w:val="18"/>
                <w:szCs w:val="18"/>
              </w:rPr>
            </w:pPr>
          </w:p>
          <w:p w14:paraId="5C083238" w14:textId="00E6F062"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417B7226"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p w14:paraId="6EEFC992" w14:textId="266ADD25"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:2.8.0</w:t>
            </w:r>
          </w:p>
        </w:tc>
        <w:tc>
          <w:tcPr>
            <w:tcW w:w="2835" w:type="dxa"/>
          </w:tcPr>
          <w:p w14:paraId="0014DA8F" w14:textId="53B52CE0"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3B113E72" w14:textId="0E854DD6"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36289" w:rsidRPr="0097121B" w14:paraId="055565B7" w14:textId="77777777" w:rsidTr="00765F60">
        <w:trPr>
          <w:trHeight w:val="177"/>
        </w:trPr>
        <w:tc>
          <w:tcPr>
            <w:tcW w:w="704" w:type="dxa"/>
          </w:tcPr>
          <w:p w14:paraId="4FBD52CF" w14:textId="76451419"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25077</w:t>
            </w:r>
          </w:p>
        </w:tc>
        <w:tc>
          <w:tcPr>
            <w:tcW w:w="1701" w:type="dxa"/>
          </w:tcPr>
          <w:p w14:paraId="1F70F11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4C2D092F" w14:textId="4B5E03EB"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76C62E7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2BF21FC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2D1EA179" w14:textId="02BA7303"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9991 00000 018 8</w:t>
            </w:r>
          </w:p>
        </w:tc>
        <w:tc>
          <w:tcPr>
            <w:tcW w:w="3402" w:type="dxa"/>
          </w:tcPr>
          <w:p w14:paraId="46DBD11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79F02348" w14:textId="00941A29"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D71F7D">
              <w:rPr>
                <w:rFonts w:eastAsia="Arial" w:cstheme="minorHAnsi"/>
                <w:color w:val="000000" w:themeColor="text1"/>
                <w:sz w:val="18"/>
                <w:szCs w:val="18"/>
              </w:rPr>
              <w:t>Wirkarbeit Lieferung (-) Zählerstand total</w:t>
            </w:r>
          </w:p>
          <w:p w14:paraId="0C86848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F9632B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w:t>
            </w:r>
          </w:p>
          <w:p w14:paraId="6025496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ausgestattet ist:</w:t>
            </w:r>
          </w:p>
          <w:p w14:paraId="117D34C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B5F948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5181144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5FF4C9FA"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4CF56D4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7E6D7D5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496DDF2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0B25635F" w14:textId="17159FC6"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tc>
        <w:tc>
          <w:tcPr>
            <w:tcW w:w="3402" w:type="dxa"/>
          </w:tcPr>
          <w:p w14:paraId="79D8C40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"Hinweise":</w:t>
            </w:r>
          </w:p>
          <w:p w14:paraId="0BE45759" w14:textId="27F727FA"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w:t>
            </w:r>
          </w:p>
          <w:p w14:paraId="51F7A3E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317C4E9C" w14:textId="20968463"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08E0785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26744D0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56BC200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 (mME)</w:t>
            </w:r>
          </w:p>
          <w:p w14:paraId="0A2634A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76BF427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2265878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6D6BE2B9" w14:textId="77777777" w:rsidR="00765997" w:rsidRDefault="00765997" w:rsidP="00036289">
            <w:pPr>
              <w:tabs>
                <w:tab w:val="left" w:pos="601"/>
              </w:tabs>
              <w:spacing w:before="20" w:after="60" w:line="240" w:lineRule="auto"/>
              <w:rPr>
                <w:rFonts w:eastAsia="Arial" w:cstheme="minorHAnsi"/>
                <w:color w:val="000000" w:themeColor="text1"/>
                <w:sz w:val="18"/>
                <w:szCs w:val="18"/>
              </w:rPr>
            </w:pPr>
          </w:p>
          <w:p w14:paraId="2D8A73F4" w14:textId="65C90FB1"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338F28B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p w14:paraId="3461E0C5" w14:textId="5780E8AD"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:2.8.0</w:t>
            </w:r>
          </w:p>
        </w:tc>
        <w:tc>
          <w:tcPr>
            <w:tcW w:w="2835" w:type="dxa"/>
          </w:tcPr>
          <w:p w14:paraId="29F8B451" w14:textId="071552A8"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452A5D98" w14:textId="09C446D5"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tr w:rsidR="00036289" w:rsidRPr="0097121B" w14:paraId="5CCA7448" w14:textId="77777777" w:rsidTr="00765F60">
        <w:trPr>
          <w:trHeight w:val="177"/>
        </w:trPr>
        <w:tc>
          <w:tcPr>
            <w:tcW w:w="704" w:type="dxa"/>
          </w:tcPr>
          <w:p w14:paraId="79AE201B" w14:textId="24E9692F"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25078</w:t>
            </w:r>
          </w:p>
        </w:tc>
        <w:tc>
          <w:tcPr>
            <w:tcW w:w="1701" w:type="dxa"/>
          </w:tcPr>
          <w:p w14:paraId="49C7B42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3F084318" w14:textId="54441C63"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p w14:paraId="3B02B6C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p>
          <w:p w14:paraId="7229C51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Zeile mit Mess-Produkt Code:</w:t>
            </w:r>
          </w:p>
          <w:p w14:paraId="28129649" w14:textId="477A8E98"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9991 00000 020 0</w:t>
            </w:r>
          </w:p>
        </w:tc>
        <w:tc>
          <w:tcPr>
            <w:tcW w:w="3402" w:type="dxa"/>
          </w:tcPr>
          <w:p w14:paraId="030FD315"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1121728C" w14:textId="5A2854FE"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D71F7D">
              <w:rPr>
                <w:rFonts w:eastAsia="Arial" w:cstheme="minorHAnsi"/>
                <w:color w:val="000000" w:themeColor="text1"/>
                <w:sz w:val="18"/>
                <w:szCs w:val="18"/>
              </w:rPr>
              <w:t>Wirkarbeit Lieferung (-) Zählerstand total</w:t>
            </w:r>
          </w:p>
          <w:p w14:paraId="4B3414E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281249D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w:t>
            </w:r>
          </w:p>
          <w:p w14:paraId="60A897B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ausgestattet ist:</w:t>
            </w:r>
          </w:p>
          <w:p w14:paraId="3ED17863"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504423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3157B73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0D1C1CB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0A871FC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7CDAFA1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77B86A24"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6C1C2657" w14:textId="78CCCC9A"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tc>
        <w:tc>
          <w:tcPr>
            <w:tcW w:w="3402" w:type="dxa"/>
          </w:tcPr>
          <w:p w14:paraId="23E6CC8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Spalte "Hinweise":</w:t>
            </w:r>
          </w:p>
          <w:p w14:paraId="68412E8F" w14:textId="60E61414"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w:t>
            </w:r>
          </w:p>
          <w:p w14:paraId="27A403C9"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178FD55" w14:textId="62DA08B6"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und zusätzlich, wenn Messlokation mit einem iMS ausgestattet ist:</w:t>
            </w:r>
          </w:p>
          <w:p w14:paraId="699B5ED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Fehlerregister</w:t>
            </w:r>
          </w:p>
          <w:p w14:paraId="0891A04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Wirkarbeit Lieferung (-) Zählerstand total, tariflos</w:t>
            </w:r>
          </w:p>
          <w:p w14:paraId="55BF1657"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lastRenderedPageBreak/>
              <w:t>Wirkarbeit Lieferung (-) Zählerstand total, tariflos (mME)</w:t>
            </w:r>
          </w:p>
          <w:p w14:paraId="1EC8F12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1DD948EE"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Spalte "OBIS-Kennzahlen":</w:t>
            </w:r>
          </w:p>
          <w:p w14:paraId="33CF966C"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1-b:2.8.e</w:t>
            </w:r>
          </w:p>
          <w:p w14:paraId="53DD4CD0"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p>
          <w:p w14:paraId="6BD8B3AF"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1-b:2.8.63</w:t>
            </w:r>
          </w:p>
          <w:p w14:paraId="73721E88"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1-b:2.8.0</w:t>
            </w:r>
          </w:p>
          <w:p w14:paraId="0EF7BDD0" w14:textId="0A5D714C"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1-</w:t>
            </w:r>
            <w:r w:rsidR="00E678CC">
              <w:rPr>
                <w:rFonts w:eastAsia="Arial" w:cstheme="minorHAnsi"/>
                <w:color w:val="000000" w:themeColor="text1"/>
                <w:sz w:val="18"/>
                <w:szCs w:val="18"/>
              </w:rPr>
              <w:t>bx</w:t>
            </w:r>
            <w:r w:rsidRPr="00036289">
              <w:rPr>
                <w:rFonts w:eastAsia="Arial" w:cstheme="minorHAnsi"/>
                <w:color w:val="000000" w:themeColor="text1"/>
                <w:sz w:val="18"/>
                <w:szCs w:val="18"/>
              </w:rPr>
              <w:t>:2.8.0</w:t>
            </w:r>
          </w:p>
        </w:tc>
        <w:tc>
          <w:tcPr>
            <w:tcW w:w="2835" w:type="dxa"/>
          </w:tcPr>
          <w:p w14:paraId="51397EBF" w14:textId="0370ED85"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lastRenderedPageBreak/>
              <w:t xml:space="preserve">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w:t>
            </w:r>
            <w:r w:rsidRPr="00036289">
              <w:rPr>
                <w:rFonts w:eastAsia="Arial" w:cstheme="minorHAnsi"/>
                <w:color w:val="000000" w:themeColor="text1"/>
                <w:sz w:val="18"/>
                <w:szCs w:val="18"/>
                <w:lang w:eastAsia="en-US"/>
              </w:rPr>
              <w:lastRenderedPageBreak/>
              <w:t>unterschiedliche Register aufgeteilt erfasst wird. Dann ist zusätzlich noch die in der mME erfasste Wirkarbeit total, tariflos zu erfassen und auszutauschen.</w:t>
            </w:r>
          </w:p>
        </w:tc>
        <w:tc>
          <w:tcPr>
            <w:tcW w:w="2268" w:type="dxa"/>
          </w:tcPr>
          <w:p w14:paraId="25C04958" w14:textId="6E04FC3E"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lastRenderedPageBreak/>
              <w:t>Genehmigt</w:t>
            </w:r>
          </w:p>
        </w:tc>
      </w:tr>
      <w:tr w:rsidR="00036289" w:rsidRPr="0097121B" w14:paraId="4FEFED13" w14:textId="77777777" w:rsidTr="00765F60">
        <w:trPr>
          <w:trHeight w:val="177"/>
        </w:trPr>
        <w:tc>
          <w:tcPr>
            <w:tcW w:w="704" w:type="dxa"/>
          </w:tcPr>
          <w:p w14:paraId="676F1EE1" w14:textId="62E66230" w:rsidR="00036289" w:rsidRDefault="00036289" w:rsidP="00036289">
            <w:pPr>
              <w:tabs>
                <w:tab w:val="left" w:pos="601"/>
              </w:tabs>
              <w:spacing w:before="20" w:after="60" w:line="240" w:lineRule="auto"/>
              <w:rPr>
                <w:rFonts w:eastAsia="Arial" w:cstheme="minorHAnsi"/>
                <w:color w:val="000000" w:themeColor="text1"/>
                <w:sz w:val="18"/>
                <w:szCs w:val="18"/>
              </w:rPr>
            </w:pPr>
            <w:r>
              <w:rPr>
                <w:rFonts w:eastAsia="Arial" w:cstheme="minorHAnsi"/>
                <w:color w:val="000000" w:themeColor="text1"/>
                <w:sz w:val="18"/>
                <w:szCs w:val="18"/>
              </w:rPr>
              <w:t>25079</w:t>
            </w:r>
          </w:p>
        </w:tc>
        <w:tc>
          <w:tcPr>
            <w:tcW w:w="1701" w:type="dxa"/>
          </w:tcPr>
          <w:p w14:paraId="7F09E4B2"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Kapitel 3.3.2 auf Ebene der Messlokation</w:t>
            </w:r>
          </w:p>
          <w:p w14:paraId="2D008058" w14:textId="69AE4AFA" w:rsidR="00036289" w:rsidRPr="00036289" w:rsidRDefault="00036289" w:rsidP="00036289">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Tabelle nach "mit zugeordneter Zählzeit</w:t>
            </w:r>
            <w:r>
              <w:rPr>
                <w:rFonts w:eastAsia="Arial" w:cstheme="minorHAnsi"/>
                <w:color w:val="000000" w:themeColor="text1"/>
                <w:sz w:val="18"/>
                <w:szCs w:val="18"/>
                <w:lang w:eastAsia="en-US"/>
              </w:rPr>
              <w:t xml:space="preserve"> </w:t>
            </w:r>
            <w:r w:rsidRPr="00036289">
              <w:rPr>
                <w:rFonts w:eastAsia="Arial" w:cstheme="minorHAnsi"/>
                <w:color w:val="000000" w:themeColor="text1"/>
                <w:sz w:val="18"/>
                <w:szCs w:val="18"/>
                <w:lang w:eastAsia="en-US"/>
              </w:rPr>
              <w:t>SG10 CCI+Z39 zugeordnete Zählzeit und SG10 CCI+Z38 zugeordnetes Zählzeitregister vorhanden"</w:t>
            </w:r>
          </w:p>
        </w:tc>
        <w:tc>
          <w:tcPr>
            <w:tcW w:w="3402" w:type="dxa"/>
          </w:tcPr>
          <w:p w14:paraId="6D2390C1"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Unterhalb Tabelle:</w:t>
            </w:r>
          </w:p>
          <w:p w14:paraId="08753E0B"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Kanal: b = 0 ... 65</w:t>
            </w:r>
          </w:p>
          <w:p w14:paraId="07488B4F" w14:textId="14D9DE4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Tarif: e = 1 … 62</w:t>
            </w:r>
          </w:p>
        </w:tc>
        <w:tc>
          <w:tcPr>
            <w:tcW w:w="3402" w:type="dxa"/>
          </w:tcPr>
          <w:p w14:paraId="756ADF9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Unterhalb Tabelle:</w:t>
            </w:r>
          </w:p>
          <w:p w14:paraId="2011733D" w14:textId="77777777"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Kanal:</w:t>
            </w:r>
            <w:r w:rsidRPr="00036289">
              <w:rPr>
                <w:rFonts w:eastAsia="Arial" w:cstheme="minorHAnsi"/>
                <w:color w:val="000000" w:themeColor="text1"/>
                <w:sz w:val="18"/>
                <w:szCs w:val="18"/>
              </w:rPr>
              <w:tab/>
              <w:t xml:space="preserve">b = 0 ... 65 </w:t>
            </w:r>
          </w:p>
          <w:p w14:paraId="587E9F89" w14:textId="068545CE" w:rsidR="00036289" w:rsidRPr="00036289" w:rsidRDefault="00E678CC" w:rsidP="00036289">
            <w:pPr>
              <w:tabs>
                <w:tab w:val="left" w:pos="601"/>
              </w:tabs>
              <w:spacing w:before="20" w:after="60" w:line="240" w:lineRule="auto"/>
              <w:rPr>
                <w:rFonts w:eastAsia="Arial" w:cstheme="minorHAnsi"/>
                <w:color w:val="000000" w:themeColor="text1"/>
                <w:sz w:val="18"/>
                <w:szCs w:val="18"/>
              </w:rPr>
            </w:pPr>
            <w:proofErr w:type="spellStart"/>
            <w:r>
              <w:rPr>
                <w:rFonts w:eastAsia="Arial" w:cstheme="minorHAnsi"/>
                <w:color w:val="000000" w:themeColor="text1"/>
                <w:sz w:val="18"/>
                <w:szCs w:val="18"/>
              </w:rPr>
              <w:t>bx</w:t>
            </w:r>
            <w:proofErr w:type="spellEnd"/>
            <w:r w:rsidR="00036289" w:rsidRPr="00036289">
              <w:rPr>
                <w:rFonts w:eastAsia="Arial" w:cstheme="minorHAnsi"/>
                <w:color w:val="000000" w:themeColor="text1"/>
                <w:sz w:val="18"/>
                <w:szCs w:val="18"/>
              </w:rPr>
              <w:t xml:space="preserve"> = 0 … 65, wobei für alle einer Konfigurations-ID zugeordneten OBIS-Kennzahlen gilt: </w:t>
            </w:r>
            <w:proofErr w:type="spellStart"/>
            <w:r>
              <w:rPr>
                <w:rFonts w:eastAsia="Arial" w:cstheme="minorHAnsi"/>
                <w:color w:val="000000" w:themeColor="text1"/>
                <w:sz w:val="18"/>
                <w:szCs w:val="18"/>
              </w:rPr>
              <w:t>bx</w:t>
            </w:r>
            <w:proofErr w:type="spellEnd"/>
            <w:r w:rsidR="00036289" w:rsidRPr="00036289">
              <w:rPr>
                <w:rFonts w:eastAsia="Arial" w:cstheme="minorHAnsi"/>
                <w:color w:val="000000" w:themeColor="text1"/>
                <w:sz w:val="18"/>
                <w:szCs w:val="18"/>
              </w:rPr>
              <w:t xml:space="preserve"> ≠ b </w:t>
            </w:r>
          </w:p>
          <w:p w14:paraId="0CBB2357" w14:textId="2AFD9B4E"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 xml:space="preserve">und für das Register mit den mME-Werten die ihm zugeordnete OBIS-Kennzahl (und somit für </w:t>
            </w:r>
            <w:proofErr w:type="spellStart"/>
            <w:r w:rsidR="00E678CC">
              <w:rPr>
                <w:rFonts w:eastAsia="Arial" w:cstheme="minorHAnsi"/>
                <w:color w:val="000000" w:themeColor="text1"/>
                <w:sz w:val="18"/>
                <w:szCs w:val="18"/>
              </w:rPr>
              <w:t>bx</w:t>
            </w:r>
            <w:proofErr w:type="spellEnd"/>
            <w:r w:rsidRPr="00036289">
              <w:rPr>
                <w:rFonts w:eastAsia="Arial" w:cstheme="minorHAnsi"/>
                <w:color w:val="000000" w:themeColor="text1"/>
                <w:sz w:val="18"/>
                <w:szCs w:val="18"/>
              </w:rPr>
              <w:t xml:space="preserve">) für jede Zuordnung zu einer Konfigurations-ID identisch sein muss. </w:t>
            </w:r>
          </w:p>
          <w:p w14:paraId="0515194A" w14:textId="0247688C" w:rsidR="00036289" w:rsidRPr="00036289" w:rsidRDefault="00036289" w:rsidP="00036289">
            <w:pPr>
              <w:tabs>
                <w:tab w:val="left" w:pos="601"/>
              </w:tabs>
              <w:spacing w:before="20" w:after="60" w:line="240" w:lineRule="auto"/>
              <w:rPr>
                <w:rFonts w:eastAsia="Arial" w:cstheme="minorHAnsi"/>
                <w:color w:val="000000" w:themeColor="text1"/>
                <w:sz w:val="18"/>
                <w:szCs w:val="18"/>
              </w:rPr>
            </w:pPr>
            <w:r w:rsidRPr="00036289">
              <w:rPr>
                <w:rFonts w:eastAsia="Arial" w:cstheme="minorHAnsi"/>
                <w:color w:val="000000" w:themeColor="text1"/>
                <w:sz w:val="18"/>
                <w:szCs w:val="18"/>
              </w:rPr>
              <w:t>Tarif: e = 1 … 62</w:t>
            </w:r>
          </w:p>
        </w:tc>
        <w:tc>
          <w:tcPr>
            <w:tcW w:w="2835" w:type="dxa"/>
          </w:tcPr>
          <w:p w14:paraId="1577D938" w14:textId="58B9F659" w:rsidR="00036289" w:rsidRPr="00036289" w:rsidRDefault="00036289" w:rsidP="00765F60">
            <w:pPr>
              <w:tabs>
                <w:tab w:val="left" w:pos="601"/>
              </w:tabs>
              <w:spacing w:before="20" w:after="60" w:line="240" w:lineRule="auto"/>
              <w:rPr>
                <w:rFonts w:eastAsia="Arial" w:cstheme="minorHAnsi"/>
                <w:color w:val="000000" w:themeColor="text1"/>
                <w:sz w:val="18"/>
                <w:szCs w:val="18"/>
                <w:lang w:eastAsia="en-US"/>
              </w:rPr>
            </w:pPr>
            <w:r w:rsidRPr="00036289">
              <w:rPr>
                <w:rFonts w:eastAsia="Arial" w:cstheme="minorHAnsi"/>
                <w:color w:val="000000" w:themeColor="text1"/>
                <w:sz w:val="18"/>
                <w:szCs w:val="18"/>
                <w:lang w:eastAsia="en-US"/>
              </w:rPr>
              <w:t>Die Anpassung ist nötig um den Anforderungen des Gesetzes über das Inverkehrbringen und die Bereitstellung von Messgeräten auf dem Markt, ihre Verwendung und Eichung sowie über Fertigpackungen (Mess- und Eichgesetz - MessEG) in den Fällen zu genügen, in denen auf einem iMS die erfasste Energiemenge mittels Zählzeiten in Form von Zählerständen auf unterschiedliche Register aufgeteilt erfasst wird. Dann ist zusätzlich noch die in der mME erfasste Wirkarbeit total, tariflos zu erfassen und auszutauschen.</w:t>
            </w:r>
          </w:p>
        </w:tc>
        <w:tc>
          <w:tcPr>
            <w:tcW w:w="2268" w:type="dxa"/>
          </w:tcPr>
          <w:p w14:paraId="31D4E8B3" w14:textId="7290A4D5" w:rsidR="00036289" w:rsidRDefault="00765997" w:rsidP="00765F60">
            <w:pPr>
              <w:tabs>
                <w:tab w:val="left" w:pos="601"/>
              </w:tabs>
              <w:spacing w:before="20" w:after="60" w:line="240" w:lineRule="auto"/>
              <w:rPr>
                <w:rFonts w:eastAsia="Arial" w:cstheme="minorHAnsi"/>
                <w:color w:val="000000" w:themeColor="text1"/>
                <w:sz w:val="18"/>
                <w:szCs w:val="18"/>
              </w:rPr>
            </w:pPr>
            <w:r>
              <w:rPr>
                <w:rFonts w:eastAsia="Arial" w:cstheme="minorHAnsi"/>
                <w:color w:val="000000"/>
                <w:sz w:val="18"/>
                <w:szCs w:val="18"/>
              </w:rPr>
              <w:t>Genehmigt</w:t>
            </w:r>
          </w:p>
        </w:tc>
      </w:tr>
      <w:bookmarkEnd w:id="4"/>
    </w:tbl>
    <w:p w14:paraId="6E31BAEA" w14:textId="77777777" w:rsidR="00914606" w:rsidRPr="0091640F" w:rsidRDefault="00914606" w:rsidP="00D2596D"/>
    <w:sectPr w:rsidR="00914606" w:rsidRPr="0091640F" w:rsidSect="00FF51E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400A" w14:textId="77777777" w:rsidR="00FF51E0" w:rsidRDefault="00FF51E0" w:rsidP="00957DBB">
      <w:pPr>
        <w:spacing w:line="240" w:lineRule="auto"/>
      </w:pPr>
      <w:r>
        <w:separator/>
      </w:r>
    </w:p>
  </w:endnote>
  <w:endnote w:type="continuationSeparator" w:id="0">
    <w:p w14:paraId="3758BB53" w14:textId="77777777" w:rsidR="00FF51E0" w:rsidRDefault="00FF51E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54958E28" w:rsidR="00253660" w:rsidRDefault="00253660" w:rsidP="006C3397">
                    <w:pPr>
                      <w:pStyle w:val="Fuzeile"/>
                    </w:pPr>
                    <w:r>
                      <w:t xml:space="preserve">Version: </w:t>
                    </w:r>
                    <w:r>
                      <w:fldChar w:fldCharType="begin"/>
                    </w:r>
                    <w:r>
                      <w:instrText xml:space="preserve"> REF  Versionsnummer </w:instrText>
                    </w:r>
                    <w:r>
                      <w:fldChar w:fldCharType="separate"/>
                    </w:r>
                    <w:sdt>
                      <w:sdtPr>
                        <w:id w:val="-920262739"/>
                        <w:placeholder>
                          <w:docPart w:val="0D13A20C10B5A24B9D03BEC9E116515C"/>
                        </w:placeholder>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2650F11C">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4541EEF" w14:textId="165973BE"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44541EEF" w14:textId="165973BE"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93F98C4" w:rsidR="00253660" w:rsidRDefault="00253660" w:rsidP="00F40AD5">
                    <w:pPr>
                      <w:pStyle w:val="Fuzeile"/>
                    </w:pPr>
                    <w:r>
                      <w:t xml:space="preserve">Version: </w:t>
                    </w:r>
                    <w:r>
                      <w:fldChar w:fldCharType="begin"/>
                    </w:r>
                    <w:r>
                      <w:instrText xml:space="preserve"> REF  Versionsnummer </w:instrText>
                    </w:r>
                    <w:r>
                      <w:fldChar w:fldCharType="separate"/>
                    </w:r>
                    <w:sdt>
                      <w:sdtPr>
                        <w:id w:val="-1954165115"/>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2A7139E"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42A7139E"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876AB" w14:textId="77777777" w:rsidR="00E0630B" w:rsidRPr="00542C93" w:rsidRDefault="00E0630B" w:rsidP="00E0630B">
    <w:pPr>
      <w:pStyle w:val="Fuzeile"/>
    </w:pPr>
    <w:r>
      <mc:AlternateContent>
        <mc:Choice Requires="wps">
          <w:drawing>
            <wp:anchor distT="45720" distB="45720" distL="114300" distR="114300" simplePos="0" relativeHeight="251790336" behindDoc="0" locked="0" layoutInCell="1" allowOverlap="1" wp14:anchorId="0E2D3CD7" wp14:editId="7883B8DA">
              <wp:simplePos x="0" y="0"/>
              <wp:positionH relativeFrom="page">
                <wp:posOffset>882015</wp:posOffset>
              </wp:positionH>
              <wp:positionV relativeFrom="paragraph">
                <wp:posOffset>11430</wp:posOffset>
              </wp:positionV>
              <wp:extent cx="1440000" cy="144000"/>
              <wp:effectExtent l="0" t="0" r="8255" b="0"/>
              <wp:wrapSquare wrapText="bothSides"/>
              <wp:docPr id="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E2D3CD7" id="_x0000_t202" coordsize="21600,21600" o:spt="202" path="m,l,21600r21600,l21600,xe">
              <v:stroke joinstyle="miter"/>
              <v:path gradientshapeok="t" o:connecttype="rect"/>
            </v:shapetype>
            <v:shape id="_x0000_s1032" type="#_x0000_t202" style="position:absolute;margin-left:69.45pt;margin-top:.9pt;width:113.4pt;height:11.35pt;z-index:251790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85A19A3" w14:textId="139CD52A" w:rsidR="00E0630B" w:rsidRDefault="00E0630B" w:rsidP="00E0630B">
                    <w:pPr>
                      <w:pStyle w:val="Fuzeile"/>
                    </w:pPr>
                    <w:r>
                      <w:t xml:space="preserve">Version: </w:t>
                    </w:r>
                    <w:r>
                      <w:fldChar w:fldCharType="begin"/>
                    </w:r>
                    <w:r>
                      <w:instrText xml:space="preserve"> REF  Versionsnummer </w:instrText>
                    </w:r>
                    <w:r>
                      <w:fldChar w:fldCharType="separate"/>
                    </w:r>
                    <w:sdt>
                      <w:sdtPr>
                        <w:id w:val="-1953857915"/>
                        <w15:color w:val="C20000"/>
                        <w15:appearance w15:val="hidden"/>
                        <w:text/>
                      </w:sdtPr>
                      <w:sdtContent>
                        <w:r w:rsidR="00034B10">
                          <w:t>2.5</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87264" behindDoc="0" locked="1" layoutInCell="1" allowOverlap="1" wp14:anchorId="70577E99" wp14:editId="67A0BA14">
              <wp:simplePos x="0" y="0"/>
              <wp:positionH relativeFrom="rightMargin">
                <wp:posOffset>-720090</wp:posOffset>
              </wp:positionH>
              <wp:positionV relativeFrom="paragraph">
                <wp:posOffset>0</wp:posOffset>
              </wp:positionV>
              <wp:extent cx="720000" cy="144000"/>
              <wp:effectExtent l="0" t="0" r="4445" b="8890"/>
              <wp:wrapSquare wrapText="bothSides"/>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77E99" id="_x0000_s1033" type="#_x0000_t202" style="position:absolute;margin-left:-56.7pt;margin-top:0;width:56.7pt;height:11.35pt;z-index:251787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53964846" w14:textId="77777777" w:rsidR="00E0630B" w:rsidRDefault="00E0630B" w:rsidP="00E0630B">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88288" behindDoc="1" locked="0" layoutInCell="1" allowOverlap="1" wp14:anchorId="1C0F6CE8" wp14:editId="16D1B96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9"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4E6EB7" id="Gerader Verbinder 12" o:spid="_x0000_s1026" style="position:absolute;z-index:-25152819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9312" behindDoc="0" locked="1" layoutInCell="1" allowOverlap="1" wp14:anchorId="06C18174" wp14:editId="488FEFFE">
              <wp:simplePos x="0" y="0"/>
              <wp:positionH relativeFrom="margin">
                <wp:align>center</wp:align>
              </wp:positionH>
              <wp:positionV relativeFrom="paragraph">
                <wp:posOffset>0</wp:posOffset>
              </wp:positionV>
              <wp:extent cx="1080000" cy="144000"/>
              <wp:effectExtent l="0" t="0" r="6350" b="8890"/>
              <wp:wrapNone/>
              <wp:docPr id="8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DF4259" w14:textId="3D077DF0"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18174" id="_x0000_s1034" type="#_x0000_t202" style="position:absolute;margin-left:0;margin-top:0;width:85.05pt;height:11.35pt;z-index:251789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DF4259" w14:textId="3D077DF0" w:rsidR="00E0630B" w:rsidRPr="009F0FEA" w:rsidRDefault="00000000" w:rsidP="00E0630B">
                    <w:pPr>
                      <w:pStyle w:val="Fuzeile"/>
                      <w:jc w:val="center"/>
                    </w:pPr>
                    <w:sdt>
                      <w:sdtPr>
                        <w:alias w:val="Veröffentlichungsdatum"/>
                        <w:tag w:val=""/>
                        <w:id w:val="-1900123813"/>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v:textbox>
              <w10:wrap anchorx="margin"/>
              <w10:anchorlock/>
            </v:shape>
          </w:pict>
        </mc:Fallback>
      </mc:AlternateContent>
    </w:r>
  </w:p>
  <w:p w14:paraId="329EDA11" w14:textId="6E59FD0F" w:rsidR="00253660" w:rsidRPr="00F907C7" w:rsidRDefault="00253660" w:rsidP="00E0630B">
    <w:pPr>
      <w:pStyle w:val="Fuzeile"/>
      <w:tabs>
        <w:tab w:val="left" w:pos="723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C3C" w14:textId="77777777" w:rsidR="00D127BE" w:rsidRPr="00542C93" w:rsidRDefault="00D127BE" w:rsidP="006C3397">
    <w:pPr>
      <w:pStyle w:val="Fuzeile"/>
    </w:pPr>
    <w:r>
      <mc:AlternateContent>
        <mc:Choice Requires="wps">
          <w:drawing>
            <wp:anchor distT="45720" distB="45720" distL="114300" distR="114300" simplePos="0" relativeHeight="251781120" behindDoc="0" locked="0" layoutInCell="1" allowOverlap="1" wp14:anchorId="22D8F8C1" wp14:editId="78CBCD8A">
              <wp:simplePos x="0" y="0"/>
              <wp:positionH relativeFrom="page">
                <wp:posOffset>882015</wp:posOffset>
              </wp:positionH>
              <wp:positionV relativeFrom="paragraph">
                <wp:posOffset>11430</wp:posOffset>
              </wp:positionV>
              <wp:extent cx="1440000" cy="144000"/>
              <wp:effectExtent l="0" t="0" r="8255" b="0"/>
              <wp:wrapSquare wrapText="bothSides"/>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2D8F8C1" id="_x0000_t202" coordsize="21600,21600" o:spt="202" path="m,l,21600r21600,l21600,xe">
              <v:stroke joinstyle="miter"/>
              <v:path gradientshapeok="t" o:connecttype="rect"/>
            </v:shapetype>
            <v:shape id="_x0000_s1035" type="#_x0000_t202" style="position:absolute;margin-left:69.45pt;margin-top:.9pt;width:113.4pt;height:11.35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A537B11" w14:textId="48310310" w:rsidR="00D127BE" w:rsidRDefault="00D127BE" w:rsidP="006C3397">
                    <w:pPr>
                      <w:pStyle w:val="Fuzeile"/>
                    </w:pPr>
                    <w:r>
                      <w:t xml:space="preserve">Version: </w:t>
                    </w:r>
                    <w:r>
                      <w:fldChar w:fldCharType="begin"/>
                    </w:r>
                    <w:r>
                      <w:instrText xml:space="preserve"> REF  Versionsnummer </w:instrText>
                    </w:r>
                    <w:r>
                      <w:fldChar w:fldCharType="separate"/>
                    </w:r>
                    <w:sdt>
                      <w:sdtPr>
                        <w:id w:val="26927729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78048" behindDoc="0" locked="1" layoutInCell="1" allowOverlap="1" wp14:anchorId="3D9927A3" wp14:editId="37925F79">
              <wp:simplePos x="0" y="0"/>
              <wp:positionH relativeFrom="rightMargin">
                <wp:posOffset>-720090</wp:posOffset>
              </wp:positionH>
              <wp:positionV relativeFrom="paragraph">
                <wp:posOffset>0</wp:posOffset>
              </wp:positionV>
              <wp:extent cx="720000" cy="144000"/>
              <wp:effectExtent l="0" t="0" r="4445" b="889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927A3" id="_x0000_s1036" type="#_x0000_t202" style="position:absolute;margin-left:-56.7pt;margin-top:0;width:56.7pt;height:11.35pt;z-index:2517780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34B7D61A" w14:textId="77777777" w:rsidR="00D127BE" w:rsidRDefault="00D127BE"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9072" behindDoc="1" locked="0" layoutInCell="1" allowOverlap="1" wp14:anchorId="056574D6" wp14:editId="203FDAF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1"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E6CE7E" id="Gerader Verbinder 12" o:spid="_x0000_s1026" style="position:absolute;z-index:-2515374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80096" behindDoc="0" locked="1" layoutInCell="1" allowOverlap="1" wp14:anchorId="4CC0B396" wp14:editId="17B66A9F">
              <wp:simplePos x="0" y="0"/>
              <wp:positionH relativeFrom="margin">
                <wp:align>center</wp:align>
              </wp:positionH>
              <wp:positionV relativeFrom="paragraph">
                <wp:posOffset>0</wp:posOffset>
              </wp:positionV>
              <wp:extent cx="1080000" cy="144000"/>
              <wp:effectExtent l="0" t="0" r="6350" b="889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CD9DB3A" w14:textId="70222E67"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B396" id="_x0000_s1037" type="#_x0000_t202" style="position:absolute;margin-left:0;margin-top:0;width:85.05pt;height:11.35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0CD9DB3A" w14:textId="70222E67" w:rsidR="00D127BE" w:rsidRPr="009F0FEA" w:rsidRDefault="00000000" w:rsidP="006C3397">
                    <w:pPr>
                      <w:pStyle w:val="Fuzeile"/>
                      <w:jc w:val="center"/>
                    </w:pPr>
                    <w:sdt>
                      <w:sdtPr>
                        <w:alias w:val="Veröffentlichungsdatum"/>
                        <w:tag w:val=""/>
                        <w:id w:val="1630824795"/>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999F" w14:textId="77777777" w:rsidR="00D127BE" w:rsidRPr="00542C93" w:rsidRDefault="00D127BE" w:rsidP="00F40AD5">
    <w:pPr>
      <w:pStyle w:val="Fuzeile"/>
    </w:pPr>
    <w:r>
      <mc:AlternateContent>
        <mc:Choice Requires="wps">
          <w:drawing>
            <wp:anchor distT="45720" distB="45720" distL="114300" distR="114300" simplePos="0" relativeHeight="251773952" behindDoc="0" locked="0" layoutInCell="1" allowOverlap="1" wp14:anchorId="4C25032B" wp14:editId="42F7654F">
              <wp:simplePos x="0" y="0"/>
              <wp:positionH relativeFrom="page">
                <wp:posOffset>882015</wp:posOffset>
              </wp:positionH>
              <wp:positionV relativeFrom="paragraph">
                <wp:posOffset>11430</wp:posOffset>
              </wp:positionV>
              <wp:extent cx="1440000" cy="144000"/>
              <wp:effectExtent l="0" t="0" r="8255" b="0"/>
              <wp:wrapSquare wrapText="bothSides"/>
              <wp:docPr id="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C25032B" id="_x0000_t202" coordsize="21600,21600" o:spt="202" path="m,l,21600r21600,l21600,xe">
              <v:stroke joinstyle="miter"/>
              <v:path gradientshapeok="t" o:connecttype="rect"/>
            </v:shapetype>
            <v:shape id="_x0000_s1038" type="#_x0000_t202" style="position:absolute;margin-left:69.45pt;margin-top:.9pt;width:113.4pt;height:11.35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cCDk8AEAAMc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02vU8NJhRqaE+mAMPqM3gUFHeAf&#13;&#10;znryWMXD74NAxZn54kjLZMg5wDmo50A4SakVlxE5Gze3MVs3sQz+hlTe6SzAU+2pS3JL1mVydrLj&#13;&#10;832+9fT+tn8B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fXAg5PABAADHAwAADgAAAAAAAAAAAAAAAAAuAgAAZHJz&#13;&#10;L2Uyb0RvYy54bWxQSwECLQAUAAYACAAAACEA0JZBRuEAAAANAQAADwAAAAAAAAAAAAAAAABKBAAA&#13;&#10;ZHJzL2Rvd25yZXYueG1sUEsFBgAAAAAEAAQA8wAAAFgFAAAAAA==&#13;&#10;" filled="f" stroked="f">
              <v:textbox style="mso-fit-shape-to-text:t" inset="0,0,0,0">
                <w:txbxContent>
                  <w:p w14:paraId="354317C5" w14:textId="3B45FC20" w:rsidR="00D127BE" w:rsidRDefault="00D127BE" w:rsidP="00F40AD5">
                    <w:pPr>
                      <w:pStyle w:val="Fuzeile"/>
                    </w:pPr>
                    <w:r>
                      <w:t xml:space="preserve">Version: </w:t>
                    </w:r>
                    <w:r>
                      <w:fldChar w:fldCharType="begin"/>
                    </w:r>
                    <w:r>
                      <w:instrText xml:space="preserve"> REF  Versionsnummer </w:instrText>
                    </w:r>
                    <w:r>
                      <w:fldChar w:fldCharType="separate"/>
                    </w:r>
                    <w:sdt>
                      <w:sdtPr>
                        <w:id w:val="-797217872"/>
                        <w15:color w:val="C20000"/>
                        <w15:appearance w15:val="hidden"/>
                        <w:text/>
                      </w:sdtPr>
                      <w:sdtContent>
                        <w:r w:rsidR="00036289">
                          <w:t>2.5b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8832" behindDoc="0" locked="1" layoutInCell="1" allowOverlap="1" wp14:anchorId="27F655A0" wp14:editId="303FB15E">
              <wp:simplePos x="0" y="0"/>
              <wp:positionH relativeFrom="rightMargin">
                <wp:posOffset>-720090</wp:posOffset>
              </wp:positionH>
              <wp:positionV relativeFrom="paragraph">
                <wp:posOffset>0</wp:posOffset>
              </wp:positionV>
              <wp:extent cx="720000" cy="144000"/>
              <wp:effectExtent l="0" t="0" r="4445" b="889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55A0" id="_x0000_s1039" type="#_x0000_t202" style="position:absolute;margin-left:-56.7pt;margin-top:0;width:56.7pt;height:11.35pt;z-index:2517688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76p7wEAAMQDAAAOAAAAZHJzL2Uyb0RvYy54bWysU9tu2zAMfR+wfxD0vtjJ2q014hRduw4D&#13;&#10;ugvQ7QMUWY6FSaJGKbGzry8l22mxvg17EWhRPOQ5PF5fDdawg8KgwdV8uSg5U05Co92u5j9/3L25&#13;&#10;4CxE4RphwKmaH1XgV5vXr9a9r9QKOjCNQkYgLlS9r3kXo6+KIshOWREW4JWjZAtoRaRP3BUNip7Q&#13;&#10;rSlWZfmu6AEbjyBVCHR7Oyb5JuO3rZLxW9sGFZmpOc0W84n53Kaz2KxFtUPhOy2nMcQ/TGGFdtT0&#13;&#10;BHUromB71C+grJYIAdq4kGALaFstVeZAbJblX2weOuFV5kLiBH+SKfw/WPn18OC/I4vDBxhogZlE&#13;&#10;8PcgfwXm4KYTbqeuEaHvlGio8TJJVvQ+VFNpkjpUIYFs+y/Q0JLFPkIGGlq0SRXiyQidFnA8ia6G&#13;&#10;yCRdvqc1lpSRlFqenaU4dRDVXOwxxE8KLEtBzZF2msHF4T7E8en8JPVycKeNyXs1jvU1vzxfneeC&#13;&#10;ZxmrI9nOaFvzi9R+MkLi+NE1uTgKbcaYZjFuIp14jozjsB2Ybmjot2ngJMIWmiPJgDDajH4LCjrA&#13;&#10;P5z1ZLGah997gYoz89mRlMmPc4BzsJ0D4SSV1jxyNoY3Mft25HhNErc603/qPM1IVskCTrZOXnz+&#13;&#10;nV89/XybRwAAAP//AwBQSwMEFAAGAAgAAAAhABdJq3TgAAAACgEAAA8AAABkcnMvZG93bnJldi54&#13;&#10;bWxMj81OwzAQhO9IvIO1SNxaJwEVSONUFT8nJEQaDhydeJtYjdchdtvw9iwnuIy0mt3Z+YrN7AZx&#13;&#10;wilYTwrSZQICqfXGUqfgo35Z3IMIUZPRgydU8I0BNuXlRaFz489U4WkXO8EhFHKtoI9xzKUMbY9O&#13;&#10;h6Ufkdjb+8npyOPUSTPpM4e7QWZJspJOW+IPvR7xscf2sDs6BdtPqp7t11vzXu0rW9cPCb2uDkpd&#13;&#10;X81Pa5btGkTEOf5dwC8D94eSizX+SCaIQcEiTW9ueVcBc7HP2ijIsjuQZSH/I5Q/AAAA//8DAFBL&#13;&#10;AQItABQABgAIAAAAIQC2gziS/gAAAOEBAAATAAAAAAAAAAAAAAAAAAAAAABbQ29udGVudF9UeXBl&#13;&#10;c10ueG1sUEsBAi0AFAAGAAgAAAAhADj9If/WAAAAlAEAAAsAAAAAAAAAAAAAAAAALwEAAF9yZWxz&#13;&#10;Ly5yZWxzUEsBAi0AFAAGAAgAAAAhAFsrvqnvAQAAxAMAAA4AAAAAAAAAAAAAAAAALgIAAGRycy9l&#13;&#10;Mm9Eb2MueG1sUEsBAi0AFAAGAAgAAAAhABdJq3TgAAAACgEAAA8AAAAAAAAAAAAAAAAASQQAAGRy&#13;&#10;cy9kb3ducmV2LnhtbFBLBQYAAAAABAAEAPMAAABWBQAAAAA=&#13;&#10;" filled="f" stroked="f">
              <v:textbox inset="0,0,0,0">
                <w:txbxContent>
                  <w:p w14:paraId="4593A158" w14:textId="77777777" w:rsidR="00D127BE" w:rsidRDefault="00D127B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9856" behindDoc="1" locked="0" layoutInCell="1" allowOverlap="1" wp14:anchorId="16843F9D" wp14:editId="6A89230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6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C6A65C" id="Gerader Verbinder 28" o:spid="_x0000_s1026" style="position:absolute;z-index:-2515466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0880" behindDoc="0" locked="1" layoutInCell="1" allowOverlap="1" wp14:anchorId="2A12B2B1" wp14:editId="2A5E0BA4">
              <wp:simplePos x="0" y="0"/>
              <wp:positionH relativeFrom="margin">
                <wp:align>center</wp:align>
              </wp:positionH>
              <wp:positionV relativeFrom="paragraph">
                <wp:posOffset>0</wp:posOffset>
              </wp:positionV>
              <wp:extent cx="1080000" cy="144000"/>
              <wp:effectExtent l="0" t="0" r="6350" b="8890"/>
              <wp:wrapNone/>
              <wp:docPr id="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B35F5FE" w14:textId="42C838A7"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2B2B1" id="_x0000_s1040" type="#_x0000_t202" style="position:absolute;margin-left:0;margin-top:0;width:85.05pt;height:11.35pt;z-index:2517708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6Fo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U9Op4aRCA+2JdECYfEbvgoIe8Bdn&#13;&#10;A3ms5uHnQaDizHxypGUy5BLgEjRLIJyk1JpHzqbwNmbjThxvSONOZ/rPleceyStZwNnXyYwv9/nW&#13;&#10;8+vb/QY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DQ6Fo7AEAAMUDAAAOAAAAAAAAAAAAAAAAAC4CAABkcnMvZTJvRG9j&#13;&#10;LnhtbFBLAQItABQABgAIAAAAIQC4dbev3gAAAAkBAAAPAAAAAAAAAAAAAAAAAEYEAABkcnMvZG93&#13;&#10;bnJldi54bWxQSwUGAAAAAAQABADzAAAAUQUAAAAA&#13;&#10;" filled="f" stroked="f">
              <v:textbox inset="0,0,0,0">
                <w:txbxContent>
                  <w:p w14:paraId="4B35F5FE" w14:textId="42C838A7" w:rsidR="00D127BE" w:rsidRPr="009F0FEA" w:rsidRDefault="00000000" w:rsidP="00542C93">
                    <w:pPr>
                      <w:pStyle w:val="Fuzeile"/>
                      <w:jc w:val="center"/>
                    </w:pPr>
                    <w:sdt>
                      <w:sdtPr>
                        <w:alias w:val="Veröffentlichungsdatum"/>
                        <w:tag w:val=""/>
                        <w:id w:val="406043127"/>
                        <w:dataBinding w:prefixMappings="xmlns:ns0='http://schemas.microsoft.com/office/2006/coverPageProps' " w:xpath="/ns0:CoverPageProperties[1]/ns0:PublishDate[1]" w:storeItemID="{55AF091B-3C7A-41E3-B477-F2FDAA23CFDA}"/>
                        <w15:color w:val="C20000"/>
                        <w:date w:fullDate="2024-01-25T00:00:00Z">
                          <w:dateFormat w:val="dd.MM.yyyy"/>
                          <w:lid w:val="de-DE"/>
                          <w:storeMappedDataAs w:val="dateTime"/>
                          <w:calendar w:val="gregorian"/>
                        </w:date>
                      </w:sdtPr>
                      <w:sdtContent>
                        <w:r w:rsidR="00765997">
                          <w:t>25.01.2024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E153" w14:textId="77777777" w:rsidR="00FF51E0" w:rsidRDefault="00FF51E0" w:rsidP="00957DBB">
      <w:pPr>
        <w:spacing w:line="240" w:lineRule="auto"/>
      </w:pPr>
      <w:r>
        <w:separator/>
      </w:r>
    </w:p>
  </w:footnote>
  <w:footnote w:type="continuationSeparator" w:id="0">
    <w:p w14:paraId="4E0E7064" w14:textId="77777777" w:rsidR="00FF51E0" w:rsidRDefault="00FF51E0" w:rsidP="00957DBB">
      <w:pPr>
        <w:spacing w:line="240" w:lineRule="auto"/>
      </w:pPr>
      <w:r>
        <w:continuationSeparator/>
      </w:r>
    </w:p>
  </w:footnote>
  <w:footnote w:id="1">
    <w:p w14:paraId="18BF2DDA" w14:textId="0BCA0F4C" w:rsidR="00552A4B" w:rsidRDefault="00552A4B">
      <w:pPr>
        <w:pStyle w:val="Funotentext"/>
      </w:pPr>
      <w:r>
        <w:rPr>
          <w:rStyle w:val="Funotenzeichen"/>
        </w:rPr>
        <w:footnoteRef/>
      </w:r>
      <w:r>
        <w:t xml:space="preserve"> </w:t>
      </w:r>
      <w:r w:rsidRPr="008C64B8">
        <w:t>Nutzbar bis zum 01.01.2024 00:00 Uhr.</w:t>
      </w:r>
    </w:p>
  </w:footnote>
  <w:footnote w:id="2">
    <w:p w14:paraId="3C1DBCBE" w14:textId="3FB8DB1F" w:rsidR="00E71A38" w:rsidRDefault="00E71A38">
      <w:pPr>
        <w:pStyle w:val="Funotentext"/>
      </w:pPr>
      <w:r>
        <w:rPr>
          <w:rStyle w:val="Funotenzeichen"/>
        </w:rPr>
        <w:footnoteRef/>
      </w:r>
      <w:r>
        <w:t xml:space="preserve"> </w:t>
      </w:r>
      <w:r w:rsidR="0097121B" w:rsidRPr="0097121B">
        <w:t>Details zur Konfigurations-ID sind im EDI@Energy UTILMD AHB Strom, Kapitel 5 zu finden.</w:t>
      </w:r>
    </w:p>
  </w:footnote>
  <w:footnote w:id="3">
    <w:p w14:paraId="26FB554A" w14:textId="13871C43" w:rsidR="00E22316" w:rsidRDefault="00E22316">
      <w:pPr>
        <w:pStyle w:val="Funotentext"/>
      </w:pPr>
      <w:r>
        <w:rPr>
          <w:rStyle w:val="Funotenzeichen"/>
        </w:rPr>
        <w:footnoteRef/>
      </w:r>
      <w:r>
        <w:t xml:space="preserve"> Bei einer Messlokation, auf welcher die Energieflussrichtung Erzeugung Wirkarbeit </w:t>
      </w:r>
      <w:proofErr w:type="gramStart"/>
      <w:r>
        <w:t>kumuliert</w:t>
      </w:r>
      <w:proofErr w:type="gramEnd"/>
      <w:r>
        <w:t xml:space="preserve"> gemessen wird ist es notwendig auch diese zu tarifieren, wenn diese für eine Marktlokation Verbrauch, die tarifiert werden muss benötigt wird. </w:t>
      </w:r>
    </w:p>
  </w:footnote>
  <w:footnote w:id="4">
    <w:p w14:paraId="0AA91E56" w14:textId="00139FDD" w:rsidR="003C5B4E" w:rsidRDefault="003C5B4E">
      <w:pPr>
        <w:pStyle w:val="Funotentext"/>
      </w:pPr>
      <w:r>
        <w:rPr>
          <w:rStyle w:val="Funotenzeichen"/>
        </w:rPr>
        <w:footnoteRef/>
      </w:r>
      <w:r>
        <w:t xml:space="preserve"> </w:t>
      </w:r>
      <w:r w:rsidRPr="003C5B4E">
        <w:t>Nutzbar ab dem 01.01.2024 00:00 Uhr.</w:t>
      </w:r>
    </w:p>
  </w:footnote>
  <w:footnote w:id="5">
    <w:p w14:paraId="57C97048" w14:textId="2F469696" w:rsidR="00E07778" w:rsidRDefault="00E07778">
      <w:pPr>
        <w:pStyle w:val="Funotentext"/>
      </w:pPr>
      <w:r>
        <w:rPr>
          <w:rStyle w:val="Funotenzeichen"/>
        </w:rPr>
        <w:footnoteRef/>
      </w:r>
      <w:r>
        <w:t xml:space="preserve"> </w:t>
      </w:r>
      <w:r w:rsidRPr="00E07778">
        <w:t xml:space="preserve">Es </w:t>
      </w:r>
      <w:r>
        <w:t>ist</w:t>
      </w:r>
      <w:r w:rsidRPr="00E07778">
        <w:t xml:space="preserve"> dieselbe Kanalnummer und </w:t>
      </w:r>
      <w:r>
        <w:t>derselbe Tarif zu verwenden</w:t>
      </w:r>
      <w:r w:rsidRPr="00E07778">
        <w:t>, wie</w:t>
      </w:r>
      <w:r>
        <w:t xml:space="preserve"> bei den </w:t>
      </w:r>
      <w:r w:rsidRPr="00E07778">
        <w:t>in den Stammdaten ausgetauschten Registern,</w:t>
      </w:r>
      <w:r>
        <w:t xml:space="preserve"> auf die sich die Korrekturenergiemenge bezieht.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7777777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B62E98E"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53660">
          <w:t>Codeliste der OBIS-Kennzahlen und Medien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613546848" name="Grafik 61354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9E17" w14:textId="77777777" w:rsidR="00E0630B" w:rsidRDefault="00000000" w:rsidP="00E0630B">
    <w:pPr>
      <w:pStyle w:val="Kopfzeile"/>
      <w:spacing w:line="240" w:lineRule="auto"/>
    </w:pPr>
    <w:sdt>
      <w:sdtPr>
        <w:alias w:val="Dokumenttitel"/>
        <w:tag w:val=""/>
        <w:id w:val="-256435282"/>
        <w:placeholder>
          <w:docPart w:val="D4C5615B70213247B7547E23D529CB4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0630B">
          <w:t>Codeliste der OBIS-Kennzahlen und Medien</w:t>
        </w:r>
      </w:sdtContent>
    </w:sdt>
    <w:r w:rsidR="00E0630B" w:rsidRPr="00217841">
      <w:rPr>
        <w:rStyle w:val="KopfzeileZchn"/>
        <w:noProof/>
      </w:rPr>
      <mc:AlternateContent>
        <mc:Choice Requires="wps">
          <w:drawing>
            <wp:anchor distT="0" distB="0" distL="114300" distR="114300" simplePos="0" relativeHeight="251784192" behindDoc="1" locked="1" layoutInCell="1" allowOverlap="1" wp14:anchorId="51D883AA" wp14:editId="7A3FEA25">
              <wp:simplePos x="0" y="0"/>
              <wp:positionH relativeFrom="page">
                <wp:posOffset>-3637915</wp:posOffset>
              </wp:positionH>
              <wp:positionV relativeFrom="page">
                <wp:posOffset>737235</wp:posOffset>
              </wp:positionV>
              <wp:extent cx="15120000" cy="0"/>
              <wp:effectExtent l="0" t="0" r="0" b="0"/>
              <wp:wrapNone/>
              <wp:docPr id="7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92716F" id="Logo-Linie" o:spid="_x0000_s1026" style="position:absolute;z-index:-251532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E0630B" w:rsidRPr="00217841">
      <w:rPr>
        <w:rStyle w:val="KopfzeileZchn"/>
        <w:noProof/>
      </w:rPr>
      <mc:AlternateContent>
        <mc:Choice Requires="wpg">
          <w:drawing>
            <wp:anchor distT="0" distB="0" distL="114300" distR="114300" simplePos="0" relativeHeight="251785216" behindDoc="0" locked="1" layoutInCell="1" allowOverlap="1" wp14:anchorId="01068209" wp14:editId="71B738A8">
              <wp:simplePos x="0" y="0"/>
              <wp:positionH relativeFrom="rightMargin">
                <wp:posOffset>-2218055</wp:posOffset>
              </wp:positionH>
              <wp:positionV relativeFrom="page">
                <wp:posOffset>269875</wp:posOffset>
              </wp:positionV>
              <wp:extent cx="2404800" cy="576000"/>
              <wp:effectExtent l="0" t="0" r="0" b="0"/>
              <wp:wrapNone/>
              <wp:docPr id="7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4" name="Rechteck 7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5" name="Grafik 7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9B930D" id="Edi-Logo" o:spid="_x0000_s1026" style="position:absolute;margin-left:-174.65pt;margin-top:21.25pt;width:189.35pt;height:45.35pt;z-index:25178521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BICbBAwAAGwkAAA4AAABkcnMvZTJvRG9jLnhtbKRWbW/bOAz+PuD+&#10;g6Hvq500SVujzhC0azGg2Ip1h31WZNkWKkuapMTJfv2Rku2kL9crdgVqUBJJUQ/Jh7n8tGtlsuXW&#10;Ca0KMjnJSMIV06VQdUH+/nHz8ZwkzlNVUqkVL8ieO/Jp+deHy87kfKobLUtuE3CiXN6ZgjTemzxN&#10;HWt4S92JNlzBYaVtSz0sbZ2WlnbgvZXpNMsWaadtaaxm3DnYvY6HZBn8VxVn/ltVOe4TWRCIzYev&#10;Dd81ftPlJc1rS00jWB8G/YMoWioUXDq6uqaeJhsrXrhqBbPa6cqfMN2muqoE4+EN8JpJ9uw1t1Zv&#10;THhLnXe1GWECaJ/h9Mdu2dftrTUP5t7G6EG80+zRJUpfNVTVfOUMgAipRajSztT5sQmu64P9rrIt&#10;+oF3JbsA8n4Eme98wmBzOstm5xnkgsHZ/GyRgRyywBpI1Qsz1nw+MjybzQfD+QXIGBPN47UhuDGY&#10;zkBBuQNm7v9h9tBQw0MqHAJwbxNRFuRsRhJFW6jr75w1nrPHBLYgKLwd1BDXfuV6iN8L0Vsvpbmx&#10;zt9y3SYoFMRCikL50e2d8xGUQQXz4bQU5Y2QMixsvb6SNtlS6Imb8Nfj+ERNKlRWGs2iR9wBkF0e&#10;3xIkv5cc9aT6zivABBMcIgkdzMd7KGNc+Uk8amjJ4/VzyH5IP2RxtAg5DQ7RcwX3j757B8gOL33H&#10;KHt9NOWBAEbj7K3AovFoEW7Wyo/GrVDavuZAwqv6m6P+AFKEBlFa63IPFWN1pB9n2I2AvN1R5++p&#10;Bb6BbgAO9d/gU0ndFUT3EkkabX+/to/6UNJwSpIO+Ksg7teGWk4S+UVBsV9MZjMkvLCYzc+msLDH&#10;J+vjE7VprzSUwwTY2rAgor6Xg1hZ3f4Eql3hrXBEFYO7C8K8HRZXPvIqkDXjq1VQA5Iz1N+pB8PQ&#10;OaKKdflj95Na0xevB2b4qocGo/mzGo66aKn0auN1JUKBH3Dt8YZmX14awXL475kSpBdd/98TBaz8&#10;BoGMU6l9l4+W2seN+RjfK9ZCCr8PAwrejEGp7b1gSLK4OCIQoLNIILeWVgLoI3DaoBRNADPB3mLl&#10;p+opLp/ct5bCDN2Pcv8ySNezMfIKOHFEXWu2aaGB48y1XFIPA981wjgok5y3a14CDX0pQy9AL3vL&#10;PWtCF4X+ZT0rjQchykNgGPO/UOTk/HSxmJIExsUkm8C8wHaD5h7GQnaaZRf9WDhdnE6h0mM/DlQ7&#10;MOG7yDLEFSMJIgQWCixM4MBM/a8FHPHH66B1+E2z/Ac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x8EgJs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7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6hxQAAAOAAAAAPAAAAZHJzL2Rvd25yZXYueG1sRI9Ba8JA&#10;FITvhf6H5RW81U2jVIluQlVKvVbF8zP7TEKyb8Puqum/7wqCl4FhmG+YZTGYTlzJ+caygo9xAoK4&#10;tLrhSsFh//0+B+EDssbOMin4Iw9F/vqyxEzbG//SdRcqESHsM1RQh9BnUvqyJoN+bHvimJ2tMxii&#10;dZXUDm8RbjqZJsmnNNhwXKixp3VNZbu7GAUy/FC7H9IjT5IpnlbufDj2UqnR27BZRPlagAg0hGfj&#10;gdhqBbMp3A/FMyDzfwAAAP//AwBQSwECLQAUAAYACAAAACEA2+H2y+4AAACFAQAAEwAAAAAAAAAA&#10;AAAAAAAAAAAAW0NvbnRlbnRfVHlwZXNdLnhtbFBLAQItABQABgAIAAAAIQBa9CxbvwAAABUBAAAL&#10;AAAAAAAAAAAAAAAAAB8BAABfcmVscy8ucmVsc1BLAQItABQABgAIAAAAIQC4IN6h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e6ayQAAAOAAAAAPAAAAZHJzL2Rvd25yZXYueG1sRI9Ba8JA&#10;FITvQv/D8gq9NZsKrSW6ilTEFFEw1YO3Z/Y1Cc2+jdmtSf+9KxS8DAzDfMNMZr2pxYVaV1lW8BLF&#10;IIhzqysuFOy/ls/vIJxH1lhbJgV/5GA2fRhMMNG24x1dMl+IAGGXoILS+yaR0uUlGXSRbYhD9m1b&#10;gz7YtpC6xS7ATS2HcfwmDVYcFkps6KOk/Cf7NWH3nK43n7bLVudhuj4Wh267Os2VenrsF+Mg8zEI&#10;T72/N/4RqVYweoXboXAG5PQKAAD//wMAUEsBAi0AFAAGAAgAAAAhANvh9svuAAAAhQEAABMAAAAA&#10;AAAAAAAAAAAAAAAAAFtDb250ZW50X1R5cGVzXS54bWxQSwECLQAUAAYACAAAACEAWvQsW78AAAAV&#10;AQAACwAAAAAAAAAAAAAAAAAfAQAAX3JlbHMvLnJlbHNQSwECLQAUAAYACAAAACEAHtnumskAAADg&#10;AAAADwAAAAAAAAAAAAAAAAAHAgAAZHJzL2Rvd25yZXYueG1sUEsFBgAAAAADAAMAtwAAAP0CAAAA&#10;AA==&#10;">
                <v:imagedata r:id="rId2" o:title=""/>
              </v:shape>
              <w10:wrap anchorx="margin" anchory="page"/>
              <w10:anchorlock/>
            </v:group>
          </w:pict>
        </mc:Fallback>
      </mc:AlternateContent>
    </w:r>
    <w:r w:rsidR="00E0630B">
      <w:rPr>
        <w:noProof/>
      </w:rPr>
      <mc:AlternateContent>
        <mc:Choice Requires="wps">
          <w:drawing>
            <wp:anchor distT="0" distB="0" distL="114300" distR="114300" simplePos="0" relativeHeight="251783168" behindDoc="1" locked="1" layoutInCell="1" allowOverlap="1" wp14:anchorId="1D057760" wp14:editId="75C163EE">
              <wp:simplePos x="0" y="0"/>
              <wp:positionH relativeFrom="margin">
                <wp:align>center</wp:align>
              </wp:positionH>
              <wp:positionV relativeFrom="page">
                <wp:posOffset>1800225</wp:posOffset>
              </wp:positionV>
              <wp:extent cx="2664000" cy="1627200"/>
              <wp:effectExtent l="0" t="0" r="0" b="0"/>
              <wp:wrapNone/>
              <wp:docPr id="76"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B3C22A" id="Toggle-Entwurf" o:spid="_x0000_s1026" style="position:absolute;margin-left:0;margin-top:141.75pt;width:209.75pt;height:128.15pt;z-index:-2515333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7FBA30B8" w14:textId="1208D83E" w:rsidR="00253660" w:rsidRPr="00E0630B" w:rsidRDefault="00253660" w:rsidP="00E0630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5BA1" w14:textId="44996C5A" w:rsidR="00D127BE" w:rsidRDefault="00000000" w:rsidP="006C3397">
    <w:pPr>
      <w:pStyle w:val="Kopfzeile"/>
      <w:spacing w:line="240" w:lineRule="auto"/>
    </w:pPr>
    <w:sdt>
      <w:sdtPr>
        <w:alias w:val="Dokumenttitel"/>
        <w:tag w:val=""/>
        <w:id w:val="513428112"/>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6000" behindDoc="1" locked="1" layoutInCell="1" allowOverlap="1" wp14:anchorId="79568C54" wp14:editId="08526562">
              <wp:simplePos x="0" y="0"/>
              <wp:positionH relativeFrom="page">
                <wp:posOffset>-3637915</wp:posOffset>
              </wp:positionH>
              <wp:positionV relativeFrom="page">
                <wp:posOffset>737235</wp:posOffset>
              </wp:positionV>
              <wp:extent cx="15120000" cy="0"/>
              <wp:effectExtent l="0" t="0" r="0" b="0"/>
              <wp:wrapNone/>
              <wp:docPr id="49"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DF2886A" id="Logo-Linie" o:spid="_x0000_s1026" style="position:absolute;z-index:-251540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7024" behindDoc="0" locked="1" layoutInCell="1" allowOverlap="1" wp14:anchorId="5C08259C" wp14:editId="3F97B6AD">
              <wp:simplePos x="0" y="0"/>
              <wp:positionH relativeFrom="rightMargin">
                <wp:posOffset>-2218055</wp:posOffset>
              </wp:positionH>
              <wp:positionV relativeFrom="page">
                <wp:posOffset>269875</wp:posOffset>
              </wp:positionV>
              <wp:extent cx="2404800" cy="576000"/>
              <wp:effectExtent l="0" t="0" r="0" b="0"/>
              <wp:wrapNone/>
              <wp:docPr id="5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1" name="Rechteck 5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Grafik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BF588A7" id="Edi-Logo" o:spid="_x0000_s1026" style="position:absolute;margin-left:-174.65pt;margin-top:21.25pt;width:189.35pt;height:45.35pt;z-index:25177702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cbHG/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Ifx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EAcbHG/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5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iFZxQAAAOAAAAAPAAAAZHJzL2Rvd25yZXYueG1sRI9Ba8JA&#10;FITvhf6H5RW81U20SomuQStSrybi+TX7TILZt2F3q+m/7wqCl4FhmG+YZT6YTlzJ+daygnScgCCu&#10;rG65VnAsd++fIHxA1thZJgV/5CFfvb4sMdP2xge6FqEWEcI+QwVNCH0mpa8aMujHtieO2dk6gyFa&#10;V0vt8BbhppOTJJlLgy3HhQZ7+mqouhS/RoEM33Qph8mJp8kH/mzc+XjqpVKjt2G7iLJegAg0hGfj&#10;gdhrBbMU7ofiGZCrfwAAAP//AwBQSwECLQAUAAYACAAAACEA2+H2y+4AAACFAQAAEwAAAAAAAAAA&#10;AAAAAAAAAAAAW0NvbnRlbnRfVHlwZXNdLnhtbFBLAQItABQABgAIAAAAIQBa9CxbvwAAABUBAAAL&#10;AAAAAAAAAAAAAAAAAB8BAABfcmVscy8ucmVsc1BLAQItABQABgAIAAAAIQDj4iF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qOyQAAAOAAAAAPAAAAZHJzL2Rvd25yZXYueG1sRI9Ba8JA&#10;FITvQv/D8gq96cZARa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2oUqj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74976" behindDoc="1" locked="1" layoutInCell="1" allowOverlap="1" wp14:anchorId="3A47DEFE" wp14:editId="72428F6F">
              <wp:simplePos x="0" y="0"/>
              <wp:positionH relativeFrom="margin">
                <wp:align>center</wp:align>
              </wp:positionH>
              <wp:positionV relativeFrom="page">
                <wp:posOffset>1800225</wp:posOffset>
              </wp:positionV>
              <wp:extent cx="2664000" cy="1627200"/>
              <wp:effectExtent l="0" t="0" r="0" b="0"/>
              <wp:wrapNone/>
              <wp:docPr id="5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EFAA61" id="Toggle-Entwurf" o:spid="_x0000_s1026" style="position:absolute;margin-left:0;margin-top:141.75pt;width:209.75pt;height:128.15pt;z-index:-25154150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4055" w14:textId="4CDE990D" w:rsidR="00D127BE" w:rsidRDefault="00000000" w:rsidP="00C36A6F">
    <w:pPr>
      <w:pStyle w:val="Kopfzeile"/>
      <w:spacing w:line="240" w:lineRule="auto"/>
    </w:pPr>
    <w:sdt>
      <w:sdtPr>
        <w:alias w:val="Dokumenttitel"/>
        <w:tag w:val=""/>
        <w:id w:val="-949154181"/>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D127BE">
          <w:t>Codeliste der OBIS-Kennzahlen und Medien</w:t>
        </w:r>
      </w:sdtContent>
    </w:sdt>
    <w:r w:rsidR="00D127BE" w:rsidRPr="00217841">
      <w:rPr>
        <w:rStyle w:val="KopfzeileZchn"/>
        <w:noProof/>
      </w:rPr>
      <mc:AlternateContent>
        <mc:Choice Requires="wps">
          <w:drawing>
            <wp:anchor distT="0" distB="0" distL="114300" distR="114300" simplePos="0" relativeHeight="251771904" behindDoc="1" locked="1" layoutInCell="1" allowOverlap="1" wp14:anchorId="7E859B5E" wp14:editId="66A663B3">
              <wp:simplePos x="0" y="0"/>
              <wp:positionH relativeFrom="page">
                <wp:posOffset>-3637915</wp:posOffset>
              </wp:positionH>
              <wp:positionV relativeFrom="page">
                <wp:posOffset>737235</wp:posOffset>
              </wp:positionV>
              <wp:extent cx="15120000" cy="0"/>
              <wp:effectExtent l="0" t="0" r="0" b="0"/>
              <wp:wrapNone/>
              <wp:docPr id="5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599BA34" id="Logo-Linie" o:spid="_x0000_s1026" style="position:absolute;z-index:-2515445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D127BE" w:rsidRPr="00217841">
      <w:rPr>
        <w:rStyle w:val="KopfzeileZchn"/>
        <w:noProof/>
      </w:rPr>
      <mc:AlternateContent>
        <mc:Choice Requires="wpg">
          <w:drawing>
            <wp:anchor distT="0" distB="0" distL="114300" distR="114300" simplePos="0" relativeHeight="251772928" behindDoc="0" locked="1" layoutInCell="1" allowOverlap="1" wp14:anchorId="184BC24A" wp14:editId="2D6958D1">
              <wp:simplePos x="0" y="0"/>
              <wp:positionH relativeFrom="rightMargin">
                <wp:posOffset>-2218055</wp:posOffset>
              </wp:positionH>
              <wp:positionV relativeFrom="page">
                <wp:posOffset>269875</wp:posOffset>
              </wp:positionV>
              <wp:extent cx="2404800" cy="576000"/>
              <wp:effectExtent l="0" t="0" r="0" b="0"/>
              <wp:wrapNone/>
              <wp:docPr id="5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6" name="Rechteck 5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 name="Grafik 5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48EEC6E" id="Edi-Logo" o:spid="_x0000_s1026" style="position:absolute;margin-left:-174.65pt;margin-top:21.25pt;width:189.35pt;height:45.35pt;z-index:25177292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KKkTBAwAAGwkAAA4AAABkcnMvZTJvRG9jLnhtbKRWbW/jNgz+PmD/&#10;QfD3q500L61R5xC0a3FAcVdcb7jPiizbQmVJk5Q42a8fKdlO+rKuuBWoQUkkRT0kH+bq876VZMet&#10;E1oVyeQsSwhXTJdC1UXy54/bTxcJcZ6qkkqteJEcuEs+r37/7aozOZ/qRsuSWwJOlMs7UySN9yZP&#10;U8ca3lJ3pg1XcFhp21IPS1unpaUdeG9lOs2yRdppWxqrGXcOdm/iYbIK/quKM/+tqhz3RBYJxObD&#10;14bvBr/p6ormtaWmEawPg/5CFC0VCi4dXd1QT8nWileuWsGsdrryZ0y3qa4qwXh4A7xmkr14zZ3V&#10;WxPeUuddbUaYANoXOP2yW/Z1d2fNo3mwMXoQ7zV7ckTp64aqmq+dARAhtQhV2pk6PzXBdX2031e2&#10;RT/wLrIPIB9GkPneEwab01k2u8ggFwzO5stFBnLIAmsgVa/MWPPHieFyNh8M55cgY0w0j9eG4MZg&#10;OgMF5Y6Yuf+H2WNDDQ+pcAjAgyWihPAXCVG0hbr+zlnjOXsisAVB4e2ghrj2K9dD/FGI3nspzY11&#10;/o7rlqBQJBZSFMqP7u6dj6AMKpgPp6Uob4WUYWHrzbW0ZEehJ27DX4/jMzWpUFlpNIsecQdAdnl8&#10;S5D8QXLUk+o7rwATTHCIJHQwH++hjHHlJ/GooSWP188h+yH9kMXRIuQ0OETPFdw/+u4dIDu89h2j&#10;7PXRlAcCGI2z9wKLxqNFuFkrPxq3Qmn7lgMJr+pvjvoDSBEaRGmjywNUjNWRfpxhtwLydk+df6AW&#10;+Aa6ATjUf4NPJXVXJLqXEtJo+/db+6gPJQ2nCemAv4rE/bWllidEflFQ7JeT2QwJLyxm8+UUFvb0&#10;ZHN6orbttYZymABbGxZE1PdyECur259AtWu8FY6oYnB3kTBvh8W1j7wKZM34eh3UgOQM9ffq0TB0&#10;jqhiXf7Y/6TW9MXrgRm+6qHBaP6ihqMuWiq93npdiVDgR1x7vKHZV1dGsBz+e6YE6VXX//dEASu/&#10;RSDjVGo/5KOl9mlrPsX3io2Qwh/CgII3Y1Bq9yAYkiwuTghkORDInaWVAPpYYjENStEEMBPsPVZ+&#10;rp7i8tl9GynM0P0o9y+DdL0YI2+AE0fUjWbbFho4zlzLJfUw8F0jjIMyyXm74SXQ0Jcy9AL0srfc&#10;syZ0Uehf1rPSeBCiPAaGMf8LRU4uzheLaUJgXEyyCcwLRAiaexgL2XmWXfZj4XxxPoVKj/04UO3A&#10;hB8iyxBXjCSIEFgosDCBAzP1vxZwxJ+ug9bxN83qHwA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iQoqRM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5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7ktxQAAAOAAAAAPAAAAZHJzL2Rvd25yZXYueG1sRI9bawIx&#10;FITfC/0P4RR8q9lqFdk1u2hF6qsXfD7dnL3g5mRJUt3++0YQfBkYhvmGWRaD6cSVnG8tK/gYJyCI&#10;S6tbrhWcjtv3BQgfkDV2lknBH3ko8teXJaba3nhP10OoRYSwT1FBE0KfSunLhgz6se2JY1ZZZzBE&#10;62qpHd4i3HRykiRzabDluNBgT18NlZfDr1EgwzddjsPkzNPkE3/Wrjqde6nU6G3YZFFWGYhAQ3g2&#10;HoidVjCbw/1QPAMy/wcAAP//AwBQSwECLQAUAAYACAAAACEA2+H2y+4AAACFAQAAEwAAAAAAAAAA&#10;AAAAAAAAAAAAW0NvbnRlbnRfVHlwZXNdLnhtbFBLAQItABQABgAIAAAAIQBa9CxbvwAAABUBAAAL&#10;AAAAAAAAAAAAAAAAAB8BAABfcmVscy8ucmVsc1BLAQItABQABgAIAAAAIQBsC7kt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kWyQAAAOAAAAAPAAAAZHJzL2Rvd25yZXYueG1sRI9Ba8JA&#10;FITvQv/D8gq9NZsKrS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yvKJFskAAADg&#10;AAAADwAAAAAAAAAAAAAAAAAHAgAAZHJzL2Rvd25yZXYueG1sUEsFBgAAAAADAAMAtwAAAP0CAAAA&#10;AA==&#10;">
                <v:imagedata r:id="rId2" o:title=""/>
              </v:shape>
              <w10:wrap anchorx="margin" anchory="page"/>
              <w10:anchorlock/>
            </v:group>
          </w:pict>
        </mc:Fallback>
      </mc:AlternateContent>
    </w:r>
    <w:r w:rsidR="00D127BE">
      <w:rPr>
        <w:noProof/>
      </w:rPr>
      <mc:AlternateContent>
        <mc:Choice Requires="wps">
          <w:drawing>
            <wp:anchor distT="0" distB="0" distL="114300" distR="114300" simplePos="0" relativeHeight="251767808" behindDoc="1" locked="1" layoutInCell="1" allowOverlap="1" wp14:anchorId="3D810BCA" wp14:editId="1AAE1143">
              <wp:simplePos x="0" y="0"/>
              <wp:positionH relativeFrom="margin">
                <wp:align>center</wp:align>
              </wp:positionH>
              <wp:positionV relativeFrom="page">
                <wp:posOffset>1800225</wp:posOffset>
              </wp:positionV>
              <wp:extent cx="2664000" cy="1627200"/>
              <wp:effectExtent l="0" t="0" r="0" b="0"/>
              <wp:wrapNone/>
              <wp:docPr id="5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B083F5" id="Toggle-Entwurf" o:spid="_x0000_s1026" style="position:absolute;margin-left:0;margin-top:141.75pt;width:209.75pt;height:128.15pt;z-index:-25154867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E4AD" w14:textId="77777777" w:rsidR="00D127BE" w:rsidRDefault="00D127BE">
    <w:pPr>
      <w:pStyle w:val="Kopfzeile"/>
    </w:pPr>
    <w:r>
      <w:rPr>
        <w:noProof/>
      </w:rPr>
      <mc:AlternateContent>
        <mc:Choice Requires="wps">
          <w:drawing>
            <wp:anchor distT="0" distB="0" distL="114300" distR="114300" simplePos="0" relativeHeight="251766784" behindDoc="1" locked="1" layoutInCell="1" allowOverlap="1" wp14:anchorId="74F15629" wp14:editId="69835CF3">
              <wp:simplePos x="0" y="0"/>
              <wp:positionH relativeFrom="margin">
                <wp:align>center</wp:align>
              </wp:positionH>
              <wp:positionV relativeFrom="page">
                <wp:posOffset>1800225</wp:posOffset>
              </wp:positionV>
              <wp:extent cx="2664000" cy="1627200"/>
              <wp:effectExtent l="0" t="0" r="0" b="0"/>
              <wp:wrapNone/>
              <wp:docPr id="6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0CCF64" id="Toggle-Entwurf" o:spid="_x0000_s1026" style="position:absolute;margin-left:0;margin-top:141.75pt;width:209.75pt;height:128.15pt;z-index:-25154969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65760" behindDoc="0" locked="1" layoutInCell="1" allowOverlap="1" wp14:anchorId="6F91D26E" wp14:editId="4842C557">
          <wp:simplePos x="0" y="0"/>
          <wp:positionH relativeFrom="rightMargin">
            <wp:posOffset>-2088515</wp:posOffset>
          </wp:positionH>
          <wp:positionV relativeFrom="topMargin">
            <wp:posOffset>360045</wp:posOffset>
          </wp:positionV>
          <wp:extent cx="2023200" cy="360000"/>
          <wp:effectExtent l="0" t="0" r="0" b="2540"/>
          <wp:wrapNone/>
          <wp:docPr id="1681177121" name="Grafik 168117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53362F"/>
    <w:multiLevelType w:val="hybridMultilevel"/>
    <w:tmpl w:val="78D03B88"/>
    <w:lvl w:ilvl="0" w:tplc="22789A6A">
      <w:start w:val="9991"/>
      <w:numFmt w:val="bullet"/>
      <w:lvlText w:val=""/>
      <w:lvlJc w:val="left"/>
      <w:pPr>
        <w:ind w:left="720" w:hanging="360"/>
      </w:pPr>
      <w:rPr>
        <w:rFonts w:ascii="Symbol" w:eastAsia="Arial"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0542271">
    <w:abstractNumId w:val="17"/>
  </w:num>
  <w:num w:numId="2" w16cid:durableId="1029795680">
    <w:abstractNumId w:val="21"/>
  </w:num>
  <w:num w:numId="3" w16cid:durableId="1684866984">
    <w:abstractNumId w:val="21"/>
  </w:num>
  <w:num w:numId="4" w16cid:durableId="333260677">
    <w:abstractNumId w:val="21"/>
  </w:num>
  <w:num w:numId="5" w16cid:durableId="1159463459">
    <w:abstractNumId w:val="21"/>
  </w:num>
  <w:num w:numId="6" w16cid:durableId="1499535272">
    <w:abstractNumId w:val="21"/>
  </w:num>
  <w:num w:numId="7" w16cid:durableId="2046710031">
    <w:abstractNumId w:val="21"/>
  </w:num>
  <w:num w:numId="8" w16cid:durableId="894898702">
    <w:abstractNumId w:val="9"/>
  </w:num>
  <w:num w:numId="9" w16cid:durableId="197009183">
    <w:abstractNumId w:val="7"/>
  </w:num>
  <w:num w:numId="10" w16cid:durableId="1631670488">
    <w:abstractNumId w:val="6"/>
  </w:num>
  <w:num w:numId="11" w16cid:durableId="321853476">
    <w:abstractNumId w:val="5"/>
  </w:num>
  <w:num w:numId="12" w16cid:durableId="960915954">
    <w:abstractNumId w:val="4"/>
  </w:num>
  <w:num w:numId="13" w16cid:durableId="1822886281">
    <w:abstractNumId w:val="8"/>
  </w:num>
  <w:num w:numId="14" w16cid:durableId="1830902590">
    <w:abstractNumId w:val="3"/>
  </w:num>
  <w:num w:numId="15" w16cid:durableId="2073500599">
    <w:abstractNumId w:val="2"/>
  </w:num>
  <w:num w:numId="16" w16cid:durableId="97605976">
    <w:abstractNumId w:val="1"/>
  </w:num>
  <w:num w:numId="17" w16cid:durableId="706297613">
    <w:abstractNumId w:val="0"/>
  </w:num>
  <w:num w:numId="18" w16cid:durableId="1835102792">
    <w:abstractNumId w:val="26"/>
  </w:num>
  <w:num w:numId="19" w16cid:durableId="787312986">
    <w:abstractNumId w:val="19"/>
  </w:num>
  <w:num w:numId="20" w16cid:durableId="2005549635">
    <w:abstractNumId w:val="24"/>
  </w:num>
  <w:num w:numId="21" w16cid:durableId="1087963342">
    <w:abstractNumId w:val="12"/>
  </w:num>
  <w:num w:numId="22" w16cid:durableId="235170912">
    <w:abstractNumId w:val="27"/>
  </w:num>
  <w:num w:numId="23" w16cid:durableId="67577877">
    <w:abstractNumId w:val="15"/>
  </w:num>
  <w:num w:numId="24" w16cid:durableId="415783342">
    <w:abstractNumId w:val="18"/>
  </w:num>
  <w:num w:numId="25" w16cid:durableId="1972782247">
    <w:abstractNumId w:val="13"/>
  </w:num>
  <w:num w:numId="26" w16cid:durableId="1945764740">
    <w:abstractNumId w:val="11"/>
  </w:num>
  <w:num w:numId="27" w16cid:durableId="1816485568">
    <w:abstractNumId w:val="16"/>
  </w:num>
  <w:num w:numId="28" w16cid:durableId="688483751">
    <w:abstractNumId w:val="28"/>
  </w:num>
  <w:num w:numId="29" w16cid:durableId="846947970">
    <w:abstractNumId w:val="20"/>
  </w:num>
  <w:num w:numId="30" w16cid:durableId="1585338854">
    <w:abstractNumId w:val="10"/>
  </w:num>
  <w:num w:numId="31" w16cid:durableId="410472579">
    <w:abstractNumId w:val="22"/>
  </w:num>
  <w:num w:numId="32" w16cid:durableId="1171993127">
    <w:abstractNumId w:val="23"/>
  </w:num>
  <w:num w:numId="33" w16cid:durableId="257251344">
    <w:abstractNumId w:val="25"/>
  </w:num>
  <w:num w:numId="34" w16cid:durableId="1172572228">
    <w:abstractNumId w:val="21"/>
  </w:num>
  <w:num w:numId="35" w16cid:durableId="118494491">
    <w:abstractNumId w:val="8"/>
  </w:num>
  <w:num w:numId="36" w16cid:durableId="1235051249">
    <w:abstractNumId w:val="3"/>
  </w:num>
  <w:num w:numId="37" w16cid:durableId="908728432">
    <w:abstractNumId w:val="2"/>
  </w:num>
  <w:num w:numId="38" w16cid:durableId="732971712">
    <w:abstractNumId w:val="1"/>
  </w:num>
  <w:num w:numId="39" w16cid:durableId="1955480608">
    <w:abstractNumId w:val="0"/>
  </w:num>
  <w:num w:numId="40" w16cid:durableId="1225064852">
    <w:abstractNumId w:val="21"/>
  </w:num>
  <w:num w:numId="41" w16cid:durableId="1144279331">
    <w:abstractNumId w:val="21"/>
  </w:num>
  <w:num w:numId="42" w16cid:durableId="1935244940">
    <w:abstractNumId w:val="21"/>
  </w:num>
  <w:num w:numId="43" w16cid:durableId="1052341269">
    <w:abstractNumId w:val="21"/>
  </w:num>
  <w:num w:numId="44" w16cid:durableId="183714233">
    <w:abstractNumId w:val="21"/>
  </w:num>
  <w:num w:numId="45" w16cid:durableId="1503549176">
    <w:abstractNumId w:val="21"/>
  </w:num>
  <w:num w:numId="46" w16cid:durableId="752779251">
    <w:abstractNumId w:val="21"/>
  </w:num>
  <w:num w:numId="47" w16cid:durableId="551575010">
    <w:abstractNumId w:val="21"/>
  </w:num>
  <w:num w:numId="48" w16cid:durableId="1796873663">
    <w:abstractNumId w:val="14"/>
  </w:num>
  <w:num w:numId="49" w16cid:durableId="782923591">
    <w:abstractNumId w:val="29"/>
  </w:num>
  <w:num w:numId="50" w16cid:durableId="1228919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CAE"/>
    <w:rsid w:val="00003F08"/>
    <w:rsid w:val="00007BB7"/>
    <w:rsid w:val="00014D64"/>
    <w:rsid w:val="0001612A"/>
    <w:rsid w:val="0002193E"/>
    <w:rsid w:val="00021B8E"/>
    <w:rsid w:val="000234BB"/>
    <w:rsid w:val="00023E6D"/>
    <w:rsid w:val="0002481F"/>
    <w:rsid w:val="00030177"/>
    <w:rsid w:val="00032D2A"/>
    <w:rsid w:val="00034B10"/>
    <w:rsid w:val="00036289"/>
    <w:rsid w:val="000401D7"/>
    <w:rsid w:val="00046FBA"/>
    <w:rsid w:val="00056D9B"/>
    <w:rsid w:val="000621AD"/>
    <w:rsid w:val="000631DA"/>
    <w:rsid w:val="00065781"/>
    <w:rsid w:val="0007059A"/>
    <w:rsid w:val="00073773"/>
    <w:rsid w:val="00087E55"/>
    <w:rsid w:val="00090034"/>
    <w:rsid w:val="00094A15"/>
    <w:rsid w:val="00095406"/>
    <w:rsid w:val="000A69FA"/>
    <w:rsid w:val="000A793A"/>
    <w:rsid w:val="000A79CA"/>
    <w:rsid w:val="000B27A8"/>
    <w:rsid w:val="000B2FFE"/>
    <w:rsid w:val="000B6D9B"/>
    <w:rsid w:val="000B705F"/>
    <w:rsid w:val="000D08AE"/>
    <w:rsid w:val="000D3641"/>
    <w:rsid w:val="000D5F8A"/>
    <w:rsid w:val="000E0D90"/>
    <w:rsid w:val="000E4C97"/>
    <w:rsid w:val="000F638E"/>
    <w:rsid w:val="000F76ED"/>
    <w:rsid w:val="00100EB0"/>
    <w:rsid w:val="0010134B"/>
    <w:rsid w:val="001013D4"/>
    <w:rsid w:val="00101D89"/>
    <w:rsid w:val="0010342C"/>
    <w:rsid w:val="00104F31"/>
    <w:rsid w:val="00110BAA"/>
    <w:rsid w:val="00123298"/>
    <w:rsid w:val="00124357"/>
    <w:rsid w:val="00136B4F"/>
    <w:rsid w:val="00136FFA"/>
    <w:rsid w:val="00140688"/>
    <w:rsid w:val="00141587"/>
    <w:rsid w:val="00146EF2"/>
    <w:rsid w:val="001477AF"/>
    <w:rsid w:val="00154693"/>
    <w:rsid w:val="00157DCE"/>
    <w:rsid w:val="00160328"/>
    <w:rsid w:val="00167D9A"/>
    <w:rsid w:val="00167F82"/>
    <w:rsid w:val="00174861"/>
    <w:rsid w:val="00176175"/>
    <w:rsid w:val="00193385"/>
    <w:rsid w:val="00193650"/>
    <w:rsid w:val="00193A1F"/>
    <w:rsid w:val="001A36B0"/>
    <w:rsid w:val="001B0338"/>
    <w:rsid w:val="001B25CF"/>
    <w:rsid w:val="001B6316"/>
    <w:rsid w:val="001C7298"/>
    <w:rsid w:val="001D0AEB"/>
    <w:rsid w:val="001D3A84"/>
    <w:rsid w:val="001D69FD"/>
    <w:rsid w:val="001E38D7"/>
    <w:rsid w:val="001E58C9"/>
    <w:rsid w:val="001E5EB0"/>
    <w:rsid w:val="001E793C"/>
    <w:rsid w:val="001F0649"/>
    <w:rsid w:val="001F2B3E"/>
    <w:rsid w:val="001F3D12"/>
    <w:rsid w:val="00201276"/>
    <w:rsid w:val="00203367"/>
    <w:rsid w:val="00203CFB"/>
    <w:rsid w:val="00204523"/>
    <w:rsid w:val="00207F52"/>
    <w:rsid w:val="00217841"/>
    <w:rsid w:val="00222E03"/>
    <w:rsid w:val="00240A8A"/>
    <w:rsid w:val="00243EA8"/>
    <w:rsid w:val="0024575F"/>
    <w:rsid w:val="00245BB7"/>
    <w:rsid w:val="00246474"/>
    <w:rsid w:val="00253660"/>
    <w:rsid w:val="002555C4"/>
    <w:rsid w:val="0026188D"/>
    <w:rsid w:val="002677D4"/>
    <w:rsid w:val="00267E72"/>
    <w:rsid w:val="002762A1"/>
    <w:rsid w:val="002831C6"/>
    <w:rsid w:val="00290BE3"/>
    <w:rsid w:val="002928D9"/>
    <w:rsid w:val="00295960"/>
    <w:rsid w:val="00295E00"/>
    <w:rsid w:val="00296E6B"/>
    <w:rsid w:val="002974B1"/>
    <w:rsid w:val="002A1648"/>
    <w:rsid w:val="002A71DA"/>
    <w:rsid w:val="002B6D8A"/>
    <w:rsid w:val="002C3A7E"/>
    <w:rsid w:val="002C6745"/>
    <w:rsid w:val="002D5275"/>
    <w:rsid w:val="002E5BDF"/>
    <w:rsid w:val="002E7CB9"/>
    <w:rsid w:val="003033AB"/>
    <w:rsid w:val="0031220A"/>
    <w:rsid w:val="00316AD3"/>
    <w:rsid w:val="003172D9"/>
    <w:rsid w:val="003211F9"/>
    <w:rsid w:val="003215AA"/>
    <w:rsid w:val="0032526F"/>
    <w:rsid w:val="00331316"/>
    <w:rsid w:val="00333250"/>
    <w:rsid w:val="00337CA0"/>
    <w:rsid w:val="0034345A"/>
    <w:rsid w:val="003519A4"/>
    <w:rsid w:val="00352309"/>
    <w:rsid w:val="00352891"/>
    <w:rsid w:val="00356815"/>
    <w:rsid w:val="0036453B"/>
    <w:rsid w:val="00374E77"/>
    <w:rsid w:val="00375668"/>
    <w:rsid w:val="003850E5"/>
    <w:rsid w:val="00391054"/>
    <w:rsid w:val="00395FAF"/>
    <w:rsid w:val="003A011C"/>
    <w:rsid w:val="003A2499"/>
    <w:rsid w:val="003A4A11"/>
    <w:rsid w:val="003A6D46"/>
    <w:rsid w:val="003B16F3"/>
    <w:rsid w:val="003C3257"/>
    <w:rsid w:val="003C5672"/>
    <w:rsid w:val="003C5B4E"/>
    <w:rsid w:val="003D7ED3"/>
    <w:rsid w:val="003E51CA"/>
    <w:rsid w:val="00402575"/>
    <w:rsid w:val="00403DCE"/>
    <w:rsid w:val="00414134"/>
    <w:rsid w:val="00423997"/>
    <w:rsid w:val="00426C35"/>
    <w:rsid w:val="00430BF1"/>
    <w:rsid w:val="00431F67"/>
    <w:rsid w:val="00433401"/>
    <w:rsid w:val="00440AD2"/>
    <w:rsid w:val="004431A5"/>
    <w:rsid w:val="00452D91"/>
    <w:rsid w:val="004533D5"/>
    <w:rsid w:val="0046355C"/>
    <w:rsid w:val="00473791"/>
    <w:rsid w:val="004765B9"/>
    <w:rsid w:val="00480621"/>
    <w:rsid w:val="00481563"/>
    <w:rsid w:val="00481F2D"/>
    <w:rsid w:val="0048496B"/>
    <w:rsid w:val="00485A5A"/>
    <w:rsid w:val="00486252"/>
    <w:rsid w:val="004874C0"/>
    <w:rsid w:val="004B0968"/>
    <w:rsid w:val="004B09DD"/>
    <w:rsid w:val="004B24DD"/>
    <w:rsid w:val="004B6F52"/>
    <w:rsid w:val="004B7020"/>
    <w:rsid w:val="004C0991"/>
    <w:rsid w:val="004C2B4A"/>
    <w:rsid w:val="004D664F"/>
    <w:rsid w:val="004E6A7C"/>
    <w:rsid w:val="004F25ED"/>
    <w:rsid w:val="00501779"/>
    <w:rsid w:val="00502BB8"/>
    <w:rsid w:val="00507758"/>
    <w:rsid w:val="00510795"/>
    <w:rsid w:val="0051742F"/>
    <w:rsid w:val="0052792E"/>
    <w:rsid w:val="0053051D"/>
    <w:rsid w:val="00535BFD"/>
    <w:rsid w:val="00542C93"/>
    <w:rsid w:val="00544555"/>
    <w:rsid w:val="00552A4B"/>
    <w:rsid w:val="00553DFA"/>
    <w:rsid w:val="0056229E"/>
    <w:rsid w:val="005667D8"/>
    <w:rsid w:val="00583319"/>
    <w:rsid w:val="005849F6"/>
    <w:rsid w:val="00584E4D"/>
    <w:rsid w:val="005874AC"/>
    <w:rsid w:val="00590BDC"/>
    <w:rsid w:val="00596BB9"/>
    <w:rsid w:val="005A2B37"/>
    <w:rsid w:val="005A3ADC"/>
    <w:rsid w:val="005B070E"/>
    <w:rsid w:val="005C3820"/>
    <w:rsid w:val="005C7E50"/>
    <w:rsid w:val="005D37DB"/>
    <w:rsid w:val="005D525D"/>
    <w:rsid w:val="005D56D9"/>
    <w:rsid w:val="005D7C77"/>
    <w:rsid w:val="005E2860"/>
    <w:rsid w:val="005E4317"/>
    <w:rsid w:val="005E5777"/>
    <w:rsid w:val="005E78DA"/>
    <w:rsid w:val="005F0AA2"/>
    <w:rsid w:val="005F2A6E"/>
    <w:rsid w:val="005F3733"/>
    <w:rsid w:val="00605CE1"/>
    <w:rsid w:val="00611FF6"/>
    <w:rsid w:val="006144EA"/>
    <w:rsid w:val="00622E07"/>
    <w:rsid w:val="00626A47"/>
    <w:rsid w:val="006272A3"/>
    <w:rsid w:val="006348A2"/>
    <w:rsid w:val="00635701"/>
    <w:rsid w:val="00635B48"/>
    <w:rsid w:val="00637919"/>
    <w:rsid w:val="00647097"/>
    <w:rsid w:val="006653AD"/>
    <w:rsid w:val="00670229"/>
    <w:rsid w:val="006804E0"/>
    <w:rsid w:val="006815D5"/>
    <w:rsid w:val="006849A7"/>
    <w:rsid w:val="00685A16"/>
    <w:rsid w:val="006943E1"/>
    <w:rsid w:val="006A4A6F"/>
    <w:rsid w:val="006B29E9"/>
    <w:rsid w:val="006B56E6"/>
    <w:rsid w:val="006C0993"/>
    <w:rsid w:val="006C1E0B"/>
    <w:rsid w:val="006C25F6"/>
    <w:rsid w:val="006C3397"/>
    <w:rsid w:val="006C7C81"/>
    <w:rsid w:val="006D0CD6"/>
    <w:rsid w:val="006D1B8A"/>
    <w:rsid w:val="006D7173"/>
    <w:rsid w:val="006E023F"/>
    <w:rsid w:val="006E6545"/>
    <w:rsid w:val="006F3713"/>
    <w:rsid w:val="00701533"/>
    <w:rsid w:val="00707B80"/>
    <w:rsid w:val="007110CB"/>
    <w:rsid w:val="0071212F"/>
    <w:rsid w:val="00713800"/>
    <w:rsid w:val="00722290"/>
    <w:rsid w:val="00724904"/>
    <w:rsid w:val="0073275D"/>
    <w:rsid w:val="00740D47"/>
    <w:rsid w:val="007430BC"/>
    <w:rsid w:val="00743C8E"/>
    <w:rsid w:val="00750F55"/>
    <w:rsid w:val="0075550C"/>
    <w:rsid w:val="0076121F"/>
    <w:rsid w:val="00761240"/>
    <w:rsid w:val="00763D0D"/>
    <w:rsid w:val="0076558F"/>
    <w:rsid w:val="00765997"/>
    <w:rsid w:val="00766461"/>
    <w:rsid w:val="00766B12"/>
    <w:rsid w:val="0078105F"/>
    <w:rsid w:val="007B7A43"/>
    <w:rsid w:val="007C1939"/>
    <w:rsid w:val="007C50BA"/>
    <w:rsid w:val="007D1113"/>
    <w:rsid w:val="007E4BD9"/>
    <w:rsid w:val="007E5234"/>
    <w:rsid w:val="007E71A0"/>
    <w:rsid w:val="007F523B"/>
    <w:rsid w:val="007F528A"/>
    <w:rsid w:val="00806CAD"/>
    <w:rsid w:val="00821E99"/>
    <w:rsid w:val="00824502"/>
    <w:rsid w:val="00826EAB"/>
    <w:rsid w:val="0084764B"/>
    <w:rsid w:val="00854926"/>
    <w:rsid w:val="00864696"/>
    <w:rsid w:val="00867D4D"/>
    <w:rsid w:val="00875CDA"/>
    <w:rsid w:val="00876DA6"/>
    <w:rsid w:val="00886D6B"/>
    <w:rsid w:val="0089071C"/>
    <w:rsid w:val="008A75D3"/>
    <w:rsid w:val="008C0C37"/>
    <w:rsid w:val="008C21AA"/>
    <w:rsid w:val="008C367F"/>
    <w:rsid w:val="008C5743"/>
    <w:rsid w:val="008C64B8"/>
    <w:rsid w:val="008C6D16"/>
    <w:rsid w:val="008D68D6"/>
    <w:rsid w:val="008E1991"/>
    <w:rsid w:val="008F325A"/>
    <w:rsid w:val="00903A12"/>
    <w:rsid w:val="009060D4"/>
    <w:rsid w:val="00911465"/>
    <w:rsid w:val="009115D1"/>
    <w:rsid w:val="00913136"/>
    <w:rsid w:val="00914606"/>
    <w:rsid w:val="00916063"/>
    <w:rsid w:val="0091640F"/>
    <w:rsid w:val="00923075"/>
    <w:rsid w:val="00926AE8"/>
    <w:rsid w:val="00927857"/>
    <w:rsid w:val="0093473F"/>
    <w:rsid w:val="0093746A"/>
    <w:rsid w:val="00942614"/>
    <w:rsid w:val="0094446E"/>
    <w:rsid w:val="00945F56"/>
    <w:rsid w:val="00947C26"/>
    <w:rsid w:val="00954D7A"/>
    <w:rsid w:val="00955A93"/>
    <w:rsid w:val="00957DBB"/>
    <w:rsid w:val="0096002B"/>
    <w:rsid w:val="00962CBA"/>
    <w:rsid w:val="0097121B"/>
    <w:rsid w:val="0097204B"/>
    <w:rsid w:val="009756B0"/>
    <w:rsid w:val="00984FD3"/>
    <w:rsid w:val="00985BF6"/>
    <w:rsid w:val="00990E20"/>
    <w:rsid w:val="00991C4B"/>
    <w:rsid w:val="009A00B6"/>
    <w:rsid w:val="009A0B86"/>
    <w:rsid w:val="009A18C5"/>
    <w:rsid w:val="009A55E4"/>
    <w:rsid w:val="009B5DEF"/>
    <w:rsid w:val="009C2272"/>
    <w:rsid w:val="009C2732"/>
    <w:rsid w:val="009D40A2"/>
    <w:rsid w:val="009D7EE4"/>
    <w:rsid w:val="009E2C26"/>
    <w:rsid w:val="009E4D79"/>
    <w:rsid w:val="009E69BE"/>
    <w:rsid w:val="009E6D6C"/>
    <w:rsid w:val="009F0FEA"/>
    <w:rsid w:val="009F63AE"/>
    <w:rsid w:val="009F7A21"/>
    <w:rsid w:val="00A00F06"/>
    <w:rsid w:val="00A031B8"/>
    <w:rsid w:val="00A042A0"/>
    <w:rsid w:val="00A049E8"/>
    <w:rsid w:val="00A065D6"/>
    <w:rsid w:val="00A11D46"/>
    <w:rsid w:val="00A12AB1"/>
    <w:rsid w:val="00A12C6D"/>
    <w:rsid w:val="00A169C1"/>
    <w:rsid w:val="00A17BED"/>
    <w:rsid w:val="00A268BA"/>
    <w:rsid w:val="00A277C1"/>
    <w:rsid w:val="00A34CE0"/>
    <w:rsid w:val="00A35FDC"/>
    <w:rsid w:val="00A4012E"/>
    <w:rsid w:val="00A418DA"/>
    <w:rsid w:val="00A555D7"/>
    <w:rsid w:val="00A56F9E"/>
    <w:rsid w:val="00A70902"/>
    <w:rsid w:val="00A72B83"/>
    <w:rsid w:val="00A73410"/>
    <w:rsid w:val="00A8371D"/>
    <w:rsid w:val="00A83D7A"/>
    <w:rsid w:val="00A9184E"/>
    <w:rsid w:val="00A929E3"/>
    <w:rsid w:val="00A92E4C"/>
    <w:rsid w:val="00AA409C"/>
    <w:rsid w:val="00AB281D"/>
    <w:rsid w:val="00AB4658"/>
    <w:rsid w:val="00AC04B5"/>
    <w:rsid w:val="00AC1620"/>
    <w:rsid w:val="00AC2BC6"/>
    <w:rsid w:val="00AD4442"/>
    <w:rsid w:val="00AD5A4C"/>
    <w:rsid w:val="00AD721D"/>
    <w:rsid w:val="00AD7A95"/>
    <w:rsid w:val="00AE1EA9"/>
    <w:rsid w:val="00AF40E1"/>
    <w:rsid w:val="00AF49F5"/>
    <w:rsid w:val="00AF4C0D"/>
    <w:rsid w:val="00AF6AFD"/>
    <w:rsid w:val="00B02041"/>
    <w:rsid w:val="00B26144"/>
    <w:rsid w:val="00B40165"/>
    <w:rsid w:val="00B53894"/>
    <w:rsid w:val="00B62CD8"/>
    <w:rsid w:val="00B62D09"/>
    <w:rsid w:val="00B642C7"/>
    <w:rsid w:val="00B67F6E"/>
    <w:rsid w:val="00B71040"/>
    <w:rsid w:val="00B77EE6"/>
    <w:rsid w:val="00B80C53"/>
    <w:rsid w:val="00B81578"/>
    <w:rsid w:val="00B83B07"/>
    <w:rsid w:val="00B86280"/>
    <w:rsid w:val="00BA4FB3"/>
    <w:rsid w:val="00BA5049"/>
    <w:rsid w:val="00BB6863"/>
    <w:rsid w:val="00BC1DFF"/>
    <w:rsid w:val="00BD6E73"/>
    <w:rsid w:val="00BE0577"/>
    <w:rsid w:val="00BE363E"/>
    <w:rsid w:val="00BE6810"/>
    <w:rsid w:val="00BF4BD9"/>
    <w:rsid w:val="00BF78B6"/>
    <w:rsid w:val="00C04FC7"/>
    <w:rsid w:val="00C1189E"/>
    <w:rsid w:val="00C21C2F"/>
    <w:rsid w:val="00C23B5F"/>
    <w:rsid w:val="00C25106"/>
    <w:rsid w:val="00C3642D"/>
    <w:rsid w:val="00C36A6F"/>
    <w:rsid w:val="00C40DE8"/>
    <w:rsid w:val="00C45820"/>
    <w:rsid w:val="00C56749"/>
    <w:rsid w:val="00C61579"/>
    <w:rsid w:val="00C63AFE"/>
    <w:rsid w:val="00C665B4"/>
    <w:rsid w:val="00C66703"/>
    <w:rsid w:val="00C93216"/>
    <w:rsid w:val="00CA0850"/>
    <w:rsid w:val="00CB6322"/>
    <w:rsid w:val="00CC2B29"/>
    <w:rsid w:val="00CD0B5F"/>
    <w:rsid w:val="00CD2DED"/>
    <w:rsid w:val="00CD57DC"/>
    <w:rsid w:val="00CD5D9B"/>
    <w:rsid w:val="00CD77EA"/>
    <w:rsid w:val="00CE3F8C"/>
    <w:rsid w:val="00CE55EF"/>
    <w:rsid w:val="00CE6C79"/>
    <w:rsid w:val="00CF1969"/>
    <w:rsid w:val="00CF40C9"/>
    <w:rsid w:val="00D11C72"/>
    <w:rsid w:val="00D11ED2"/>
    <w:rsid w:val="00D127BE"/>
    <w:rsid w:val="00D13F67"/>
    <w:rsid w:val="00D1588C"/>
    <w:rsid w:val="00D1601F"/>
    <w:rsid w:val="00D200FC"/>
    <w:rsid w:val="00D2596D"/>
    <w:rsid w:val="00D307C4"/>
    <w:rsid w:val="00D32D8A"/>
    <w:rsid w:val="00D43062"/>
    <w:rsid w:val="00D52E20"/>
    <w:rsid w:val="00D60AA0"/>
    <w:rsid w:val="00D64BAB"/>
    <w:rsid w:val="00D71F7D"/>
    <w:rsid w:val="00D745EC"/>
    <w:rsid w:val="00D750B7"/>
    <w:rsid w:val="00D867F8"/>
    <w:rsid w:val="00D8711B"/>
    <w:rsid w:val="00D92FCE"/>
    <w:rsid w:val="00D934A8"/>
    <w:rsid w:val="00D95B47"/>
    <w:rsid w:val="00D97DE9"/>
    <w:rsid w:val="00DA41FE"/>
    <w:rsid w:val="00DB45A8"/>
    <w:rsid w:val="00DB58BF"/>
    <w:rsid w:val="00DC34CC"/>
    <w:rsid w:val="00DC61C9"/>
    <w:rsid w:val="00DD089B"/>
    <w:rsid w:val="00DD1EAD"/>
    <w:rsid w:val="00DD2B32"/>
    <w:rsid w:val="00DD56DA"/>
    <w:rsid w:val="00DE0106"/>
    <w:rsid w:val="00DE6CC9"/>
    <w:rsid w:val="00DE6D86"/>
    <w:rsid w:val="00DF2428"/>
    <w:rsid w:val="00E0630B"/>
    <w:rsid w:val="00E07778"/>
    <w:rsid w:val="00E13023"/>
    <w:rsid w:val="00E14EAE"/>
    <w:rsid w:val="00E17B74"/>
    <w:rsid w:val="00E22316"/>
    <w:rsid w:val="00E23FC5"/>
    <w:rsid w:val="00E30F59"/>
    <w:rsid w:val="00E31DA4"/>
    <w:rsid w:val="00E37EE9"/>
    <w:rsid w:val="00E45C15"/>
    <w:rsid w:val="00E45E0C"/>
    <w:rsid w:val="00E46F34"/>
    <w:rsid w:val="00E57571"/>
    <w:rsid w:val="00E601D5"/>
    <w:rsid w:val="00E61DDB"/>
    <w:rsid w:val="00E65536"/>
    <w:rsid w:val="00E678CC"/>
    <w:rsid w:val="00E71A38"/>
    <w:rsid w:val="00E72BFC"/>
    <w:rsid w:val="00E73C1F"/>
    <w:rsid w:val="00E8004A"/>
    <w:rsid w:val="00E9237A"/>
    <w:rsid w:val="00E95563"/>
    <w:rsid w:val="00EA425C"/>
    <w:rsid w:val="00EA5887"/>
    <w:rsid w:val="00EC0812"/>
    <w:rsid w:val="00EC7BF9"/>
    <w:rsid w:val="00ED1268"/>
    <w:rsid w:val="00EE271E"/>
    <w:rsid w:val="00EE4C4B"/>
    <w:rsid w:val="00EE6DD6"/>
    <w:rsid w:val="00EF4DD3"/>
    <w:rsid w:val="00F00818"/>
    <w:rsid w:val="00F05AA7"/>
    <w:rsid w:val="00F05FE4"/>
    <w:rsid w:val="00F11276"/>
    <w:rsid w:val="00F15315"/>
    <w:rsid w:val="00F16C15"/>
    <w:rsid w:val="00F17AC9"/>
    <w:rsid w:val="00F309DF"/>
    <w:rsid w:val="00F322E2"/>
    <w:rsid w:val="00F3443B"/>
    <w:rsid w:val="00F35198"/>
    <w:rsid w:val="00F40AD5"/>
    <w:rsid w:val="00F5135D"/>
    <w:rsid w:val="00F55967"/>
    <w:rsid w:val="00F613FE"/>
    <w:rsid w:val="00F74281"/>
    <w:rsid w:val="00F907C7"/>
    <w:rsid w:val="00F94F21"/>
    <w:rsid w:val="00FA0367"/>
    <w:rsid w:val="00FA1ED9"/>
    <w:rsid w:val="00FA40BB"/>
    <w:rsid w:val="00FA428A"/>
    <w:rsid w:val="00FA6231"/>
    <w:rsid w:val="00FA62BE"/>
    <w:rsid w:val="00FA760B"/>
    <w:rsid w:val="00FB7CC8"/>
    <w:rsid w:val="00FC7054"/>
    <w:rsid w:val="00FD04E9"/>
    <w:rsid w:val="00FD7ECD"/>
    <w:rsid w:val="00FF4DDA"/>
    <w:rsid w:val="00FF51E0"/>
    <w:rsid w:val="00FF56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3641"/>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B71040"/>
    <w:pPr>
      <w:tabs>
        <w:tab w:val="right" w:leader="dot" w:pos="9316"/>
      </w:tabs>
      <w:spacing w:before="160" w:after="80"/>
      <w:ind w:left="686" w:right="595" w:hanging="686"/>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7104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B71040"/>
    <w:pPr>
      <w:tabs>
        <w:tab w:val="left" w:pos="1560"/>
        <w:tab w:val="right" w:leader="dot" w:pos="9316"/>
      </w:tabs>
      <w:ind w:left="1360" w:right="595"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8185">
      <w:bodyDiv w:val="1"/>
      <w:marLeft w:val="0"/>
      <w:marRight w:val="0"/>
      <w:marTop w:val="0"/>
      <w:marBottom w:val="0"/>
      <w:divBdr>
        <w:top w:val="none" w:sz="0" w:space="0" w:color="auto"/>
        <w:left w:val="none" w:sz="0" w:space="0" w:color="auto"/>
        <w:bottom w:val="none" w:sz="0" w:space="0" w:color="auto"/>
        <w:right w:val="none" w:sz="0" w:space="0" w:color="auto"/>
      </w:divBdr>
    </w:div>
    <w:div w:id="14439876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6283435">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90862417">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93088470">
      <w:bodyDiv w:val="1"/>
      <w:marLeft w:val="0"/>
      <w:marRight w:val="0"/>
      <w:marTop w:val="0"/>
      <w:marBottom w:val="0"/>
      <w:divBdr>
        <w:top w:val="none" w:sz="0" w:space="0" w:color="auto"/>
        <w:left w:val="none" w:sz="0" w:space="0" w:color="auto"/>
        <w:bottom w:val="none" w:sz="0" w:space="0" w:color="auto"/>
        <w:right w:val="none" w:sz="0" w:space="0" w:color="auto"/>
      </w:divBdr>
    </w:div>
    <w:div w:id="755322832">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365449452">
      <w:bodyDiv w:val="1"/>
      <w:marLeft w:val="0"/>
      <w:marRight w:val="0"/>
      <w:marTop w:val="0"/>
      <w:marBottom w:val="0"/>
      <w:divBdr>
        <w:top w:val="none" w:sz="0" w:space="0" w:color="auto"/>
        <w:left w:val="none" w:sz="0" w:space="0" w:color="auto"/>
        <w:bottom w:val="none" w:sz="0" w:space="0" w:color="auto"/>
        <w:right w:val="none" w:sz="0" w:space="0" w:color="auto"/>
      </w:divBdr>
      <w:divsChild>
        <w:div w:id="405148939">
          <w:marLeft w:val="0"/>
          <w:marRight w:val="0"/>
          <w:marTop w:val="0"/>
          <w:marBottom w:val="0"/>
          <w:divBdr>
            <w:top w:val="none" w:sz="0" w:space="0" w:color="auto"/>
            <w:left w:val="none" w:sz="0" w:space="0" w:color="auto"/>
            <w:bottom w:val="none" w:sz="0" w:space="0" w:color="auto"/>
            <w:right w:val="none" w:sz="0" w:space="0" w:color="auto"/>
          </w:divBdr>
          <w:divsChild>
            <w:div w:id="242422159">
              <w:marLeft w:val="0"/>
              <w:marRight w:val="0"/>
              <w:marTop w:val="0"/>
              <w:marBottom w:val="0"/>
              <w:divBdr>
                <w:top w:val="none" w:sz="0" w:space="0" w:color="auto"/>
                <w:left w:val="none" w:sz="0" w:space="0" w:color="auto"/>
                <w:bottom w:val="none" w:sz="0" w:space="0" w:color="auto"/>
                <w:right w:val="none" w:sz="0" w:space="0" w:color="auto"/>
              </w:divBdr>
              <w:divsChild>
                <w:div w:id="1753236415">
                  <w:marLeft w:val="0"/>
                  <w:marRight w:val="0"/>
                  <w:marTop w:val="0"/>
                  <w:marBottom w:val="0"/>
                  <w:divBdr>
                    <w:top w:val="none" w:sz="0" w:space="0" w:color="auto"/>
                    <w:left w:val="none" w:sz="0" w:space="0" w:color="auto"/>
                    <w:bottom w:val="none" w:sz="0" w:space="0" w:color="auto"/>
                    <w:right w:val="none" w:sz="0" w:space="0" w:color="auto"/>
                  </w:divBdr>
                  <w:divsChild>
                    <w:div w:id="2550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5103">
      <w:bodyDiv w:val="1"/>
      <w:marLeft w:val="0"/>
      <w:marRight w:val="0"/>
      <w:marTop w:val="0"/>
      <w:marBottom w:val="0"/>
      <w:divBdr>
        <w:top w:val="none" w:sz="0" w:space="0" w:color="auto"/>
        <w:left w:val="none" w:sz="0" w:space="0" w:color="auto"/>
        <w:bottom w:val="none" w:sz="0" w:space="0" w:color="auto"/>
        <w:right w:val="none" w:sz="0" w:space="0" w:color="auto"/>
      </w:divBdr>
    </w:div>
    <w:div w:id="1551383204">
      <w:bodyDiv w:val="1"/>
      <w:marLeft w:val="0"/>
      <w:marRight w:val="0"/>
      <w:marTop w:val="0"/>
      <w:marBottom w:val="0"/>
      <w:divBdr>
        <w:top w:val="none" w:sz="0" w:space="0" w:color="auto"/>
        <w:left w:val="none" w:sz="0" w:space="0" w:color="auto"/>
        <w:bottom w:val="none" w:sz="0" w:space="0" w:color="auto"/>
        <w:right w:val="none" w:sz="0" w:space="0" w:color="auto"/>
      </w:divBdr>
    </w:div>
    <w:div w:id="1682930313">
      <w:bodyDiv w:val="1"/>
      <w:marLeft w:val="0"/>
      <w:marRight w:val="0"/>
      <w:marTop w:val="0"/>
      <w:marBottom w:val="0"/>
      <w:divBdr>
        <w:top w:val="none" w:sz="0" w:space="0" w:color="auto"/>
        <w:left w:val="none" w:sz="0" w:space="0" w:color="auto"/>
        <w:bottom w:val="none" w:sz="0" w:space="0" w:color="auto"/>
        <w:right w:val="none" w:sz="0" w:space="0" w:color="auto"/>
      </w:divBdr>
    </w:div>
    <w:div w:id="1769158012">
      <w:bodyDiv w:val="1"/>
      <w:marLeft w:val="0"/>
      <w:marRight w:val="0"/>
      <w:marTop w:val="0"/>
      <w:marBottom w:val="0"/>
      <w:divBdr>
        <w:top w:val="none" w:sz="0" w:space="0" w:color="auto"/>
        <w:left w:val="none" w:sz="0" w:space="0" w:color="auto"/>
        <w:bottom w:val="none" w:sz="0" w:space="0" w:color="auto"/>
        <w:right w:val="none" w:sz="0" w:space="0" w:color="auto"/>
      </w:divBdr>
    </w:div>
    <w:div w:id="1919173575">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2043742292">
      <w:bodyDiv w:val="1"/>
      <w:marLeft w:val="0"/>
      <w:marRight w:val="0"/>
      <w:marTop w:val="0"/>
      <w:marBottom w:val="0"/>
      <w:divBdr>
        <w:top w:val="none" w:sz="0" w:space="0" w:color="auto"/>
        <w:left w:val="none" w:sz="0" w:space="0" w:color="auto"/>
        <w:bottom w:val="none" w:sz="0" w:space="0" w:color="auto"/>
        <w:right w:val="none" w:sz="0" w:space="0" w:color="auto"/>
      </w:divBdr>
    </w:div>
    <w:div w:id="2091654894">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32"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D4C5615B70213247B7547E23D529CB46"/>
        <w:category>
          <w:name w:val="Allgemein"/>
          <w:gallery w:val="placeholder"/>
        </w:category>
        <w:types>
          <w:type w:val="bbPlcHdr"/>
        </w:types>
        <w:behaviors>
          <w:behavior w:val="content"/>
        </w:behaviors>
        <w:guid w:val="{1BAD75C9-7A2D-5641-9D14-F72C3062FF82}"/>
      </w:docPartPr>
      <w:docPartBody>
        <w:p w:rsidR="00052FA2" w:rsidRDefault="00613400" w:rsidP="00613400">
          <w:pPr>
            <w:pStyle w:val="D4C5615B70213247B7547E23D529CB46"/>
          </w:pPr>
          <w:r>
            <w:rPr>
              <w:rStyle w:val="Platzhaltertext"/>
              <w:rFonts w:eastAsiaTheme="minorHAnsi"/>
            </w:rPr>
            <w:t>Versionsnummer</w:t>
          </w:r>
        </w:p>
      </w:docPartBody>
    </w:docPart>
    <w:docPart>
      <w:docPartPr>
        <w:name w:val="0D13A20C10B5A24B9D03BEC9E116515C"/>
        <w:category>
          <w:name w:val="Allgemein"/>
          <w:gallery w:val="placeholder"/>
        </w:category>
        <w:types>
          <w:type w:val="bbPlcHdr"/>
        </w:types>
        <w:behaviors>
          <w:behavior w:val="content"/>
        </w:behaviors>
        <w:guid w:val="{E79D1735-5755-1B41-8C0F-A297031648C5}"/>
      </w:docPartPr>
      <w:docPartBody>
        <w:p w:rsidR="00CE72E9" w:rsidRDefault="007E63C2" w:rsidP="007E63C2">
          <w:pPr>
            <w:pStyle w:val="0D13A20C10B5A24B9D03BEC9E116515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2D42"/>
    <w:rsid w:val="00036E44"/>
    <w:rsid w:val="00052FA2"/>
    <w:rsid w:val="0006545B"/>
    <w:rsid w:val="00074F97"/>
    <w:rsid w:val="000B0437"/>
    <w:rsid w:val="00142221"/>
    <w:rsid w:val="00144A55"/>
    <w:rsid w:val="001561A3"/>
    <w:rsid w:val="001D0112"/>
    <w:rsid w:val="001D0470"/>
    <w:rsid w:val="001E0F4D"/>
    <w:rsid w:val="001E7271"/>
    <w:rsid w:val="001F7ACA"/>
    <w:rsid w:val="00200AE7"/>
    <w:rsid w:val="00203AA0"/>
    <w:rsid w:val="00204628"/>
    <w:rsid w:val="002301DD"/>
    <w:rsid w:val="00235934"/>
    <w:rsid w:val="0026536D"/>
    <w:rsid w:val="0029629B"/>
    <w:rsid w:val="002B4506"/>
    <w:rsid w:val="0030017A"/>
    <w:rsid w:val="003507F9"/>
    <w:rsid w:val="00364956"/>
    <w:rsid w:val="003836E7"/>
    <w:rsid w:val="003F709C"/>
    <w:rsid w:val="00474B48"/>
    <w:rsid w:val="004758EF"/>
    <w:rsid w:val="00482FC1"/>
    <w:rsid w:val="004930ED"/>
    <w:rsid w:val="004E124F"/>
    <w:rsid w:val="004F4659"/>
    <w:rsid w:val="004F69F7"/>
    <w:rsid w:val="00516D23"/>
    <w:rsid w:val="00536765"/>
    <w:rsid w:val="005541F1"/>
    <w:rsid w:val="00573C73"/>
    <w:rsid w:val="00574CC0"/>
    <w:rsid w:val="00587068"/>
    <w:rsid w:val="0059231E"/>
    <w:rsid w:val="005B6ABE"/>
    <w:rsid w:val="00613400"/>
    <w:rsid w:val="00642E73"/>
    <w:rsid w:val="00684761"/>
    <w:rsid w:val="00707F74"/>
    <w:rsid w:val="00771935"/>
    <w:rsid w:val="007772D3"/>
    <w:rsid w:val="007A42A3"/>
    <w:rsid w:val="007B246D"/>
    <w:rsid w:val="007E2DA1"/>
    <w:rsid w:val="007E63C2"/>
    <w:rsid w:val="007F0952"/>
    <w:rsid w:val="007F5FE5"/>
    <w:rsid w:val="00805098"/>
    <w:rsid w:val="00807D4E"/>
    <w:rsid w:val="008214D1"/>
    <w:rsid w:val="00836981"/>
    <w:rsid w:val="00866FC0"/>
    <w:rsid w:val="0087034C"/>
    <w:rsid w:val="008764E4"/>
    <w:rsid w:val="008C3F83"/>
    <w:rsid w:val="008D09AE"/>
    <w:rsid w:val="00913A90"/>
    <w:rsid w:val="00916F58"/>
    <w:rsid w:val="00923457"/>
    <w:rsid w:val="00930805"/>
    <w:rsid w:val="00960067"/>
    <w:rsid w:val="00980D79"/>
    <w:rsid w:val="00985983"/>
    <w:rsid w:val="009F730E"/>
    <w:rsid w:val="009F7E07"/>
    <w:rsid w:val="00A101A4"/>
    <w:rsid w:val="00A16C72"/>
    <w:rsid w:val="00A7382F"/>
    <w:rsid w:val="00A84C71"/>
    <w:rsid w:val="00A94BE5"/>
    <w:rsid w:val="00AC54A8"/>
    <w:rsid w:val="00AC7141"/>
    <w:rsid w:val="00B05BF8"/>
    <w:rsid w:val="00B22EA5"/>
    <w:rsid w:val="00B261D4"/>
    <w:rsid w:val="00B31DEE"/>
    <w:rsid w:val="00B3410E"/>
    <w:rsid w:val="00B35A92"/>
    <w:rsid w:val="00C05D1E"/>
    <w:rsid w:val="00C10032"/>
    <w:rsid w:val="00C21411"/>
    <w:rsid w:val="00C3231A"/>
    <w:rsid w:val="00C57C2F"/>
    <w:rsid w:val="00C62195"/>
    <w:rsid w:val="00C741F4"/>
    <w:rsid w:val="00CD5922"/>
    <w:rsid w:val="00CE494F"/>
    <w:rsid w:val="00CE72E9"/>
    <w:rsid w:val="00D14A2C"/>
    <w:rsid w:val="00D207C0"/>
    <w:rsid w:val="00D31E93"/>
    <w:rsid w:val="00D41929"/>
    <w:rsid w:val="00D463AF"/>
    <w:rsid w:val="00D80925"/>
    <w:rsid w:val="00DD7D32"/>
    <w:rsid w:val="00DE204C"/>
    <w:rsid w:val="00DE6466"/>
    <w:rsid w:val="00DF1DB8"/>
    <w:rsid w:val="00E15974"/>
    <w:rsid w:val="00E214AA"/>
    <w:rsid w:val="00E75744"/>
    <w:rsid w:val="00E814FD"/>
    <w:rsid w:val="00E92162"/>
    <w:rsid w:val="00EB30EE"/>
    <w:rsid w:val="00EB3293"/>
    <w:rsid w:val="00ED1634"/>
    <w:rsid w:val="00EE07EA"/>
    <w:rsid w:val="00F34138"/>
    <w:rsid w:val="00F54AB6"/>
    <w:rsid w:val="00F85D84"/>
    <w:rsid w:val="00F97969"/>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E63C2"/>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D4C5615B70213247B7547E23D529CB46">
    <w:name w:val="D4C5615B70213247B7547E23D529CB46"/>
    <w:rsid w:val="00613400"/>
    <w:pPr>
      <w:spacing w:after="0" w:line="240" w:lineRule="auto"/>
    </w:pPr>
    <w:rPr>
      <w:sz w:val="24"/>
      <w:szCs w:val="24"/>
    </w:rPr>
  </w:style>
  <w:style w:type="paragraph" w:customStyle="1" w:styleId="0D13A20C10B5A24B9D03BEC9E116515C">
    <w:name w:val="0D13A20C10B5A24B9D03BEC9E116515C"/>
    <w:rsid w:val="007E63C2"/>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5D60E-4EE6-41E1-8947-9435C7B459AC}">
  <ds:schemaRefs>
    <ds:schemaRef ds:uri="http://schemas.openxmlformats.org/officeDocument/2006/bibliography"/>
  </ds:schemaRefs>
</ds:datastoreItem>
</file>

<file path=customXml/itemProps3.xml><?xml version="1.0" encoding="utf-8"?>
<ds:datastoreItem xmlns:ds="http://schemas.openxmlformats.org/officeDocument/2006/customXml" ds:itemID="{0894908C-40B4-456B-B434-AAF550BBE3D8}"/>
</file>

<file path=customXml/itemProps4.xml><?xml version="1.0" encoding="utf-8"?>
<ds:datastoreItem xmlns:ds="http://schemas.openxmlformats.org/officeDocument/2006/customXml" ds:itemID="{07D1424E-5743-4A13-9FDE-AE58606A0889}"/>
</file>

<file path=customXml/itemProps5.xml><?xml version="1.0" encoding="utf-8"?>
<ds:datastoreItem xmlns:ds="http://schemas.openxmlformats.org/officeDocument/2006/customXml" ds:itemID="{1FEE94FA-D281-4C1E-BB93-A89D3EDD2EB7}"/>
</file>

<file path=docProps/app.xml><?xml version="1.0" encoding="utf-8"?>
<Properties xmlns="http://schemas.openxmlformats.org/officeDocument/2006/extended-properties" xmlns:vt="http://schemas.openxmlformats.org/officeDocument/2006/docPropsVTypes">
  <Template>Normal.dotm</Template>
  <TotalTime>0</TotalTime>
  <Pages>43</Pages>
  <Words>9852</Words>
  <Characters>62070</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Codeliste der OBIS-Kennzahlen und Medien</vt:lpstr>
    </vt:vector>
  </TitlesOfParts>
  <Manager/>
  <Company>BDEW Bundesverband der Energie- und Wasserwirtschaft e.V.</Company>
  <LinksUpToDate>false</LinksUpToDate>
  <CharactersWithSpaces>71779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OBIS-Kennzahlen und Medien</dc:title>
  <dc:subject/>
  <dc:creator>BDEW</dc:creator>
  <cp:keywords/>
  <dc:description/>
  <cp:lastModifiedBy>Fellhauer Thomas</cp:lastModifiedBy>
  <cp:revision>3</cp:revision>
  <dcterms:created xsi:type="dcterms:W3CDTF">2024-01-24T08:23:00Z</dcterms:created>
  <dcterms:modified xsi:type="dcterms:W3CDTF">2024-01-24T08:23:00Z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