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57DAE790" w14:textId="2B0EE261" w:rsidR="00B87579" w:rsidRPr="000F5803" w:rsidRDefault="00FB22DB" w:rsidP="00E21B53">
          <w:pPr>
            <w:pStyle w:val="Dokumentart"/>
            <w:spacing w:before="2520" w:after="0"/>
            <w:rPr>
              <w:noProof/>
            </w:rPr>
          </w:pPr>
          <w:r>
            <w:rPr>
              <w:noProof/>
              <w:color w:val="C00000"/>
            </w:rPr>
            <w:t>Informatorische Lesefassung</w:t>
          </w:r>
        </w:p>
      </w:sdtContent>
    </w:sdt>
    <w:bookmarkStart w:id="0" w:name="TopPg_1_0"/>
    <w:bookmarkEnd w:id="0"/>
    <w:p w14:paraId="03F250FD" w14:textId="0FFADC9F" w:rsidR="00B87579" w:rsidRPr="00971574" w:rsidRDefault="00FB22DB" w:rsidP="00E21B53">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BB40CF" w:rsidRPr="00971574">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5-02-03T00:00:00Z">
            <w:dateFormat w:val="dd.MM.yyyy"/>
            <w:lid w:val="de-DE"/>
            <w:storeMappedDataAs w:val="dateTime"/>
            <w:calendar w:val="gregorian"/>
          </w:date>
        </w:sdtPr>
        <w:sdtEndPr/>
        <w:sdtContent>
          <w:r w:rsidR="00971574" w:rsidRPr="00971574">
            <w:rPr>
              <w:noProof/>
              <w:color w:val="FFFFFF" w:themeColor="background1"/>
              <w:sz w:val="40"/>
              <w:szCs w:val="40"/>
            </w:rPr>
            <w:t>03.02.2025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37E91E41" w:rsidR="00B87579" w:rsidRPr="00860C70" w:rsidRDefault="00815EEF" w:rsidP="00B87579">
          <w:pPr>
            <w:pStyle w:val="Dokumenttitel"/>
            <w:framePr w:w="0" w:hRule="auto" w:wrap="auto" w:vAnchor="margin" w:yAlign="inline"/>
            <w:rPr>
              <w:noProof/>
            </w:rPr>
          </w:pPr>
          <w:r>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0FB87656" w:rsidR="00FA428A" w:rsidRPr="00FA428A" w:rsidRDefault="004476AF" w:rsidP="004F25ED">
                <w:pPr>
                  <w:spacing w:after="0" w:line="240" w:lineRule="auto"/>
                </w:pPr>
                <w:r>
                  <w:t>1.0</w:t>
                </w:r>
                <w:r w:rsidR="00AB2E99">
                  <w:t>g</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512BE2B2" w:rsidR="00FA428A" w:rsidRPr="00901E71" w:rsidRDefault="004476AF" w:rsidP="004F25ED">
                <w:pPr>
                  <w:spacing w:after="0" w:line="240" w:lineRule="auto"/>
                </w:pPr>
                <w:r w:rsidRPr="00901E71">
                  <w:t>COMDIS 1.0</w:t>
                </w:r>
                <w:r w:rsidR="00AB2E99">
                  <w:t>f</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44EC90EA" w:rsidR="00FA428A" w:rsidRPr="00FA428A" w:rsidRDefault="00971574" w:rsidP="004F25ED">
                <w:pPr>
                  <w:spacing w:after="0" w:line="240" w:lineRule="auto"/>
                </w:pPr>
                <w:r>
                  <w:t xml:space="preserve">Publikationsdatum: </w:t>
                </w:r>
              </w:p>
            </w:tc>
          </w:sdtContent>
        </w:sdt>
        <w:tc>
          <w:tcPr>
            <w:tcW w:w="5687" w:type="dxa"/>
            <w:noWrap/>
            <w:vAlign w:val="center"/>
          </w:tcPr>
          <w:p w14:paraId="536F2309" w14:textId="1B6B32AD" w:rsidR="00FA428A" w:rsidRPr="00FA428A" w:rsidRDefault="00307741" w:rsidP="004F25ED">
            <w:pPr>
              <w:spacing w:after="0" w:line="240" w:lineRule="auto"/>
            </w:pPr>
            <w:r>
              <w:t>01</w:t>
            </w:r>
            <w:r w:rsidR="002D0EDB" w:rsidRPr="002D0EDB">
              <w:t>.</w:t>
            </w:r>
            <w:r w:rsidR="00490E95">
              <w:t>0</w:t>
            </w:r>
            <w:r>
              <w:t>4</w:t>
            </w:r>
            <w:r w:rsidR="002D0EDB" w:rsidRPr="002D0EDB">
              <w:t>.202</w:t>
            </w:r>
            <w:r w:rsidR="00AB2E99">
              <w:t>5</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E6648B" w:rsidR="00F40AD5" w:rsidRPr="00D40421" w:rsidRDefault="0035740A">
      <w:pPr>
        <w:spacing w:after="200" w:line="276" w:lineRule="auto"/>
        <w:rPr>
          <w:rFonts w:cs="Times New Roman"/>
          <w:bCs/>
          <w:noProof/>
          <w:spacing w:val="5"/>
          <w:kern w:val="28"/>
          <w:sz w:val="36"/>
          <w:szCs w:val="36"/>
        </w:rPr>
      </w:pPr>
      <w:r w:rsidRPr="00D40421">
        <w:rPr>
          <w:rFonts w:cs="Times New Roman"/>
          <w:bCs/>
          <w:noProof/>
          <w:spacing w:val="5"/>
          <w:kern w:val="28"/>
          <w:sz w:val="36"/>
          <w:szCs w:val="36"/>
        </w:rPr>
        <w:br w:type="page"/>
      </w:r>
    </w:p>
    <w:p w14:paraId="75960F0A" w14:textId="77777777" w:rsidR="00CB6958" w:rsidRDefault="00CB6958" w:rsidP="00FB22E7">
      <w:pPr>
        <w:pStyle w:val="Zwischenberschrift"/>
        <w:spacing w:before="0" w:after="0"/>
        <w:rPr>
          <w:noProof/>
        </w:rPr>
      </w:pPr>
      <w:bookmarkStart w:id="2" w:name="_Hlk106700274"/>
      <w:r w:rsidRPr="00607FA3">
        <w:rPr>
          <w:noProof/>
        </w:rPr>
        <w:lastRenderedPageBreak/>
        <w:t>Disclaimer</w:t>
      </w:r>
    </w:p>
    <w:p w14:paraId="015962F3" w14:textId="77777777" w:rsidR="00835BAD" w:rsidRPr="00607FA3" w:rsidRDefault="00835BAD" w:rsidP="00FB22E7">
      <w:pPr>
        <w:pStyle w:val="Zwischenberschrift"/>
        <w:spacing w:before="0" w:after="0"/>
        <w:rPr>
          <w:noProof/>
        </w:rPr>
      </w:pPr>
    </w:p>
    <w:p w14:paraId="18CBF8AF" w14:textId="59BBBC94" w:rsidR="00CB6958" w:rsidRDefault="00CB6958" w:rsidP="00B12EE1">
      <w:pPr>
        <w:spacing w:after="0"/>
        <w:rPr>
          <w:rFonts w:cs="Times New Roman"/>
          <w:bCs/>
          <w:noProof/>
          <w:spacing w:val="5"/>
          <w:kern w:val="28"/>
        </w:rPr>
      </w:pPr>
      <w:r w:rsidRPr="0086196B">
        <w:rPr>
          <w:rFonts w:cs="Times New Roman"/>
          <w:bCs/>
          <w:noProof/>
          <w:spacing w:val="5"/>
          <w:kern w:val="28"/>
        </w:rPr>
        <w:t>Die PDF-Datei ist das allein gültige Dokument.</w:t>
      </w:r>
    </w:p>
    <w:p w14:paraId="7F3C2EE5" w14:textId="77777777" w:rsidR="002251C9" w:rsidRPr="0086196B" w:rsidRDefault="002251C9" w:rsidP="00B12EE1">
      <w:pPr>
        <w:spacing w:after="0"/>
        <w:rPr>
          <w:rFonts w:cs="Times New Roman"/>
          <w:bCs/>
          <w:noProof/>
          <w:spacing w:val="5"/>
          <w:kern w:val="28"/>
        </w:rPr>
      </w:pPr>
    </w:p>
    <w:p w14:paraId="64100366" w14:textId="42E00811" w:rsidR="00CB6958" w:rsidRDefault="00CB6958" w:rsidP="00B12EE1">
      <w:pPr>
        <w:spacing w:after="0"/>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B04A531" w14:textId="77777777" w:rsidR="002251C9" w:rsidRPr="0086196B" w:rsidRDefault="002251C9" w:rsidP="00B12EE1">
      <w:pPr>
        <w:spacing w:after="0"/>
        <w:rPr>
          <w:rFonts w:cs="Times New Roman"/>
          <w:bCs/>
          <w:noProof/>
          <w:spacing w:val="5"/>
          <w:kern w:val="28"/>
        </w:rPr>
      </w:pPr>
    </w:p>
    <w:p w14:paraId="45C9037C" w14:textId="77777777" w:rsidR="00CB6958" w:rsidRPr="0086196B" w:rsidRDefault="00CB6958" w:rsidP="00B12EE1">
      <w:pPr>
        <w:spacing w:after="0"/>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257813F8" w14:textId="5E4B9A19" w:rsidR="009F2998"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88954091" w:history="1">
            <w:r w:rsidR="009F2998" w:rsidRPr="00295B05">
              <w:rPr>
                <w:rStyle w:val="Hyperlink"/>
              </w:rPr>
              <w:t>1</w:t>
            </w:r>
            <w:r w:rsidR="009F2998">
              <w:rPr>
                <w:rFonts w:eastAsiaTheme="minorEastAsia"/>
                <w:b w:val="0"/>
                <w:kern w:val="2"/>
                <w14:ligatures w14:val="standardContextual"/>
              </w:rPr>
              <w:tab/>
            </w:r>
            <w:r w:rsidR="009F2998" w:rsidRPr="00295B05">
              <w:rPr>
                <w:rStyle w:val="Hyperlink"/>
              </w:rPr>
              <w:t>Vorwort</w:t>
            </w:r>
            <w:r w:rsidR="009F2998">
              <w:rPr>
                <w:webHidden/>
              </w:rPr>
              <w:tab/>
            </w:r>
            <w:r w:rsidR="009F2998">
              <w:rPr>
                <w:webHidden/>
              </w:rPr>
              <w:fldChar w:fldCharType="begin"/>
            </w:r>
            <w:r w:rsidR="009F2998">
              <w:rPr>
                <w:webHidden/>
              </w:rPr>
              <w:instrText xml:space="preserve"> PAGEREF _Toc188954091 \h </w:instrText>
            </w:r>
            <w:r w:rsidR="009F2998">
              <w:rPr>
                <w:webHidden/>
              </w:rPr>
            </w:r>
            <w:r w:rsidR="009F2998">
              <w:rPr>
                <w:webHidden/>
              </w:rPr>
              <w:fldChar w:fldCharType="separate"/>
            </w:r>
            <w:r w:rsidR="009F2998">
              <w:rPr>
                <w:webHidden/>
              </w:rPr>
              <w:t>4</w:t>
            </w:r>
            <w:r w:rsidR="009F2998">
              <w:rPr>
                <w:webHidden/>
              </w:rPr>
              <w:fldChar w:fldCharType="end"/>
            </w:r>
          </w:hyperlink>
        </w:p>
        <w:p w14:paraId="0AA2D5E2" w14:textId="69A6DC0F" w:rsidR="009F2998" w:rsidRDefault="009F2998">
          <w:pPr>
            <w:pStyle w:val="Verzeichnis1"/>
            <w:rPr>
              <w:rFonts w:eastAsiaTheme="minorEastAsia"/>
              <w:b w:val="0"/>
              <w:kern w:val="2"/>
              <w14:ligatures w14:val="standardContextual"/>
            </w:rPr>
          </w:pPr>
          <w:hyperlink w:anchor="_Toc188954092" w:history="1">
            <w:r w:rsidRPr="00295B05">
              <w:rPr>
                <w:rStyle w:val="Hyperlink"/>
              </w:rPr>
              <w:t>2</w:t>
            </w:r>
            <w:r>
              <w:rPr>
                <w:rFonts w:eastAsiaTheme="minorEastAsia"/>
                <w:b w:val="0"/>
                <w:kern w:val="2"/>
                <w14:ligatures w14:val="standardContextual"/>
              </w:rPr>
              <w:tab/>
            </w:r>
            <w:r w:rsidRPr="00295B05">
              <w:rPr>
                <w:rStyle w:val="Hyperlink"/>
              </w:rPr>
              <w:t>Aufbau des Dokumentes</w:t>
            </w:r>
            <w:r>
              <w:rPr>
                <w:webHidden/>
              </w:rPr>
              <w:tab/>
            </w:r>
            <w:r>
              <w:rPr>
                <w:webHidden/>
              </w:rPr>
              <w:fldChar w:fldCharType="begin"/>
            </w:r>
            <w:r>
              <w:rPr>
                <w:webHidden/>
              </w:rPr>
              <w:instrText xml:space="preserve"> PAGEREF _Toc188954092 \h </w:instrText>
            </w:r>
            <w:r>
              <w:rPr>
                <w:webHidden/>
              </w:rPr>
            </w:r>
            <w:r>
              <w:rPr>
                <w:webHidden/>
              </w:rPr>
              <w:fldChar w:fldCharType="separate"/>
            </w:r>
            <w:r>
              <w:rPr>
                <w:webHidden/>
              </w:rPr>
              <w:t>4</w:t>
            </w:r>
            <w:r>
              <w:rPr>
                <w:webHidden/>
              </w:rPr>
              <w:fldChar w:fldCharType="end"/>
            </w:r>
          </w:hyperlink>
        </w:p>
        <w:p w14:paraId="23F3E8D7" w14:textId="0CB3E054" w:rsidR="009F2998" w:rsidRDefault="009F2998">
          <w:pPr>
            <w:pStyle w:val="Verzeichnis1"/>
            <w:rPr>
              <w:rFonts w:eastAsiaTheme="minorEastAsia"/>
              <w:b w:val="0"/>
              <w:kern w:val="2"/>
              <w14:ligatures w14:val="standardContextual"/>
            </w:rPr>
          </w:pPr>
          <w:hyperlink w:anchor="_Toc188954093" w:history="1">
            <w:r w:rsidRPr="00295B05">
              <w:rPr>
                <w:rStyle w:val="Hyperlink"/>
              </w:rPr>
              <w:t>3</w:t>
            </w:r>
            <w:r>
              <w:rPr>
                <w:rFonts w:eastAsiaTheme="minorEastAsia"/>
                <w:b w:val="0"/>
                <w:kern w:val="2"/>
                <w14:ligatures w14:val="standardContextual"/>
              </w:rPr>
              <w:tab/>
            </w:r>
            <w:r w:rsidRPr="00295B05">
              <w:rPr>
                <w:rStyle w:val="Hyperlink"/>
              </w:rPr>
              <w:t>Übersicht der Pakete in der COMDIS</w:t>
            </w:r>
            <w:r>
              <w:rPr>
                <w:webHidden/>
              </w:rPr>
              <w:tab/>
            </w:r>
            <w:r>
              <w:rPr>
                <w:webHidden/>
              </w:rPr>
              <w:fldChar w:fldCharType="begin"/>
            </w:r>
            <w:r>
              <w:rPr>
                <w:webHidden/>
              </w:rPr>
              <w:instrText xml:space="preserve"> PAGEREF _Toc188954093 \h </w:instrText>
            </w:r>
            <w:r>
              <w:rPr>
                <w:webHidden/>
              </w:rPr>
            </w:r>
            <w:r>
              <w:rPr>
                <w:webHidden/>
              </w:rPr>
              <w:fldChar w:fldCharType="separate"/>
            </w:r>
            <w:r>
              <w:rPr>
                <w:webHidden/>
              </w:rPr>
              <w:t>4</w:t>
            </w:r>
            <w:r>
              <w:rPr>
                <w:webHidden/>
              </w:rPr>
              <w:fldChar w:fldCharType="end"/>
            </w:r>
          </w:hyperlink>
        </w:p>
        <w:p w14:paraId="5F383A40" w14:textId="7B200DD2" w:rsidR="009F2998" w:rsidRDefault="009F2998">
          <w:pPr>
            <w:pStyle w:val="Verzeichnis1"/>
            <w:rPr>
              <w:rFonts w:eastAsiaTheme="minorEastAsia"/>
              <w:b w:val="0"/>
              <w:kern w:val="2"/>
              <w14:ligatures w14:val="standardContextual"/>
            </w:rPr>
          </w:pPr>
          <w:hyperlink w:anchor="_Toc188954094" w:history="1">
            <w:r w:rsidRPr="00295B05">
              <w:rPr>
                <w:rStyle w:val="Hyperlink"/>
              </w:rPr>
              <w:t>4</w:t>
            </w:r>
            <w:r>
              <w:rPr>
                <w:rFonts w:eastAsiaTheme="minorEastAsia"/>
                <w:b w:val="0"/>
                <w:kern w:val="2"/>
                <w14:ligatures w14:val="standardContextual"/>
              </w:rPr>
              <w:tab/>
            </w:r>
            <w:r w:rsidRPr="00295B05">
              <w:rPr>
                <w:rStyle w:val="Hyperlink"/>
              </w:rPr>
              <w:t>COMDIS-Anwendungsfälle für die Netzabrechnung</w:t>
            </w:r>
            <w:r>
              <w:rPr>
                <w:webHidden/>
              </w:rPr>
              <w:tab/>
            </w:r>
            <w:r>
              <w:rPr>
                <w:webHidden/>
              </w:rPr>
              <w:fldChar w:fldCharType="begin"/>
            </w:r>
            <w:r>
              <w:rPr>
                <w:webHidden/>
              </w:rPr>
              <w:instrText xml:space="preserve"> PAGEREF _Toc188954094 \h </w:instrText>
            </w:r>
            <w:r>
              <w:rPr>
                <w:webHidden/>
              </w:rPr>
            </w:r>
            <w:r>
              <w:rPr>
                <w:webHidden/>
              </w:rPr>
              <w:fldChar w:fldCharType="separate"/>
            </w:r>
            <w:r>
              <w:rPr>
                <w:webHidden/>
              </w:rPr>
              <w:t>4</w:t>
            </w:r>
            <w:r>
              <w:rPr>
                <w:webHidden/>
              </w:rPr>
              <w:fldChar w:fldCharType="end"/>
            </w:r>
          </w:hyperlink>
        </w:p>
        <w:p w14:paraId="0B1F814B" w14:textId="15D35505" w:rsidR="009F2998" w:rsidRDefault="009F2998">
          <w:pPr>
            <w:pStyle w:val="Verzeichnis1"/>
            <w:rPr>
              <w:rFonts w:eastAsiaTheme="minorEastAsia"/>
              <w:b w:val="0"/>
              <w:kern w:val="2"/>
              <w14:ligatures w14:val="standardContextual"/>
            </w:rPr>
          </w:pPr>
          <w:hyperlink w:anchor="_Toc188954095" w:history="1">
            <w:r w:rsidRPr="00295B05">
              <w:rPr>
                <w:rStyle w:val="Hyperlink"/>
              </w:rPr>
              <w:t>5</w:t>
            </w:r>
            <w:r>
              <w:rPr>
                <w:rFonts w:eastAsiaTheme="minorEastAsia"/>
                <w:b w:val="0"/>
                <w:kern w:val="2"/>
                <w14:ligatures w14:val="standardContextual"/>
              </w:rPr>
              <w:tab/>
            </w:r>
            <w:r w:rsidRPr="00295B05">
              <w:rPr>
                <w:rStyle w:val="Hyperlink"/>
              </w:rPr>
              <w:t>COMDIS-Anwendungsfälle für die Übermittlung der Ablehnung von Lieferscheinen</w:t>
            </w:r>
            <w:r>
              <w:rPr>
                <w:webHidden/>
              </w:rPr>
              <w:tab/>
            </w:r>
            <w:r>
              <w:rPr>
                <w:webHidden/>
              </w:rPr>
              <w:fldChar w:fldCharType="begin"/>
            </w:r>
            <w:r>
              <w:rPr>
                <w:webHidden/>
              </w:rPr>
              <w:instrText xml:space="preserve"> PAGEREF _Toc188954095 \h </w:instrText>
            </w:r>
            <w:r>
              <w:rPr>
                <w:webHidden/>
              </w:rPr>
            </w:r>
            <w:r>
              <w:rPr>
                <w:webHidden/>
              </w:rPr>
              <w:fldChar w:fldCharType="separate"/>
            </w:r>
            <w:r>
              <w:rPr>
                <w:webHidden/>
              </w:rPr>
              <w:t>5</w:t>
            </w:r>
            <w:r>
              <w:rPr>
                <w:webHidden/>
              </w:rPr>
              <w:fldChar w:fldCharType="end"/>
            </w:r>
          </w:hyperlink>
        </w:p>
        <w:p w14:paraId="52AFDE21" w14:textId="71F75E2D" w:rsidR="009F2998" w:rsidRDefault="009F2998">
          <w:pPr>
            <w:pStyle w:val="Verzeichnis1"/>
            <w:rPr>
              <w:rFonts w:eastAsiaTheme="minorEastAsia"/>
              <w:b w:val="0"/>
              <w:kern w:val="2"/>
              <w14:ligatures w14:val="standardContextual"/>
            </w:rPr>
          </w:pPr>
          <w:hyperlink w:anchor="_Toc188954096" w:history="1">
            <w:r w:rsidRPr="00295B05">
              <w:rPr>
                <w:rStyle w:val="Hyperlink"/>
              </w:rPr>
              <w:t>6</w:t>
            </w:r>
            <w:r>
              <w:rPr>
                <w:rFonts w:eastAsiaTheme="minorEastAsia"/>
                <w:b w:val="0"/>
                <w:kern w:val="2"/>
                <w14:ligatures w14:val="standardContextual"/>
              </w:rPr>
              <w:tab/>
            </w:r>
            <w:r w:rsidRPr="00295B05">
              <w:rPr>
                <w:rStyle w:val="Hyperlink"/>
              </w:rPr>
              <w:t>COMDIS Anwendungsfälle für die Ablehnung einer „Abrechnung einer sonstigen Leistung“</w:t>
            </w:r>
            <w:r>
              <w:rPr>
                <w:webHidden/>
              </w:rPr>
              <w:tab/>
            </w:r>
            <w:r>
              <w:rPr>
                <w:webHidden/>
              </w:rPr>
              <w:fldChar w:fldCharType="begin"/>
            </w:r>
            <w:r>
              <w:rPr>
                <w:webHidden/>
              </w:rPr>
              <w:instrText xml:space="preserve"> PAGEREF _Toc188954096 \h </w:instrText>
            </w:r>
            <w:r>
              <w:rPr>
                <w:webHidden/>
              </w:rPr>
            </w:r>
            <w:r>
              <w:rPr>
                <w:webHidden/>
              </w:rPr>
              <w:fldChar w:fldCharType="separate"/>
            </w:r>
            <w:r>
              <w:rPr>
                <w:webHidden/>
              </w:rPr>
              <w:t>5</w:t>
            </w:r>
            <w:r>
              <w:rPr>
                <w:webHidden/>
              </w:rPr>
              <w:fldChar w:fldCharType="end"/>
            </w:r>
          </w:hyperlink>
        </w:p>
        <w:p w14:paraId="3FE9878F" w14:textId="7837B44C" w:rsidR="009F2998" w:rsidRDefault="009F2998">
          <w:pPr>
            <w:pStyle w:val="Verzeichnis1"/>
            <w:rPr>
              <w:rFonts w:eastAsiaTheme="minorEastAsia"/>
              <w:b w:val="0"/>
              <w:kern w:val="2"/>
              <w14:ligatures w14:val="standardContextual"/>
            </w:rPr>
          </w:pPr>
          <w:hyperlink w:anchor="_Toc188954097" w:history="1">
            <w:r w:rsidRPr="00295B05">
              <w:rPr>
                <w:rStyle w:val="Hyperlink"/>
              </w:rPr>
              <w:t>7</w:t>
            </w:r>
            <w:r>
              <w:rPr>
                <w:rFonts w:eastAsiaTheme="minorEastAsia"/>
                <w:b w:val="0"/>
                <w:kern w:val="2"/>
                <w14:ligatures w14:val="standardContextual"/>
              </w:rPr>
              <w:tab/>
            </w:r>
            <w:r w:rsidRPr="00295B05">
              <w:rPr>
                <w:rStyle w:val="Hyperlink"/>
              </w:rPr>
              <w:t>COMDIS Anwendungsfälle für die Ablehnung einer „Abrechnung einer für den ESA erbrachten Leistung“</w:t>
            </w:r>
            <w:r>
              <w:rPr>
                <w:webHidden/>
              </w:rPr>
              <w:tab/>
            </w:r>
            <w:r>
              <w:rPr>
                <w:webHidden/>
              </w:rPr>
              <w:fldChar w:fldCharType="begin"/>
            </w:r>
            <w:r>
              <w:rPr>
                <w:webHidden/>
              </w:rPr>
              <w:instrText xml:space="preserve"> PAGEREF _Toc188954097 \h </w:instrText>
            </w:r>
            <w:r>
              <w:rPr>
                <w:webHidden/>
              </w:rPr>
            </w:r>
            <w:r>
              <w:rPr>
                <w:webHidden/>
              </w:rPr>
              <w:fldChar w:fldCharType="separate"/>
            </w:r>
            <w:r>
              <w:rPr>
                <w:webHidden/>
              </w:rPr>
              <w:t>5</w:t>
            </w:r>
            <w:r>
              <w:rPr>
                <w:webHidden/>
              </w:rPr>
              <w:fldChar w:fldCharType="end"/>
            </w:r>
          </w:hyperlink>
        </w:p>
        <w:p w14:paraId="7D023E2E" w14:textId="67EB1DF4" w:rsidR="009F2998" w:rsidRDefault="009F2998">
          <w:pPr>
            <w:pStyle w:val="Verzeichnis1"/>
            <w:rPr>
              <w:rFonts w:eastAsiaTheme="minorEastAsia"/>
              <w:b w:val="0"/>
              <w:kern w:val="2"/>
              <w14:ligatures w14:val="standardContextual"/>
            </w:rPr>
          </w:pPr>
          <w:hyperlink w:anchor="_Toc188954098" w:history="1">
            <w:r w:rsidRPr="00295B05">
              <w:rPr>
                <w:rStyle w:val="Hyperlink"/>
              </w:rPr>
              <w:t>8</w:t>
            </w:r>
            <w:r>
              <w:rPr>
                <w:rFonts w:eastAsiaTheme="minorEastAsia"/>
                <w:b w:val="0"/>
                <w:kern w:val="2"/>
                <w14:ligatures w14:val="standardContextual"/>
              </w:rPr>
              <w:tab/>
            </w:r>
            <w:r w:rsidRPr="00295B05">
              <w:rPr>
                <w:rStyle w:val="Hyperlink"/>
              </w:rPr>
              <w:t>COMDIS Anwendungsfälle für die Ablehnung einer „Abrechnung Leistungen des Preisblatts A bzw.B des MSB“</w:t>
            </w:r>
            <w:r>
              <w:rPr>
                <w:webHidden/>
              </w:rPr>
              <w:tab/>
            </w:r>
            <w:r>
              <w:rPr>
                <w:webHidden/>
              </w:rPr>
              <w:fldChar w:fldCharType="begin"/>
            </w:r>
            <w:r>
              <w:rPr>
                <w:webHidden/>
              </w:rPr>
              <w:instrText xml:space="preserve"> PAGEREF _Toc188954098 \h </w:instrText>
            </w:r>
            <w:r>
              <w:rPr>
                <w:webHidden/>
              </w:rPr>
            </w:r>
            <w:r>
              <w:rPr>
                <w:webHidden/>
              </w:rPr>
              <w:fldChar w:fldCharType="separate"/>
            </w:r>
            <w:r>
              <w:rPr>
                <w:webHidden/>
              </w:rPr>
              <w:t>5</w:t>
            </w:r>
            <w:r>
              <w:rPr>
                <w:webHidden/>
              </w:rPr>
              <w:fldChar w:fldCharType="end"/>
            </w:r>
          </w:hyperlink>
        </w:p>
        <w:p w14:paraId="5A18649E" w14:textId="7BAA3CF3" w:rsidR="009F2998" w:rsidRDefault="009F2998">
          <w:pPr>
            <w:pStyle w:val="Verzeichnis1"/>
            <w:rPr>
              <w:rFonts w:eastAsiaTheme="minorEastAsia"/>
              <w:b w:val="0"/>
              <w:kern w:val="2"/>
              <w14:ligatures w14:val="standardContextual"/>
            </w:rPr>
          </w:pPr>
          <w:hyperlink w:anchor="_Toc188954099" w:history="1">
            <w:r w:rsidRPr="00295B05">
              <w:rPr>
                <w:rStyle w:val="Hyperlink"/>
              </w:rPr>
              <w:t>9</w:t>
            </w:r>
            <w:r>
              <w:rPr>
                <w:rFonts w:eastAsiaTheme="minorEastAsia"/>
                <w:b w:val="0"/>
                <w:kern w:val="2"/>
                <w14:ligatures w14:val="standardContextual"/>
              </w:rPr>
              <w:tab/>
            </w:r>
            <w:r w:rsidRPr="00295B05">
              <w:rPr>
                <w:rStyle w:val="Hyperlink"/>
              </w:rPr>
              <w:t>Übersicht der COMDIS AHB Tabellen</w:t>
            </w:r>
            <w:r>
              <w:rPr>
                <w:webHidden/>
              </w:rPr>
              <w:tab/>
            </w:r>
            <w:r>
              <w:rPr>
                <w:webHidden/>
              </w:rPr>
              <w:fldChar w:fldCharType="begin"/>
            </w:r>
            <w:r>
              <w:rPr>
                <w:webHidden/>
              </w:rPr>
              <w:instrText xml:space="preserve"> PAGEREF _Toc188954099 \h </w:instrText>
            </w:r>
            <w:r>
              <w:rPr>
                <w:webHidden/>
              </w:rPr>
            </w:r>
            <w:r>
              <w:rPr>
                <w:webHidden/>
              </w:rPr>
              <w:fldChar w:fldCharType="separate"/>
            </w:r>
            <w:r>
              <w:rPr>
                <w:webHidden/>
              </w:rPr>
              <w:t>6</w:t>
            </w:r>
            <w:r>
              <w:rPr>
                <w:webHidden/>
              </w:rPr>
              <w:fldChar w:fldCharType="end"/>
            </w:r>
          </w:hyperlink>
        </w:p>
        <w:p w14:paraId="74D8EF9D" w14:textId="53C6C8E5" w:rsidR="009F2998" w:rsidRDefault="009F2998">
          <w:pPr>
            <w:pStyle w:val="Verzeichnis1"/>
            <w:rPr>
              <w:rFonts w:eastAsiaTheme="minorEastAsia"/>
              <w:b w:val="0"/>
              <w:kern w:val="2"/>
              <w14:ligatures w14:val="standardContextual"/>
            </w:rPr>
          </w:pPr>
          <w:hyperlink w:anchor="_Toc188954100" w:history="1">
            <w:r w:rsidRPr="00295B05">
              <w:rPr>
                <w:rStyle w:val="Hyperlink"/>
              </w:rPr>
              <w:t>10</w:t>
            </w:r>
            <w:r>
              <w:rPr>
                <w:rFonts w:eastAsiaTheme="minorEastAsia"/>
                <w:b w:val="0"/>
                <w:kern w:val="2"/>
                <w14:ligatures w14:val="standardContextual"/>
              </w:rPr>
              <w:tab/>
            </w:r>
            <w:r w:rsidRPr="00295B05">
              <w:rPr>
                <w:rStyle w:val="Hyperlink"/>
              </w:rPr>
              <w:t>Änderungshistorie</w:t>
            </w:r>
            <w:r>
              <w:rPr>
                <w:webHidden/>
              </w:rPr>
              <w:tab/>
            </w:r>
            <w:r>
              <w:rPr>
                <w:webHidden/>
              </w:rPr>
              <w:fldChar w:fldCharType="begin"/>
            </w:r>
            <w:r>
              <w:rPr>
                <w:webHidden/>
              </w:rPr>
              <w:instrText xml:space="preserve"> PAGEREF _Toc188954100 \h </w:instrText>
            </w:r>
            <w:r>
              <w:rPr>
                <w:webHidden/>
              </w:rPr>
            </w:r>
            <w:r>
              <w:rPr>
                <w:webHidden/>
              </w:rPr>
              <w:fldChar w:fldCharType="separate"/>
            </w:r>
            <w:r>
              <w:rPr>
                <w:webHidden/>
              </w:rPr>
              <w:t>11</w:t>
            </w:r>
            <w:r>
              <w:rPr>
                <w:webHidden/>
              </w:rPr>
              <w:fldChar w:fldCharType="end"/>
            </w:r>
          </w:hyperlink>
        </w:p>
        <w:p w14:paraId="443BEDC7" w14:textId="416D61A8"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3" w:name="_Toc12964765"/>
      <w:bookmarkStart w:id="4" w:name="_Toc188954091"/>
      <w:bookmarkStart w:id="5" w:name="_Toc431209492"/>
      <w:r>
        <w:lastRenderedPageBreak/>
        <w:t>Vorwort</w:t>
      </w:r>
      <w:bookmarkEnd w:id="3"/>
      <w:bookmarkEnd w:id="4"/>
    </w:p>
    <w:p w14:paraId="6CC9C070" w14:textId="16EA48A2" w:rsidR="004476AF" w:rsidRPr="00F85C88" w:rsidRDefault="004476AF" w:rsidP="004476AF">
      <w:bookmarkStart w:id="6"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7" w:name="_Toc12964766"/>
      <w:bookmarkStart w:id="8" w:name="_Toc188954092"/>
      <w:r>
        <w:t>Aufbau des Dokumentes</w:t>
      </w:r>
      <w:bookmarkEnd w:id="6"/>
      <w:bookmarkEnd w:id="7"/>
      <w:bookmarkEnd w:id="8"/>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9" w:name="_Toc74229525"/>
      <w:bookmarkStart w:id="10" w:name="_Toc74038961"/>
      <w:bookmarkStart w:id="11" w:name="_Toc74296420"/>
      <w:bookmarkStart w:id="12" w:name="_Toc188954093"/>
      <w:r>
        <w:t>Übersicht der Pakete</w:t>
      </w:r>
      <w:bookmarkEnd w:id="9"/>
      <w:r>
        <w:t xml:space="preserve"> </w:t>
      </w:r>
      <w:bookmarkEnd w:id="10"/>
      <w:r>
        <w:t>in der COMDIS</w:t>
      </w:r>
      <w:bookmarkEnd w:id="11"/>
      <w:bookmarkEnd w:id="12"/>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3" w:name="_Toc12964767"/>
      <w:bookmarkStart w:id="14" w:name="_Toc188954094"/>
      <w:r w:rsidRPr="00F2092D">
        <w:t>COMDIS</w:t>
      </w:r>
      <w:r w:rsidR="00B26CFD">
        <w:t>-</w:t>
      </w:r>
      <w:r w:rsidRPr="00F2092D">
        <w:t>Anwendungsfälle</w:t>
      </w:r>
      <w:r>
        <w:t xml:space="preserve"> für die Netzabrechnung</w:t>
      </w:r>
      <w:bookmarkEnd w:id="13"/>
      <w:bookmarkEnd w:id="14"/>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5" w:name="_Toc12964768"/>
      <w:bookmarkStart w:id="16" w:name="_Toc188954095"/>
      <w:r w:rsidRPr="00F2092D">
        <w:lastRenderedPageBreak/>
        <w:t>COMDIS</w:t>
      </w:r>
      <w:r w:rsidR="00964121">
        <w:t>-</w:t>
      </w:r>
      <w:r w:rsidRPr="00F2092D">
        <w:t>Anwendungsfälle</w:t>
      </w:r>
      <w:r>
        <w:t xml:space="preserve"> für die Übermittlung der Ablehnung von Lieferscheinen</w:t>
      </w:r>
      <w:bookmarkEnd w:id="15"/>
      <w:bookmarkEnd w:id="16"/>
    </w:p>
    <w:p w14:paraId="3FFB1F23" w14:textId="731039BC" w:rsidR="004476AF" w:rsidRDefault="004476AF" w:rsidP="004476AF">
      <w:r w:rsidRPr="004B4C08">
        <w:t>Mittels der COMDIS wird der NB, bei Ablehnung de</w:t>
      </w:r>
      <w:r w:rsidR="00D93177">
        <w:t>s</w:t>
      </w:r>
      <w:r w:rsidRPr="004B4C08">
        <w:t xml:space="preserve"> </w:t>
      </w:r>
      <w:r>
        <w:t>Lieferschein</w:t>
      </w:r>
      <w:r w:rsidR="00D93177">
        <w:t>s</w:t>
      </w:r>
      <w:r>
        <w:t xml:space="preserv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7" w:name="_Toc188954096"/>
      <w:r>
        <w:t>COMDIS Anwendungsfälle für die Ablehnung einer „Abrechnung einer sonstigen Leistung“</w:t>
      </w:r>
      <w:bookmarkEnd w:id="17"/>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6FB4DA67" w14:textId="084343B7" w:rsidR="00DD7164" w:rsidRDefault="00C23B95" w:rsidP="00DD7164">
      <w:pPr>
        <w:pStyle w:val="berschrift1"/>
        <w:numPr>
          <w:ilvl w:val="0"/>
          <w:numId w:val="2"/>
        </w:numPr>
        <w:ind w:left="431" w:hanging="431"/>
      </w:pPr>
      <w:bookmarkStart w:id="18" w:name="_Toc188954097"/>
      <w:r w:rsidRPr="00C23B95">
        <w:t xml:space="preserve">COMDIS Anwendungsfälle für die Ablehnung einer </w:t>
      </w:r>
      <w:r w:rsidR="006114E3">
        <w:t>„</w:t>
      </w:r>
      <w:r w:rsidRPr="00C23B95">
        <w:t>Abrechnung einer für den ESA erbrachten Leistung</w:t>
      </w:r>
      <w:r w:rsidR="006114E3">
        <w:t>“</w:t>
      </w:r>
      <w:bookmarkEnd w:id="18"/>
    </w:p>
    <w:p w14:paraId="082B93D6" w14:textId="5C5BE47D" w:rsidR="00DD7164" w:rsidRDefault="00FB5F20" w:rsidP="00FB5F20">
      <w:r>
        <w:t>Mittels der COMDIS kann der MSB, bei Ablehnung einer Abrechnung einer für den ESA erbrachten Leistung,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C1733E2" w14:textId="281D7D8A" w:rsidR="00DD7164" w:rsidRDefault="00167A2C" w:rsidP="00DD7164">
      <w:pPr>
        <w:pStyle w:val="berschrift1"/>
        <w:numPr>
          <w:ilvl w:val="0"/>
          <w:numId w:val="2"/>
        </w:numPr>
        <w:ind w:left="431" w:hanging="431"/>
      </w:pPr>
      <w:bookmarkStart w:id="19" w:name="_Toc188954098"/>
      <w:r w:rsidRPr="00167A2C">
        <w:t xml:space="preserve">COMDIS Anwendungsfälle für die Ablehnung einer </w:t>
      </w:r>
      <w:r w:rsidR="006114E3">
        <w:t>„</w:t>
      </w:r>
      <w:r w:rsidRPr="00167A2C">
        <w:t>Abrechnung Leistungen des Preisblatts A</w:t>
      </w:r>
      <w:r w:rsidR="00D71A87">
        <w:t xml:space="preserve"> </w:t>
      </w:r>
      <w:proofErr w:type="spellStart"/>
      <w:proofErr w:type="gramStart"/>
      <w:r w:rsidR="00D71A87">
        <w:t>bzw.B</w:t>
      </w:r>
      <w:proofErr w:type="spellEnd"/>
      <w:proofErr w:type="gramEnd"/>
      <w:r w:rsidRPr="00167A2C">
        <w:t xml:space="preserve"> des MSB</w:t>
      </w:r>
      <w:r w:rsidR="006114E3">
        <w:t>“</w:t>
      </w:r>
      <w:bookmarkEnd w:id="19"/>
    </w:p>
    <w:p w14:paraId="412E2218" w14:textId="2C7507AA" w:rsidR="00DD7164" w:rsidRDefault="006114E3" w:rsidP="006114E3">
      <w:r>
        <w:t xml:space="preserve">Mittels der COMDIS kann der MSB, bei Ablehnung einer Abrechnung Leistungen des Preisblatts A </w:t>
      </w:r>
      <w:r w:rsidR="00D71A87">
        <w:t xml:space="preserve">bzw. B </w:t>
      </w:r>
      <w:r>
        <w:t>des MSB,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9A1F995" w14:textId="0253B748" w:rsidR="00DD38AF" w:rsidRDefault="00DD38AF">
      <w:pPr>
        <w:spacing w:after="200" w:line="276" w:lineRule="auto"/>
        <w:rPr>
          <w:rFonts w:eastAsiaTheme="majorEastAsia" w:cs="Arial"/>
          <w:b/>
          <w:bCs/>
          <w:spacing w:val="6"/>
          <w:kern w:val="32"/>
          <w:szCs w:val="22"/>
        </w:rPr>
      </w:pPr>
    </w:p>
    <w:p w14:paraId="00E0B728" w14:textId="77777777" w:rsidR="006114E3" w:rsidRDefault="006114E3">
      <w:pPr>
        <w:spacing w:after="200" w:line="276" w:lineRule="auto"/>
        <w:rPr>
          <w:rFonts w:eastAsiaTheme="majorEastAsia" w:cs="Arial"/>
          <w:b/>
          <w:bCs/>
          <w:spacing w:val="6"/>
          <w:kern w:val="32"/>
          <w:szCs w:val="22"/>
        </w:rPr>
      </w:pPr>
      <w:r>
        <w:br w:type="page"/>
      </w:r>
    </w:p>
    <w:p w14:paraId="75D1BA8C" w14:textId="500592E2" w:rsidR="00984CE2" w:rsidRDefault="00DD38AF" w:rsidP="00984CE2">
      <w:pPr>
        <w:pStyle w:val="berschrift1"/>
        <w:ind w:left="431" w:hanging="431"/>
      </w:pPr>
      <w:bookmarkStart w:id="20" w:name="_Toc188954099"/>
      <w:r>
        <w:lastRenderedPageBreak/>
        <w:t>Übersicht der COMDIS AHB Tabellen</w:t>
      </w:r>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00BF9" w14:paraId="61AA652A" w14:textId="77777777" w:rsidTr="002F2E8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F1C2B5" w14:textId="77777777" w:rsidR="00100BF9" w:rsidRDefault="00100BF9" w:rsidP="002F2E8A">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C7A69F" w14:textId="77777777" w:rsidR="00100BF9" w:rsidRDefault="00100BF9" w:rsidP="002F2E8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C4FE7D3" w14:textId="77777777" w:rsidR="00100BF9" w:rsidRDefault="00100BF9" w:rsidP="002F2E8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707D36C2" w14:textId="77777777" w:rsidR="00100BF9" w:rsidRDefault="00100BF9" w:rsidP="002F2E8A">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EAA97A8" w14:textId="77777777" w:rsidR="00100BF9" w:rsidRDefault="00100BF9" w:rsidP="002F2E8A">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4188C027" w14:textId="77777777" w:rsidR="00100BF9" w:rsidRDefault="00100BF9" w:rsidP="002F2E8A">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364073E2" w14:textId="77777777" w:rsidR="00100BF9" w:rsidRDefault="00100BF9" w:rsidP="002F2E8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100BF9" w14:paraId="7C178184"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60F7E1B6"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09ADAB6"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6FC5388E" w14:textId="77777777" w:rsidR="00100BF9" w:rsidRDefault="00100BF9" w:rsidP="002F2E8A">
            <w:pPr>
              <w:pStyle w:val="GEFEG"/>
              <w:rPr>
                <w:sz w:val="8"/>
                <w:szCs w:val="8"/>
              </w:rPr>
            </w:pPr>
          </w:p>
        </w:tc>
      </w:tr>
      <w:tr w:rsidR="00100BF9" w14:paraId="3AE6E1A2" w14:textId="77777777" w:rsidTr="002F2E8A">
        <w:trPr>
          <w:cantSplit/>
        </w:trPr>
        <w:tc>
          <w:tcPr>
            <w:tcW w:w="2146" w:type="dxa"/>
            <w:tcBorders>
              <w:top w:val="nil"/>
              <w:left w:val="nil"/>
              <w:bottom w:val="nil"/>
              <w:right w:val="dotted" w:sz="6" w:space="0" w:color="808080"/>
            </w:tcBorders>
            <w:shd w:val="clear" w:color="auto" w:fill="FFFFFF"/>
          </w:tcPr>
          <w:p w14:paraId="2CD08E61" w14:textId="77777777" w:rsidR="00100BF9" w:rsidRDefault="00100BF9" w:rsidP="002F2E8A">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7F2E898"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D1E264" w14:textId="77777777" w:rsidR="00100BF9" w:rsidRDefault="00100BF9" w:rsidP="002F2E8A">
            <w:pPr>
              <w:pStyle w:val="GEFEG"/>
              <w:rPr>
                <w:sz w:val="8"/>
                <w:szCs w:val="8"/>
              </w:rPr>
            </w:pPr>
          </w:p>
        </w:tc>
      </w:tr>
      <w:tr w:rsidR="00100BF9" w14:paraId="3E7C7938"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466ACC62"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A2F9EDA"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EDBD1A" w14:textId="77777777" w:rsidR="00100BF9" w:rsidRDefault="00100BF9" w:rsidP="002F2E8A">
            <w:pPr>
              <w:pStyle w:val="GEFEG"/>
              <w:rPr>
                <w:sz w:val="8"/>
                <w:szCs w:val="8"/>
              </w:rPr>
            </w:pPr>
          </w:p>
        </w:tc>
      </w:tr>
      <w:tr w:rsidR="00100BF9" w14:paraId="68032D71"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48432CF7"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420CE7B"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COMDI</w:t>
            </w:r>
            <w:r>
              <w:rPr>
                <w:sz w:val="8"/>
                <w:szCs w:val="8"/>
              </w:rPr>
              <w:tab/>
            </w:r>
            <w:r>
              <w:rPr>
                <w:rFonts w:ascii="Calibri" w:hAnsi="Calibri"/>
                <w:noProof/>
                <w:sz w:val="18"/>
                <w:szCs w:val="18"/>
              </w:rPr>
              <w:t>Handelsunstimmigkeit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E1ADB" w14:textId="77777777" w:rsidR="00100BF9" w:rsidRDefault="00100BF9" w:rsidP="002F2E8A">
            <w:pPr>
              <w:pStyle w:val="GEFEG"/>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1178F2B1" w14:textId="77777777" w:rsidR="00100BF9" w:rsidRDefault="00100BF9" w:rsidP="002F2E8A">
            <w:pPr>
              <w:pStyle w:val="GEFEG"/>
              <w:rPr>
                <w:sz w:val="8"/>
                <w:szCs w:val="8"/>
              </w:rPr>
            </w:pPr>
          </w:p>
        </w:tc>
      </w:tr>
      <w:tr w:rsidR="00100BF9" w14:paraId="29B61BD7"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CF32A48"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7A9EB03"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A9D0A5" w14:textId="77777777" w:rsidR="00100BF9" w:rsidRDefault="00100BF9" w:rsidP="002F2E8A">
            <w:pPr>
              <w:pStyle w:val="GEFEG"/>
              <w:rPr>
                <w:sz w:val="8"/>
                <w:szCs w:val="8"/>
              </w:rPr>
            </w:pPr>
          </w:p>
        </w:tc>
      </w:tr>
      <w:tr w:rsidR="00100BF9" w14:paraId="54D3D004"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4A56CF09"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F51747E"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17A</w:t>
            </w:r>
            <w:r>
              <w:rPr>
                <w:sz w:val="8"/>
                <w:szCs w:val="8"/>
              </w:rPr>
              <w:tab/>
            </w:r>
            <w:r>
              <w:rPr>
                <w:rFonts w:ascii="Calibri" w:hAnsi="Calibri"/>
                <w:noProof/>
                <w:sz w:val="18"/>
                <w:szCs w:val="18"/>
              </w:rPr>
              <w:t>Ausgabe 2017 -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EEF903" w14:textId="77777777" w:rsidR="00100BF9" w:rsidRDefault="00100BF9" w:rsidP="002F2E8A">
            <w:pPr>
              <w:pStyle w:val="GEFEG"/>
              <w:rPr>
                <w:sz w:val="8"/>
                <w:szCs w:val="8"/>
              </w:rPr>
            </w:pPr>
          </w:p>
        </w:tc>
      </w:tr>
      <w:tr w:rsidR="00100BF9" w14:paraId="7A66DD93"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CE000E5"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88F2A0F"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4D4542" w14:textId="77777777" w:rsidR="00100BF9" w:rsidRDefault="00100BF9" w:rsidP="002F2E8A">
            <w:pPr>
              <w:pStyle w:val="GEFEG"/>
              <w:rPr>
                <w:sz w:val="8"/>
                <w:szCs w:val="8"/>
              </w:rPr>
            </w:pPr>
          </w:p>
        </w:tc>
      </w:tr>
      <w:tr w:rsidR="00100BF9" w14:paraId="176DC432"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74F401F"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65BB883"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1.0f</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C2257F" w14:textId="77777777" w:rsidR="00100BF9" w:rsidRDefault="00100BF9" w:rsidP="002F2E8A">
            <w:pPr>
              <w:pStyle w:val="GEFEG"/>
              <w:spacing w:line="218" w:lineRule="atLeast"/>
              <w:ind w:left="694"/>
              <w:rPr>
                <w:sz w:val="8"/>
                <w:szCs w:val="8"/>
              </w:rPr>
            </w:pPr>
            <w:r>
              <w:rPr>
                <w:rFonts w:ascii="Calibri" w:hAnsi="Calibri"/>
                <w:noProof/>
                <w:sz w:val="18"/>
                <w:szCs w:val="18"/>
              </w:rPr>
              <w:t>zugrundeliegenden</w:t>
            </w:r>
          </w:p>
          <w:p w14:paraId="4E2563E9" w14:textId="77777777" w:rsidR="00100BF9" w:rsidRDefault="00100BF9" w:rsidP="002F2E8A">
            <w:pPr>
              <w:pStyle w:val="GEFEG"/>
              <w:spacing w:line="218" w:lineRule="atLeast"/>
              <w:ind w:left="694"/>
              <w:rPr>
                <w:sz w:val="8"/>
                <w:szCs w:val="8"/>
              </w:rPr>
            </w:pPr>
            <w:r>
              <w:rPr>
                <w:rFonts w:ascii="Calibri" w:hAnsi="Calibri"/>
                <w:noProof/>
                <w:sz w:val="18"/>
                <w:szCs w:val="18"/>
              </w:rPr>
              <w:t>BDEW-</w:t>
            </w:r>
          </w:p>
          <w:p w14:paraId="0B76B545" w14:textId="77777777" w:rsidR="00100BF9" w:rsidRDefault="00100BF9" w:rsidP="002F2E8A">
            <w:pPr>
              <w:pStyle w:val="GEFEG"/>
              <w:spacing w:line="218" w:lineRule="atLeast"/>
              <w:ind w:left="694"/>
              <w:rPr>
                <w:sz w:val="8"/>
                <w:szCs w:val="8"/>
              </w:rPr>
            </w:pPr>
            <w:r>
              <w:rPr>
                <w:rFonts w:ascii="Calibri" w:hAnsi="Calibri"/>
                <w:noProof/>
                <w:sz w:val="18"/>
                <w:szCs w:val="18"/>
              </w:rPr>
              <w:t>Nachrichtenbeschreibun</w:t>
            </w:r>
          </w:p>
          <w:p w14:paraId="6414C073" w14:textId="77777777" w:rsidR="00100BF9" w:rsidRDefault="00100BF9" w:rsidP="002F2E8A">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B27F850" w14:textId="77777777" w:rsidR="00100BF9" w:rsidRDefault="00100BF9" w:rsidP="002F2E8A">
            <w:pPr>
              <w:pStyle w:val="GEFEG"/>
              <w:rPr>
                <w:sz w:val="8"/>
                <w:szCs w:val="8"/>
              </w:rPr>
            </w:pPr>
          </w:p>
        </w:tc>
      </w:tr>
      <w:tr w:rsidR="00100BF9" w14:paraId="3273C1F6"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690C6F4E"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D16E592"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1271CA8A" w14:textId="77777777" w:rsidR="00100BF9" w:rsidRDefault="00100BF9" w:rsidP="002F2E8A">
            <w:pPr>
              <w:pStyle w:val="GEFEG"/>
              <w:rPr>
                <w:sz w:val="8"/>
                <w:szCs w:val="8"/>
              </w:rPr>
            </w:pPr>
          </w:p>
        </w:tc>
      </w:tr>
      <w:tr w:rsidR="00100BF9" w14:paraId="34384317" w14:textId="77777777" w:rsidTr="002F2E8A">
        <w:trPr>
          <w:cantSplit/>
        </w:trPr>
        <w:tc>
          <w:tcPr>
            <w:tcW w:w="2146" w:type="dxa"/>
            <w:tcBorders>
              <w:top w:val="nil"/>
              <w:left w:val="nil"/>
              <w:bottom w:val="nil"/>
              <w:right w:val="dotted" w:sz="6" w:space="0" w:color="808080"/>
            </w:tcBorders>
            <w:shd w:val="clear" w:color="auto" w:fill="FFFFFF"/>
          </w:tcPr>
          <w:p w14:paraId="1DE4CC31" w14:textId="77777777" w:rsidR="00100BF9" w:rsidRDefault="00100BF9" w:rsidP="002F2E8A">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D7A34C3"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470931" w14:textId="77777777" w:rsidR="00100BF9" w:rsidRDefault="00100BF9" w:rsidP="002F2E8A">
            <w:pPr>
              <w:pStyle w:val="GEFEG"/>
              <w:rPr>
                <w:sz w:val="8"/>
                <w:szCs w:val="8"/>
              </w:rPr>
            </w:pPr>
          </w:p>
        </w:tc>
      </w:tr>
      <w:tr w:rsidR="00100BF9" w14:paraId="3477C433"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6D729C39"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0E032DD"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456</w:t>
            </w:r>
            <w:r>
              <w:rPr>
                <w:sz w:val="8"/>
                <w:szCs w:val="8"/>
              </w:rPr>
              <w:tab/>
            </w:r>
            <w:r>
              <w:rPr>
                <w:rFonts w:ascii="Calibri" w:hAnsi="Calibri"/>
                <w:noProof/>
                <w:sz w:val="18"/>
                <w:szCs w:val="18"/>
              </w:rPr>
              <w:t>Belastungsanzeige</w:t>
            </w:r>
            <w:r>
              <w:rPr>
                <w:sz w:val="8"/>
                <w:szCs w:val="8"/>
              </w:rPr>
              <w:tab/>
            </w:r>
            <w:r>
              <w:rPr>
                <w:rFonts w:ascii="Calibri" w:hAnsi="Calibri"/>
                <w:noProof/>
                <w:sz w:val="18"/>
                <w:szCs w:val="18"/>
              </w:rPr>
              <w:t>X</w:t>
            </w:r>
          </w:p>
          <w:p w14:paraId="140C2161" w14:textId="77777777" w:rsidR="00100BF9" w:rsidRDefault="00100BF9" w:rsidP="002F2E8A">
            <w:pPr>
              <w:pStyle w:val="GEFEG"/>
              <w:tabs>
                <w:tab w:val="left" w:pos="694"/>
                <w:tab w:val="center" w:pos="4543"/>
              </w:tabs>
              <w:spacing w:line="218" w:lineRule="atLeast"/>
              <w:ind w:left="65"/>
              <w:rPr>
                <w:sz w:val="8"/>
                <w:szCs w:val="8"/>
              </w:rPr>
            </w:pPr>
            <w:r>
              <w:rPr>
                <w:rFonts w:ascii="Calibri" w:hAnsi="Calibri"/>
                <w:b/>
                <w:bCs/>
                <w:noProof/>
                <w:sz w:val="18"/>
                <w:szCs w:val="18"/>
              </w:rPr>
              <w:t>739</w:t>
            </w:r>
            <w:r>
              <w:rPr>
                <w:sz w:val="8"/>
                <w:szCs w:val="8"/>
              </w:rPr>
              <w:tab/>
            </w:r>
            <w:r>
              <w:rPr>
                <w:rFonts w:ascii="Calibri" w:hAnsi="Calibri"/>
                <w:noProof/>
                <w:sz w:val="18"/>
                <w:szCs w:val="18"/>
              </w:rPr>
              <w:t>MSCONS, die eine</w:t>
            </w:r>
            <w:r>
              <w:rPr>
                <w:sz w:val="8"/>
                <w:szCs w:val="8"/>
              </w:rPr>
              <w:tab/>
            </w:r>
            <w:r>
              <w:rPr>
                <w:rFonts w:ascii="Calibri" w:hAnsi="Calibri"/>
                <w:noProof/>
                <w:sz w:val="18"/>
                <w:szCs w:val="18"/>
              </w:rPr>
              <w:t>X</w:t>
            </w:r>
          </w:p>
          <w:p w14:paraId="30693897" w14:textId="77777777" w:rsidR="00100BF9" w:rsidRDefault="00100BF9" w:rsidP="002F2E8A">
            <w:pPr>
              <w:pStyle w:val="GEFEG"/>
              <w:spacing w:line="218" w:lineRule="atLeast"/>
              <w:ind w:left="694"/>
              <w:rPr>
                <w:sz w:val="8"/>
                <w:szCs w:val="8"/>
              </w:rPr>
            </w:pPr>
            <w:r>
              <w:rPr>
                <w:rFonts w:ascii="Calibri" w:hAnsi="Calibri"/>
                <w:noProof/>
                <w:sz w:val="18"/>
                <w:szCs w:val="18"/>
              </w:rPr>
              <w:t>INVOIC unterstützt</w:t>
            </w:r>
          </w:p>
        </w:tc>
        <w:tc>
          <w:tcPr>
            <w:tcW w:w="2306" w:type="dxa"/>
            <w:tcBorders>
              <w:top w:val="dotted" w:sz="6" w:space="0" w:color="808080"/>
              <w:left w:val="nil"/>
              <w:bottom w:val="nil"/>
              <w:right w:val="nil"/>
            </w:tcBorders>
            <w:shd w:val="clear" w:color="auto" w:fill="FFFFFF"/>
          </w:tcPr>
          <w:p w14:paraId="4FACD517" w14:textId="77777777" w:rsidR="00100BF9" w:rsidRDefault="00100BF9" w:rsidP="002F2E8A">
            <w:pPr>
              <w:pStyle w:val="GEFEG"/>
              <w:rPr>
                <w:sz w:val="8"/>
                <w:szCs w:val="8"/>
              </w:rPr>
            </w:pPr>
          </w:p>
        </w:tc>
      </w:tr>
      <w:tr w:rsidR="00100BF9" w14:paraId="7EDA18CC"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71AEA121"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3686F90"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8CDBD3" w14:textId="77777777" w:rsidR="00100BF9" w:rsidRDefault="00100BF9" w:rsidP="002F2E8A">
            <w:pPr>
              <w:pStyle w:val="GEFEG"/>
              <w:rPr>
                <w:sz w:val="8"/>
                <w:szCs w:val="8"/>
              </w:rPr>
            </w:pPr>
          </w:p>
        </w:tc>
      </w:tr>
      <w:tr w:rsidR="00100BF9" w14:paraId="5180DEB1"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0FF64093"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518019E"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35030FC6" w14:textId="77777777" w:rsidR="00100BF9" w:rsidRDefault="00100BF9" w:rsidP="002F2E8A">
            <w:pPr>
              <w:pStyle w:val="GEFEG"/>
              <w:rPr>
                <w:sz w:val="8"/>
                <w:szCs w:val="8"/>
              </w:rPr>
            </w:pPr>
          </w:p>
        </w:tc>
      </w:tr>
      <w:tr w:rsidR="00100BF9" w14:paraId="7F31E61E" w14:textId="77777777" w:rsidTr="002F2E8A">
        <w:trPr>
          <w:cantSplit/>
        </w:trPr>
        <w:tc>
          <w:tcPr>
            <w:tcW w:w="2146" w:type="dxa"/>
            <w:tcBorders>
              <w:top w:val="nil"/>
              <w:left w:val="nil"/>
              <w:bottom w:val="nil"/>
              <w:right w:val="dotted" w:sz="6" w:space="0" w:color="808080"/>
            </w:tcBorders>
            <w:shd w:val="clear" w:color="auto" w:fill="FFFFFF"/>
          </w:tcPr>
          <w:p w14:paraId="57EC1C3E" w14:textId="77777777" w:rsidR="00100BF9" w:rsidRDefault="00100BF9" w:rsidP="002F2E8A">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8045E9A"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ADF8E2" w14:textId="77777777" w:rsidR="00100BF9" w:rsidRDefault="00100BF9" w:rsidP="002F2E8A">
            <w:pPr>
              <w:pStyle w:val="GEFEG"/>
              <w:rPr>
                <w:sz w:val="8"/>
                <w:szCs w:val="8"/>
              </w:rPr>
            </w:pPr>
          </w:p>
        </w:tc>
      </w:tr>
      <w:tr w:rsidR="00100BF9" w14:paraId="2CD4C8C5"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855FC05"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5B20DAD"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C39917" w14:textId="77777777" w:rsidR="00100BF9" w:rsidRDefault="00100BF9" w:rsidP="002F2E8A">
            <w:pPr>
              <w:pStyle w:val="GEFEG"/>
              <w:rPr>
                <w:sz w:val="8"/>
                <w:szCs w:val="8"/>
              </w:rPr>
            </w:pPr>
          </w:p>
        </w:tc>
      </w:tr>
      <w:tr w:rsidR="00100BF9" w14:paraId="31DA5EB0"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7A26F6FE"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3DE6EC7"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29001</w:t>
            </w:r>
            <w:r>
              <w:rPr>
                <w:sz w:val="8"/>
                <w:szCs w:val="8"/>
              </w:rPr>
              <w:tab/>
            </w:r>
            <w:r>
              <w:rPr>
                <w:rFonts w:ascii="Calibri" w:hAnsi="Calibri"/>
                <w:noProof/>
                <w:sz w:val="18"/>
                <w:szCs w:val="18"/>
              </w:rPr>
              <w:t>Ablehnung REMADV</w:t>
            </w:r>
            <w:r>
              <w:rPr>
                <w:sz w:val="8"/>
                <w:szCs w:val="8"/>
              </w:rPr>
              <w:tab/>
            </w:r>
            <w:r>
              <w:rPr>
                <w:rFonts w:ascii="Calibri" w:hAnsi="Calibri"/>
                <w:noProof/>
                <w:sz w:val="18"/>
                <w:szCs w:val="18"/>
              </w:rPr>
              <w:t>X</w:t>
            </w:r>
          </w:p>
          <w:p w14:paraId="474C8F8D" w14:textId="77777777" w:rsidR="00100BF9" w:rsidRDefault="00100BF9" w:rsidP="002F2E8A">
            <w:pPr>
              <w:pStyle w:val="GEFEG"/>
              <w:tabs>
                <w:tab w:val="left" w:pos="694"/>
                <w:tab w:val="center" w:pos="4543"/>
              </w:tabs>
              <w:spacing w:line="218" w:lineRule="atLeast"/>
              <w:ind w:left="65"/>
              <w:rPr>
                <w:sz w:val="8"/>
                <w:szCs w:val="8"/>
              </w:rPr>
            </w:pPr>
            <w:r>
              <w:rPr>
                <w:rFonts w:ascii="Calibri" w:hAnsi="Calibri"/>
                <w:b/>
                <w:bCs/>
                <w:noProof/>
                <w:sz w:val="18"/>
                <w:szCs w:val="18"/>
              </w:rPr>
              <w:t>29002</w:t>
            </w:r>
            <w:r>
              <w:rPr>
                <w:sz w:val="8"/>
                <w:szCs w:val="8"/>
              </w:rPr>
              <w:tab/>
            </w:r>
            <w:r>
              <w:rPr>
                <w:rFonts w:ascii="Calibri" w:hAnsi="Calibri"/>
                <w:noProof/>
                <w:sz w:val="18"/>
                <w:szCs w:val="18"/>
              </w:rPr>
              <w:t>Ablehnung IFTSTA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2BE418" w14:textId="77777777" w:rsidR="00100BF9" w:rsidRDefault="00100BF9" w:rsidP="002F2E8A">
            <w:pPr>
              <w:pStyle w:val="GEFEG"/>
              <w:rPr>
                <w:sz w:val="8"/>
                <w:szCs w:val="8"/>
              </w:rPr>
            </w:pPr>
          </w:p>
        </w:tc>
      </w:tr>
      <w:tr w:rsidR="00100BF9" w14:paraId="7D9A5742"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216F43FB"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448FB6F2"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586A35AF" w14:textId="77777777" w:rsidR="00100BF9" w:rsidRDefault="00100BF9" w:rsidP="002F2E8A">
            <w:pPr>
              <w:pStyle w:val="GEFEG"/>
              <w:rPr>
                <w:sz w:val="8"/>
                <w:szCs w:val="8"/>
              </w:rPr>
            </w:pPr>
          </w:p>
        </w:tc>
      </w:tr>
      <w:tr w:rsidR="00100BF9" w14:paraId="7169D742" w14:textId="77777777" w:rsidTr="002F2E8A">
        <w:trPr>
          <w:cantSplit/>
        </w:trPr>
        <w:tc>
          <w:tcPr>
            <w:tcW w:w="2146" w:type="dxa"/>
            <w:tcBorders>
              <w:top w:val="nil"/>
              <w:left w:val="nil"/>
              <w:bottom w:val="nil"/>
              <w:right w:val="dotted" w:sz="6" w:space="0" w:color="808080"/>
            </w:tcBorders>
            <w:shd w:val="clear" w:color="auto" w:fill="FFFFFF"/>
          </w:tcPr>
          <w:p w14:paraId="25127344" w14:textId="77777777" w:rsidR="00100BF9" w:rsidRDefault="00100BF9" w:rsidP="002F2E8A">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FDCCDF2"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D59960" w14:textId="77777777" w:rsidR="00100BF9" w:rsidRDefault="00100BF9" w:rsidP="002F2E8A">
            <w:pPr>
              <w:pStyle w:val="GEFEG"/>
              <w:rPr>
                <w:sz w:val="8"/>
                <w:szCs w:val="8"/>
              </w:rPr>
            </w:pPr>
          </w:p>
        </w:tc>
      </w:tr>
      <w:tr w:rsidR="00100BF9" w14:paraId="014C963F"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0473E196"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CA1EC77"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97B2F" w14:textId="77777777" w:rsidR="00100BF9" w:rsidRDefault="00100BF9" w:rsidP="002F2E8A">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FF7678E" w14:textId="77777777" w:rsidR="00100BF9" w:rsidRDefault="00100BF9" w:rsidP="002F2E8A">
            <w:pPr>
              <w:pStyle w:val="GEFEG"/>
              <w:rPr>
                <w:sz w:val="8"/>
                <w:szCs w:val="8"/>
              </w:rPr>
            </w:pPr>
          </w:p>
        </w:tc>
      </w:tr>
      <w:tr w:rsidR="00100BF9" w14:paraId="5761A08F"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722C927A"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2FC36E0"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0D20B9D"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5145083" w14:textId="77777777" w:rsidR="00100BF9" w:rsidRDefault="00100BF9" w:rsidP="002F2E8A">
            <w:pPr>
              <w:pStyle w:val="GEFEG"/>
              <w:spacing w:before="20" w:line="218" w:lineRule="atLeast"/>
              <w:ind w:left="31"/>
              <w:rPr>
                <w:sz w:val="8"/>
                <w:szCs w:val="8"/>
              </w:rPr>
            </w:pPr>
            <w:r>
              <w:rPr>
                <w:rFonts w:ascii="Calibri" w:hAnsi="Calibri"/>
                <w:noProof/>
                <w:sz w:val="18"/>
                <w:szCs w:val="18"/>
              </w:rPr>
              <w:t>[931] Format: ZZZ = +00</w:t>
            </w:r>
          </w:p>
        </w:tc>
      </w:tr>
      <w:tr w:rsidR="00100BF9" w14:paraId="77FDA38E"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7596829"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BFDE169"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BD3DED" w14:textId="77777777" w:rsidR="00100BF9" w:rsidRDefault="00100BF9" w:rsidP="002F2E8A">
            <w:pPr>
              <w:pStyle w:val="GEFEG"/>
              <w:rPr>
                <w:sz w:val="8"/>
                <w:szCs w:val="8"/>
              </w:rPr>
            </w:pPr>
          </w:p>
        </w:tc>
      </w:tr>
      <w:tr w:rsidR="00100BF9" w14:paraId="432E21AF"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58788588"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22A7917E"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11855582" w14:textId="77777777" w:rsidR="00100BF9" w:rsidRDefault="00100BF9" w:rsidP="002F2E8A">
            <w:pPr>
              <w:pStyle w:val="GEFEG"/>
              <w:rPr>
                <w:sz w:val="8"/>
                <w:szCs w:val="8"/>
              </w:rPr>
            </w:pPr>
          </w:p>
        </w:tc>
      </w:tr>
      <w:tr w:rsidR="00100BF9" w14:paraId="688A7535" w14:textId="77777777" w:rsidTr="002F2E8A">
        <w:trPr>
          <w:cantSplit/>
        </w:trPr>
        <w:tc>
          <w:tcPr>
            <w:tcW w:w="2146" w:type="dxa"/>
            <w:tcBorders>
              <w:top w:val="nil"/>
              <w:left w:val="nil"/>
              <w:bottom w:val="nil"/>
              <w:right w:val="dotted" w:sz="6" w:space="0" w:color="808080"/>
            </w:tcBorders>
            <w:shd w:val="clear" w:color="auto" w:fill="FFFFFF"/>
          </w:tcPr>
          <w:p w14:paraId="5BCF1F06" w14:textId="77777777" w:rsidR="00100BF9" w:rsidRDefault="00100BF9" w:rsidP="002F2E8A">
            <w:pPr>
              <w:pStyle w:val="GEFEG"/>
              <w:tabs>
                <w:tab w:val="right" w:pos="2100"/>
              </w:tabs>
              <w:spacing w:before="20" w:line="218" w:lineRule="atLeast"/>
              <w:ind w:left="519"/>
              <w:rPr>
                <w:sz w:val="8"/>
                <w:szCs w:val="8"/>
              </w:rPr>
            </w:pPr>
            <w:r>
              <w:rPr>
                <w:rFonts w:ascii="Calibri" w:hAnsi="Calibri"/>
                <w:b/>
                <w:bCs/>
                <w:noProof/>
                <w:sz w:val="18"/>
                <w:szCs w:val="18"/>
              </w:rPr>
              <w:t>CUX</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33E60AF6" w14:textId="77777777" w:rsidR="00100BF9" w:rsidRDefault="00100BF9" w:rsidP="002F2E8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3F5AC8" w14:textId="77777777" w:rsidR="00100BF9" w:rsidRDefault="00100BF9" w:rsidP="002F2E8A">
            <w:pPr>
              <w:pStyle w:val="GEFEG"/>
              <w:rPr>
                <w:sz w:val="8"/>
                <w:szCs w:val="8"/>
              </w:rPr>
            </w:pPr>
          </w:p>
        </w:tc>
      </w:tr>
      <w:tr w:rsidR="00100BF9" w14:paraId="23EDF41C"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22BF6831"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240CF5E5"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4220B8" w14:textId="77777777" w:rsidR="00100BF9" w:rsidRDefault="00100BF9" w:rsidP="002F2E8A">
            <w:pPr>
              <w:pStyle w:val="GEFEG"/>
              <w:rPr>
                <w:sz w:val="8"/>
                <w:szCs w:val="8"/>
              </w:rPr>
            </w:pPr>
          </w:p>
        </w:tc>
      </w:tr>
      <w:tr w:rsidR="00100BF9" w14:paraId="14160169"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7ABA91A9"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62730923"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327095" w14:textId="77777777" w:rsidR="00100BF9" w:rsidRDefault="00100BF9" w:rsidP="002F2E8A">
            <w:pPr>
              <w:pStyle w:val="GEFEG"/>
              <w:rPr>
                <w:sz w:val="8"/>
                <w:szCs w:val="8"/>
              </w:rPr>
            </w:pPr>
          </w:p>
        </w:tc>
      </w:tr>
      <w:tr w:rsidR="00100BF9" w14:paraId="0CAB3BC8"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2B40E799"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40192E0"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6C8159" w14:textId="77777777" w:rsidR="00100BF9" w:rsidRDefault="00100BF9" w:rsidP="002F2E8A">
            <w:pPr>
              <w:pStyle w:val="GEFEG"/>
              <w:rPr>
                <w:sz w:val="8"/>
                <w:szCs w:val="8"/>
              </w:rPr>
            </w:pPr>
          </w:p>
        </w:tc>
      </w:tr>
      <w:tr w:rsidR="00100BF9" w14:paraId="43DE5B56" w14:textId="77777777" w:rsidTr="002F2E8A">
        <w:trPr>
          <w:cantSplit/>
        </w:trPr>
        <w:tc>
          <w:tcPr>
            <w:tcW w:w="2153" w:type="dxa"/>
            <w:gridSpan w:val="2"/>
            <w:tcBorders>
              <w:top w:val="single" w:sz="18" w:space="0" w:color="C0C0C0"/>
              <w:left w:val="nil"/>
              <w:bottom w:val="nil"/>
              <w:right w:val="dotted" w:sz="6" w:space="0" w:color="808080"/>
            </w:tcBorders>
            <w:shd w:val="clear" w:color="auto" w:fill="FFFFFF"/>
          </w:tcPr>
          <w:p w14:paraId="2021124B"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MP-ID Absender</w:t>
            </w:r>
          </w:p>
        </w:tc>
        <w:tc>
          <w:tcPr>
            <w:tcW w:w="5175" w:type="dxa"/>
            <w:tcBorders>
              <w:top w:val="single" w:sz="18" w:space="0" w:color="C0C0C0"/>
              <w:left w:val="nil"/>
              <w:bottom w:val="nil"/>
              <w:right w:val="nil"/>
            </w:tcBorders>
            <w:shd w:val="clear" w:color="auto" w:fill="FFFFFF"/>
          </w:tcPr>
          <w:p w14:paraId="2FC78849"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14C42579" w14:textId="77777777" w:rsidR="00100BF9" w:rsidRDefault="00100BF9" w:rsidP="002F2E8A">
            <w:pPr>
              <w:pStyle w:val="GEFEG"/>
              <w:rPr>
                <w:sz w:val="8"/>
                <w:szCs w:val="8"/>
              </w:rPr>
            </w:pPr>
          </w:p>
        </w:tc>
      </w:tr>
      <w:tr w:rsidR="00100BF9" w14:paraId="1DCD3045" w14:textId="77777777" w:rsidTr="002F2E8A">
        <w:trPr>
          <w:cantSplit/>
        </w:trPr>
        <w:tc>
          <w:tcPr>
            <w:tcW w:w="2153" w:type="dxa"/>
            <w:gridSpan w:val="2"/>
            <w:tcBorders>
              <w:top w:val="nil"/>
              <w:left w:val="nil"/>
              <w:bottom w:val="nil"/>
              <w:right w:val="dotted" w:sz="6" w:space="0" w:color="808080"/>
            </w:tcBorders>
            <w:shd w:val="clear" w:color="auto" w:fill="FFFFFF"/>
          </w:tcPr>
          <w:p w14:paraId="4462DDEA"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FE83486"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33BC57" w14:textId="77777777" w:rsidR="00100BF9" w:rsidRDefault="00100BF9" w:rsidP="002F2E8A">
            <w:pPr>
              <w:pStyle w:val="GEFEG"/>
              <w:rPr>
                <w:sz w:val="8"/>
                <w:szCs w:val="8"/>
              </w:rPr>
            </w:pPr>
          </w:p>
        </w:tc>
      </w:tr>
      <w:tr w:rsidR="00100BF9" w14:paraId="231829D4" w14:textId="77777777" w:rsidTr="002F2E8A">
        <w:trPr>
          <w:cantSplit/>
        </w:trPr>
        <w:tc>
          <w:tcPr>
            <w:tcW w:w="2153" w:type="dxa"/>
            <w:gridSpan w:val="2"/>
            <w:tcBorders>
              <w:top w:val="nil"/>
              <w:left w:val="nil"/>
              <w:bottom w:val="nil"/>
              <w:right w:val="dotted" w:sz="6" w:space="0" w:color="808080"/>
            </w:tcBorders>
            <w:shd w:val="clear" w:color="auto" w:fill="FFFFFF"/>
          </w:tcPr>
          <w:p w14:paraId="63C198A9"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150A842F"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7DAB0E" w14:textId="77777777" w:rsidR="00100BF9" w:rsidRDefault="00100BF9" w:rsidP="002F2E8A">
            <w:pPr>
              <w:pStyle w:val="GEFEG"/>
              <w:rPr>
                <w:sz w:val="8"/>
                <w:szCs w:val="8"/>
              </w:rPr>
            </w:pPr>
          </w:p>
        </w:tc>
      </w:tr>
      <w:tr w:rsidR="00100BF9" w14:paraId="1C7A4352"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71097983"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13878C15" w14:textId="77777777" w:rsidR="00100BF9" w:rsidRDefault="00100BF9" w:rsidP="002F2E8A">
            <w:pPr>
              <w:pStyle w:val="GEFEG"/>
              <w:spacing w:before="20" w:line="218" w:lineRule="atLeast"/>
              <w:ind w:left="65"/>
              <w:rPr>
                <w:sz w:val="8"/>
                <w:szCs w:val="8"/>
              </w:rPr>
            </w:pPr>
            <w:r>
              <w:rPr>
                <w:rFonts w:ascii="Calibri" w:hAnsi="Calibri"/>
                <w:noProof/>
                <w:color w:val="808080"/>
                <w:sz w:val="18"/>
                <w:szCs w:val="18"/>
              </w:rPr>
              <w:t>Beteiligter, Qualifier</w:t>
            </w:r>
          </w:p>
          <w:p w14:paraId="5215ADE9"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BDAAE6" w14:textId="77777777" w:rsidR="00100BF9" w:rsidRDefault="00100BF9" w:rsidP="002F2E8A">
            <w:pPr>
              <w:pStyle w:val="GEFEG"/>
              <w:spacing w:line="218" w:lineRule="atLeast"/>
              <w:ind w:left="694"/>
              <w:rPr>
                <w:sz w:val="8"/>
                <w:szCs w:val="8"/>
              </w:rPr>
            </w:pPr>
            <w:r>
              <w:rPr>
                <w:rFonts w:ascii="Calibri" w:hAnsi="Calibri"/>
                <w:noProof/>
                <w:sz w:val="18"/>
                <w:szCs w:val="18"/>
              </w:rPr>
              <w:t>Nachrichtenaussteller</w:t>
            </w:r>
          </w:p>
          <w:p w14:paraId="1B51F892" w14:textId="77777777" w:rsidR="00100BF9" w:rsidRDefault="00100BF9" w:rsidP="002F2E8A">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2B9C9AA" w14:textId="77777777" w:rsidR="00100BF9" w:rsidRDefault="00100BF9" w:rsidP="002F2E8A">
            <w:pPr>
              <w:pStyle w:val="GEFEG"/>
              <w:rPr>
                <w:sz w:val="8"/>
                <w:szCs w:val="8"/>
              </w:rPr>
            </w:pPr>
          </w:p>
        </w:tc>
      </w:tr>
      <w:tr w:rsidR="00100BF9" w14:paraId="533C1D39"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19755BFC"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4656990E"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 [3]</w:t>
            </w:r>
          </w:p>
        </w:tc>
        <w:tc>
          <w:tcPr>
            <w:tcW w:w="2306" w:type="dxa"/>
            <w:tcBorders>
              <w:top w:val="dotted" w:sz="6" w:space="0" w:color="808080"/>
              <w:left w:val="nil"/>
              <w:bottom w:val="nil"/>
              <w:right w:val="nil"/>
            </w:tcBorders>
            <w:shd w:val="clear" w:color="auto" w:fill="FFFFFF"/>
          </w:tcPr>
          <w:p w14:paraId="033A8502" w14:textId="77777777" w:rsidR="00100BF9" w:rsidRDefault="00100BF9" w:rsidP="002F2E8A">
            <w:pPr>
              <w:pStyle w:val="GEFEG"/>
              <w:spacing w:before="20" w:line="218" w:lineRule="atLeast"/>
              <w:ind w:left="31"/>
              <w:rPr>
                <w:sz w:val="8"/>
                <w:szCs w:val="8"/>
              </w:rPr>
            </w:pPr>
            <w:r>
              <w:rPr>
                <w:rFonts w:ascii="Calibri" w:hAnsi="Calibri"/>
                <w:noProof/>
                <w:sz w:val="18"/>
                <w:szCs w:val="18"/>
              </w:rPr>
              <w:t>[3] Nur MP-ID aus Sparte</w:t>
            </w:r>
          </w:p>
          <w:p w14:paraId="770D45CF" w14:textId="77777777" w:rsidR="00100BF9" w:rsidRDefault="00100BF9" w:rsidP="002F2E8A">
            <w:pPr>
              <w:pStyle w:val="GEFEG"/>
              <w:spacing w:line="218" w:lineRule="atLeast"/>
              <w:ind w:left="31"/>
              <w:rPr>
                <w:sz w:val="8"/>
                <w:szCs w:val="8"/>
              </w:rPr>
            </w:pPr>
            <w:r>
              <w:rPr>
                <w:rFonts w:ascii="Calibri" w:hAnsi="Calibri"/>
                <w:noProof/>
                <w:sz w:val="18"/>
                <w:szCs w:val="18"/>
              </w:rPr>
              <w:t>Strom</w:t>
            </w:r>
          </w:p>
        </w:tc>
      </w:tr>
      <w:tr w:rsidR="00100BF9" w14:paraId="09BBD8DF"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4439EA66"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7CE22AF6"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970C64"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C316E5" w14:textId="77777777" w:rsidR="00100BF9" w:rsidRDefault="00100BF9" w:rsidP="002F2E8A">
            <w:pPr>
              <w:pStyle w:val="GEFEG"/>
              <w:spacing w:line="218" w:lineRule="atLeast"/>
              <w:ind w:left="694"/>
              <w:rPr>
                <w:sz w:val="8"/>
                <w:szCs w:val="8"/>
              </w:rPr>
            </w:pPr>
            <w:r>
              <w:rPr>
                <w:rFonts w:ascii="Calibri" w:hAnsi="Calibri"/>
                <w:noProof/>
                <w:sz w:val="18"/>
                <w:szCs w:val="18"/>
              </w:rPr>
              <w:t>(Bundesverband der</w:t>
            </w:r>
          </w:p>
          <w:p w14:paraId="23521C5F" w14:textId="77777777" w:rsidR="00100BF9" w:rsidRDefault="00100BF9" w:rsidP="002F2E8A">
            <w:pPr>
              <w:pStyle w:val="GEFEG"/>
              <w:spacing w:line="218" w:lineRule="atLeast"/>
              <w:ind w:left="694"/>
              <w:rPr>
                <w:sz w:val="8"/>
                <w:szCs w:val="8"/>
              </w:rPr>
            </w:pPr>
            <w:r>
              <w:rPr>
                <w:rFonts w:ascii="Calibri" w:hAnsi="Calibri"/>
                <w:noProof/>
                <w:sz w:val="18"/>
                <w:szCs w:val="18"/>
              </w:rPr>
              <w:t>Energie- und</w:t>
            </w:r>
          </w:p>
          <w:p w14:paraId="20171F70" w14:textId="77777777" w:rsidR="00100BF9" w:rsidRDefault="00100BF9" w:rsidP="002F2E8A">
            <w:pPr>
              <w:pStyle w:val="GEFEG"/>
              <w:spacing w:line="218" w:lineRule="atLeast"/>
              <w:ind w:left="694"/>
              <w:rPr>
                <w:sz w:val="8"/>
                <w:szCs w:val="8"/>
              </w:rPr>
            </w:pPr>
            <w:r>
              <w:rPr>
                <w:rFonts w:ascii="Calibri" w:hAnsi="Calibri"/>
                <w:noProof/>
                <w:sz w:val="18"/>
                <w:szCs w:val="18"/>
              </w:rPr>
              <w:t>Wasserwirtschaft e.V.)</w:t>
            </w:r>
          </w:p>
          <w:p w14:paraId="321DC4A2"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0D567D" w14:textId="77777777" w:rsidR="00100BF9" w:rsidRDefault="00100BF9" w:rsidP="002F2E8A">
            <w:pPr>
              <w:pStyle w:val="GEFEG"/>
              <w:rPr>
                <w:sz w:val="8"/>
                <w:szCs w:val="8"/>
              </w:rPr>
            </w:pPr>
          </w:p>
        </w:tc>
      </w:tr>
      <w:tr w:rsidR="00100BF9" w14:paraId="5BDFF283" w14:textId="77777777" w:rsidTr="002F2E8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7BA63A" w14:textId="77777777" w:rsidR="00100BF9" w:rsidRDefault="00100BF9" w:rsidP="002F2E8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A4AFEC" w14:textId="77777777" w:rsidR="00100BF9" w:rsidRDefault="00100BF9" w:rsidP="002F2E8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FDDB0E" w14:textId="77777777" w:rsidR="00100BF9" w:rsidRDefault="00100BF9" w:rsidP="002F2E8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1DC99EA0" w14:textId="77777777" w:rsidR="00100BF9" w:rsidRDefault="00100BF9" w:rsidP="002F2E8A">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5AD7213D" w14:textId="77777777" w:rsidR="00100BF9" w:rsidRDefault="00100BF9" w:rsidP="002F2E8A">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0A22F515" w14:textId="77777777" w:rsidR="00100BF9" w:rsidRDefault="00100BF9" w:rsidP="002F2E8A">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7A20EAE3" w14:textId="77777777" w:rsidR="00100BF9" w:rsidRDefault="00100BF9" w:rsidP="002F2E8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100BF9" w14:paraId="075EDF74"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96762BB" w14:textId="77777777" w:rsidR="00100BF9" w:rsidRDefault="00100BF9" w:rsidP="002F2E8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E43834A" w14:textId="77777777" w:rsidR="00100BF9" w:rsidRDefault="00100BF9" w:rsidP="002F2E8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F10822E" w14:textId="77777777" w:rsidR="00100BF9" w:rsidRDefault="00100BF9" w:rsidP="002F2E8A">
            <w:pPr>
              <w:pStyle w:val="GEFEG"/>
              <w:rPr>
                <w:sz w:val="8"/>
                <w:szCs w:val="8"/>
              </w:rPr>
            </w:pPr>
          </w:p>
        </w:tc>
      </w:tr>
      <w:tr w:rsidR="00100BF9" w14:paraId="3E842033"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5DAF1638"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0F43B36"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54904A6D" w14:textId="77777777" w:rsidR="00100BF9" w:rsidRDefault="00100BF9" w:rsidP="002F2E8A">
            <w:pPr>
              <w:pStyle w:val="GEFEG"/>
              <w:rPr>
                <w:sz w:val="8"/>
                <w:szCs w:val="8"/>
              </w:rPr>
            </w:pPr>
          </w:p>
        </w:tc>
      </w:tr>
      <w:tr w:rsidR="00100BF9" w14:paraId="4CF616A5" w14:textId="77777777" w:rsidTr="002F2E8A">
        <w:trPr>
          <w:cantSplit/>
        </w:trPr>
        <w:tc>
          <w:tcPr>
            <w:tcW w:w="2146" w:type="dxa"/>
            <w:tcBorders>
              <w:top w:val="nil"/>
              <w:left w:val="nil"/>
              <w:bottom w:val="nil"/>
              <w:right w:val="dotted" w:sz="6" w:space="0" w:color="808080"/>
            </w:tcBorders>
            <w:shd w:val="clear" w:color="auto" w:fill="FFFFFF"/>
          </w:tcPr>
          <w:p w14:paraId="6DD40DE1"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B256A45" w14:textId="77777777" w:rsidR="00100BF9" w:rsidRDefault="00100BF9" w:rsidP="002F2E8A">
            <w:pPr>
              <w:pStyle w:val="GEFEG"/>
              <w:rPr>
                <w:sz w:val="8"/>
                <w:szCs w:val="8"/>
              </w:rPr>
            </w:pPr>
          </w:p>
        </w:tc>
        <w:tc>
          <w:tcPr>
            <w:tcW w:w="2306" w:type="dxa"/>
            <w:tcBorders>
              <w:top w:val="nil"/>
              <w:left w:val="nil"/>
              <w:bottom w:val="nil"/>
              <w:right w:val="nil"/>
            </w:tcBorders>
            <w:shd w:val="clear" w:color="auto" w:fill="FFFFFF"/>
          </w:tcPr>
          <w:p w14:paraId="656ACAE1" w14:textId="77777777" w:rsidR="00100BF9" w:rsidRDefault="00100BF9" w:rsidP="002F2E8A">
            <w:pPr>
              <w:pStyle w:val="GEFEG"/>
              <w:rPr>
                <w:sz w:val="8"/>
                <w:szCs w:val="8"/>
              </w:rPr>
            </w:pPr>
          </w:p>
        </w:tc>
      </w:tr>
      <w:tr w:rsidR="00100BF9" w14:paraId="24AA6F38" w14:textId="77777777" w:rsidTr="002F2E8A">
        <w:trPr>
          <w:cantSplit/>
        </w:trPr>
        <w:tc>
          <w:tcPr>
            <w:tcW w:w="2146" w:type="dxa"/>
            <w:tcBorders>
              <w:top w:val="nil"/>
              <w:left w:val="nil"/>
              <w:bottom w:val="nil"/>
              <w:right w:val="dotted" w:sz="6" w:space="0" w:color="808080"/>
            </w:tcBorders>
            <w:shd w:val="clear" w:color="auto" w:fill="FFFFFF"/>
          </w:tcPr>
          <w:p w14:paraId="17CF89EA"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FEAA4E9"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C53C63" w14:textId="77777777" w:rsidR="00100BF9" w:rsidRDefault="00100BF9" w:rsidP="002F2E8A">
            <w:pPr>
              <w:pStyle w:val="GEFEG"/>
              <w:rPr>
                <w:sz w:val="8"/>
                <w:szCs w:val="8"/>
              </w:rPr>
            </w:pPr>
          </w:p>
        </w:tc>
      </w:tr>
      <w:tr w:rsidR="00100BF9" w14:paraId="79786590"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979753C"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39359FD" w14:textId="77777777" w:rsidR="00100BF9" w:rsidRDefault="00100BF9" w:rsidP="002F2E8A">
            <w:pPr>
              <w:pStyle w:val="GEFEG"/>
              <w:spacing w:before="20" w:line="218" w:lineRule="atLeast"/>
              <w:ind w:left="65"/>
              <w:rPr>
                <w:sz w:val="8"/>
                <w:szCs w:val="8"/>
              </w:rPr>
            </w:pPr>
            <w:r>
              <w:rPr>
                <w:rFonts w:ascii="Calibri" w:hAnsi="Calibri"/>
                <w:noProof/>
                <w:color w:val="808080"/>
                <w:sz w:val="18"/>
                <w:szCs w:val="18"/>
              </w:rPr>
              <w:t>Funktion des Ansprechpartners,</w:t>
            </w:r>
          </w:p>
          <w:p w14:paraId="46EFF48F"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Code</w:t>
            </w:r>
          </w:p>
          <w:p w14:paraId="7E85EDE2"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03F26E" w14:textId="77777777" w:rsidR="00100BF9" w:rsidRDefault="00100BF9" w:rsidP="002F2E8A">
            <w:pPr>
              <w:pStyle w:val="GEFEG"/>
              <w:rPr>
                <w:sz w:val="8"/>
                <w:szCs w:val="8"/>
              </w:rPr>
            </w:pPr>
          </w:p>
        </w:tc>
      </w:tr>
      <w:tr w:rsidR="00100BF9" w14:paraId="43869C21"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1ADD2C0B"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1EF56AC"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DCD28F" w14:textId="77777777" w:rsidR="00100BF9" w:rsidRDefault="00100BF9" w:rsidP="002F2E8A">
            <w:pPr>
              <w:pStyle w:val="GEFEG"/>
              <w:rPr>
                <w:sz w:val="8"/>
                <w:szCs w:val="8"/>
              </w:rPr>
            </w:pPr>
          </w:p>
        </w:tc>
      </w:tr>
      <w:tr w:rsidR="00100BF9" w14:paraId="06CDB389"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1E207236"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DCA3B63"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32552087" w14:textId="77777777" w:rsidR="00100BF9" w:rsidRDefault="00100BF9" w:rsidP="002F2E8A">
            <w:pPr>
              <w:pStyle w:val="GEFEG"/>
              <w:rPr>
                <w:sz w:val="8"/>
                <w:szCs w:val="8"/>
              </w:rPr>
            </w:pPr>
          </w:p>
        </w:tc>
      </w:tr>
      <w:tr w:rsidR="00100BF9" w14:paraId="37FCC491" w14:textId="77777777" w:rsidTr="002F2E8A">
        <w:trPr>
          <w:cantSplit/>
        </w:trPr>
        <w:tc>
          <w:tcPr>
            <w:tcW w:w="2146" w:type="dxa"/>
            <w:tcBorders>
              <w:top w:val="nil"/>
              <w:left w:val="nil"/>
              <w:bottom w:val="nil"/>
              <w:right w:val="dotted" w:sz="6" w:space="0" w:color="808080"/>
            </w:tcBorders>
            <w:shd w:val="clear" w:color="auto" w:fill="FFFFFF"/>
          </w:tcPr>
          <w:p w14:paraId="1C6D561B"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98CFA4A" w14:textId="77777777" w:rsidR="00100BF9" w:rsidRDefault="00100BF9" w:rsidP="002F2E8A">
            <w:pPr>
              <w:pStyle w:val="GEFEG"/>
              <w:rPr>
                <w:sz w:val="8"/>
                <w:szCs w:val="8"/>
              </w:rPr>
            </w:pPr>
          </w:p>
        </w:tc>
        <w:tc>
          <w:tcPr>
            <w:tcW w:w="2306" w:type="dxa"/>
            <w:tcBorders>
              <w:top w:val="nil"/>
              <w:left w:val="nil"/>
              <w:bottom w:val="nil"/>
              <w:right w:val="nil"/>
            </w:tcBorders>
            <w:shd w:val="clear" w:color="auto" w:fill="FFFFFF"/>
          </w:tcPr>
          <w:p w14:paraId="206AB05E" w14:textId="77777777" w:rsidR="00100BF9" w:rsidRDefault="00100BF9" w:rsidP="002F2E8A">
            <w:pPr>
              <w:pStyle w:val="GEFEG"/>
              <w:rPr>
                <w:sz w:val="8"/>
                <w:szCs w:val="8"/>
              </w:rPr>
            </w:pPr>
          </w:p>
        </w:tc>
      </w:tr>
      <w:tr w:rsidR="00100BF9" w14:paraId="5014EE11" w14:textId="77777777" w:rsidTr="002F2E8A">
        <w:trPr>
          <w:cantSplit/>
        </w:trPr>
        <w:tc>
          <w:tcPr>
            <w:tcW w:w="2146" w:type="dxa"/>
            <w:tcBorders>
              <w:top w:val="nil"/>
              <w:left w:val="nil"/>
              <w:bottom w:val="nil"/>
              <w:right w:val="dotted" w:sz="6" w:space="0" w:color="808080"/>
            </w:tcBorders>
            <w:shd w:val="clear" w:color="auto" w:fill="FFFFFF"/>
          </w:tcPr>
          <w:p w14:paraId="770DADEA"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62D5CF89"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879968" w14:textId="77777777" w:rsidR="00100BF9" w:rsidRDefault="00100BF9" w:rsidP="002F2E8A">
            <w:pPr>
              <w:pStyle w:val="GEFEG"/>
              <w:rPr>
                <w:sz w:val="8"/>
                <w:szCs w:val="8"/>
              </w:rPr>
            </w:pPr>
          </w:p>
        </w:tc>
      </w:tr>
      <w:tr w:rsidR="00100BF9" w14:paraId="70C1367A"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4DFDE05C"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F950FA0"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(([939][21]) ∨</w:t>
            </w:r>
            <w:r>
              <w:rPr>
                <w:sz w:val="8"/>
                <w:szCs w:val="8"/>
              </w:rPr>
              <w:tab/>
            </w:r>
            <w:r>
              <w:rPr>
                <w:rFonts w:ascii="Calibri" w:hAnsi="Calibri"/>
                <w:noProof/>
                <w:sz w:val="18"/>
                <w:szCs w:val="18"/>
              </w:rPr>
              <w:t>X (([939][21]) ∨</w:t>
            </w:r>
          </w:p>
          <w:p w14:paraId="34853DAD" w14:textId="77777777" w:rsidR="00100BF9" w:rsidRDefault="00100BF9" w:rsidP="002F2E8A">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([940][22])) ∧</w:t>
            </w:r>
            <w:r>
              <w:rPr>
                <w:sz w:val="8"/>
                <w:szCs w:val="8"/>
              </w:rPr>
              <w:tab/>
            </w:r>
            <w:r>
              <w:rPr>
                <w:rFonts w:ascii="Calibri" w:hAnsi="Calibri"/>
                <w:noProof/>
                <w:sz w:val="18"/>
                <w:szCs w:val="18"/>
              </w:rPr>
              <w:t>([940][22])) ∧</w:t>
            </w:r>
          </w:p>
          <w:p w14:paraId="769BD370" w14:textId="77777777" w:rsidR="00100BF9" w:rsidRDefault="00100BF9" w:rsidP="002F2E8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[508]</w:t>
            </w:r>
            <w:r>
              <w:rPr>
                <w:sz w:val="8"/>
                <w:szCs w:val="8"/>
              </w:rPr>
              <w:tab/>
            </w:r>
            <w:r>
              <w:rPr>
                <w:rFonts w:ascii="Calibri" w:hAnsi="Calibri"/>
                <w:noProof/>
                <w:sz w:val="18"/>
                <w:szCs w:val="18"/>
              </w:rPr>
              <w:t>[508]</w:t>
            </w:r>
          </w:p>
        </w:tc>
        <w:tc>
          <w:tcPr>
            <w:tcW w:w="2306" w:type="dxa"/>
            <w:tcBorders>
              <w:top w:val="dotted" w:sz="6" w:space="0" w:color="808080"/>
              <w:left w:val="nil"/>
              <w:bottom w:val="nil"/>
              <w:right w:val="nil"/>
            </w:tcBorders>
            <w:shd w:val="clear" w:color="auto" w:fill="FFFFFF"/>
          </w:tcPr>
          <w:p w14:paraId="530B555D" w14:textId="77777777" w:rsidR="00100BF9" w:rsidRDefault="00100BF9" w:rsidP="002F2E8A">
            <w:pPr>
              <w:pStyle w:val="GEFEG"/>
              <w:spacing w:before="20" w:line="218" w:lineRule="atLeast"/>
              <w:ind w:left="31"/>
              <w:rPr>
                <w:sz w:val="8"/>
                <w:szCs w:val="8"/>
              </w:rPr>
            </w:pPr>
            <w:r>
              <w:rPr>
                <w:rFonts w:ascii="Calibri" w:hAnsi="Calibri"/>
                <w:noProof/>
                <w:sz w:val="18"/>
                <w:szCs w:val="18"/>
              </w:rPr>
              <w:t>[21] wenn im DE3155 in</w:t>
            </w:r>
          </w:p>
          <w:p w14:paraId="74D6BD5A" w14:textId="77777777" w:rsidR="00100BF9" w:rsidRDefault="00100BF9" w:rsidP="002F2E8A">
            <w:pPr>
              <w:pStyle w:val="GEFEG"/>
              <w:spacing w:line="218" w:lineRule="atLeast"/>
              <w:ind w:left="31"/>
              <w:rPr>
                <w:sz w:val="8"/>
                <w:szCs w:val="8"/>
              </w:rPr>
            </w:pPr>
            <w:r>
              <w:rPr>
                <w:rFonts w:ascii="Calibri" w:hAnsi="Calibri"/>
                <w:noProof/>
                <w:sz w:val="18"/>
                <w:szCs w:val="18"/>
              </w:rPr>
              <w:t>demselben COM der Code EM</w:t>
            </w:r>
          </w:p>
          <w:p w14:paraId="6D2B2D77" w14:textId="77777777" w:rsidR="00100BF9" w:rsidRDefault="00100BF9" w:rsidP="002F2E8A">
            <w:pPr>
              <w:pStyle w:val="GEFEG"/>
              <w:spacing w:line="218" w:lineRule="atLeast"/>
              <w:ind w:left="31"/>
              <w:rPr>
                <w:sz w:val="8"/>
                <w:szCs w:val="8"/>
              </w:rPr>
            </w:pPr>
            <w:r>
              <w:rPr>
                <w:rFonts w:ascii="Calibri" w:hAnsi="Calibri"/>
                <w:noProof/>
                <w:sz w:val="18"/>
                <w:szCs w:val="18"/>
              </w:rPr>
              <w:t>vorhanden ist</w:t>
            </w:r>
          </w:p>
          <w:p w14:paraId="2C7C0D2B" w14:textId="77777777" w:rsidR="00100BF9" w:rsidRDefault="00100BF9" w:rsidP="002F2E8A">
            <w:pPr>
              <w:pStyle w:val="GEFEG"/>
              <w:spacing w:line="218" w:lineRule="atLeast"/>
              <w:ind w:left="31"/>
              <w:rPr>
                <w:sz w:val="8"/>
                <w:szCs w:val="8"/>
              </w:rPr>
            </w:pPr>
            <w:r>
              <w:rPr>
                <w:rFonts w:ascii="Calibri" w:hAnsi="Calibri"/>
                <w:noProof/>
                <w:sz w:val="18"/>
                <w:szCs w:val="18"/>
              </w:rPr>
              <w:t>[22] wenn im DE3155 in</w:t>
            </w:r>
          </w:p>
          <w:p w14:paraId="2E11E37E" w14:textId="77777777" w:rsidR="00100BF9" w:rsidRDefault="00100BF9" w:rsidP="002F2E8A">
            <w:pPr>
              <w:pStyle w:val="GEFEG"/>
              <w:spacing w:line="218" w:lineRule="atLeast"/>
              <w:ind w:left="31"/>
              <w:rPr>
                <w:sz w:val="8"/>
                <w:szCs w:val="8"/>
              </w:rPr>
            </w:pPr>
            <w:r>
              <w:rPr>
                <w:rFonts w:ascii="Calibri" w:hAnsi="Calibri"/>
                <w:noProof/>
                <w:sz w:val="18"/>
                <w:szCs w:val="18"/>
              </w:rPr>
              <w:t>demselben COM der Code TE /</w:t>
            </w:r>
          </w:p>
          <w:p w14:paraId="7F512D70" w14:textId="77777777" w:rsidR="00100BF9" w:rsidRDefault="00100BF9" w:rsidP="002F2E8A">
            <w:pPr>
              <w:pStyle w:val="GEFEG"/>
              <w:spacing w:line="218" w:lineRule="atLeast"/>
              <w:ind w:left="31"/>
              <w:rPr>
                <w:sz w:val="8"/>
                <w:szCs w:val="8"/>
              </w:rPr>
            </w:pPr>
            <w:r>
              <w:rPr>
                <w:rFonts w:ascii="Calibri" w:hAnsi="Calibri"/>
                <w:noProof/>
                <w:sz w:val="18"/>
                <w:szCs w:val="18"/>
              </w:rPr>
              <w:t>FX / AJ / AL vorhanden ist</w:t>
            </w:r>
          </w:p>
          <w:p w14:paraId="68492BA1" w14:textId="77777777" w:rsidR="00100BF9" w:rsidRDefault="00100BF9" w:rsidP="002F2E8A">
            <w:pPr>
              <w:pStyle w:val="GEFEG"/>
              <w:spacing w:line="218" w:lineRule="atLeast"/>
              <w:ind w:left="31"/>
              <w:rPr>
                <w:sz w:val="8"/>
                <w:szCs w:val="8"/>
              </w:rPr>
            </w:pPr>
            <w:r>
              <w:rPr>
                <w:rFonts w:ascii="Calibri" w:hAnsi="Calibri"/>
                <w:noProof/>
                <w:sz w:val="18"/>
                <w:szCs w:val="18"/>
              </w:rPr>
              <w:t>[508] Hinweis: Es darf nur eine</w:t>
            </w:r>
          </w:p>
          <w:p w14:paraId="5A1BA8C3" w14:textId="77777777" w:rsidR="00100BF9" w:rsidRDefault="00100BF9" w:rsidP="002F2E8A">
            <w:pPr>
              <w:pStyle w:val="GEFEG"/>
              <w:spacing w:line="218" w:lineRule="atLeast"/>
              <w:ind w:left="31"/>
              <w:rPr>
                <w:sz w:val="8"/>
                <w:szCs w:val="8"/>
              </w:rPr>
            </w:pPr>
            <w:r>
              <w:rPr>
                <w:rFonts w:ascii="Calibri" w:hAnsi="Calibri"/>
                <w:noProof/>
                <w:sz w:val="18"/>
                <w:szCs w:val="18"/>
              </w:rPr>
              <w:t>Information im DE3148</w:t>
            </w:r>
          </w:p>
          <w:p w14:paraId="7226228B" w14:textId="77777777" w:rsidR="00100BF9" w:rsidRDefault="00100BF9" w:rsidP="002F2E8A">
            <w:pPr>
              <w:pStyle w:val="GEFEG"/>
              <w:spacing w:line="218" w:lineRule="atLeast"/>
              <w:ind w:left="31"/>
              <w:rPr>
                <w:sz w:val="8"/>
                <w:szCs w:val="8"/>
              </w:rPr>
            </w:pPr>
            <w:r>
              <w:rPr>
                <w:rFonts w:ascii="Calibri" w:hAnsi="Calibri"/>
                <w:noProof/>
                <w:sz w:val="18"/>
                <w:szCs w:val="18"/>
              </w:rPr>
              <w:t>übermittelt werden</w:t>
            </w:r>
          </w:p>
          <w:p w14:paraId="3C08294E" w14:textId="77777777" w:rsidR="00100BF9" w:rsidRDefault="00100BF9" w:rsidP="002F2E8A">
            <w:pPr>
              <w:pStyle w:val="GEFEG"/>
              <w:spacing w:line="218" w:lineRule="atLeast"/>
              <w:ind w:left="31"/>
              <w:rPr>
                <w:sz w:val="8"/>
                <w:szCs w:val="8"/>
              </w:rPr>
            </w:pPr>
            <w:r>
              <w:rPr>
                <w:rFonts w:ascii="Calibri" w:hAnsi="Calibri"/>
                <w:noProof/>
                <w:sz w:val="18"/>
                <w:szCs w:val="18"/>
              </w:rPr>
              <w:t>[939] Format: Die</w:t>
            </w:r>
          </w:p>
          <w:p w14:paraId="20256416" w14:textId="77777777" w:rsidR="00100BF9" w:rsidRDefault="00100BF9" w:rsidP="002F2E8A">
            <w:pPr>
              <w:pStyle w:val="GEFEG"/>
              <w:spacing w:line="218" w:lineRule="atLeast"/>
              <w:ind w:left="31"/>
              <w:rPr>
                <w:sz w:val="8"/>
                <w:szCs w:val="8"/>
              </w:rPr>
            </w:pPr>
            <w:r>
              <w:rPr>
                <w:rFonts w:ascii="Calibri" w:hAnsi="Calibri"/>
                <w:noProof/>
                <w:sz w:val="18"/>
                <w:szCs w:val="18"/>
              </w:rPr>
              <w:t>Zeichenkette muss die Zeichen</w:t>
            </w:r>
          </w:p>
          <w:p w14:paraId="557D7629" w14:textId="77777777" w:rsidR="00100BF9" w:rsidRDefault="00100BF9" w:rsidP="002F2E8A">
            <w:pPr>
              <w:pStyle w:val="GEFEG"/>
              <w:spacing w:line="218" w:lineRule="atLeast"/>
              <w:ind w:left="31"/>
              <w:rPr>
                <w:sz w:val="8"/>
                <w:szCs w:val="8"/>
              </w:rPr>
            </w:pPr>
            <w:r>
              <w:rPr>
                <w:rFonts w:ascii="Calibri" w:hAnsi="Calibri"/>
                <w:noProof/>
                <w:sz w:val="18"/>
                <w:szCs w:val="18"/>
              </w:rPr>
              <w:t>@ und . enthalten</w:t>
            </w:r>
          </w:p>
          <w:p w14:paraId="492AD863" w14:textId="77777777" w:rsidR="00100BF9" w:rsidRDefault="00100BF9" w:rsidP="002F2E8A">
            <w:pPr>
              <w:pStyle w:val="GEFEG"/>
              <w:spacing w:line="218" w:lineRule="atLeast"/>
              <w:ind w:left="31"/>
              <w:rPr>
                <w:sz w:val="8"/>
                <w:szCs w:val="8"/>
              </w:rPr>
            </w:pPr>
            <w:r>
              <w:rPr>
                <w:rFonts w:ascii="Calibri" w:hAnsi="Calibri"/>
                <w:noProof/>
                <w:sz w:val="18"/>
                <w:szCs w:val="18"/>
              </w:rPr>
              <w:t>[940] Format: Die</w:t>
            </w:r>
          </w:p>
          <w:p w14:paraId="0BBC3179" w14:textId="77777777" w:rsidR="00100BF9" w:rsidRDefault="00100BF9" w:rsidP="002F2E8A">
            <w:pPr>
              <w:pStyle w:val="GEFEG"/>
              <w:spacing w:line="218" w:lineRule="atLeast"/>
              <w:ind w:left="31"/>
              <w:rPr>
                <w:sz w:val="8"/>
                <w:szCs w:val="8"/>
              </w:rPr>
            </w:pPr>
            <w:r>
              <w:rPr>
                <w:rFonts w:ascii="Calibri" w:hAnsi="Calibri"/>
                <w:noProof/>
                <w:sz w:val="18"/>
                <w:szCs w:val="18"/>
              </w:rPr>
              <w:t>Zeichenkette muss mit dem</w:t>
            </w:r>
          </w:p>
          <w:p w14:paraId="4DC2AAD3" w14:textId="77777777" w:rsidR="00100BF9" w:rsidRDefault="00100BF9" w:rsidP="002F2E8A">
            <w:pPr>
              <w:pStyle w:val="GEFEG"/>
              <w:spacing w:line="218" w:lineRule="atLeast"/>
              <w:ind w:left="31"/>
              <w:rPr>
                <w:sz w:val="8"/>
                <w:szCs w:val="8"/>
              </w:rPr>
            </w:pPr>
            <w:r>
              <w:rPr>
                <w:rFonts w:ascii="Calibri" w:hAnsi="Calibri"/>
                <w:noProof/>
                <w:sz w:val="18"/>
                <w:szCs w:val="18"/>
              </w:rPr>
              <w:t>Zeichen + beginnen und</w:t>
            </w:r>
          </w:p>
          <w:p w14:paraId="40203F83" w14:textId="77777777" w:rsidR="00100BF9" w:rsidRDefault="00100BF9" w:rsidP="002F2E8A">
            <w:pPr>
              <w:pStyle w:val="GEFEG"/>
              <w:spacing w:line="218" w:lineRule="atLeast"/>
              <w:ind w:left="31"/>
              <w:rPr>
                <w:sz w:val="8"/>
                <w:szCs w:val="8"/>
              </w:rPr>
            </w:pPr>
            <w:r>
              <w:rPr>
                <w:rFonts w:ascii="Calibri" w:hAnsi="Calibri"/>
                <w:noProof/>
                <w:sz w:val="18"/>
                <w:szCs w:val="18"/>
              </w:rPr>
              <w:t>danach dürfen nur noch</w:t>
            </w:r>
          </w:p>
          <w:p w14:paraId="30315CC8" w14:textId="77777777" w:rsidR="00100BF9" w:rsidRDefault="00100BF9" w:rsidP="002F2E8A">
            <w:pPr>
              <w:pStyle w:val="GEFEG"/>
              <w:spacing w:line="218" w:lineRule="atLeast"/>
              <w:ind w:left="31"/>
              <w:rPr>
                <w:sz w:val="8"/>
                <w:szCs w:val="8"/>
              </w:rPr>
            </w:pPr>
            <w:r>
              <w:rPr>
                <w:rFonts w:ascii="Calibri" w:hAnsi="Calibri"/>
                <w:noProof/>
                <w:sz w:val="18"/>
                <w:szCs w:val="18"/>
              </w:rPr>
              <w:t>Ziffern folgen</w:t>
            </w:r>
          </w:p>
        </w:tc>
      </w:tr>
      <w:tr w:rsidR="00100BF9" w14:paraId="4BB5EE3B"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F53CDA6"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D051F5E" w14:textId="77777777" w:rsidR="00100BF9" w:rsidRDefault="00100BF9" w:rsidP="002F2E8A">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8910642"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A9D2CB"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086DCB"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268D97D"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B6C7AF5" w14:textId="77777777" w:rsidR="00100BF9" w:rsidRDefault="00100BF9" w:rsidP="002F2E8A">
            <w:pPr>
              <w:pStyle w:val="GEFEG"/>
              <w:rPr>
                <w:sz w:val="8"/>
                <w:szCs w:val="8"/>
              </w:rPr>
            </w:pPr>
          </w:p>
        </w:tc>
      </w:tr>
      <w:tr w:rsidR="00100BF9" w14:paraId="14974922"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1D81367C"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113FFDA"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774B08A3" w14:textId="77777777" w:rsidR="00100BF9" w:rsidRDefault="00100BF9" w:rsidP="002F2E8A">
            <w:pPr>
              <w:pStyle w:val="GEFEG"/>
              <w:rPr>
                <w:sz w:val="8"/>
                <w:szCs w:val="8"/>
              </w:rPr>
            </w:pPr>
          </w:p>
        </w:tc>
      </w:tr>
      <w:tr w:rsidR="00100BF9" w14:paraId="7E49AEF7" w14:textId="77777777" w:rsidTr="002F2E8A">
        <w:trPr>
          <w:cantSplit/>
        </w:trPr>
        <w:tc>
          <w:tcPr>
            <w:tcW w:w="2146" w:type="dxa"/>
            <w:tcBorders>
              <w:top w:val="nil"/>
              <w:left w:val="nil"/>
              <w:bottom w:val="nil"/>
              <w:right w:val="dotted" w:sz="6" w:space="0" w:color="808080"/>
            </w:tcBorders>
            <w:shd w:val="clear" w:color="auto" w:fill="FFFFFF"/>
          </w:tcPr>
          <w:p w14:paraId="0ADD5C5F"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92D52C5"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CD3A7E" w14:textId="77777777" w:rsidR="00100BF9" w:rsidRDefault="00100BF9" w:rsidP="002F2E8A">
            <w:pPr>
              <w:pStyle w:val="GEFEG"/>
              <w:rPr>
                <w:sz w:val="8"/>
                <w:szCs w:val="8"/>
              </w:rPr>
            </w:pPr>
          </w:p>
        </w:tc>
      </w:tr>
      <w:tr w:rsidR="00100BF9" w14:paraId="7DC08AB6" w14:textId="77777777" w:rsidTr="002F2E8A">
        <w:trPr>
          <w:cantSplit/>
        </w:trPr>
        <w:tc>
          <w:tcPr>
            <w:tcW w:w="2146" w:type="dxa"/>
            <w:tcBorders>
              <w:top w:val="nil"/>
              <w:left w:val="nil"/>
              <w:bottom w:val="nil"/>
              <w:right w:val="dotted" w:sz="6" w:space="0" w:color="808080"/>
            </w:tcBorders>
            <w:shd w:val="clear" w:color="auto" w:fill="FFFFFF"/>
          </w:tcPr>
          <w:p w14:paraId="6BCA2699"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537B8F0"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BEA4AF" w14:textId="77777777" w:rsidR="00100BF9" w:rsidRDefault="00100BF9" w:rsidP="002F2E8A">
            <w:pPr>
              <w:pStyle w:val="GEFEG"/>
              <w:rPr>
                <w:sz w:val="8"/>
                <w:szCs w:val="8"/>
              </w:rPr>
            </w:pPr>
          </w:p>
        </w:tc>
      </w:tr>
      <w:tr w:rsidR="00100BF9" w14:paraId="2A03012D"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E9670B6"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C6ED50D" w14:textId="77777777" w:rsidR="00100BF9" w:rsidRDefault="00100BF9" w:rsidP="002F2E8A">
            <w:pPr>
              <w:pStyle w:val="GEFEG"/>
              <w:spacing w:before="20" w:line="218" w:lineRule="atLeast"/>
              <w:ind w:left="65"/>
              <w:rPr>
                <w:sz w:val="8"/>
                <w:szCs w:val="8"/>
              </w:rPr>
            </w:pPr>
            <w:r>
              <w:rPr>
                <w:rFonts w:ascii="Calibri" w:hAnsi="Calibri"/>
                <w:noProof/>
                <w:color w:val="808080"/>
                <w:sz w:val="18"/>
                <w:szCs w:val="18"/>
              </w:rPr>
              <w:t>Beteiligter, Qualifier</w:t>
            </w:r>
          </w:p>
          <w:p w14:paraId="52F032E1"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CD5CD" w14:textId="77777777" w:rsidR="00100BF9" w:rsidRDefault="00100BF9" w:rsidP="002F2E8A">
            <w:pPr>
              <w:pStyle w:val="GEFEG"/>
              <w:rPr>
                <w:sz w:val="8"/>
                <w:szCs w:val="8"/>
              </w:rPr>
            </w:pPr>
          </w:p>
        </w:tc>
      </w:tr>
      <w:tr w:rsidR="00100BF9" w14:paraId="6F0C4FC2"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050DDCF"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95A2C75"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 [3]</w:t>
            </w:r>
          </w:p>
        </w:tc>
        <w:tc>
          <w:tcPr>
            <w:tcW w:w="2306" w:type="dxa"/>
            <w:tcBorders>
              <w:top w:val="dotted" w:sz="6" w:space="0" w:color="808080"/>
              <w:left w:val="nil"/>
              <w:bottom w:val="nil"/>
              <w:right w:val="nil"/>
            </w:tcBorders>
            <w:shd w:val="clear" w:color="auto" w:fill="FFFFFF"/>
          </w:tcPr>
          <w:p w14:paraId="236871AD" w14:textId="77777777" w:rsidR="00100BF9" w:rsidRDefault="00100BF9" w:rsidP="002F2E8A">
            <w:pPr>
              <w:pStyle w:val="GEFEG"/>
              <w:spacing w:before="20" w:line="218" w:lineRule="atLeast"/>
              <w:ind w:left="31"/>
              <w:rPr>
                <w:sz w:val="8"/>
                <w:szCs w:val="8"/>
              </w:rPr>
            </w:pPr>
            <w:r>
              <w:rPr>
                <w:rFonts w:ascii="Calibri" w:hAnsi="Calibri"/>
                <w:noProof/>
                <w:sz w:val="18"/>
                <w:szCs w:val="18"/>
              </w:rPr>
              <w:t>[3] Nur MP-ID aus Sparte</w:t>
            </w:r>
          </w:p>
          <w:p w14:paraId="78DDC645" w14:textId="77777777" w:rsidR="00100BF9" w:rsidRDefault="00100BF9" w:rsidP="002F2E8A">
            <w:pPr>
              <w:pStyle w:val="GEFEG"/>
              <w:spacing w:line="218" w:lineRule="atLeast"/>
              <w:ind w:left="31"/>
              <w:rPr>
                <w:sz w:val="8"/>
                <w:szCs w:val="8"/>
              </w:rPr>
            </w:pPr>
            <w:r>
              <w:rPr>
                <w:rFonts w:ascii="Calibri" w:hAnsi="Calibri"/>
                <w:noProof/>
                <w:sz w:val="18"/>
                <w:szCs w:val="18"/>
              </w:rPr>
              <w:t>Strom</w:t>
            </w:r>
          </w:p>
        </w:tc>
      </w:tr>
      <w:tr w:rsidR="00100BF9" w14:paraId="24DB1295"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465CA7B5"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B9AA9B0"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6CA419" w14:textId="77777777" w:rsidR="00100BF9" w:rsidRDefault="00100BF9" w:rsidP="002F2E8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E020F0" w14:textId="77777777" w:rsidR="00100BF9" w:rsidRDefault="00100BF9" w:rsidP="002F2E8A">
            <w:pPr>
              <w:pStyle w:val="GEFEG"/>
              <w:spacing w:line="218" w:lineRule="atLeast"/>
              <w:ind w:left="694"/>
              <w:rPr>
                <w:sz w:val="8"/>
                <w:szCs w:val="8"/>
              </w:rPr>
            </w:pPr>
            <w:r>
              <w:rPr>
                <w:rFonts w:ascii="Calibri" w:hAnsi="Calibri"/>
                <w:noProof/>
                <w:sz w:val="18"/>
                <w:szCs w:val="18"/>
              </w:rPr>
              <w:t>(Bundesverband der</w:t>
            </w:r>
          </w:p>
          <w:p w14:paraId="6A5C4019" w14:textId="77777777" w:rsidR="00100BF9" w:rsidRDefault="00100BF9" w:rsidP="002F2E8A">
            <w:pPr>
              <w:pStyle w:val="GEFEG"/>
              <w:spacing w:line="218" w:lineRule="atLeast"/>
              <w:ind w:left="694"/>
              <w:rPr>
                <w:sz w:val="8"/>
                <w:szCs w:val="8"/>
              </w:rPr>
            </w:pPr>
            <w:r>
              <w:rPr>
                <w:rFonts w:ascii="Calibri" w:hAnsi="Calibri"/>
                <w:noProof/>
                <w:sz w:val="18"/>
                <w:szCs w:val="18"/>
              </w:rPr>
              <w:t>Energie- und</w:t>
            </w:r>
          </w:p>
          <w:p w14:paraId="7013DFA9" w14:textId="77777777" w:rsidR="00100BF9" w:rsidRDefault="00100BF9" w:rsidP="002F2E8A">
            <w:pPr>
              <w:pStyle w:val="GEFEG"/>
              <w:spacing w:line="218" w:lineRule="atLeast"/>
              <w:ind w:left="694"/>
              <w:rPr>
                <w:sz w:val="8"/>
                <w:szCs w:val="8"/>
              </w:rPr>
            </w:pPr>
            <w:r>
              <w:rPr>
                <w:rFonts w:ascii="Calibri" w:hAnsi="Calibri"/>
                <w:noProof/>
                <w:sz w:val="18"/>
                <w:szCs w:val="18"/>
              </w:rPr>
              <w:t>Wasserwirtschaft e.V.)</w:t>
            </w:r>
          </w:p>
          <w:p w14:paraId="45785BC4"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5655455" w14:textId="77777777" w:rsidR="00100BF9" w:rsidRDefault="00100BF9" w:rsidP="002F2E8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B610A76" w14:textId="77777777" w:rsidR="00100BF9" w:rsidRDefault="00100BF9" w:rsidP="002F2E8A">
            <w:pPr>
              <w:pStyle w:val="GEFEG"/>
              <w:rPr>
                <w:sz w:val="8"/>
                <w:szCs w:val="8"/>
              </w:rPr>
            </w:pPr>
          </w:p>
        </w:tc>
      </w:tr>
      <w:tr w:rsidR="00100BF9" w14:paraId="5B0542B2" w14:textId="77777777" w:rsidTr="002F2E8A">
        <w:trPr>
          <w:cantSplit/>
        </w:trPr>
        <w:tc>
          <w:tcPr>
            <w:tcW w:w="2153" w:type="dxa"/>
            <w:gridSpan w:val="2"/>
            <w:tcBorders>
              <w:top w:val="single" w:sz="18" w:space="0" w:color="C0C0C0"/>
              <w:left w:val="nil"/>
              <w:bottom w:val="nil"/>
              <w:right w:val="dotted" w:sz="6" w:space="0" w:color="808080"/>
            </w:tcBorders>
            <w:shd w:val="clear" w:color="auto" w:fill="FFFFFF"/>
          </w:tcPr>
          <w:p w14:paraId="03649D13"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Dokument-/Nachricht-</w:t>
            </w:r>
          </w:p>
          <w:p w14:paraId="45EA8532"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510497D8"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38421AA7" w14:textId="77777777" w:rsidR="00100BF9" w:rsidRDefault="00100BF9" w:rsidP="002F2E8A">
            <w:pPr>
              <w:pStyle w:val="GEFEG"/>
              <w:rPr>
                <w:sz w:val="8"/>
                <w:szCs w:val="8"/>
              </w:rPr>
            </w:pPr>
          </w:p>
        </w:tc>
      </w:tr>
      <w:tr w:rsidR="00100BF9" w14:paraId="5E9335CA" w14:textId="77777777" w:rsidTr="002F2E8A">
        <w:trPr>
          <w:cantSplit/>
        </w:trPr>
        <w:tc>
          <w:tcPr>
            <w:tcW w:w="2153" w:type="dxa"/>
            <w:gridSpan w:val="2"/>
            <w:tcBorders>
              <w:top w:val="nil"/>
              <w:left w:val="nil"/>
              <w:bottom w:val="nil"/>
              <w:right w:val="dotted" w:sz="6" w:space="0" w:color="808080"/>
            </w:tcBorders>
            <w:shd w:val="clear" w:color="auto" w:fill="FFFFFF"/>
          </w:tcPr>
          <w:p w14:paraId="73DC922F"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6FE10803"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FD4D82" w14:textId="77777777" w:rsidR="00100BF9" w:rsidRDefault="00100BF9" w:rsidP="002F2E8A">
            <w:pPr>
              <w:pStyle w:val="GEFEG"/>
              <w:rPr>
                <w:sz w:val="8"/>
                <w:szCs w:val="8"/>
              </w:rPr>
            </w:pPr>
          </w:p>
        </w:tc>
      </w:tr>
      <w:tr w:rsidR="00100BF9" w14:paraId="1A0F4E06" w14:textId="77777777" w:rsidTr="002F2E8A">
        <w:trPr>
          <w:cantSplit/>
        </w:trPr>
        <w:tc>
          <w:tcPr>
            <w:tcW w:w="2153" w:type="dxa"/>
            <w:gridSpan w:val="2"/>
            <w:tcBorders>
              <w:top w:val="nil"/>
              <w:left w:val="nil"/>
              <w:bottom w:val="nil"/>
              <w:right w:val="dotted" w:sz="6" w:space="0" w:color="808080"/>
            </w:tcBorders>
            <w:shd w:val="clear" w:color="auto" w:fill="FFFFFF"/>
          </w:tcPr>
          <w:p w14:paraId="50835DC0"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5AB060A5"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78883D" w14:textId="77777777" w:rsidR="00100BF9" w:rsidRDefault="00100BF9" w:rsidP="002F2E8A">
            <w:pPr>
              <w:pStyle w:val="GEFEG"/>
              <w:rPr>
                <w:sz w:val="8"/>
                <w:szCs w:val="8"/>
              </w:rPr>
            </w:pPr>
          </w:p>
        </w:tc>
      </w:tr>
      <w:tr w:rsidR="00100BF9" w14:paraId="20B1C0F2"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5831090E"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6C3545DC"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p>
          <w:p w14:paraId="52C5F8B7" w14:textId="77777777" w:rsidR="00100BF9" w:rsidRDefault="00100BF9" w:rsidP="002F2E8A">
            <w:pPr>
              <w:pStyle w:val="GEFEG"/>
              <w:tabs>
                <w:tab w:val="left" w:pos="694"/>
                <w:tab w:val="center" w:pos="454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E35E9F" w14:textId="77777777" w:rsidR="00100BF9" w:rsidRDefault="00100BF9" w:rsidP="002F2E8A">
            <w:pPr>
              <w:pStyle w:val="GEFEG"/>
              <w:rPr>
                <w:sz w:val="8"/>
                <w:szCs w:val="8"/>
              </w:rPr>
            </w:pPr>
          </w:p>
        </w:tc>
      </w:tr>
      <w:tr w:rsidR="00100BF9" w14:paraId="0C99449F" w14:textId="77777777" w:rsidTr="002F2E8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43CCD1" w14:textId="77777777" w:rsidR="00100BF9" w:rsidRDefault="00100BF9" w:rsidP="002F2E8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156403" w14:textId="77777777" w:rsidR="00100BF9" w:rsidRDefault="00100BF9" w:rsidP="002F2E8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AAAB1E" w14:textId="77777777" w:rsidR="00100BF9" w:rsidRDefault="00100BF9" w:rsidP="002F2E8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1B738A8C" w14:textId="77777777" w:rsidR="00100BF9" w:rsidRDefault="00100BF9" w:rsidP="002F2E8A">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3A96DEDF" w14:textId="77777777" w:rsidR="00100BF9" w:rsidRDefault="00100BF9" w:rsidP="002F2E8A">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48F0EBD3" w14:textId="77777777" w:rsidR="00100BF9" w:rsidRDefault="00100BF9" w:rsidP="002F2E8A">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5D93DD2F" w14:textId="77777777" w:rsidR="00100BF9" w:rsidRDefault="00100BF9" w:rsidP="002F2E8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100BF9" w14:paraId="5C3DD2A3"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6EEA347E" w14:textId="77777777" w:rsidR="00100BF9" w:rsidRDefault="00100BF9" w:rsidP="002F2E8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9ECB079" w14:textId="77777777" w:rsidR="00100BF9" w:rsidRDefault="00100BF9" w:rsidP="002F2E8A">
            <w:pPr>
              <w:pStyle w:val="GEFEG"/>
              <w:spacing w:line="218" w:lineRule="atLeast"/>
              <w:ind w:left="694"/>
              <w:rPr>
                <w:sz w:val="8"/>
                <w:szCs w:val="8"/>
              </w:rPr>
            </w:pPr>
            <w:r>
              <w:rPr>
                <w:rFonts w:ascii="Calibri" w:hAnsi="Calibri"/>
                <w:noProof/>
                <w:sz w:val="18"/>
                <w:szCs w:val="18"/>
              </w:rPr>
              <w:t>Arbeitspreis</w:t>
            </w:r>
          </w:p>
          <w:p w14:paraId="783ADE9B" w14:textId="77777777" w:rsidR="00100BF9" w:rsidRDefault="00100BF9" w:rsidP="002F2E8A">
            <w:pPr>
              <w:pStyle w:val="GEFEG"/>
              <w:tabs>
                <w:tab w:val="left" w:pos="694"/>
                <w:tab w:val="center" w:pos="454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057AD98C" w14:textId="77777777" w:rsidR="00100BF9" w:rsidRDefault="00100BF9" w:rsidP="002F2E8A">
            <w:pPr>
              <w:pStyle w:val="GEFEG"/>
              <w:spacing w:line="218" w:lineRule="atLeast"/>
              <w:ind w:left="694"/>
              <w:rPr>
                <w:sz w:val="8"/>
                <w:szCs w:val="8"/>
              </w:rPr>
            </w:pPr>
            <w:r>
              <w:rPr>
                <w:rFonts w:ascii="Calibri" w:hAnsi="Calibri"/>
                <w:noProof/>
                <w:sz w:val="18"/>
                <w:szCs w:val="18"/>
              </w:rPr>
              <w:t>Leistungspreis</w:t>
            </w:r>
          </w:p>
        </w:tc>
        <w:tc>
          <w:tcPr>
            <w:tcW w:w="2306" w:type="dxa"/>
            <w:tcBorders>
              <w:top w:val="dotted" w:sz="6" w:space="0" w:color="808080"/>
              <w:left w:val="nil"/>
              <w:bottom w:val="nil"/>
              <w:right w:val="nil"/>
            </w:tcBorders>
            <w:shd w:val="clear" w:color="auto" w:fill="FFFFFF"/>
          </w:tcPr>
          <w:p w14:paraId="54F87F70" w14:textId="77777777" w:rsidR="00100BF9" w:rsidRDefault="00100BF9" w:rsidP="002F2E8A">
            <w:pPr>
              <w:pStyle w:val="GEFEG"/>
              <w:rPr>
                <w:sz w:val="8"/>
                <w:szCs w:val="8"/>
              </w:rPr>
            </w:pPr>
          </w:p>
        </w:tc>
      </w:tr>
      <w:tr w:rsidR="00100BF9" w14:paraId="705B23A6"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4AC6A715"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204B1BC"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[505]</w:t>
            </w:r>
            <w:r>
              <w:rPr>
                <w:sz w:val="8"/>
                <w:szCs w:val="8"/>
              </w:rPr>
              <w:tab/>
            </w:r>
            <w:r>
              <w:rPr>
                <w:rFonts w:ascii="Calibri" w:hAnsi="Calibri"/>
                <w:noProof/>
                <w:sz w:val="18"/>
                <w:szCs w:val="18"/>
              </w:rPr>
              <w:t>X [506]</w:t>
            </w:r>
          </w:p>
        </w:tc>
        <w:tc>
          <w:tcPr>
            <w:tcW w:w="2306" w:type="dxa"/>
            <w:tcBorders>
              <w:top w:val="dotted" w:sz="6" w:space="0" w:color="808080"/>
              <w:left w:val="nil"/>
              <w:bottom w:val="nil"/>
              <w:right w:val="nil"/>
            </w:tcBorders>
            <w:shd w:val="clear" w:color="auto" w:fill="FFFFFF"/>
          </w:tcPr>
          <w:p w14:paraId="492362B9" w14:textId="77777777" w:rsidR="00100BF9" w:rsidRDefault="00100BF9" w:rsidP="002F2E8A">
            <w:pPr>
              <w:pStyle w:val="GEFEG"/>
              <w:spacing w:before="20" w:line="218" w:lineRule="atLeast"/>
              <w:ind w:left="31"/>
              <w:rPr>
                <w:sz w:val="8"/>
                <w:szCs w:val="8"/>
              </w:rPr>
            </w:pPr>
            <w:r>
              <w:rPr>
                <w:rFonts w:ascii="Calibri" w:hAnsi="Calibri"/>
                <w:noProof/>
                <w:sz w:val="18"/>
                <w:szCs w:val="18"/>
              </w:rPr>
              <w:t>[505] Hinweis: BGM DE1004</w:t>
            </w:r>
          </w:p>
          <w:p w14:paraId="6D8F1C7C" w14:textId="77777777" w:rsidR="00100BF9" w:rsidRDefault="00100BF9" w:rsidP="002F2E8A">
            <w:pPr>
              <w:pStyle w:val="GEFEG"/>
              <w:spacing w:line="218" w:lineRule="atLeast"/>
              <w:ind w:left="31"/>
              <w:rPr>
                <w:sz w:val="8"/>
                <w:szCs w:val="8"/>
              </w:rPr>
            </w:pPr>
            <w:r>
              <w:rPr>
                <w:rFonts w:ascii="Calibri" w:hAnsi="Calibri"/>
                <w:noProof/>
                <w:sz w:val="18"/>
                <w:szCs w:val="18"/>
              </w:rPr>
              <w:t>aus der vorher per REMADV</w:t>
            </w:r>
          </w:p>
          <w:p w14:paraId="2644B39D" w14:textId="77777777" w:rsidR="00100BF9" w:rsidRDefault="00100BF9" w:rsidP="002F2E8A">
            <w:pPr>
              <w:pStyle w:val="GEFEG"/>
              <w:spacing w:line="218" w:lineRule="atLeast"/>
              <w:ind w:left="31"/>
              <w:rPr>
                <w:sz w:val="8"/>
                <w:szCs w:val="8"/>
              </w:rPr>
            </w:pPr>
            <w:r>
              <w:rPr>
                <w:rFonts w:ascii="Calibri" w:hAnsi="Calibri"/>
                <w:noProof/>
                <w:sz w:val="18"/>
                <w:szCs w:val="18"/>
              </w:rPr>
              <w:t>abgelehnten INVOIC-Nachricht</w:t>
            </w:r>
          </w:p>
          <w:p w14:paraId="34AB5D89" w14:textId="77777777" w:rsidR="00100BF9" w:rsidRDefault="00100BF9" w:rsidP="002F2E8A">
            <w:pPr>
              <w:pStyle w:val="GEFEG"/>
              <w:spacing w:line="218" w:lineRule="atLeast"/>
              <w:ind w:left="31"/>
              <w:rPr>
                <w:sz w:val="8"/>
                <w:szCs w:val="8"/>
              </w:rPr>
            </w:pPr>
            <w:r>
              <w:rPr>
                <w:rFonts w:ascii="Calibri" w:hAnsi="Calibri"/>
                <w:noProof/>
                <w:sz w:val="18"/>
                <w:szCs w:val="18"/>
              </w:rPr>
              <w:t>[506] Hinweis: BGM DE1004</w:t>
            </w:r>
          </w:p>
          <w:p w14:paraId="2D301FE5" w14:textId="77777777" w:rsidR="00100BF9" w:rsidRDefault="00100BF9" w:rsidP="002F2E8A">
            <w:pPr>
              <w:pStyle w:val="GEFEG"/>
              <w:spacing w:line="218" w:lineRule="atLeast"/>
              <w:ind w:left="31"/>
              <w:rPr>
                <w:sz w:val="8"/>
                <w:szCs w:val="8"/>
              </w:rPr>
            </w:pPr>
            <w:r>
              <w:rPr>
                <w:rFonts w:ascii="Calibri" w:hAnsi="Calibri"/>
                <w:noProof/>
                <w:sz w:val="18"/>
                <w:szCs w:val="18"/>
              </w:rPr>
              <w:t>aus der vorher per IFTSTA</w:t>
            </w:r>
          </w:p>
          <w:p w14:paraId="2A4466D7" w14:textId="77777777" w:rsidR="00100BF9" w:rsidRDefault="00100BF9" w:rsidP="002F2E8A">
            <w:pPr>
              <w:pStyle w:val="GEFEG"/>
              <w:spacing w:line="218" w:lineRule="atLeast"/>
              <w:ind w:left="31"/>
              <w:rPr>
                <w:sz w:val="8"/>
                <w:szCs w:val="8"/>
              </w:rPr>
            </w:pPr>
            <w:r>
              <w:rPr>
                <w:rFonts w:ascii="Calibri" w:hAnsi="Calibri"/>
                <w:noProof/>
                <w:sz w:val="18"/>
                <w:szCs w:val="18"/>
              </w:rPr>
              <w:t>abgelehnten MSCONS-</w:t>
            </w:r>
          </w:p>
          <w:p w14:paraId="1D2A06FF" w14:textId="77777777" w:rsidR="00100BF9" w:rsidRDefault="00100BF9" w:rsidP="002F2E8A">
            <w:pPr>
              <w:pStyle w:val="GEFEG"/>
              <w:spacing w:line="218" w:lineRule="atLeast"/>
              <w:ind w:left="31"/>
              <w:rPr>
                <w:sz w:val="8"/>
                <w:szCs w:val="8"/>
              </w:rPr>
            </w:pPr>
            <w:r>
              <w:rPr>
                <w:rFonts w:ascii="Calibri" w:hAnsi="Calibri"/>
                <w:noProof/>
                <w:sz w:val="18"/>
                <w:szCs w:val="18"/>
              </w:rPr>
              <w:t>Nachricht</w:t>
            </w:r>
          </w:p>
        </w:tc>
      </w:tr>
      <w:tr w:rsidR="00100BF9" w14:paraId="484B1812"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73738E4A"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angeforderter Betrag</w:t>
            </w:r>
          </w:p>
        </w:tc>
        <w:tc>
          <w:tcPr>
            <w:tcW w:w="5183" w:type="dxa"/>
            <w:gridSpan w:val="2"/>
            <w:tcBorders>
              <w:top w:val="single" w:sz="18" w:space="0" w:color="C0C0C0"/>
              <w:left w:val="nil"/>
              <w:bottom w:val="nil"/>
              <w:right w:val="nil"/>
            </w:tcBorders>
            <w:shd w:val="clear" w:color="auto" w:fill="FFFFFF"/>
          </w:tcPr>
          <w:p w14:paraId="332697CE"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6A9A9B77" w14:textId="77777777" w:rsidR="00100BF9" w:rsidRDefault="00100BF9" w:rsidP="002F2E8A">
            <w:pPr>
              <w:pStyle w:val="GEFEG"/>
              <w:rPr>
                <w:sz w:val="8"/>
                <w:szCs w:val="8"/>
              </w:rPr>
            </w:pPr>
          </w:p>
        </w:tc>
      </w:tr>
      <w:tr w:rsidR="00100BF9" w14:paraId="490AE66F" w14:textId="77777777" w:rsidTr="002F2E8A">
        <w:trPr>
          <w:cantSplit/>
        </w:trPr>
        <w:tc>
          <w:tcPr>
            <w:tcW w:w="2146" w:type="dxa"/>
            <w:tcBorders>
              <w:top w:val="nil"/>
              <w:left w:val="nil"/>
              <w:bottom w:val="nil"/>
              <w:right w:val="dotted" w:sz="6" w:space="0" w:color="808080"/>
            </w:tcBorders>
            <w:shd w:val="clear" w:color="auto" w:fill="FFFFFF"/>
          </w:tcPr>
          <w:p w14:paraId="03E73D57"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928DB11" w14:textId="77777777" w:rsidR="00100BF9" w:rsidRDefault="00100BF9" w:rsidP="002F2E8A">
            <w:pPr>
              <w:pStyle w:val="GEFEG"/>
              <w:rPr>
                <w:sz w:val="8"/>
                <w:szCs w:val="8"/>
              </w:rPr>
            </w:pPr>
          </w:p>
        </w:tc>
        <w:tc>
          <w:tcPr>
            <w:tcW w:w="2306" w:type="dxa"/>
            <w:tcBorders>
              <w:top w:val="nil"/>
              <w:left w:val="nil"/>
              <w:bottom w:val="nil"/>
              <w:right w:val="nil"/>
            </w:tcBorders>
            <w:shd w:val="clear" w:color="auto" w:fill="FFFFFF"/>
          </w:tcPr>
          <w:p w14:paraId="0F68F851" w14:textId="77777777" w:rsidR="00100BF9" w:rsidRDefault="00100BF9" w:rsidP="002F2E8A">
            <w:pPr>
              <w:pStyle w:val="GEFEG"/>
              <w:rPr>
                <w:sz w:val="8"/>
                <w:szCs w:val="8"/>
              </w:rPr>
            </w:pPr>
          </w:p>
        </w:tc>
      </w:tr>
      <w:tr w:rsidR="00100BF9" w14:paraId="33C13998" w14:textId="77777777" w:rsidTr="002F2E8A">
        <w:trPr>
          <w:cantSplit/>
        </w:trPr>
        <w:tc>
          <w:tcPr>
            <w:tcW w:w="2146" w:type="dxa"/>
            <w:tcBorders>
              <w:top w:val="nil"/>
              <w:left w:val="nil"/>
              <w:bottom w:val="nil"/>
              <w:right w:val="dotted" w:sz="6" w:space="0" w:color="808080"/>
            </w:tcBorders>
            <w:shd w:val="clear" w:color="auto" w:fill="FFFFFF"/>
          </w:tcPr>
          <w:p w14:paraId="42371434"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60EED99" w14:textId="77777777" w:rsidR="00100BF9" w:rsidRDefault="00100BF9" w:rsidP="002F2E8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BDF734" w14:textId="77777777" w:rsidR="00100BF9" w:rsidRDefault="00100BF9" w:rsidP="002F2E8A">
            <w:pPr>
              <w:pStyle w:val="GEFEG"/>
              <w:rPr>
                <w:sz w:val="8"/>
                <w:szCs w:val="8"/>
              </w:rPr>
            </w:pPr>
          </w:p>
        </w:tc>
      </w:tr>
      <w:tr w:rsidR="00100BF9" w14:paraId="5DCB7C8C"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16CB3C6F"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0DDA3B5B"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23BB0C" w14:textId="77777777" w:rsidR="00100BF9" w:rsidRDefault="00100BF9" w:rsidP="002F2E8A">
            <w:pPr>
              <w:pStyle w:val="GEFEG"/>
              <w:rPr>
                <w:sz w:val="8"/>
                <w:szCs w:val="8"/>
              </w:rPr>
            </w:pPr>
          </w:p>
        </w:tc>
      </w:tr>
      <w:tr w:rsidR="00100BF9" w14:paraId="04A48D01"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6275E1BF"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F6242E3" w14:textId="77777777" w:rsidR="00100BF9" w:rsidRDefault="00100BF9" w:rsidP="002F2E8A">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306" w:type="dxa"/>
            <w:tcBorders>
              <w:top w:val="dotted" w:sz="6" w:space="0" w:color="808080"/>
              <w:left w:val="nil"/>
              <w:bottom w:val="nil"/>
              <w:right w:val="nil"/>
            </w:tcBorders>
            <w:shd w:val="clear" w:color="auto" w:fill="FFFFFF"/>
          </w:tcPr>
          <w:p w14:paraId="57ACEAE3" w14:textId="77777777" w:rsidR="00100BF9" w:rsidRDefault="00100BF9" w:rsidP="002F2E8A">
            <w:pPr>
              <w:pStyle w:val="GEFEG"/>
              <w:spacing w:before="20" w:line="218" w:lineRule="atLeast"/>
              <w:ind w:left="31"/>
              <w:rPr>
                <w:sz w:val="8"/>
                <w:szCs w:val="8"/>
              </w:rPr>
            </w:pPr>
            <w:r>
              <w:rPr>
                <w:rFonts w:ascii="Calibri" w:hAnsi="Calibri"/>
                <w:noProof/>
                <w:sz w:val="18"/>
                <w:szCs w:val="18"/>
              </w:rPr>
              <w:t>[930] Format: max. 2</w:t>
            </w:r>
          </w:p>
          <w:p w14:paraId="1FBBD9F0" w14:textId="77777777" w:rsidR="00100BF9" w:rsidRDefault="00100BF9" w:rsidP="002F2E8A">
            <w:pPr>
              <w:pStyle w:val="GEFEG"/>
              <w:spacing w:line="218" w:lineRule="atLeast"/>
              <w:ind w:left="31"/>
              <w:rPr>
                <w:sz w:val="8"/>
                <w:szCs w:val="8"/>
              </w:rPr>
            </w:pPr>
            <w:r>
              <w:rPr>
                <w:rFonts w:ascii="Calibri" w:hAnsi="Calibri"/>
                <w:noProof/>
                <w:sz w:val="18"/>
                <w:szCs w:val="18"/>
              </w:rPr>
              <w:t>Nachkommastellen</w:t>
            </w:r>
          </w:p>
        </w:tc>
      </w:tr>
      <w:tr w:rsidR="00100BF9" w14:paraId="7013AE2A"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37C21769"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Begründung der Korrektheit</w:t>
            </w:r>
          </w:p>
        </w:tc>
        <w:tc>
          <w:tcPr>
            <w:tcW w:w="5183" w:type="dxa"/>
            <w:gridSpan w:val="2"/>
            <w:tcBorders>
              <w:top w:val="single" w:sz="18" w:space="0" w:color="C0C0C0"/>
              <w:left w:val="nil"/>
              <w:bottom w:val="nil"/>
              <w:right w:val="nil"/>
            </w:tcBorders>
            <w:shd w:val="clear" w:color="auto" w:fill="FFFFFF"/>
          </w:tcPr>
          <w:p w14:paraId="2C08EBE4"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6D4E4E03" w14:textId="77777777" w:rsidR="00100BF9" w:rsidRDefault="00100BF9" w:rsidP="002F2E8A">
            <w:pPr>
              <w:pStyle w:val="GEFEG"/>
              <w:rPr>
                <w:sz w:val="8"/>
                <w:szCs w:val="8"/>
              </w:rPr>
            </w:pPr>
          </w:p>
        </w:tc>
      </w:tr>
      <w:tr w:rsidR="00100BF9" w14:paraId="7F7B0071" w14:textId="77777777" w:rsidTr="002F2E8A">
        <w:trPr>
          <w:cantSplit/>
        </w:trPr>
        <w:tc>
          <w:tcPr>
            <w:tcW w:w="2146" w:type="dxa"/>
            <w:tcBorders>
              <w:top w:val="nil"/>
              <w:left w:val="nil"/>
              <w:bottom w:val="nil"/>
              <w:right w:val="dotted" w:sz="6" w:space="0" w:color="808080"/>
            </w:tcBorders>
            <w:shd w:val="clear" w:color="auto" w:fill="FFFFFF"/>
          </w:tcPr>
          <w:p w14:paraId="3E0D82CF"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7601B4A"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D03A26D" w14:textId="77777777" w:rsidR="00100BF9" w:rsidRDefault="00100BF9" w:rsidP="002F2E8A">
            <w:pPr>
              <w:pStyle w:val="GEFEG"/>
              <w:rPr>
                <w:sz w:val="8"/>
                <w:szCs w:val="8"/>
              </w:rPr>
            </w:pPr>
          </w:p>
        </w:tc>
      </w:tr>
      <w:tr w:rsidR="00100BF9" w14:paraId="5BBAF2A3" w14:textId="77777777" w:rsidTr="002F2E8A">
        <w:trPr>
          <w:cantSplit/>
        </w:trPr>
        <w:tc>
          <w:tcPr>
            <w:tcW w:w="2146" w:type="dxa"/>
            <w:tcBorders>
              <w:top w:val="nil"/>
              <w:left w:val="nil"/>
              <w:bottom w:val="nil"/>
              <w:right w:val="dotted" w:sz="6" w:space="0" w:color="808080"/>
            </w:tcBorders>
            <w:shd w:val="clear" w:color="auto" w:fill="FFFFFF"/>
          </w:tcPr>
          <w:p w14:paraId="2CCCEEE1"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CF50315"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841232" w14:textId="77777777" w:rsidR="00100BF9" w:rsidRDefault="00100BF9" w:rsidP="002F2E8A">
            <w:pPr>
              <w:pStyle w:val="GEFEG"/>
              <w:rPr>
                <w:sz w:val="8"/>
                <w:szCs w:val="8"/>
              </w:rPr>
            </w:pPr>
          </w:p>
        </w:tc>
      </w:tr>
      <w:tr w:rsidR="00100BF9" w14:paraId="503C4CA2"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2DFB3567"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193C7042"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Anpassungsgrund,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AB6486" w14:textId="77777777" w:rsidR="00100BF9" w:rsidRDefault="00100BF9" w:rsidP="002F2E8A">
            <w:pPr>
              <w:pStyle w:val="GEFEG"/>
              <w:rPr>
                <w:sz w:val="8"/>
                <w:szCs w:val="8"/>
              </w:rPr>
            </w:pPr>
          </w:p>
        </w:tc>
      </w:tr>
      <w:tr w:rsidR="00100BF9" w14:paraId="48925017"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454C888"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39DCF8A" w14:textId="77777777" w:rsidR="00100BF9" w:rsidRDefault="00100BF9" w:rsidP="002F2E8A">
            <w:pPr>
              <w:pStyle w:val="GEFEG"/>
              <w:spacing w:before="20" w:line="218" w:lineRule="atLeast"/>
              <w:ind w:left="65"/>
              <w:rPr>
                <w:sz w:val="8"/>
                <w:szCs w:val="8"/>
              </w:rPr>
            </w:pPr>
            <w:r>
              <w:rPr>
                <w:rFonts w:ascii="Calibri" w:hAnsi="Calibri"/>
                <w:noProof/>
                <w:color w:val="808080"/>
                <w:sz w:val="18"/>
                <w:szCs w:val="18"/>
              </w:rPr>
              <w:t>Positionsnummer</w:t>
            </w:r>
          </w:p>
          <w:p w14:paraId="482FBB92"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E_0265</w:t>
            </w:r>
            <w:r>
              <w:rPr>
                <w:sz w:val="8"/>
                <w:szCs w:val="8"/>
              </w:rPr>
              <w:tab/>
            </w:r>
            <w:r>
              <w:rPr>
                <w:rFonts w:ascii="Calibri" w:hAnsi="Calibri"/>
                <w:noProof/>
                <w:sz w:val="18"/>
                <w:szCs w:val="18"/>
              </w:rPr>
              <w:t>EBD Nr. E_0265</w:t>
            </w:r>
            <w:r>
              <w:rPr>
                <w:sz w:val="8"/>
                <w:szCs w:val="8"/>
              </w:rPr>
              <w:tab/>
            </w:r>
            <w:r>
              <w:rPr>
                <w:rFonts w:ascii="Calibri" w:hAnsi="Calibri"/>
                <w:noProof/>
                <w:sz w:val="18"/>
                <w:szCs w:val="18"/>
              </w:rPr>
              <w:t>X [492] ∧ [23] ∧</w:t>
            </w:r>
          </w:p>
          <w:p w14:paraId="6A3BB318"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[24]</w:t>
            </w:r>
          </w:p>
          <w:p w14:paraId="0F527E82"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E_0271</w:t>
            </w:r>
            <w:r>
              <w:rPr>
                <w:sz w:val="8"/>
                <w:szCs w:val="8"/>
              </w:rPr>
              <w:tab/>
            </w:r>
            <w:r>
              <w:rPr>
                <w:rFonts w:ascii="Calibri" w:hAnsi="Calibri"/>
                <w:noProof/>
                <w:sz w:val="18"/>
                <w:szCs w:val="18"/>
              </w:rPr>
              <w:t>EBD Nr. E_0271</w:t>
            </w:r>
            <w:r>
              <w:rPr>
                <w:sz w:val="8"/>
                <w:szCs w:val="8"/>
              </w:rPr>
              <w:tab/>
            </w:r>
            <w:r>
              <w:rPr>
                <w:rFonts w:ascii="Calibri" w:hAnsi="Calibri"/>
                <w:noProof/>
                <w:sz w:val="18"/>
                <w:szCs w:val="18"/>
              </w:rPr>
              <w:t>X [492] ∧ [23] ∧</w:t>
            </w:r>
          </w:p>
          <w:p w14:paraId="6ACBEC15"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2C2CDDF0"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E_0274</w:t>
            </w:r>
            <w:r>
              <w:rPr>
                <w:sz w:val="8"/>
                <w:szCs w:val="8"/>
              </w:rPr>
              <w:tab/>
            </w:r>
            <w:r>
              <w:rPr>
                <w:rFonts w:ascii="Calibri" w:hAnsi="Calibri"/>
                <w:noProof/>
                <w:sz w:val="18"/>
                <w:szCs w:val="18"/>
              </w:rPr>
              <w:t>EBD Nr. E_0274</w:t>
            </w:r>
            <w:r>
              <w:rPr>
                <w:sz w:val="8"/>
                <w:szCs w:val="8"/>
              </w:rPr>
              <w:tab/>
            </w:r>
            <w:r>
              <w:rPr>
                <w:rFonts w:ascii="Calibri" w:hAnsi="Calibri"/>
                <w:noProof/>
                <w:sz w:val="18"/>
                <w:szCs w:val="18"/>
              </w:rPr>
              <w:t>X [492] ∧ [23] ∧</w:t>
            </w:r>
          </w:p>
          <w:p w14:paraId="504B00DA"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686C7BAB"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E_0504</w:t>
            </w:r>
            <w:r>
              <w:rPr>
                <w:sz w:val="8"/>
                <w:szCs w:val="8"/>
              </w:rPr>
              <w:tab/>
            </w:r>
            <w:r>
              <w:rPr>
                <w:rFonts w:ascii="Calibri" w:hAnsi="Calibri"/>
                <w:noProof/>
                <w:sz w:val="18"/>
                <w:szCs w:val="18"/>
              </w:rPr>
              <w:t>EBD Nr. E_0504</w:t>
            </w:r>
            <w:r>
              <w:rPr>
                <w:sz w:val="8"/>
                <w:szCs w:val="8"/>
              </w:rPr>
              <w:tab/>
            </w:r>
            <w:r>
              <w:rPr>
                <w:rFonts w:ascii="Calibri" w:hAnsi="Calibri"/>
                <w:noProof/>
                <w:sz w:val="18"/>
                <w:szCs w:val="18"/>
              </w:rPr>
              <w:t>X [492] ∧ [27] ∧</w:t>
            </w:r>
          </w:p>
          <w:p w14:paraId="24D12C1C"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0795F19C"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E_0516</w:t>
            </w:r>
            <w:r>
              <w:rPr>
                <w:sz w:val="8"/>
                <w:szCs w:val="8"/>
              </w:rPr>
              <w:tab/>
            </w:r>
            <w:r>
              <w:rPr>
                <w:rFonts w:ascii="Calibri" w:hAnsi="Calibri"/>
                <w:noProof/>
                <w:sz w:val="18"/>
                <w:szCs w:val="18"/>
              </w:rPr>
              <w:t>EBD Nr. E_0516</w:t>
            </w:r>
            <w:r>
              <w:rPr>
                <w:sz w:val="8"/>
                <w:szCs w:val="8"/>
              </w:rPr>
              <w:tab/>
            </w:r>
            <w:r>
              <w:rPr>
                <w:rFonts w:ascii="Calibri" w:hAnsi="Calibri"/>
                <w:noProof/>
                <w:sz w:val="18"/>
                <w:szCs w:val="18"/>
              </w:rPr>
              <w:t>X [492] ∧ [23] ∧</w:t>
            </w:r>
          </w:p>
          <w:p w14:paraId="1E62B36F"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4B8A60EC"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E_0520</w:t>
            </w:r>
            <w:r>
              <w:rPr>
                <w:sz w:val="8"/>
                <w:szCs w:val="8"/>
              </w:rPr>
              <w:tab/>
            </w:r>
            <w:r>
              <w:rPr>
                <w:rFonts w:ascii="Calibri" w:hAnsi="Calibri"/>
                <w:noProof/>
                <w:sz w:val="18"/>
                <w:szCs w:val="18"/>
              </w:rPr>
              <w:t>EBD Nr. E_0520</w:t>
            </w:r>
            <w:r>
              <w:rPr>
                <w:sz w:val="8"/>
                <w:szCs w:val="8"/>
              </w:rPr>
              <w:tab/>
            </w:r>
            <w:r>
              <w:rPr>
                <w:rFonts w:ascii="Calibri" w:hAnsi="Calibri"/>
                <w:noProof/>
                <w:sz w:val="18"/>
                <w:szCs w:val="18"/>
              </w:rPr>
              <w:t>X [492] ∧ [23] ∧</w:t>
            </w:r>
          </w:p>
          <w:p w14:paraId="16B50F09"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3B0E82D1"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E_0567</w:t>
            </w:r>
            <w:r>
              <w:rPr>
                <w:sz w:val="8"/>
                <w:szCs w:val="8"/>
              </w:rPr>
              <w:tab/>
            </w:r>
            <w:r>
              <w:rPr>
                <w:rFonts w:ascii="Calibri" w:hAnsi="Calibri"/>
                <w:noProof/>
                <w:sz w:val="18"/>
                <w:szCs w:val="18"/>
              </w:rPr>
              <w:t>EBD Nr. E_0567</w:t>
            </w:r>
            <w:r>
              <w:rPr>
                <w:sz w:val="8"/>
                <w:szCs w:val="8"/>
              </w:rPr>
              <w:tab/>
            </w:r>
            <w:r>
              <w:rPr>
                <w:rFonts w:ascii="Calibri" w:hAnsi="Calibri"/>
                <w:noProof/>
                <w:sz w:val="18"/>
                <w:szCs w:val="18"/>
              </w:rPr>
              <w:t>X [492] ∧ [23] ∧</w:t>
            </w:r>
          </w:p>
          <w:p w14:paraId="36BD6EC2"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1C4ED25C"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E_1008</w:t>
            </w:r>
            <w:r>
              <w:rPr>
                <w:sz w:val="8"/>
                <w:szCs w:val="8"/>
              </w:rPr>
              <w:tab/>
            </w:r>
            <w:r>
              <w:rPr>
                <w:rFonts w:ascii="Calibri" w:hAnsi="Calibri"/>
                <w:noProof/>
                <w:sz w:val="18"/>
                <w:szCs w:val="18"/>
              </w:rPr>
              <w:t>EBD Nr. E_1008</w:t>
            </w:r>
            <w:r>
              <w:rPr>
                <w:sz w:val="8"/>
                <w:szCs w:val="8"/>
              </w:rPr>
              <w:tab/>
            </w:r>
            <w:r>
              <w:rPr>
                <w:rFonts w:ascii="Calibri" w:hAnsi="Calibri"/>
                <w:noProof/>
                <w:sz w:val="18"/>
                <w:szCs w:val="18"/>
              </w:rPr>
              <w:t>X [493] ∧ [27] ∧</w:t>
            </w:r>
          </w:p>
          <w:p w14:paraId="16E8CAA6"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7BB2F0C2" w14:textId="77777777" w:rsidR="00100BF9" w:rsidRDefault="00100BF9" w:rsidP="002F2E8A">
            <w:pPr>
              <w:pStyle w:val="GEFEG"/>
              <w:tabs>
                <w:tab w:val="left" w:pos="694"/>
                <w:tab w:val="center" w:pos="4543"/>
              </w:tabs>
              <w:spacing w:line="218" w:lineRule="atLeast"/>
              <w:ind w:left="65"/>
              <w:rPr>
                <w:sz w:val="8"/>
                <w:szCs w:val="8"/>
              </w:rPr>
            </w:pPr>
            <w:r>
              <w:rPr>
                <w:rFonts w:ascii="Calibri" w:hAnsi="Calibri"/>
                <w:b/>
                <w:bCs/>
                <w:noProof/>
                <w:sz w:val="18"/>
                <w:szCs w:val="18"/>
              </w:rPr>
              <w:t>S_0108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ACB33FF" w14:textId="77777777" w:rsidR="00100BF9" w:rsidRDefault="00100BF9" w:rsidP="002F2E8A">
            <w:pPr>
              <w:pStyle w:val="GEFEG"/>
              <w:spacing w:line="218" w:lineRule="atLeast"/>
              <w:ind w:left="694"/>
              <w:rPr>
                <w:sz w:val="8"/>
                <w:szCs w:val="8"/>
              </w:rPr>
            </w:pPr>
            <w:r>
              <w:rPr>
                <w:rFonts w:ascii="Calibri" w:hAnsi="Calibri"/>
                <w:noProof/>
                <w:sz w:val="18"/>
                <w:szCs w:val="18"/>
              </w:rPr>
              <w:t>S_0108</w:t>
            </w:r>
          </w:p>
          <w:p w14:paraId="0096784F"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S_0109</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 ∧ [27] ∧</w:t>
            </w:r>
          </w:p>
          <w:p w14:paraId="27922ACB" w14:textId="77777777" w:rsidR="00100BF9" w:rsidRDefault="00100BF9" w:rsidP="002F2E8A">
            <w:pPr>
              <w:pStyle w:val="GEFEG"/>
              <w:tabs>
                <w:tab w:val="center" w:pos="3233"/>
              </w:tabs>
              <w:spacing w:line="218" w:lineRule="atLeast"/>
              <w:ind w:left="694"/>
              <w:rPr>
                <w:sz w:val="8"/>
                <w:szCs w:val="8"/>
              </w:rPr>
            </w:pPr>
            <w:r>
              <w:rPr>
                <w:rFonts w:ascii="Calibri" w:hAnsi="Calibri"/>
                <w:noProof/>
                <w:sz w:val="18"/>
                <w:szCs w:val="18"/>
              </w:rPr>
              <w:t>S_0109</w:t>
            </w:r>
            <w:r>
              <w:rPr>
                <w:sz w:val="8"/>
                <w:szCs w:val="8"/>
              </w:rPr>
              <w:tab/>
            </w:r>
            <w:r>
              <w:rPr>
                <w:rFonts w:ascii="Calibri" w:hAnsi="Calibri"/>
                <w:noProof/>
                <w:sz w:val="18"/>
                <w:szCs w:val="18"/>
              </w:rPr>
              <w:t>[25]</w:t>
            </w:r>
          </w:p>
        </w:tc>
        <w:tc>
          <w:tcPr>
            <w:tcW w:w="2306" w:type="dxa"/>
            <w:tcBorders>
              <w:top w:val="dotted" w:sz="6" w:space="0" w:color="808080"/>
              <w:left w:val="nil"/>
              <w:bottom w:val="nil"/>
              <w:right w:val="nil"/>
            </w:tcBorders>
            <w:shd w:val="clear" w:color="auto" w:fill="FFFFFF"/>
          </w:tcPr>
          <w:p w14:paraId="2D807B26" w14:textId="77777777" w:rsidR="00100BF9" w:rsidRDefault="00100BF9" w:rsidP="002F2E8A">
            <w:pPr>
              <w:pStyle w:val="GEFEG"/>
              <w:spacing w:before="20" w:line="218" w:lineRule="atLeast"/>
              <w:ind w:left="31"/>
              <w:rPr>
                <w:sz w:val="8"/>
                <w:szCs w:val="8"/>
              </w:rPr>
            </w:pPr>
            <w:r>
              <w:rPr>
                <w:rFonts w:ascii="Calibri" w:hAnsi="Calibri"/>
                <w:noProof/>
                <w:sz w:val="18"/>
                <w:szCs w:val="18"/>
              </w:rPr>
              <w:t>[23] Wenn MP-ID in NAD+MS</w:t>
            </w:r>
          </w:p>
          <w:p w14:paraId="35013822" w14:textId="77777777" w:rsidR="00100BF9" w:rsidRDefault="00100BF9" w:rsidP="002F2E8A">
            <w:pPr>
              <w:pStyle w:val="GEFEG"/>
              <w:spacing w:line="218" w:lineRule="atLeast"/>
              <w:ind w:left="31"/>
              <w:rPr>
                <w:sz w:val="8"/>
                <w:szCs w:val="8"/>
              </w:rPr>
            </w:pPr>
            <w:r>
              <w:rPr>
                <w:rFonts w:ascii="Calibri" w:hAnsi="Calibri"/>
                <w:noProof/>
                <w:sz w:val="18"/>
                <w:szCs w:val="18"/>
              </w:rPr>
              <w:t>(Nachrichtensender) mit Rolle</w:t>
            </w:r>
          </w:p>
          <w:p w14:paraId="0AD351F3" w14:textId="77777777" w:rsidR="00100BF9" w:rsidRDefault="00100BF9" w:rsidP="002F2E8A">
            <w:pPr>
              <w:pStyle w:val="GEFEG"/>
              <w:spacing w:line="218" w:lineRule="atLeast"/>
              <w:ind w:left="31"/>
              <w:rPr>
                <w:sz w:val="8"/>
                <w:szCs w:val="8"/>
              </w:rPr>
            </w:pPr>
            <w:r>
              <w:rPr>
                <w:rFonts w:ascii="Calibri" w:hAnsi="Calibri"/>
                <w:noProof/>
                <w:sz w:val="18"/>
                <w:szCs w:val="18"/>
              </w:rPr>
              <w:t>MSB vorhanden</w:t>
            </w:r>
          </w:p>
          <w:p w14:paraId="67FB8E16" w14:textId="77777777" w:rsidR="00100BF9" w:rsidRDefault="00100BF9" w:rsidP="002F2E8A">
            <w:pPr>
              <w:pStyle w:val="GEFEG"/>
              <w:spacing w:line="218" w:lineRule="atLeast"/>
              <w:ind w:left="31"/>
              <w:rPr>
                <w:sz w:val="8"/>
                <w:szCs w:val="8"/>
              </w:rPr>
            </w:pPr>
            <w:r>
              <w:rPr>
                <w:rFonts w:ascii="Calibri" w:hAnsi="Calibri"/>
                <w:noProof/>
                <w:sz w:val="18"/>
                <w:szCs w:val="18"/>
              </w:rPr>
              <w:t>[24] Wenn MP-ID in NAD+MR</w:t>
            </w:r>
          </w:p>
          <w:p w14:paraId="3886CA08"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mit</w:t>
            </w:r>
          </w:p>
          <w:p w14:paraId="26016395" w14:textId="77777777" w:rsidR="00100BF9" w:rsidRDefault="00100BF9" w:rsidP="002F2E8A">
            <w:pPr>
              <w:pStyle w:val="GEFEG"/>
              <w:spacing w:line="218" w:lineRule="atLeast"/>
              <w:ind w:left="31"/>
              <w:rPr>
                <w:sz w:val="8"/>
                <w:szCs w:val="8"/>
              </w:rPr>
            </w:pPr>
            <w:r>
              <w:rPr>
                <w:rFonts w:ascii="Calibri" w:hAnsi="Calibri"/>
                <w:noProof/>
                <w:sz w:val="18"/>
                <w:szCs w:val="18"/>
              </w:rPr>
              <w:t>Rolle ESA vorhanden</w:t>
            </w:r>
          </w:p>
          <w:p w14:paraId="1E561A55" w14:textId="77777777" w:rsidR="00100BF9" w:rsidRDefault="00100BF9" w:rsidP="002F2E8A">
            <w:pPr>
              <w:pStyle w:val="GEFEG"/>
              <w:spacing w:line="218" w:lineRule="atLeast"/>
              <w:ind w:left="31"/>
              <w:rPr>
                <w:sz w:val="8"/>
                <w:szCs w:val="8"/>
              </w:rPr>
            </w:pPr>
            <w:r>
              <w:rPr>
                <w:rFonts w:ascii="Calibri" w:hAnsi="Calibri"/>
                <w:noProof/>
                <w:sz w:val="18"/>
                <w:szCs w:val="18"/>
              </w:rPr>
              <w:t>[25] Wenn MP-ID in NAD+MR</w:t>
            </w:r>
          </w:p>
          <w:p w14:paraId="683CE221"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mit</w:t>
            </w:r>
          </w:p>
          <w:p w14:paraId="02BBEF1F" w14:textId="77777777" w:rsidR="00100BF9" w:rsidRDefault="00100BF9" w:rsidP="002F2E8A">
            <w:pPr>
              <w:pStyle w:val="GEFEG"/>
              <w:spacing w:line="218" w:lineRule="atLeast"/>
              <w:ind w:left="31"/>
              <w:rPr>
                <w:sz w:val="8"/>
                <w:szCs w:val="8"/>
              </w:rPr>
            </w:pPr>
            <w:r>
              <w:rPr>
                <w:rFonts w:ascii="Calibri" w:hAnsi="Calibri"/>
                <w:noProof/>
                <w:sz w:val="18"/>
                <w:szCs w:val="18"/>
              </w:rPr>
              <w:t>Rolle LF vorhanden</w:t>
            </w:r>
          </w:p>
          <w:p w14:paraId="7ED137A6" w14:textId="77777777" w:rsidR="00100BF9" w:rsidRDefault="00100BF9" w:rsidP="002F2E8A">
            <w:pPr>
              <w:pStyle w:val="GEFEG"/>
              <w:spacing w:line="218" w:lineRule="atLeast"/>
              <w:ind w:left="31"/>
              <w:rPr>
                <w:sz w:val="8"/>
                <w:szCs w:val="8"/>
              </w:rPr>
            </w:pPr>
            <w:r>
              <w:rPr>
                <w:rFonts w:ascii="Calibri" w:hAnsi="Calibri"/>
                <w:noProof/>
                <w:sz w:val="18"/>
                <w:szCs w:val="18"/>
              </w:rPr>
              <w:t>[26] Wenn MP-ID in NAD+MR</w:t>
            </w:r>
          </w:p>
          <w:p w14:paraId="3B50CEC6"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mit</w:t>
            </w:r>
          </w:p>
          <w:p w14:paraId="261948E4" w14:textId="77777777" w:rsidR="00100BF9" w:rsidRDefault="00100BF9" w:rsidP="002F2E8A">
            <w:pPr>
              <w:pStyle w:val="GEFEG"/>
              <w:spacing w:line="218" w:lineRule="atLeast"/>
              <w:ind w:left="31"/>
              <w:rPr>
                <w:sz w:val="8"/>
                <w:szCs w:val="8"/>
              </w:rPr>
            </w:pPr>
            <w:r>
              <w:rPr>
                <w:rFonts w:ascii="Calibri" w:hAnsi="Calibri"/>
                <w:noProof/>
                <w:sz w:val="18"/>
                <w:szCs w:val="18"/>
              </w:rPr>
              <w:t>Rolle NB vorhanden</w:t>
            </w:r>
          </w:p>
          <w:p w14:paraId="330E06D4" w14:textId="77777777" w:rsidR="00100BF9" w:rsidRDefault="00100BF9" w:rsidP="002F2E8A">
            <w:pPr>
              <w:pStyle w:val="GEFEG"/>
              <w:spacing w:line="218" w:lineRule="atLeast"/>
              <w:ind w:left="31"/>
              <w:rPr>
                <w:sz w:val="8"/>
                <w:szCs w:val="8"/>
              </w:rPr>
            </w:pPr>
            <w:r>
              <w:rPr>
                <w:rFonts w:ascii="Calibri" w:hAnsi="Calibri"/>
                <w:noProof/>
                <w:sz w:val="18"/>
                <w:szCs w:val="18"/>
              </w:rPr>
              <w:t>[27] Wenn MP-ID in NAD+MS</w:t>
            </w:r>
          </w:p>
          <w:p w14:paraId="3C28CF1A" w14:textId="77777777" w:rsidR="00100BF9" w:rsidRDefault="00100BF9" w:rsidP="002F2E8A">
            <w:pPr>
              <w:pStyle w:val="GEFEG"/>
              <w:spacing w:line="218" w:lineRule="atLeast"/>
              <w:ind w:left="31"/>
              <w:rPr>
                <w:sz w:val="8"/>
                <w:szCs w:val="8"/>
              </w:rPr>
            </w:pPr>
            <w:r>
              <w:rPr>
                <w:rFonts w:ascii="Calibri" w:hAnsi="Calibri"/>
                <w:noProof/>
                <w:sz w:val="18"/>
                <w:szCs w:val="18"/>
              </w:rPr>
              <w:t>(Nachrichtensender) mit Rolle</w:t>
            </w:r>
          </w:p>
          <w:p w14:paraId="049DFB5B" w14:textId="77777777" w:rsidR="00100BF9" w:rsidRDefault="00100BF9" w:rsidP="002F2E8A">
            <w:pPr>
              <w:pStyle w:val="GEFEG"/>
              <w:spacing w:line="218" w:lineRule="atLeast"/>
              <w:ind w:left="31"/>
              <w:rPr>
                <w:sz w:val="8"/>
                <w:szCs w:val="8"/>
              </w:rPr>
            </w:pPr>
            <w:r>
              <w:rPr>
                <w:rFonts w:ascii="Calibri" w:hAnsi="Calibri"/>
                <w:noProof/>
                <w:sz w:val="18"/>
                <w:szCs w:val="18"/>
              </w:rPr>
              <w:t>NB vorhanden</w:t>
            </w:r>
          </w:p>
          <w:p w14:paraId="3BC07C8B" w14:textId="77777777" w:rsidR="00100BF9" w:rsidRDefault="00100BF9" w:rsidP="002F2E8A">
            <w:pPr>
              <w:pStyle w:val="GEFEG"/>
              <w:spacing w:line="218" w:lineRule="atLeast"/>
              <w:ind w:left="31"/>
              <w:rPr>
                <w:sz w:val="8"/>
                <w:szCs w:val="8"/>
              </w:rPr>
            </w:pPr>
            <w:r>
              <w:rPr>
                <w:rFonts w:ascii="Calibri" w:hAnsi="Calibri"/>
                <w:noProof/>
                <w:sz w:val="18"/>
                <w:szCs w:val="18"/>
              </w:rPr>
              <w:t>[492] Wenn MP-ID in NAD+MR</w:t>
            </w:r>
          </w:p>
          <w:p w14:paraId="6276B9F5"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aus</w:t>
            </w:r>
          </w:p>
          <w:p w14:paraId="7FC8E78F" w14:textId="77777777" w:rsidR="00100BF9" w:rsidRDefault="00100BF9" w:rsidP="002F2E8A">
            <w:pPr>
              <w:pStyle w:val="GEFEG"/>
              <w:spacing w:line="218" w:lineRule="atLeast"/>
              <w:ind w:left="31"/>
              <w:rPr>
                <w:sz w:val="8"/>
                <w:szCs w:val="8"/>
              </w:rPr>
            </w:pPr>
            <w:r>
              <w:rPr>
                <w:rFonts w:ascii="Calibri" w:hAnsi="Calibri"/>
                <w:noProof/>
                <w:sz w:val="18"/>
                <w:szCs w:val="18"/>
              </w:rPr>
              <w:t>Sparte Strom</w:t>
            </w:r>
          </w:p>
          <w:p w14:paraId="596846F1" w14:textId="77777777" w:rsidR="00100BF9" w:rsidRDefault="00100BF9" w:rsidP="002F2E8A">
            <w:pPr>
              <w:pStyle w:val="GEFEG"/>
              <w:spacing w:line="218" w:lineRule="atLeast"/>
              <w:ind w:left="31"/>
              <w:rPr>
                <w:sz w:val="8"/>
                <w:szCs w:val="8"/>
              </w:rPr>
            </w:pPr>
            <w:r>
              <w:rPr>
                <w:rFonts w:ascii="Calibri" w:hAnsi="Calibri"/>
                <w:noProof/>
                <w:sz w:val="18"/>
                <w:szCs w:val="18"/>
              </w:rPr>
              <w:t>[493] Wenn MP-ID in NAD+MR</w:t>
            </w:r>
          </w:p>
          <w:p w14:paraId="10767E45"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aus</w:t>
            </w:r>
          </w:p>
          <w:p w14:paraId="2CD6D411" w14:textId="77777777" w:rsidR="00100BF9" w:rsidRDefault="00100BF9" w:rsidP="002F2E8A">
            <w:pPr>
              <w:pStyle w:val="GEFEG"/>
              <w:spacing w:line="218" w:lineRule="atLeast"/>
              <w:ind w:left="31"/>
              <w:rPr>
                <w:sz w:val="8"/>
                <w:szCs w:val="8"/>
              </w:rPr>
            </w:pPr>
            <w:r>
              <w:rPr>
                <w:rFonts w:ascii="Calibri" w:hAnsi="Calibri"/>
                <w:noProof/>
                <w:sz w:val="18"/>
                <w:szCs w:val="18"/>
              </w:rPr>
              <w:t>Sparte Gas</w:t>
            </w:r>
          </w:p>
        </w:tc>
      </w:tr>
      <w:tr w:rsidR="00100BF9" w14:paraId="224AED32" w14:textId="77777777" w:rsidTr="002F2E8A">
        <w:trPr>
          <w:cantSplit/>
        </w:trPr>
        <w:tc>
          <w:tcPr>
            <w:tcW w:w="2153" w:type="dxa"/>
            <w:gridSpan w:val="2"/>
            <w:tcBorders>
              <w:top w:val="single" w:sz="18" w:space="0" w:color="C0C0C0"/>
              <w:left w:val="nil"/>
              <w:bottom w:val="nil"/>
              <w:right w:val="dotted" w:sz="6" w:space="0" w:color="808080"/>
            </w:tcBorders>
            <w:shd w:val="clear" w:color="auto" w:fill="FFFFFF"/>
          </w:tcPr>
          <w:p w14:paraId="301759DF"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Begründung Richtigkeit mit</w:t>
            </w:r>
          </w:p>
          <w:p w14:paraId="0ADF9FD9"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Angabe einer</w:t>
            </w:r>
          </w:p>
          <w:p w14:paraId="40040785"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Nachrichtenreferenz</w:t>
            </w:r>
          </w:p>
        </w:tc>
        <w:tc>
          <w:tcPr>
            <w:tcW w:w="5175" w:type="dxa"/>
            <w:tcBorders>
              <w:top w:val="single" w:sz="18" w:space="0" w:color="C0C0C0"/>
              <w:left w:val="nil"/>
              <w:bottom w:val="nil"/>
              <w:right w:val="nil"/>
            </w:tcBorders>
            <w:shd w:val="clear" w:color="auto" w:fill="FFFFFF"/>
          </w:tcPr>
          <w:p w14:paraId="75A1624A"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4B449D14" w14:textId="77777777" w:rsidR="00100BF9" w:rsidRDefault="00100BF9" w:rsidP="002F2E8A">
            <w:pPr>
              <w:pStyle w:val="GEFEG"/>
              <w:rPr>
                <w:sz w:val="8"/>
                <w:szCs w:val="8"/>
              </w:rPr>
            </w:pPr>
          </w:p>
        </w:tc>
      </w:tr>
      <w:tr w:rsidR="00100BF9" w14:paraId="6E4C465A" w14:textId="77777777" w:rsidTr="002F2E8A">
        <w:trPr>
          <w:cantSplit/>
        </w:trPr>
        <w:tc>
          <w:tcPr>
            <w:tcW w:w="2153" w:type="dxa"/>
            <w:gridSpan w:val="2"/>
            <w:tcBorders>
              <w:top w:val="nil"/>
              <w:left w:val="nil"/>
              <w:bottom w:val="nil"/>
              <w:right w:val="dotted" w:sz="6" w:space="0" w:color="808080"/>
            </w:tcBorders>
            <w:shd w:val="clear" w:color="auto" w:fill="FFFFFF"/>
          </w:tcPr>
          <w:p w14:paraId="2F7A6457"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05683AE5" w14:textId="77777777" w:rsidR="00100BF9" w:rsidRDefault="00100BF9" w:rsidP="002F2E8A">
            <w:pPr>
              <w:pStyle w:val="GEFEG"/>
              <w:rPr>
                <w:sz w:val="8"/>
                <w:szCs w:val="8"/>
              </w:rPr>
            </w:pPr>
          </w:p>
        </w:tc>
        <w:tc>
          <w:tcPr>
            <w:tcW w:w="2306" w:type="dxa"/>
            <w:tcBorders>
              <w:top w:val="nil"/>
              <w:left w:val="nil"/>
              <w:bottom w:val="nil"/>
              <w:right w:val="nil"/>
            </w:tcBorders>
            <w:shd w:val="clear" w:color="auto" w:fill="FFFFFF"/>
          </w:tcPr>
          <w:p w14:paraId="0AA81C24" w14:textId="77777777" w:rsidR="00100BF9" w:rsidRDefault="00100BF9" w:rsidP="002F2E8A">
            <w:pPr>
              <w:pStyle w:val="GEFEG"/>
              <w:rPr>
                <w:sz w:val="8"/>
                <w:szCs w:val="8"/>
              </w:rPr>
            </w:pPr>
          </w:p>
        </w:tc>
      </w:tr>
      <w:tr w:rsidR="00100BF9" w14:paraId="0CE93546" w14:textId="77777777" w:rsidTr="002F2E8A">
        <w:trPr>
          <w:cantSplit/>
        </w:trPr>
        <w:tc>
          <w:tcPr>
            <w:tcW w:w="2153" w:type="dxa"/>
            <w:gridSpan w:val="2"/>
            <w:tcBorders>
              <w:top w:val="nil"/>
              <w:left w:val="nil"/>
              <w:bottom w:val="nil"/>
              <w:right w:val="dotted" w:sz="6" w:space="0" w:color="808080"/>
            </w:tcBorders>
            <w:shd w:val="clear" w:color="auto" w:fill="FFFFFF"/>
          </w:tcPr>
          <w:p w14:paraId="7F33CA27"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00DF23E5" w14:textId="77777777" w:rsidR="00100BF9" w:rsidRDefault="00100BF9" w:rsidP="002F2E8A">
            <w:pPr>
              <w:pStyle w:val="GEFEG"/>
              <w:tabs>
                <w:tab w:val="center" w:pos="3233"/>
              </w:tabs>
              <w:spacing w:before="20" w:line="218" w:lineRule="atLeast"/>
              <w:rPr>
                <w:sz w:val="8"/>
                <w:szCs w:val="8"/>
              </w:rPr>
            </w:pPr>
            <w:r>
              <w:rPr>
                <w:sz w:val="8"/>
                <w:szCs w:val="8"/>
              </w:rPr>
              <w:tab/>
            </w:r>
            <w:r>
              <w:rPr>
                <w:rFonts w:ascii="Calibri" w:hAnsi="Calibri"/>
                <w:noProof/>
                <w:sz w:val="18"/>
                <w:szCs w:val="18"/>
              </w:rPr>
              <w:t>Muss [4] ⊻ [5] ⊻</w:t>
            </w:r>
          </w:p>
          <w:p w14:paraId="0B70C70F"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[20]</w:t>
            </w:r>
          </w:p>
        </w:tc>
        <w:tc>
          <w:tcPr>
            <w:tcW w:w="2306" w:type="dxa"/>
            <w:tcBorders>
              <w:top w:val="nil"/>
              <w:left w:val="nil"/>
              <w:bottom w:val="nil"/>
              <w:right w:val="nil"/>
            </w:tcBorders>
            <w:shd w:val="clear" w:color="auto" w:fill="FFFFFF"/>
          </w:tcPr>
          <w:p w14:paraId="00914D24" w14:textId="77777777" w:rsidR="00100BF9" w:rsidRDefault="00100BF9" w:rsidP="002F2E8A">
            <w:pPr>
              <w:pStyle w:val="GEFEG"/>
              <w:spacing w:before="20" w:line="218" w:lineRule="atLeast"/>
              <w:ind w:left="31"/>
              <w:rPr>
                <w:sz w:val="8"/>
                <w:szCs w:val="8"/>
              </w:rPr>
            </w:pPr>
            <w:r>
              <w:rPr>
                <w:rFonts w:ascii="Calibri" w:hAnsi="Calibri"/>
                <w:noProof/>
                <w:sz w:val="18"/>
                <w:szCs w:val="18"/>
              </w:rPr>
              <w:t>[4] wenn SG3 AJT+Z58/Z59/</w:t>
            </w:r>
          </w:p>
          <w:p w14:paraId="61491004" w14:textId="77777777" w:rsidR="00100BF9" w:rsidRDefault="00100BF9" w:rsidP="002F2E8A">
            <w:pPr>
              <w:pStyle w:val="GEFEG"/>
              <w:spacing w:line="218" w:lineRule="atLeast"/>
              <w:ind w:left="31"/>
              <w:rPr>
                <w:sz w:val="8"/>
                <w:szCs w:val="8"/>
              </w:rPr>
            </w:pPr>
            <w:r>
              <w:rPr>
                <w:rFonts w:ascii="Calibri" w:hAnsi="Calibri"/>
                <w:noProof/>
                <w:sz w:val="18"/>
                <w:szCs w:val="18"/>
              </w:rPr>
              <w:t>Z60/Z61/Z62+S_0109</w:t>
            </w:r>
          </w:p>
          <w:p w14:paraId="4AF858E9" w14:textId="77777777" w:rsidR="00100BF9" w:rsidRDefault="00100BF9" w:rsidP="002F2E8A">
            <w:pPr>
              <w:pStyle w:val="GEFEG"/>
              <w:spacing w:line="218" w:lineRule="atLeast"/>
              <w:ind w:left="31"/>
              <w:rPr>
                <w:sz w:val="8"/>
                <w:szCs w:val="8"/>
              </w:rPr>
            </w:pPr>
            <w:r>
              <w:rPr>
                <w:rFonts w:ascii="Calibri" w:hAnsi="Calibri"/>
                <w:noProof/>
                <w:sz w:val="18"/>
                <w:szCs w:val="18"/>
              </w:rPr>
              <w:t>vorhanden</w:t>
            </w:r>
          </w:p>
          <w:p w14:paraId="3477BC1C" w14:textId="77777777" w:rsidR="00100BF9" w:rsidRDefault="00100BF9" w:rsidP="002F2E8A">
            <w:pPr>
              <w:pStyle w:val="GEFEG"/>
              <w:spacing w:line="218" w:lineRule="atLeast"/>
              <w:ind w:left="31"/>
              <w:rPr>
                <w:sz w:val="8"/>
                <w:szCs w:val="8"/>
              </w:rPr>
            </w:pPr>
            <w:r>
              <w:rPr>
                <w:rFonts w:ascii="Calibri" w:hAnsi="Calibri"/>
                <w:noProof/>
                <w:sz w:val="18"/>
                <w:szCs w:val="18"/>
              </w:rPr>
              <w:t>[5] wenn SG3 AJT+A01/A02/</w:t>
            </w:r>
          </w:p>
          <w:p w14:paraId="7078535D" w14:textId="77777777" w:rsidR="00100BF9" w:rsidRDefault="00100BF9" w:rsidP="002F2E8A">
            <w:pPr>
              <w:pStyle w:val="GEFEG"/>
              <w:spacing w:line="218" w:lineRule="atLeast"/>
              <w:ind w:left="31"/>
              <w:rPr>
                <w:sz w:val="8"/>
                <w:szCs w:val="8"/>
              </w:rPr>
            </w:pPr>
            <w:r>
              <w:rPr>
                <w:rFonts w:ascii="Calibri" w:hAnsi="Calibri"/>
                <w:noProof/>
                <w:sz w:val="18"/>
                <w:szCs w:val="18"/>
              </w:rPr>
              <w:t>A03/A04/A06/A07/A09/A12/</w:t>
            </w:r>
          </w:p>
          <w:p w14:paraId="532304C7" w14:textId="77777777" w:rsidR="00100BF9" w:rsidRDefault="00100BF9" w:rsidP="002F2E8A">
            <w:pPr>
              <w:pStyle w:val="GEFEG"/>
              <w:spacing w:line="218" w:lineRule="atLeast"/>
              <w:ind w:left="31"/>
              <w:rPr>
                <w:sz w:val="8"/>
                <w:szCs w:val="8"/>
              </w:rPr>
            </w:pPr>
            <w:r>
              <w:rPr>
                <w:rFonts w:ascii="Calibri" w:hAnsi="Calibri"/>
                <w:noProof/>
                <w:sz w:val="18"/>
                <w:szCs w:val="18"/>
              </w:rPr>
              <w:t>A15+E_0504 vorhanden</w:t>
            </w:r>
          </w:p>
          <w:p w14:paraId="017B3903" w14:textId="77777777" w:rsidR="00100BF9" w:rsidRDefault="00100BF9" w:rsidP="002F2E8A">
            <w:pPr>
              <w:pStyle w:val="GEFEG"/>
              <w:spacing w:line="218" w:lineRule="atLeast"/>
              <w:ind w:left="31"/>
              <w:rPr>
                <w:sz w:val="8"/>
                <w:szCs w:val="8"/>
              </w:rPr>
            </w:pPr>
            <w:r>
              <w:rPr>
                <w:rFonts w:ascii="Calibri" w:hAnsi="Calibri"/>
                <w:noProof/>
                <w:sz w:val="18"/>
                <w:szCs w:val="18"/>
              </w:rPr>
              <w:t>[20] wenn SG3 AJT+A01/</w:t>
            </w:r>
          </w:p>
          <w:p w14:paraId="6F46DF16" w14:textId="77777777" w:rsidR="00100BF9" w:rsidRDefault="00100BF9" w:rsidP="002F2E8A">
            <w:pPr>
              <w:pStyle w:val="GEFEG"/>
              <w:spacing w:line="218" w:lineRule="atLeast"/>
              <w:ind w:left="31"/>
              <w:rPr>
                <w:sz w:val="8"/>
                <w:szCs w:val="8"/>
              </w:rPr>
            </w:pPr>
            <w:r>
              <w:rPr>
                <w:rFonts w:ascii="Calibri" w:hAnsi="Calibri"/>
                <w:noProof/>
                <w:sz w:val="18"/>
                <w:szCs w:val="18"/>
              </w:rPr>
              <w:t>A02/A03/A04/A06/A07/A09/</w:t>
            </w:r>
          </w:p>
        </w:tc>
      </w:tr>
      <w:tr w:rsidR="00100BF9" w14:paraId="02E8DFFB" w14:textId="77777777" w:rsidTr="002F2E8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AD7B32" w14:textId="77777777" w:rsidR="00100BF9" w:rsidRDefault="00100BF9" w:rsidP="002F2E8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5C12EB" w14:textId="77777777" w:rsidR="00100BF9" w:rsidRDefault="00100BF9" w:rsidP="002F2E8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4E8E79" w14:textId="77777777" w:rsidR="00100BF9" w:rsidRDefault="00100BF9" w:rsidP="002F2E8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42BC8E46" w14:textId="77777777" w:rsidR="00100BF9" w:rsidRDefault="00100BF9" w:rsidP="002F2E8A">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56AAF6DC" w14:textId="77777777" w:rsidR="00100BF9" w:rsidRDefault="00100BF9" w:rsidP="002F2E8A">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77CD312E" w14:textId="77777777" w:rsidR="00100BF9" w:rsidRDefault="00100BF9" w:rsidP="002F2E8A">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15E4BB0F" w14:textId="77777777" w:rsidR="00100BF9" w:rsidRDefault="00100BF9" w:rsidP="002F2E8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100BF9" w14:paraId="7697B4E3" w14:textId="77777777" w:rsidTr="002F2E8A">
        <w:trPr>
          <w:cantSplit/>
        </w:trPr>
        <w:tc>
          <w:tcPr>
            <w:tcW w:w="2153" w:type="dxa"/>
            <w:gridSpan w:val="2"/>
            <w:tcBorders>
              <w:top w:val="nil"/>
              <w:left w:val="nil"/>
              <w:bottom w:val="nil"/>
              <w:right w:val="dotted" w:sz="6" w:space="0" w:color="808080"/>
            </w:tcBorders>
            <w:shd w:val="clear" w:color="auto" w:fill="FFFFFF"/>
          </w:tcPr>
          <w:p w14:paraId="3AE55622" w14:textId="77777777" w:rsidR="00100BF9" w:rsidRDefault="00100BF9" w:rsidP="002F2E8A">
            <w:pPr>
              <w:pStyle w:val="GEFEG"/>
              <w:rPr>
                <w:sz w:val="8"/>
                <w:szCs w:val="8"/>
              </w:rPr>
            </w:pPr>
          </w:p>
        </w:tc>
        <w:tc>
          <w:tcPr>
            <w:tcW w:w="5175" w:type="dxa"/>
            <w:tcBorders>
              <w:top w:val="nil"/>
              <w:left w:val="nil"/>
              <w:bottom w:val="nil"/>
              <w:right w:val="nil"/>
            </w:tcBorders>
            <w:shd w:val="clear" w:color="auto" w:fill="FFFFFF"/>
          </w:tcPr>
          <w:p w14:paraId="0B2627CE" w14:textId="77777777" w:rsidR="00100BF9" w:rsidRDefault="00100BF9" w:rsidP="002F2E8A">
            <w:pPr>
              <w:pStyle w:val="GEFEG"/>
              <w:rPr>
                <w:sz w:val="8"/>
                <w:szCs w:val="8"/>
              </w:rPr>
            </w:pPr>
          </w:p>
        </w:tc>
        <w:tc>
          <w:tcPr>
            <w:tcW w:w="2306" w:type="dxa"/>
            <w:tcBorders>
              <w:top w:val="nil"/>
              <w:left w:val="nil"/>
              <w:bottom w:val="nil"/>
              <w:right w:val="nil"/>
            </w:tcBorders>
            <w:shd w:val="clear" w:color="auto" w:fill="FFFFFF"/>
          </w:tcPr>
          <w:p w14:paraId="51D1BEF6" w14:textId="77777777" w:rsidR="00100BF9" w:rsidRDefault="00100BF9" w:rsidP="002F2E8A">
            <w:pPr>
              <w:pStyle w:val="GEFEG"/>
              <w:spacing w:line="218" w:lineRule="atLeast"/>
              <w:ind w:left="31"/>
              <w:rPr>
                <w:sz w:val="8"/>
                <w:szCs w:val="8"/>
              </w:rPr>
            </w:pPr>
            <w:r>
              <w:rPr>
                <w:rFonts w:ascii="Calibri" w:hAnsi="Calibri"/>
                <w:noProof/>
                <w:sz w:val="18"/>
                <w:szCs w:val="18"/>
              </w:rPr>
              <w:t>A15+E_1008 vorhanden</w:t>
            </w:r>
          </w:p>
        </w:tc>
      </w:tr>
      <w:tr w:rsidR="00100BF9" w14:paraId="46FF21E6"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35035A48"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5CAB52B2" w14:textId="77777777" w:rsidR="00100BF9" w:rsidRDefault="00100BF9" w:rsidP="002F2E8A">
            <w:pPr>
              <w:pStyle w:val="GEFEG"/>
              <w:tabs>
                <w:tab w:val="left" w:pos="694"/>
                <w:tab w:val="center" w:pos="3233"/>
              </w:tabs>
              <w:spacing w:before="20" w:line="218" w:lineRule="atLeast"/>
              <w:ind w:left="65"/>
              <w:rPr>
                <w:sz w:val="8"/>
                <w:szCs w:val="8"/>
              </w:rPr>
            </w:pPr>
            <w:r>
              <w:rPr>
                <w:rFonts w:ascii="Calibri" w:hAnsi="Calibri"/>
                <w:b/>
                <w:bCs/>
                <w:noProof/>
                <w:sz w:val="18"/>
                <w:szCs w:val="18"/>
              </w:rPr>
              <w:t>ACD</w:t>
            </w:r>
            <w:r>
              <w:rPr>
                <w:sz w:val="8"/>
                <w:szCs w:val="8"/>
              </w:rPr>
              <w:tab/>
            </w:r>
            <w:r>
              <w:rPr>
                <w:rFonts w:ascii="Calibri" w:hAnsi="Calibri"/>
                <w:noProof/>
                <w:sz w:val="18"/>
                <w:szCs w:val="18"/>
              </w:rPr>
              <w:t>Begründung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906F00" w14:textId="77777777" w:rsidR="00100BF9" w:rsidRDefault="00100BF9" w:rsidP="002F2E8A">
            <w:pPr>
              <w:pStyle w:val="GEFEG"/>
              <w:rPr>
                <w:sz w:val="8"/>
                <w:szCs w:val="8"/>
              </w:rPr>
            </w:pPr>
          </w:p>
        </w:tc>
      </w:tr>
      <w:tr w:rsidR="00100BF9" w14:paraId="22052E56"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44C458A9"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75" w:type="dxa"/>
            <w:tcBorders>
              <w:top w:val="dotted" w:sz="6" w:space="0" w:color="808080"/>
              <w:left w:val="nil"/>
              <w:bottom w:val="nil"/>
              <w:right w:val="nil"/>
            </w:tcBorders>
            <w:shd w:val="clear" w:color="auto" w:fill="FFFFFF"/>
          </w:tcPr>
          <w:p w14:paraId="3B8A18A5" w14:textId="77777777" w:rsidR="00100BF9" w:rsidRDefault="00100BF9" w:rsidP="002F2E8A">
            <w:pPr>
              <w:pStyle w:val="GEFEG"/>
              <w:spacing w:before="20" w:line="218" w:lineRule="atLeast"/>
              <w:ind w:left="65"/>
              <w:rPr>
                <w:sz w:val="8"/>
                <w:szCs w:val="8"/>
              </w:rPr>
            </w:pPr>
            <w:r>
              <w:rPr>
                <w:rFonts w:ascii="Calibri" w:hAnsi="Calibri"/>
                <w:noProof/>
                <w:color w:val="808080"/>
                <w:sz w:val="18"/>
                <w:szCs w:val="18"/>
              </w:rPr>
              <w:t>Freier Text, Code</w:t>
            </w:r>
          </w:p>
          <w:p w14:paraId="3BE05632"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MSCONS</w:t>
            </w:r>
            <w:r>
              <w:rPr>
                <w:sz w:val="8"/>
                <w:szCs w:val="8"/>
              </w:rPr>
              <w:tab/>
            </w:r>
            <w:r>
              <w:rPr>
                <w:rFonts w:ascii="Calibri" w:hAnsi="Calibri"/>
                <w:noProof/>
                <w:sz w:val="18"/>
                <w:szCs w:val="18"/>
              </w:rPr>
              <w:t>X [1]</w:t>
            </w:r>
          </w:p>
          <w:p w14:paraId="2857975B"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UTILMD</w:t>
            </w:r>
            <w:r>
              <w:rPr>
                <w:sz w:val="8"/>
                <w:szCs w:val="8"/>
              </w:rPr>
              <w:tab/>
            </w:r>
            <w:r>
              <w:rPr>
                <w:rFonts w:ascii="Calibri" w:hAnsi="Calibri"/>
                <w:noProof/>
                <w:sz w:val="18"/>
                <w:szCs w:val="18"/>
              </w:rPr>
              <w:t>X [2]</w:t>
            </w:r>
          </w:p>
          <w:p w14:paraId="435633B5"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INVOIC</w:t>
            </w:r>
            <w:r>
              <w:rPr>
                <w:sz w:val="8"/>
                <w:szCs w:val="8"/>
              </w:rPr>
              <w:tab/>
            </w:r>
            <w:r>
              <w:rPr>
                <w:rFonts w:ascii="Calibri" w:hAnsi="Calibri"/>
                <w:noProof/>
                <w:sz w:val="18"/>
                <w:szCs w:val="18"/>
              </w:rPr>
              <w:t>X [6] ⊻ [13]</w:t>
            </w:r>
          </w:p>
          <w:p w14:paraId="5D0A82B1"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ORDERS</w:t>
            </w:r>
            <w:r>
              <w:rPr>
                <w:sz w:val="8"/>
                <w:szCs w:val="8"/>
              </w:rPr>
              <w:tab/>
            </w:r>
            <w:r>
              <w:rPr>
                <w:rFonts w:ascii="Calibri" w:hAnsi="Calibri"/>
                <w:noProof/>
                <w:sz w:val="18"/>
                <w:szCs w:val="18"/>
              </w:rPr>
              <w:t>X [7] ⊻ [14]</w:t>
            </w:r>
          </w:p>
          <w:p w14:paraId="77449544"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PRICAT</w:t>
            </w:r>
            <w:r>
              <w:rPr>
                <w:sz w:val="8"/>
                <w:szCs w:val="8"/>
              </w:rPr>
              <w:tab/>
            </w:r>
            <w:r>
              <w:rPr>
                <w:rFonts w:ascii="Calibri" w:hAnsi="Calibri"/>
                <w:noProof/>
                <w:sz w:val="18"/>
                <w:szCs w:val="18"/>
              </w:rPr>
              <w:t>X [8] ⊻ [15]</w:t>
            </w:r>
          </w:p>
          <w:p w14:paraId="1D1F5129"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IFTSTA</w:t>
            </w:r>
            <w:r>
              <w:rPr>
                <w:sz w:val="8"/>
                <w:szCs w:val="8"/>
              </w:rPr>
              <w:tab/>
            </w:r>
            <w:r>
              <w:rPr>
                <w:rFonts w:ascii="Calibri" w:hAnsi="Calibri"/>
                <w:noProof/>
                <w:sz w:val="18"/>
                <w:szCs w:val="18"/>
              </w:rPr>
              <w:t>X [10] ⊻ [16]</w:t>
            </w:r>
          </w:p>
          <w:p w14:paraId="55794452" w14:textId="77777777" w:rsidR="00100BF9" w:rsidRDefault="00100BF9" w:rsidP="002F2E8A">
            <w:pPr>
              <w:pStyle w:val="GEFEG"/>
              <w:tabs>
                <w:tab w:val="left" w:pos="694"/>
                <w:tab w:val="center" w:pos="3233"/>
              </w:tabs>
              <w:spacing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ORDCHG</w:t>
            </w:r>
            <w:r>
              <w:rPr>
                <w:sz w:val="8"/>
                <w:szCs w:val="8"/>
              </w:rPr>
              <w:tab/>
            </w:r>
            <w:r>
              <w:rPr>
                <w:rFonts w:ascii="Calibri" w:hAnsi="Calibri"/>
                <w:noProof/>
                <w:sz w:val="18"/>
                <w:szCs w:val="18"/>
              </w:rPr>
              <w:t>X [11] ⊻ [17]</w:t>
            </w:r>
          </w:p>
        </w:tc>
        <w:tc>
          <w:tcPr>
            <w:tcW w:w="2306" w:type="dxa"/>
            <w:tcBorders>
              <w:top w:val="dotted" w:sz="6" w:space="0" w:color="808080"/>
              <w:left w:val="nil"/>
              <w:bottom w:val="nil"/>
              <w:right w:val="nil"/>
            </w:tcBorders>
            <w:shd w:val="clear" w:color="auto" w:fill="FFFFFF"/>
          </w:tcPr>
          <w:p w14:paraId="283EE0FF" w14:textId="77777777" w:rsidR="00100BF9" w:rsidRDefault="00100BF9" w:rsidP="002F2E8A">
            <w:pPr>
              <w:pStyle w:val="GEFEG"/>
              <w:spacing w:before="20" w:line="218" w:lineRule="atLeast"/>
              <w:ind w:left="31"/>
              <w:rPr>
                <w:sz w:val="8"/>
                <w:szCs w:val="8"/>
              </w:rPr>
            </w:pPr>
            <w:r>
              <w:rPr>
                <w:rFonts w:ascii="Calibri" w:hAnsi="Calibri"/>
                <w:noProof/>
                <w:sz w:val="18"/>
                <w:szCs w:val="18"/>
              </w:rPr>
              <w:t>[1] wenn SG3 AJT+Z61+S_0109</w:t>
            </w:r>
          </w:p>
          <w:p w14:paraId="0F4A5CFF" w14:textId="77777777" w:rsidR="00100BF9" w:rsidRDefault="00100BF9" w:rsidP="002F2E8A">
            <w:pPr>
              <w:pStyle w:val="GEFEG"/>
              <w:spacing w:line="218" w:lineRule="atLeast"/>
              <w:ind w:left="31"/>
              <w:rPr>
                <w:sz w:val="8"/>
                <w:szCs w:val="8"/>
              </w:rPr>
            </w:pPr>
            <w:r>
              <w:rPr>
                <w:rFonts w:ascii="Calibri" w:hAnsi="Calibri"/>
                <w:noProof/>
                <w:sz w:val="18"/>
                <w:szCs w:val="18"/>
              </w:rPr>
              <w:t>oder SG3 AJT+Z62+S_0109</w:t>
            </w:r>
          </w:p>
          <w:p w14:paraId="32DE6B9E" w14:textId="77777777" w:rsidR="00100BF9" w:rsidRDefault="00100BF9" w:rsidP="002F2E8A">
            <w:pPr>
              <w:pStyle w:val="GEFEG"/>
              <w:spacing w:line="218" w:lineRule="atLeast"/>
              <w:ind w:left="31"/>
              <w:rPr>
                <w:sz w:val="8"/>
                <w:szCs w:val="8"/>
              </w:rPr>
            </w:pPr>
            <w:r>
              <w:rPr>
                <w:rFonts w:ascii="Calibri" w:hAnsi="Calibri"/>
                <w:noProof/>
                <w:sz w:val="18"/>
                <w:szCs w:val="18"/>
              </w:rPr>
              <w:t>vorhanden.</w:t>
            </w:r>
          </w:p>
          <w:p w14:paraId="19D36318" w14:textId="77777777" w:rsidR="00100BF9" w:rsidRDefault="00100BF9" w:rsidP="002F2E8A">
            <w:pPr>
              <w:pStyle w:val="GEFEG"/>
              <w:spacing w:line="218" w:lineRule="atLeast"/>
              <w:ind w:left="31"/>
              <w:rPr>
                <w:sz w:val="8"/>
                <w:szCs w:val="8"/>
              </w:rPr>
            </w:pPr>
            <w:r>
              <w:rPr>
                <w:rFonts w:ascii="Calibri" w:hAnsi="Calibri"/>
                <w:noProof/>
                <w:sz w:val="18"/>
                <w:szCs w:val="18"/>
              </w:rPr>
              <w:t>[2] wenn SG3 AJT+Z58+S_0109</w:t>
            </w:r>
          </w:p>
          <w:p w14:paraId="5D8D4943" w14:textId="77777777" w:rsidR="00100BF9" w:rsidRDefault="00100BF9" w:rsidP="002F2E8A">
            <w:pPr>
              <w:pStyle w:val="GEFEG"/>
              <w:spacing w:line="218" w:lineRule="atLeast"/>
              <w:ind w:left="31"/>
              <w:rPr>
                <w:sz w:val="8"/>
                <w:szCs w:val="8"/>
              </w:rPr>
            </w:pPr>
            <w:r>
              <w:rPr>
                <w:rFonts w:ascii="Calibri" w:hAnsi="Calibri"/>
                <w:noProof/>
                <w:sz w:val="18"/>
                <w:szCs w:val="18"/>
              </w:rPr>
              <w:t>oder SG3 AJT+Z59+S_0109</w:t>
            </w:r>
          </w:p>
          <w:p w14:paraId="10407C5D" w14:textId="77777777" w:rsidR="00100BF9" w:rsidRDefault="00100BF9" w:rsidP="002F2E8A">
            <w:pPr>
              <w:pStyle w:val="GEFEG"/>
              <w:spacing w:line="218" w:lineRule="atLeast"/>
              <w:ind w:left="31"/>
              <w:rPr>
                <w:sz w:val="8"/>
                <w:szCs w:val="8"/>
              </w:rPr>
            </w:pPr>
            <w:r>
              <w:rPr>
                <w:rFonts w:ascii="Calibri" w:hAnsi="Calibri"/>
                <w:noProof/>
                <w:sz w:val="18"/>
                <w:szCs w:val="18"/>
              </w:rPr>
              <w:t>oder SG3 AJT+Z60+S_0109</w:t>
            </w:r>
          </w:p>
          <w:p w14:paraId="14EFBA47" w14:textId="77777777" w:rsidR="00100BF9" w:rsidRDefault="00100BF9" w:rsidP="002F2E8A">
            <w:pPr>
              <w:pStyle w:val="GEFEG"/>
              <w:spacing w:line="218" w:lineRule="atLeast"/>
              <w:ind w:left="31"/>
              <w:rPr>
                <w:sz w:val="8"/>
                <w:szCs w:val="8"/>
              </w:rPr>
            </w:pPr>
            <w:r>
              <w:rPr>
                <w:rFonts w:ascii="Calibri" w:hAnsi="Calibri"/>
                <w:noProof/>
                <w:sz w:val="18"/>
                <w:szCs w:val="18"/>
              </w:rPr>
              <w:t>vorhanden.</w:t>
            </w:r>
          </w:p>
          <w:p w14:paraId="4BC9FC00" w14:textId="77777777" w:rsidR="00100BF9" w:rsidRDefault="00100BF9" w:rsidP="002F2E8A">
            <w:pPr>
              <w:pStyle w:val="GEFEG"/>
              <w:spacing w:line="218" w:lineRule="atLeast"/>
              <w:ind w:left="31"/>
              <w:rPr>
                <w:sz w:val="8"/>
                <w:szCs w:val="8"/>
              </w:rPr>
            </w:pPr>
            <w:r>
              <w:rPr>
                <w:rFonts w:ascii="Calibri" w:hAnsi="Calibri"/>
                <w:noProof/>
                <w:sz w:val="18"/>
                <w:szCs w:val="18"/>
              </w:rPr>
              <w:t>[6] wenn SG3</w:t>
            </w:r>
          </w:p>
          <w:p w14:paraId="1ED56D69" w14:textId="77777777" w:rsidR="00100BF9" w:rsidRDefault="00100BF9" w:rsidP="002F2E8A">
            <w:pPr>
              <w:pStyle w:val="GEFEG"/>
              <w:spacing w:line="218" w:lineRule="atLeast"/>
              <w:ind w:left="31"/>
              <w:rPr>
                <w:sz w:val="8"/>
                <w:szCs w:val="8"/>
              </w:rPr>
            </w:pPr>
            <w:r>
              <w:rPr>
                <w:rFonts w:ascii="Calibri" w:hAnsi="Calibri"/>
                <w:noProof/>
                <w:sz w:val="18"/>
                <w:szCs w:val="18"/>
              </w:rPr>
              <w:t>AJT+A07+E_0504 vorhanden</w:t>
            </w:r>
          </w:p>
          <w:p w14:paraId="7CD30DB6" w14:textId="77777777" w:rsidR="00100BF9" w:rsidRDefault="00100BF9" w:rsidP="002F2E8A">
            <w:pPr>
              <w:pStyle w:val="GEFEG"/>
              <w:spacing w:line="218" w:lineRule="atLeast"/>
              <w:ind w:left="31"/>
              <w:rPr>
                <w:sz w:val="8"/>
                <w:szCs w:val="8"/>
              </w:rPr>
            </w:pPr>
            <w:r>
              <w:rPr>
                <w:rFonts w:ascii="Calibri" w:hAnsi="Calibri"/>
                <w:noProof/>
                <w:sz w:val="18"/>
                <w:szCs w:val="18"/>
              </w:rPr>
              <w:t>[7] wenn SG3</w:t>
            </w:r>
          </w:p>
          <w:p w14:paraId="47C204A4" w14:textId="77777777" w:rsidR="00100BF9" w:rsidRDefault="00100BF9" w:rsidP="002F2E8A">
            <w:pPr>
              <w:pStyle w:val="GEFEG"/>
              <w:spacing w:line="218" w:lineRule="atLeast"/>
              <w:ind w:left="31"/>
              <w:rPr>
                <w:sz w:val="8"/>
                <w:szCs w:val="8"/>
              </w:rPr>
            </w:pPr>
            <w:r>
              <w:rPr>
                <w:rFonts w:ascii="Calibri" w:hAnsi="Calibri"/>
                <w:noProof/>
                <w:sz w:val="18"/>
                <w:szCs w:val="18"/>
              </w:rPr>
              <w:t>AJT+A02+E_0504 vorhanden</w:t>
            </w:r>
          </w:p>
          <w:p w14:paraId="7938D56D" w14:textId="77777777" w:rsidR="00100BF9" w:rsidRDefault="00100BF9" w:rsidP="002F2E8A">
            <w:pPr>
              <w:pStyle w:val="GEFEG"/>
              <w:spacing w:line="218" w:lineRule="atLeast"/>
              <w:ind w:left="31"/>
              <w:rPr>
                <w:sz w:val="8"/>
                <w:szCs w:val="8"/>
              </w:rPr>
            </w:pPr>
            <w:r>
              <w:rPr>
                <w:rFonts w:ascii="Calibri" w:hAnsi="Calibri"/>
                <w:noProof/>
                <w:sz w:val="18"/>
                <w:szCs w:val="18"/>
              </w:rPr>
              <w:t>[8] wenn SG3 AJT+A01/A04/</w:t>
            </w:r>
          </w:p>
          <w:p w14:paraId="1460AC3D" w14:textId="77777777" w:rsidR="00100BF9" w:rsidRDefault="00100BF9" w:rsidP="002F2E8A">
            <w:pPr>
              <w:pStyle w:val="GEFEG"/>
              <w:spacing w:line="218" w:lineRule="atLeast"/>
              <w:ind w:left="31"/>
              <w:rPr>
                <w:sz w:val="8"/>
                <w:szCs w:val="8"/>
              </w:rPr>
            </w:pPr>
            <w:r>
              <w:rPr>
                <w:rFonts w:ascii="Calibri" w:hAnsi="Calibri"/>
                <w:noProof/>
                <w:sz w:val="18"/>
                <w:szCs w:val="18"/>
              </w:rPr>
              <w:t>A06/A09/A12+E_0504</w:t>
            </w:r>
          </w:p>
          <w:p w14:paraId="5BBC5A87" w14:textId="77777777" w:rsidR="00100BF9" w:rsidRDefault="00100BF9" w:rsidP="002F2E8A">
            <w:pPr>
              <w:pStyle w:val="GEFEG"/>
              <w:spacing w:line="218" w:lineRule="atLeast"/>
              <w:ind w:left="31"/>
              <w:rPr>
                <w:sz w:val="8"/>
                <w:szCs w:val="8"/>
              </w:rPr>
            </w:pPr>
            <w:r>
              <w:rPr>
                <w:rFonts w:ascii="Calibri" w:hAnsi="Calibri"/>
                <w:noProof/>
                <w:sz w:val="18"/>
                <w:szCs w:val="18"/>
              </w:rPr>
              <w:t>vorhanden</w:t>
            </w:r>
          </w:p>
          <w:p w14:paraId="63E9D9FD" w14:textId="77777777" w:rsidR="00100BF9" w:rsidRDefault="00100BF9" w:rsidP="002F2E8A">
            <w:pPr>
              <w:pStyle w:val="GEFEG"/>
              <w:spacing w:line="218" w:lineRule="atLeast"/>
              <w:ind w:left="31"/>
              <w:rPr>
                <w:sz w:val="8"/>
                <w:szCs w:val="8"/>
              </w:rPr>
            </w:pPr>
            <w:r>
              <w:rPr>
                <w:rFonts w:ascii="Calibri" w:hAnsi="Calibri"/>
                <w:noProof/>
                <w:sz w:val="18"/>
                <w:szCs w:val="18"/>
              </w:rPr>
              <w:t>[10] wenn SG3</w:t>
            </w:r>
          </w:p>
          <w:p w14:paraId="1D5C9CCC" w14:textId="77777777" w:rsidR="00100BF9" w:rsidRDefault="00100BF9" w:rsidP="002F2E8A">
            <w:pPr>
              <w:pStyle w:val="GEFEG"/>
              <w:spacing w:line="218" w:lineRule="atLeast"/>
              <w:ind w:left="31"/>
              <w:rPr>
                <w:sz w:val="8"/>
                <w:szCs w:val="8"/>
              </w:rPr>
            </w:pPr>
            <w:r>
              <w:rPr>
                <w:rFonts w:ascii="Calibri" w:hAnsi="Calibri"/>
                <w:noProof/>
                <w:sz w:val="18"/>
                <w:szCs w:val="18"/>
              </w:rPr>
              <w:t>AJT+A03+E_0504 vorhanden</w:t>
            </w:r>
          </w:p>
          <w:p w14:paraId="04F80871" w14:textId="77777777" w:rsidR="00100BF9" w:rsidRDefault="00100BF9" w:rsidP="002F2E8A">
            <w:pPr>
              <w:pStyle w:val="GEFEG"/>
              <w:spacing w:line="218" w:lineRule="atLeast"/>
              <w:ind w:left="31"/>
              <w:rPr>
                <w:sz w:val="8"/>
                <w:szCs w:val="8"/>
              </w:rPr>
            </w:pPr>
            <w:r>
              <w:rPr>
                <w:rFonts w:ascii="Calibri" w:hAnsi="Calibri"/>
                <w:noProof/>
                <w:sz w:val="18"/>
                <w:szCs w:val="18"/>
              </w:rPr>
              <w:t>[11] wenn SG3</w:t>
            </w:r>
          </w:p>
          <w:p w14:paraId="3A6891B8" w14:textId="77777777" w:rsidR="00100BF9" w:rsidRDefault="00100BF9" w:rsidP="002F2E8A">
            <w:pPr>
              <w:pStyle w:val="GEFEG"/>
              <w:spacing w:line="218" w:lineRule="atLeast"/>
              <w:ind w:left="31"/>
              <w:rPr>
                <w:sz w:val="8"/>
                <w:szCs w:val="8"/>
              </w:rPr>
            </w:pPr>
            <w:r>
              <w:rPr>
                <w:rFonts w:ascii="Calibri" w:hAnsi="Calibri"/>
                <w:noProof/>
                <w:sz w:val="18"/>
                <w:szCs w:val="18"/>
              </w:rPr>
              <w:t>AJT+A15+E_0504 vorhanden</w:t>
            </w:r>
          </w:p>
          <w:p w14:paraId="58AB224C" w14:textId="77777777" w:rsidR="00100BF9" w:rsidRDefault="00100BF9" w:rsidP="002F2E8A">
            <w:pPr>
              <w:pStyle w:val="GEFEG"/>
              <w:spacing w:line="218" w:lineRule="atLeast"/>
              <w:ind w:left="31"/>
              <w:rPr>
                <w:sz w:val="8"/>
                <w:szCs w:val="8"/>
              </w:rPr>
            </w:pPr>
            <w:r>
              <w:rPr>
                <w:rFonts w:ascii="Calibri" w:hAnsi="Calibri"/>
                <w:noProof/>
                <w:sz w:val="18"/>
                <w:szCs w:val="18"/>
              </w:rPr>
              <w:t>[13] wenn SG3</w:t>
            </w:r>
          </w:p>
          <w:p w14:paraId="384FB160" w14:textId="77777777" w:rsidR="00100BF9" w:rsidRDefault="00100BF9" w:rsidP="002F2E8A">
            <w:pPr>
              <w:pStyle w:val="GEFEG"/>
              <w:spacing w:line="218" w:lineRule="atLeast"/>
              <w:ind w:left="31"/>
              <w:rPr>
                <w:sz w:val="8"/>
                <w:szCs w:val="8"/>
              </w:rPr>
            </w:pPr>
            <w:r>
              <w:rPr>
                <w:rFonts w:ascii="Calibri" w:hAnsi="Calibri"/>
                <w:noProof/>
                <w:sz w:val="18"/>
                <w:szCs w:val="18"/>
              </w:rPr>
              <w:t>AJT+A07+E_1008 vorhanden</w:t>
            </w:r>
          </w:p>
          <w:p w14:paraId="64547BB3" w14:textId="77777777" w:rsidR="00100BF9" w:rsidRDefault="00100BF9" w:rsidP="002F2E8A">
            <w:pPr>
              <w:pStyle w:val="GEFEG"/>
              <w:spacing w:line="218" w:lineRule="atLeast"/>
              <w:ind w:left="31"/>
              <w:rPr>
                <w:sz w:val="8"/>
                <w:szCs w:val="8"/>
              </w:rPr>
            </w:pPr>
            <w:r>
              <w:rPr>
                <w:rFonts w:ascii="Calibri" w:hAnsi="Calibri"/>
                <w:noProof/>
                <w:sz w:val="18"/>
                <w:szCs w:val="18"/>
              </w:rPr>
              <w:t>[14] wenn SG3</w:t>
            </w:r>
          </w:p>
          <w:p w14:paraId="181A7B57" w14:textId="77777777" w:rsidR="00100BF9" w:rsidRDefault="00100BF9" w:rsidP="002F2E8A">
            <w:pPr>
              <w:pStyle w:val="GEFEG"/>
              <w:spacing w:line="218" w:lineRule="atLeast"/>
              <w:ind w:left="31"/>
              <w:rPr>
                <w:sz w:val="8"/>
                <w:szCs w:val="8"/>
              </w:rPr>
            </w:pPr>
            <w:r>
              <w:rPr>
                <w:rFonts w:ascii="Calibri" w:hAnsi="Calibri"/>
                <w:noProof/>
                <w:sz w:val="18"/>
                <w:szCs w:val="18"/>
              </w:rPr>
              <w:t>AJT+A02+E_1008 vorhanden</w:t>
            </w:r>
          </w:p>
          <w:p w14:paraId="4AFA6F01" w14:textId="77777777" w:rsidR="00100BF9" w:rsidRDefault="00100BF9" w:rsidP="002F2E8A">
            <w:pPr>
              <w:pStyle w:val="GEFEG"/>
              <w:spacing w:line="218" w:lineRule="atLeast"/>
              <w:ind w:left="31"/>
              <w:rPr>
                <w:sz w:val="8"/>
                <w:szCs w:val="8"/>
              </w:rPr>
            </w:pPr>
            <w:r>
              <w:rPr>
                <w:rFonts w:ascii="Calibri" w:hAnsi="Calibri"/>
                <w:noProof/>
                <w:sz w:val="18"/>
                <w:szCs w:val="18"/>
              </w:rPr>
              <w:t>[15] wenn SG3 AJT+A01/</w:t>
            </w:r>
          </w:p>
          <w:p w14:paraId="04814E43" w14:textId="77777777" w:rsidR="00100BF9" w:rsidRDefault="00100BF9" w:rsidP="002F2E8A">
            <w:pPr>
              <w:pStyle w:val="GEFEG"/>
              <w:spacing w:line="218" w:lineRule="atLeast"/>
              <w:ind w:left="31"/>
              <w:rPr>
                <w:sz w:val="8"/>
                <w:szCs w:val="8"/>
              </w:rPr>
            </w:pPr>
            <w:r>
              <w:rPr>
                <w:rFonts w:ascii="Calibri" w:hAnsi="Calibri"/>
                <w:noProof/>
                <w:sz w:val="18"/>
                <w:szCs w:val="18"/>
              </w:rPr>
              <w:t>A04/A06/A09+E_1008</w:t>
            </w:r>
          </w:p>
          <w:p w14:paraId="6FA40C18" w14:textId="77777777" w:rsidR="00100BF9" w:rsidRDefault="00100BF9" w:rsidP="002F2E8A">
            <w:pPr>
              <w:pStyle w:val="GEFEG"/>
              <w:spacing w:line="218" w:lineRule="atLeast"/>
              <w:ind w:left="31"/>
              <w:rPr>
                <w:sz w:val="8"/>
                <w:szCs w:val="8"/>
              </w:rPr>
            </w:pPr>
            <w:r>
              <w:rPr>
                <w:rFonts w:ascii="Calibri" w:hAnsi="Calibri"/>
                <w:noProof/>
                <w:sz w:val="18"/>
                <w:szCs w:val="18"/>
              </w:rPr>
              <w:t>vorhanden</w:t>
            </w:r>
          </w:p>
          <w:p w14:paraId="0370F7EC" w14:textId="77777777" w:rsidR="00100BF9" w:rsidRDefault="00100BF9" w:rsidP="002F2E8A">
            <w:pPr>
              <w:pStyle w:val="GEFEG"/>
              <w:spacing w:line="218" w:lineRule="atLeast"/>
              <w:ind w:left="31"/>
              <w:rPr>
                <w:sz w:val="8"/>
                <w:szCs w:val="8"/>
              </w:rPr>
            </w:pPr>
            <w:r>
              <w:rPr>
                <w:rFonts w:ascii="Calibri" w:hAnsi="Calibri"/>
                <w:noProof/>
                <w:sz w:val="18"/>
                <w:szCs w:val="18"/>
              </w:rPr>
              <w:t>[16] wenn SG3</w:t>
            </w:r>
          </w:p>
          <w:p w14:paraId="1FE3CE4F" w14:textId="77777777" w:rsidR="00100BF9" w:rsidRDefault="00100BF9" w:rsidP="002F2E8A">
            <w:pPr>
              <w:pStyle w:val="GEFEG"/>
              <w:spacing w:line="218" w:lineRule="atLeast"/>
              <w:ind w:left="31"/>
              <w:rPr>
                <w:sz w:val="8"/>
                <w:szCs w:val="8"/>
              </w:rPr>
            </w:pPr>
            <w:r>
              <w:rPr>
                <w:rFonts w:ascii="Calibri" w:hAnsi="Calibri"/>
                <w:noProof/>
                <w:sz w:val="18"/>
                <w:szCs w:val="18"/>
              </w:rPr>
              <w:t>AJT+A03+E_1008 vorhanden</w:t>
            </w:r>
          </w:p>
          <w:p w14:paraId="016E81AC" w14:textId="77777777" w:rsidR="00100BF9" w:rsidRDefault="00100BF9" w:rsidP="002F2E8A">
            <w:pPr>
              <w:pStyle w:val="GEFEG"/>
              <w:spacing w:line="218" w:lineRule="atLeast"/>
              <w:ind w:left="31"/>
              <w:rPr>
                <w:sz w:val="8"/>
                <w:szCs w:val="8"/>
              </w:rPr>
            </w:pPr>
            <w:r>
              <w:rPr>
                <w:rFonts w:ascii="Calibri" w:hAnsi="Calibri"/>
                <w:noProof/>
                <w:sz w:val="18"/>
                <w:szCs w:val="18"/>
              </w:rPr>
              <w:t>[17] wenn SG3</w:t>
            </w:r>
          </w:p>
          <w:p w14:paraId="07715637" w14:textId="77777777" w:rsidR="00100BF9" w:rsidRDefault="00100BF9" w:rsidP="002F2E8A">
            <w:pPr>
              <w:pStyle w:val="GEFEG"/>
              <w:spacing w:line="218" w:lineRule="atLeast"/>
              <w:ind w:left="31"/>
              <w:rPr>
                <w:sz w:val="8"/>
                <w:szCs w:val="8"/>
              </w:rPr>
            </w:pPr>
            <w:r>
              <w:rPr>
                <w:rFonts w:ascii="Calibri" w:hAnsi="Calibri"/>
                <w:noProof/>
                <w:sz w:val="18"/>
                <w:szCs w:val="18"/>
              </w:rPr>
              <w:t>AJT+A15+E_1008 vorhanden</w:t>
            </w:r>
          </w:p>
        </w:tc>
      </w:tr>
      <w:tr w:rsidR="00100BF9" w14:paraId="25D8D2EC"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3BCF5A9E"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1CD43887" w14:textId="77777777" w:rsidR="00100BF9" w:rsidRDefault="00100BF9" w:rsidP="002F2E8A">
            <w:pPr>
              <w:pStyle w:val="GEFEG"/>
              <w:tabs>
                <w:tab w:val="center" w:pos="3233"/>
              </w:tabs>
              <w:spacing w:before="20" w:line="218" w:lineRule="atLeast"/>
              <w:ind w:left="65"/>
              <w:rPr>
                <w:sz w:val="8"/>
                <w:szCs w:val="8"/>
              </w:rPr>
            </w:pPr>
            <w:r>
              <w:rPr>
                <w:rFonts w:ascii="Calibri" w:hAnsi="Calibri"/>
                <w:noProof/>
                <w:color w:val="808080"/>
                <w:sz w:val="18"/>
                <w:szCs w:val="18"/>
              </w:rPr>
              <w:t>Datenaustauschreferenz der</w:t>
            </w:r>
            <w:r>
              <w:rPr>
                <w:sz w:val="8"/>
                <w:szCs w:val="8"/>
              </w:rPr>
              <w:tab/>
            </w:r>
            <w:r>
              <w:rPr>
                <w:rFonts w:ascii="Calibri" w:hAnsi="Calibri"/>
                <w:noProof/>
                <w:sz w:val="18"/>
                <w:szCs w:val="18"/>
              </w:rPr>
              <w:t>X</w:t>
            </w:r>
          </w:p>
          <w:p w14:paraId="14895C07"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referenzierten Datei</w:t>
            </w:r>
          </w:p>
        </w:tc>
        <w:tc>
          <w:tcPr>
            <w:tcW w:w="2306" w:type="dxa"/>
            <w:tcBorders>
              <w:top w:val="dotted" w:sz="6" w:space="0" w:color="808080"/>
              <w:left w:val="nil"/>
              <w:bottom w:val="nil"/>
              <w:right w:val="nil"/>
            </w:tcBorders>
            <w:shd w:val="clear" w:color="auto" w:fill="FFFFFF"/>
          </w:tcPr>
          <w:p w14:paraId="749C28DE" w14:textId="77777777" w:rsidR="00100BF9" w:rsidRDefault="00100BF9" w:rsidP="002F2E8A">
            <w:pPr>
              <w:pStyle w:val="GEFEG"/>
              <w:rPr>
                <w:sz w:val="8"/>
                <w:szCs w:val="8"/>
              </w:rPr>
            </w:pPr>
          </w:p>
        </w:tc>
      </w:tr>
      <w:tr w:rsidR="00100BF9" w14:paraId="51E36790"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0A206E65"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1937D72F" w14:textId="77777777" w:rsidR="00100BF9" w:rsidRDefault="00100BF9" w:rsidP="002F2E8A">
            <w:pPr>
              <w:pStyle w:val="GEFEG"/>
              <w:tabs>
                <w:tab w:val="center" w:pos="3233"/>
              </w:tabs>
              <w:spacing w:before="20" w:line="218" w:lineRule="atLeast"/>
              <w:ind w:left="65"/>
              <w:rPr>
                <w:sz w:val="8"/>
                <w:szCs w:val="8"/>
              </w:rPr>
            </w:pPr>
            <w:r>
              <w:rPr>
                <w:rFonts w:ascii="Calibri" w:hAnsi="Calibri"/>
                <w:noProof/>
                <w:color w:val="808080"/>
                <w:sz w:val="18"/>
                <w:szCs w:val="18"/>
              </w:rPr>
              <w:t>Nachrichten-/Vorgangsnummer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46EC49" w14:textId="77777777" w:rsidR="00100BF9" w:rsidRDefault="00100BF9" w:rsidP="002F2E8A">
            <w:pPr>
              <w:pStyle w:val="GEFEG"/>
              <w:rPr>
                <w:sz w:val="8"/>
                <w:szCs w:val="8"/>
              </w:rPr>
            </w:pPr>
          </w:p>
        </w:tc>
      </w:tr>
      <w:tr w:rsidR="00100BF9" w14:paraId="71615332"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1C08DE40"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1B42F60C" w14:textId="77777777" w:rsidR="00100BF9" w:rsidRDefault="00100BF9" w:rsidP="002F2E8A">
            <w:pPr>
              <w:pStyle w:val="GEFEG"/>
              <w:tabs>
                <w:tab w:val="center" w:pos="3233"/>
              </w:tabs>
              <w:spacing w:before="20" w:line="218" w:lineRule="atLeast"/>
              <w:ind w:left="65"/>
              <w:rPr>
                <w:sz w:val="8"/>
                <w:szCs w:val="8"/>
              </w:rPr>
            </w:pPr>
            <w:r>
              <w:rPr>
                <w:rFonts w:ascii="Calibri" w:hAnsi="Calibri"/>
                <w:noProof/>
                <w:color w:val="808080"/>
                <w:sz w:val="18"/>
                <w:szCs w:val="18"/>
              </w:rPr>
              <w:t>Datenaustauschreferenz der</w:t>
            </w:r>
            <w:r>
              <w:rPr>
                <w:sz w:val="8"/>
                <w:szCs w:val="8"/>
              </w:rPr>
              <w:tab/>
            </w:r>
            <w:r>
              <w:rPr>
                <w:rFonts w:ascii="Calibri" w:hAnsi="Calibri"/>
                <w:noProof/>
                <w:sz w:val="18"/>
                <w:szCs w:val="18"/>
              </w:rPr>
              <w:t>X ([28] ∧ [493])</w:t>
            </w:r>
          </w:p>
          <w:p w14:paraId="72E5F80F" w14:textId="77777777" w:rsidR="00100BF9" w:rsidRDefault="00100BF9" w:rsidP="002F2E8A">
            <w:pPr>
              <w:pStyle w:val="GEFEG"/>
              <w:tabs>
                <w:tab w:val="center" w:pos="3233"/>
              </w:tabs>
              <w:spacing w:line="218" w:lineRule="atLeast"/>
              <w:ind w:left="65"/>
              <w:rPr>
                <w:sz w:val="8"/>
                <w:szCs w:val="8"/>
              </w:rPr>
            </w:pPr>
            <w:r>
              <w:rPr>
                <w:rFonts w:ascii="Calibri" w:hAnsi="Calibri"/>
                <w:noProof/>
                <w:color w:val="808080"/>
                <w:sz w:val="18"/>
                <w:szCs w:val="18"/>
              </w:rPr>
              <w:t>Empfangsbestätigung (CONTRL)</w:t>
            </w:r>
            <w:r>
              <w:rPr>
                <w:sz w:val="8"/>
                <w:szCs w:val="8"/>
              </w:rPr>
              <w:tab/>
            </w:r>
            <w:r>
              <w:rPr>
                <w:rFonts w:ascii="Calibri" w:hAnsi="Calibri"/>
                <w:noProof/>
                <w:sz w:val="18"/>
                <w:szCs w:val="18"/>
              </w:rPr>
              <w:t>⊻ ((([28] ∧</w:t>
            </w:r>
          </w:p>
          <w:p w14:paraId="7B6A3F26" w14:textId="77777777" w:rsidR="00100BF9" w:rsidRDefault="00100BF9" w:rsidP="002F2E8A">
            <w:pPr>
              <w:pStyle w:val="GEFEG"/>
              <w:tabs>
                <w:tab w:val="center" w:pos="3233"/>
              </w:tabs>
              <w:spacing w:line="218" w:lineRule="atLeast"/>
              <w:ind w:left="65"/>
              <w:rPr>
                <w:sz w:val="8"/>
                <w:szCs w:val="8"/>
              </w:rPr>
            </w:pPr>
            <w:r>
              <w:rPr>
                <w:rFonts w:ascii="Calibri" w:hAnsi="Calibri"/>
                <w:noProof/>
                <w:color w:val="808080"/>
                <w:sz w:val="18"/>
                <w:szCs w:val="18"/>
              </w:rPr>
              <w:t>oder der Anerkennungsmeldung</w:t>
            </w:r>
            <w:r>
              <w:rPr>
                <w:sz w:val="8"/>
                <w:szCs w:val="8"/>
              </w:rPr>
              <w:tab/>
            </w:r>
            <w:r>
              <w:rPr>
                <w:rFonts w:ascii="Calibri" w:hAnsi="Calibri"/>
                <w:noProof/>
                <w:sz w:val="18"/>
                <w:szCs w:val="18"/>
              </w:rPr>
              <w:t>[509]) ⊻ ([29] ∧</w:t>
            </w:r>
          </w:p>
          <w:p w14:paraId="36057DA1" w14:textId="77777777" w:rsidR="00100BF9" w:rsidRDefault="00100BF9" w:rsidP="002F2E8A">
            <w:pPr>
              <w:pStyle w:val="GEFEG"/>
              <w:tabs>
                <w:tab w:val="center" w:pos="3233"/>
              </w:tabs>
              <w:spacing w:line="218" w:lineRule="atLeast"/>
              <w:ind w:left="65"/>
              <w:rPr>
                <w:sz w:val="8"/>
                <w:szCs w:val="8"/>
              </w:rPr>
            </w:pPr>
            <w:r>
              <w:rPr>
                <w:rFonts w:ascii="Calibri" w:hAnsi="Calibri"/>
                <w:noProof/>
                <w:color w:val="808080"/>
                <w:sz w:val="18"/>
                <w:szCs w:val="18"/>
              </w:rPr>
              <w:t>(APERAK)</w:t>
            </w:r>
            <w:r>
              <w:rPr>
                <w:sz w:val="8"/>
                <w:szCs w:val="8"/>
              </w:rPr>
              <w:tab/>
            </w:r>
            <w:r>
              <w:rPr>
                <w:rFonts w:ascii="Calibri" w:hAnsi="Calibri"/>
                <w:noProof/>
                <w:sz w:val="18"/>
                <w:szCs w:val="18"/>
              </w:rPr>
              <w:t>[510])) ∧ [492])</w:t>
            </w:r>
          </w:p>
        </w:tc>
        <w:tc>
          <w:tcPr>
            <w:tcW w:w="2306" w:type="dxa"/>
            <w:tcBorders>
              <w:top w:val="dotted" w:sz="6" w:space="0" w:color="808080"/>
              <w:left w:val="nil"/>
              <w:bottom w:val="nil"/>
              <w:right w:val="nil"/>
            </w:tcBorders>
            <w:shd w:val="clear" w:color="auto" w:fill="FFFFFF"/>
          </w:tcPr>
          <w:p w14:paraId="0BB167D4" w14:textId="77777777" w:rsidR="00100BF9" w:rsidRDefault="00100BF9" w:rsidP="002F2E8A">
            <w:pPr>
              <w:pStyle w:val="GEFEG"/>
              <w:spacing w:before="20" w:line="218" w:lineRule="atLeast"/>
              <w:ind w:left="31"/>
              <w:rPr>
                <w:sz w:val="8"/>
                <w:szCs w:val="8"/>
              </w:rPr>
            </w:pPr>
            <w:r>
              <w:rPr>
                <w:rFonts w:ascii="Calibri" w:hAnsi="Calibri"/>
                <w:noProof/>
                <w:sz w:val="18"/>
                <w:szCs w:val="18"/>
              </w:rPr>
              <w:t>[28] Angabe der</w:t>
            </w:r>
          </w:p>
          <w:p w14:paraId="2FE8D76E" w14:textId="77777777" w:rsidR="00100BF9" w:rsidRDefault="00100BF9" w:rsidP="002F2E8A">
            <w:pPr>
              <w:pStyle w:val="GEFEG"/>
              <w:spacing w:line="218" w:lineRule="atLeast"/>
              <w:ind w:left="31"/>
              <w:rPr>
                <w:sz w:val="8"/>
                <w:szCs w:val="8"/>
              </w:rPr>
            </w:pPr>
            <w:r>
              <w:rPr>
                <w:rFonts w:ascii="Calibri" w:hAnsi="Calibri"/>
                <w:noProof/>
                <w:sz w:val="18"/>
                <w:szCs w:val="18"/>
              </w:rPr>
              <w:t>Datenaustauschreferenz aus</w:t>
            </w:r>
          </w:p>
          <w:p w14:paraId="129D5F45" w14:textId="77777777" w:rsidR="00100BF9" w:rsidRDefault="00100BF9" w:rsidP="002F2E8A">
            <w:pPr>
              <w:pStyle w:val="GEFEG"/>
              <w:spacing w:line="218" w:lineRule="atLeast"/>
              <w:ind w:left="31"/>
              <w:rPr>
                <w:sz w:val="8"/>
                <w:szCs w:val="8"/>
              </w:rPr>
            </w:pPr>
            <w:r>
              <w:rPr>
                <w:rFonts w:ascii="Calibri" w:hAnsi="Calibri"/>
                <w:noProof/>
                <w:sz w:val="18"/>
                <w:szCs w:val="18"/>
              </w:rPr>
              <w:t>der CONTRL</w:t>
            </w:r>
          </w:p>
          <w:p w14:paraId="3A5C9868" w14:textId="77777777" w:rsidR="00100BF9" w:rsidRDefault="00100BF9" w:rsidP="002F2E8A">
            <w:pPr>
              <w:pStyle w:val="GEFEG"/>
              <w:spacing w:line="218" w:lineRule="atLeast"/>
              <w:ind w:left="31"/>
              <w:rPr>
                <w:sz w:val="8"/>
                <w:szCs w:val="8"/>
              </w:rPr>
            </w:pPr>
            <w:r>
              <w:rPr>
                <w:rFonts w:ascii="Calibri" w:hAnsi="Calibri"/>
                <w:noProof/>
                <w:sz w:val="18"/>
                <w:szCs w:val="18"/>
              </w:rPr>
              <w:t>[29] Angabe der</w:t>
            </w:r>
          </w:p>
          <w:p w14:paraId="0D4FAC6B" w14:textId="77777777" w:rsidR="00100BF9" w:rsidRDefault="00100BF9" w:rsidP="002F2E8A">
            <w:pPr>
              <w:pStyle w:val="GEFEG"/>
              <w:spacing w:line="218" w:lineRule="atLeast"/>
              <w:ind w:left="31"/>
              <w:rPr>
                <w:sz w:val="8"/>
                <w:szCs w:val="8"/>
              </w:rPr>
            </w:pPr>
            <w:r>
              <w:rPr>
                <w:rFonts w:ascii="Calibri" w:hAnsi="Calibri"/>
                <w:noProof/>
                <w:sz w:val="18"/>
                <w:szCs w:val="18"/>
              </w:rPr>
              <w:t>Datenaustauschreferenz aus</w:t>
            </w:r>
          </w:p>
          <w:p w14:paraId="44964828" w14:textId="77777777" w:rsidR="00100BF9" w:rsidRDefault="00100BF9" w:rsidP="002F2E8A">
            <w:pPr>
              <w:pStyle w:val="GEFEG"/>
              <w:spacing w:line="218" w:lineRule="atLeast"/>
              <w:ind w:left="31"/>
              <w:rPr>
                <w:sz w:val="8"/>
                <w:szCs w:val="8"/>
              </w:rPr>
            </w:pPr>
            <w:r>
              <w:rPr>
                <w:rFonts w:ascii="Calibri" w:hAnsi="Calibri"/>
                <w:noProof/>
                <w:sz w:val="18"/>
                <w:szCs w:val="18"/>
              </w:rPr>
              <w:t>der APERAK</w:t>
            </w:r>
          </w:p>
          <w:p w14:paraId="545B04B7" w14:textId="77777777" w:rsidR="00100BF9" w:rsidRDefault="00100BF9" w:rsidP="002F2E8A">
            <w:pPr>
              <w:pStyle w:val="GEFEG"/>
              <w:spacing w:line="218" w:lineRule="atLeast"/>
              <w:ind w:left="31"/>
              <w:rPr>
                <w:sz w:val="8"/>
                <w:szCs w:val="8"/>
              </w:rPr>
            </w:pPr>
            <w:r>
              <w:rPr>
                <w:rFonts w:ascii="Calibri" w:hAnsi="Calibri"/>
                <w:noProof/>
                <w:sz w:val="18"/>
                <w:szCs w:val="18"/>
              </w:rPr>
              <w:t>[492] Wenn MP-ID in NAD+MR</w:t>
            </w:r>
          </w:p>
          <w:p w14:paraId="42D0C6AF"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aus</w:t>
            </w:r>
          </w:p>
          <w:p w14:paraId="5E62F81F" w14:textId="77777777" w:rsidR="00100BF9" w:rsidRDefault="00100BF9" w:rsidP="002F2E8A">
            <w:pPr>
              <w:pStyle w:val="GEFEG"/>
              <w:spacing w:line="218" w:lineRule="atLeast"/>
              <w:ind w:left="31"/>
              <w:rPr>
                <w:sz w:val="8"/>
                <w:szCs w:val="8"/>
              </w:rPr>
            </w:pPr>
            <w:r>
              <w:rPr>
                <w:rFonts w:ascii="Calibri" w:hAnsi="Calibri"/>
                <w:noProof/>
                <w:sz w:val="18"/>
                <w:szCs w:val="18"/>
              </w:rPr>
              <w:t>Sparte Strom</w:t>
            </w:r>
          </w:p>
          <w:p w14:paraId="15D5A138" w14:textId="77777777" w:rsidR="00100BF9" w:rsidRDefault="00100BF9" w:rsidP="002F2E8A">
            <w:pPr>
              <w:pStyle w:val="GEFEG"/>
              <w:spacing w:line="218" w:lineRule="atLeast"/>
              <w:ind w:left="31"/>
              <w:rPr>
                <w:sz w:val="8"/>
                <w:szCs w:val="8"/>
              </w:rPr>
            </w:pPr>
            <w:r>
              <w:rPr>
                <w:rFonts w:ascii="Calibri" w:hAnsi="Calibri"/>
                <w:noProof/>
                <w:sz w:val="18"/>
                <w:szCs w:val="18"/>
              </w:rPr>
              <w:t>[493] Wenn MP-ID in NAD+MR</w:t>
            </w:r>
          </w:p>
          <w:p w14:paraId="3F96A0A9"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aus</w:t>
            </w:r>
          </w:p>
          <w:p w14:paraId="109E3988" w14:textId="77777777" w:rsidR="00100BF9" w:rsidRDefault="00100BF9" w:rsidP="002F2E8A">
            <w:pPr>
              <w:pStyle w:val="GEFEG"/>
              <w:spacing w:line="218" w:lineRule="atLeast"/>
              <w:ind w:left="31"/>
              <w:rPr>
                <w:sz w:val="8"/>
                <w:szCs w:val="8"/>
              </w:rPr>
            </w:pPr>
            <w:r>
              <w:rPr>
                <w:rFonts w:ascii="Calibri" w:hAnsi="Calibri"/>
                <w:noProof/>
                <w:sz w:val="18"/>
                <w:szCs w:val="18"/>
              </w:rPr>
              <w:t>Sparte Gas</w:t>
            </w:r>
          </w:p>
          <w:p w14:paraId="2111CA7C" w14:textId="77777777" w:rsidR="00100BF9" w:rsidRDefault="00100BF9" w:rsidP="002F2E8A">
            <w:pPr>
              <w:pStyle w:val="GEFEG"/>
              <w:spacing w:line="218" w:lineRule="atLeast"/>
              <w:ind w:left="31"/>
              <w:rPr>
                <w:sz w:val="8"/>
                <w:szCs w:val="8"/>
              </w:rPr>
            </w:pPr>
            <w:r>
              <w:rPr>
                <w:rFonts w:ascii="Calibri" w:hAnsi="Calibri"/>
                <w:noProof/>
                <w:sz w:val="18"/>
                <w:szCs w:val="18"/>
              </w:rPr>
              <w:t>[509] Hinweis: Wenn Eingang</w:t>
            </w:r>
          </w:p>
          <w:p w14:paraId="4291B3BD" w14:textId="77777777" w:rsidR="00100BF9" w:rsidRDefault="00100BF9" w:rsidP="002F2E8A">
            <w:pPr>
              <w:pStyle w:val="GEFEG"/>
              <w:spacing w:line="218" w:lineRule="atLeast"/>
              <w:ind w:left="31"/>
              <w:rPr>
                <w:sz w:val="8"/>
                <w:szCs w:val="8"/>
              </w:rPr>
            </w:pPr>
            <w:r>
              <w:rPr>
                <w:rFonts w:ascii="Calibri" w:hAnsi="Calibri"/>
                <w:noProof/>
                <w:sz w:val="18"/>
                <w:szCs w:val="18"/>
              </w:rPr>
              <w:t>der zugrundeliegenden</w:t>
            </w:r>
          </w:p>
          <w:p w14:paraId="6AA93871" w14:textId="77777777" w:rsidR="00100BF9" w:rsidRDefault="00100BF9" w:rsidP="002F2E8A">
            <w:pPr>
              <w:pStyle w:val="GEFEG"/>
              <w:spacing w:line="218" w:lineRule="atLeast"/>
              <w:ind w:left="31"/>
              <w:rPr>
                <w:sz w:val="8"/>
                <w:szCs w:val="8"/>
              </w:rPr>
            </w:pPr>
            <w:r>
              <w:rPr>
                <w:rFonts w:ascii="Calibri" w:hAnsi="Calibri"/>
                <w:noProof/>
                <w:sz w:val="18"/>
                <w:szCs w:val="18"/>
              </w:rPr>
              <w:t>Nachricht vor dem 06.06.</w:t>
            </w:r>
          </w:p>
          <w:p w14:paraId="78E73EA2" w14:textId="77777777" w:rsidR="00100BF9" w:rsidRDefault="00100BF9" w:rsidP="002F2E8A">
            <w:pPr>
              <w:pStyle w:val="GEFEG"/>
              <w:spacing w:line="218" w:lineRule="atLeast"/>
              <w:ind w:left="31"/>
              <w:rPr>
                <w:sz w:val="8"/>
                <w:szCs w:val="8"/>
              </w:rPr>
            </w:pPr>
            <w:r>
              <w:rPr>
                <w:rFonts w:ascii="Calibri" w:hAnsi="Calibri"/>
                <w:noProof/>
                <w:sz w:val="18"/>
                <w:szCs w:val="18"/>
              </w:rPr>
              <w:t>2025, 00:00 Uhr bestätigt</w:t>
            </w:r>
          </w:p>
          <w:p w14:paraId="5A5AC928" w14:textId="77777777" w:rsidR="00100BF9" w:rsidRDefault="00100BF9" w:rsidP="002F2E8A">
            <w:pPr>
              <w:pStyle w:val="GEFEG"/>
              <w:spacing w:line="218" w:lineRule="atLeast"/>
              <w:ind w:left="31"/>
              <w:rPr>
                <w:sz w:val="8"/>
                <w:szCs w:val="8"/>
              </w:rPr>
            </w:pPr>
            <w:r>
              <w:rPr>
                <w:rFonts w:ascii="Calibri" w:hAnsi="Calibri"/>
                <w:noProof/>
                <w:sz w:val="18"/>
                <w:szCs w:val="18"/>
              </w:rPr>
              <w:t>wurde</w:t>
            </w:r>
          </w:p>
          <w:p w14:paraId="67E3EA8E" w14:textId="77777777" w:rsidR="00100BF9" w:rsidRDefault="00100BF9" w:rsidP="002F2E8A">
            <w:pPr>
              <w:pStyle w:val="GEFEG"/>
              <w:spacing w:line="218" w:lineRule="atLeast"/>
              <w:ind w:left="31"/>
              <w:rPr>
                <w:sz w:val="8"/>
                <w:szCs w:val="8"/>
              </w:rPr>
            </w:pPr>
            <w:r>
              <w:rPr>
                <w:rFonts w:ascii="Calibri" w:hAnsi="Calibri"/>
                <w:noProof/>
                <w:sz w:val="18"/>
                <w:szCs w:val="18"/>
              </w:rPr>
              <w:t>[510] Hinweis: Wenn Eingang</w:t>
            </w:r>
          </w:p>
          <w:p w14:paraId="2DAA406C" w14:textId="77777777" w:rsidR="00100BF9" w:rsidRDefault="00100BF9" w:rsidP="002F2E8A">
            <w:pPr>
              <w:pStyle w:val="GEFEG"/>
              <w:spacing w:line="218" w:lineRule="atLeast"/>
              <w:ind w:left="31"/>
              <w:rPr>
                <w:sz w:val="8"/>
                <w:szCs w:val="8"/>
              </w:rPr>
            </w:pPr>
            <w:r>
              <w:rPr>
                <w:rFonts w:ascii="Calibri" w:hAnsi="Calibri"/>
                <w:noProof/>
                <w:sz w:val="18"/>
                <w:szCs w:val="18"/>
              </w:rPr>
              <w:t>der zugrundeliegenden</w:t>
            </w:r>
          </w:p>
          <w:p w14:paraId="77764C38" w14:textId="77777777" w:rsidR="00100BF9" w:rsidRDefault="00100BF9" w:rsidP="002F2E8A">
            <w:pPr>
              <w:pStyle w:val="GEFEG"/>
              <w:spacing w:line="218" w:lineRule="atLeast"/>
              <w:ind w:left="31"/>
              <w:rPr>
                <w:sz w:val="8"/>
                <w:szCs w:val="8"/>
              </w:rPr>
            </w:pPr>
            <w:r>
              <w:rPr>
                <w:rFonts w:ascii="Calibri" w:hAnsi="Calibri"/>
                <w:noProof/>
                <w:sz w:val="18"/>
                <w:szCs w:val="18"/>
              </w:rPr>
              <w:t>Nachricht nach dem 06.06.</w:t>
            </w:r>
          </w:p>
          <w:p w14:paraId="1056EA25" w14:textId="77777777" w:rsidR="00100BF9" w:rsidRDefault="00100BF9" w:rsidP="002F2E8A">
            <w:pPr>
              <w:pStyle w:val="GEFEG"/>
              <w:spacing w:line="218" w:lineRule="atLeast"/>
              <w:ind w:left="31"/>
              <w:rPr>
                <w:sz w:val="8"/>
                <w:szCs w:val="8"/>
              </w:rPr>
            </w:pPr>
            <w:r>
              <w:rPr>
                <w:rFonts w:ascii="Calibri" w:hAnsi="Calibri"/>
                <w:noProof/>
                <w:sz w:val="18"/>
                <w:szCs w:val="18"/>
              </w:rPr>
              <w:t>2025, 00:00 Uhr bestätigt</w:t>
            </w:r>
          </w:p>
        </w:tc>
      </w:tr>
      <w:tr w:rsidR="00100BF9" w14:paraId="00626733" w14:textId="77777777" w:rsidTr="002F2E8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C1A97D" w14:textId="77777777" w:rsidR="00100BF9" w:rsidRDefault="00100BF9" w:rsidP="002F2E8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8FF1DB" w14:textId="77777777" w:rsidR="00100BF9" w:rsidRDefault="00100BF9" w:rsidP="002F2E8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3E4968" w14:textId="77777777" w:rsidR="00100BF9" w:rsidRDefault="00100BF9" w:rsidP="002F2E8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1A92F55F" w14:textId="77777777" w:rsidR="00100BF9" w:rsidRDefault="00100BF9" w:rsidP="002F2E8A">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2DC0825" w14:textId="77777777" w:rsidR="00100BF9" w:rsidRDefault="00100BF9" w:rsidP="002F2E8A">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1E31239F" w14:textId="77777777" w:rsidR="00100BF9" w:rsidRDefault="00100BF9" w:rsidP="002F2E8A">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5E305CBB" w14:textId="77777777" w:rsidR="00100BF9" w:rsidRDefault="00100BF9" w:rsidP="002F2E8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100BF9" w14:paraId="64ECA591"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5A1DCD44" w14:textId="77777777" w:rsidR="00100BF9" w:rsidRDefault="00100BF9" w:rsidP="002F2E8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4589D52" w14:textId="77777777" w:rsidR="00100BF9" w:rsidRDefault="00100BF9" w:rsidP="002F2E8A">
            <w:pPr>
              <w:pStyle w:val="GEFEG"/>
              <w:rPr>
                <w:sz w:val="8"/>
                <w:szCs w:val="8"/>
              </w:rPr>
            </w:pPr>
          </w:p>
        </w:tc>
        <w:tc>
          <w:tcPr>
            <w:tcW w:w="2306" w:type="dxa"/>
            <w:tcBorders>
              <w:top w:val="dotted" w:sz="6" w:space="0" w:color="808080"/>
              <w:left w:val="nil"/>
              <w:bottom w:val="nil"/>
              <w:right w:val="nil"/>
            </w:tcBorders>
            <w:shd w:val="clear" w:color="auto" w:fill="FFFFFF"/>
          </w:tcPr>
          <w:p w14:paraId="16981F12" w14:textId="77777777" w:rsidR="00100BF9" w:rsidRDefault="00100BF9" w:rsidP="002F2E8A">
            <w:pPr>
              <w:pStyle w:val="GEFEG"/>
              <w:spacing w:line="218" w:lineRule="atLeast"/>
              <w:ind w:left="31"/>
              <w:rPr>
                <w:sz w:val="8"/>
                <w:szCs w:val="8"/>
              </w:rPr>
            </w:pPr>
            <w:r>
              <w:rPr>
                <w:rFonts w:ascii="Calibri" w:hAnsi="Calibri"/>
                <w:noProof/>
                <w:sz w:val="18"/>
                <w:szCs w:val="18"/>
              </w:rPr>
              <w:t>wurde</w:t>
            </w:r>
          </w:p>
        </w:tc>
      </w:tr>
      <w:tr w:rsidR="00100BF9" w14:paraId="3C5CE661"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65989612"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9C22E0C" w14:textId="77777777" w:rsidR="00100BF9" w:rsidRDefault="00100BF9" w:rsidP="002F2E8A">
            <w:pPr>
              <w:pStyle w:val="GEFEG"/>
              <w:tabs>
                <w:tab w:val="center" w:pos="3233"/>
              </w:tabs>
              <w:spacing w:before="20" w:line="218" w:lineRule="atLeast"/>
              <w:ind w:left="65"/>
              <w:rPr>
                <w:sz w:val="8"/>
                <w:szCs w:val="8"/>
              </w:rPr>
            </w:pPr>
            <w:r>
              <w:rPr>
                <w:rFonts w:ascii="Calibri" w:hAnsi="Calibri"/>
                <w:noProof/>
                <w:color w:val="808080"/>
                <w:sz w:val="18"/>
                <w:szCs w:val="18"/>
              </w:rPr>
              <w:t>Nachrichtennummer aus der</w:t>
            </w:r>
            <w:r>
              <w:rPr>
                <w:sz w:val="8"/>
                <w:szCs w:val="8"/>
              </w:rPr>
              <w:tab/>
            </w:r>
            <w:r>
              <w:rPr>
                <w:rFonts w:ascii="Calibri" w:hAnsi="Calibri"/>
                <w:noProof/>
                <w:sz w:val="18"/>
                <w:szCs w:val="18"/>
              </w:rPr>
              <w:t>X ([30] ∧ [492]</w:t>
            </w:r>
          </w:p>
          <w:p w14:paraId="196D3F5B" w14:textId="77777777" w:rsidR="00100BF9" w:rsidRDefault="00100BF9" w:rsidP="002F2E8A">
            <w:pPr>
              <w:pStyle w:val="GEFEG"/>
              <w:tabs>
                <w:tab w:val="center" w:pos="3233"/>
              </w:tabs>
              <w:spacing w:line="218" w:lineRule="atLeast"/>
              <w:ind w:left="65"/>
              <w:rPr>
                <w:sz w:val="8"/>
                <w:szCs w:val="8"/>
              </w:rPr>
            </w:pPr>
            <w:r>
              <w:rPr>
                <w:rFonts w:ascii="Calibri" w:hAnsi="Calibri"/>
                <w:noProof/>
                <w:color w:val="808080"/>
                <w:sz w:val="18"/>
                <w:szCs w:val="18"/>
              </w:rPr>
              <w:t>Anerkennungsmeldung (APERAK)</w:t>
            </w:r>
            <w:r>
              <w:rPr>
                <w:sz w:val="8"/>
                <w:szCs w:val="8"/>
              </w:rPr>
              <w:tab/>
            </w:r>
            <w:r>
              <w:rPr>
                <w:rFonts w:ascii="Calibri" w:hAnsi="Calibri"/>
                <w:noProof/>
                <w:sz w:val="18"/>
                <w:szCs w:val="18"/>
              </w:rPr>
              <w:t>∧ [510])</w:t>
            </w:r>
          </w:p>
        </w:tc>
        <w:tc>
          <w:tcPr>
            <w:tcW w:w="2306" w:type="dxa"/>
            <w:tcBorders>
              <w:top w:val="dotted" w:sz="6" w:space="0" w:color="808080"/>
              <w:left w:val="nil"/>
              <w:bottom w:val="nil"/>
              <w:right w:val="nil"/>
            </w:tcBorders>
            <w:shd w:val="clear" w:color="auto" w:fill="FFFFFF"/>
          </w:tcPr>
          <w:p w14:paraId="0F2433FE" w14:textId="77777777" w:rsidR="00100BF9" w:rsidRDefault="00100BF9" w:rsidP="002F2E8A">
            <w:pPr>
              <w:pStyle w:val="GEFEG"/>
              <w:spacing w:before="20" w:line="218" w:lineRule="atLeast"/>
              <w:ind w:left="31"/>
              <w:rPr>
                <w:sz w:val="8"/>
                <w:szCs w:val="8"/>
              </w:rPr>
            </w:pPr>
            <w:r>
              <w:rPr>
                <w:rFonts w:ascii="Calibri" w:hAnsi="Calibri"/>
                <w:noProof/>
                <w:sz w:val="18"/>
                <w:szCs w:val="18"/>
              </w:rPr>
              <w:t>[30] Angabe der</w:t>
            </w:r>
          </w:p>
          <w:p w14:paraId="7AEB5802" w14:textId="77777777" w:rsidR="00100BF9" w:rsidRDefault="00100BF9" w:rsidP="002F2E8A">
            <w:pPr>
              <w:pStyle w:val="GEFEG"/>
              <w:spacing w:line="218" w:lineRule="atLeast"/>
              <w:ind w:left="31"/>
              <w:rPr>
                <w:sz w:val="8"/>
                <w:szCs w:val="8"/>
              </w:rPr>
            </w:pPr>
            <w:r>
              <w:rPr>
                <w:rFonts w:ascii="Calibri" w:hAnsi="Calibri"/>
                <w:noProof/>
                <w:sz w:val="18"/>
                <w:szCs w:val="18"/>
              </w:rPr>
              <w:t>Nachrichtennummer aus der</w:t>
            </w:r>
          </w:p>
          <w:p w14:paraId="319C4288" w14:textId="77777777" w:rsidR="00100BF9" w:rsidRDefault="00100BF9" w:rsidP="002F2E8A">
            <w:pPr>
              <w:pStyle w:val="GEFEG"/>
              <w:spacing w:line="218" w:lineRule="atLeast"/>
              <w:ind w:left="31"/>
              <w:rPr>
                <w:sz w:val="8"/>
                <w:szCs w:val="8"/>
              </w:rPr>
            </w:pPr>
            <w:r>
              <w:rPr>
                <w:rFonts w:ascii="Calibri" w:hAnsi="Calibri"/>
                <w:noProof/>
                <w:sz w:val="18"/>
                <w:szCs w:val="18"/>
              </w:rPr>
              <w:t>APERAK</w:t>
            </w:r>
          </w:p>
          <w:p w14:paraId="52B13458" w14:textId="77777777" w:rsidR="00100BF9" w:rsidRDefault="00100BF9" w:rsidP="002F2E8A">
            <w:pPr>
              <w:pStyle w:val="GEFEG"/>
              <w:spacing w:line="218" w:lineRule="atLeast"/>
              <w:ind w:left="31"/>
              <w:rPr>
                <w:sz w:val="8"/>
                <w:szCs w:val="8"/>
              </w:rPr>
            </w:pPr>
            <w:r>
              <w:rPr>
                <w:rFonts w:ascii="Calibri" w:hAnsi="Calibri"/>
                <w:noProof/>
                <w:sz w:val="18"/>
                <w:szCs w:val="18"/>
              </w:rPr>
              <w:t>[492] Wenn MP-ID in NAD+MR</w:t>
            </w:r>
          </w:p>
          <w:p w14:paraId="7332051C" w14:textId="77777777" w:rsidR="00100BF9" w:rsidRDefault="00100BF9" w:rsidP="002F2E8A">
            <w:pPr>
              <w:pStyle w:val="GEFEG"/>
              <w:spacing w:line="218" w:lineRule="atLeast"/>
              <w:ind w:left="31"/>
              <w:rPr>
                <w:sz w:val="8"/>
                <w:szCs w:val="8"/>
              </w:rPr>
            </w:pPr>
            <w:r>
              <w:rPr>
                <w:rFonts w:ascii="Calibri" w:hAnsi="Calibri"/>
                <w:noProof/>
                <w:sz w:val="18"/>
                <w:szCs w:val="18"/>
              </w:rPr>
              <w:t>(Nachrichtenempfänger) aus</w:t>
            </w:r>
          </w:p>
          <w:p w14:paraId="60FAE7A6" w14:textId="77777777" w:rsidR="00100BF9" w:rsidRDefault="00100BF9" w:rsidP="002F2E8A">
            <w:pPr>
              <w:pStyle w:val="GEFEG"/>
              <w:spacing w:line="218" w:lineRule="atLeast"/>
              <w:ind w:left="31"/>
              <w:rPr>
                <w:sz w:val="8"/>
                <w:szCs w:val="8"/>
              </w:rPr>
            </w:pPr>
            <w:r>
              <w:rPr>
                <w:rFonts w:ascii="Calibri" w:hAnsi="Calibri"/>
                <w:noProof/>
                <w:sz w:val="18"/>
                <w:szCs w:val="18"/>
              </w:rPr>
              <w:t>Sparte Strom</w:t>
            </w:r>
          </w:p>
          <w:p w14:paraId="1495BB7A" w14:textId="77777777" w:rsidR="00100BF9" w:rsidRDefault="00100BF9" w:rsidP="002F2E8A">
            <w:pPr>
              <w:pStyle w:val="GEFEG"/>
              <w:spacing w:line="218" w:lineRule="atLeast"/>
              <w:ind w:left="31"/>
              <w:rPr>
                <w:sz w:val="8"/>
                <w:szCs w:val="8"/>
              </w:rPr>
            </w:pPr>
            <w:r>
              <w:rPr>
                <w:rFonts w:ascii="Calibri" w:hAnsi="Calibri"/>
                <w:noProof/>
                <w:sz w:val="18"/>
                <w:szCs w:val="18"/>
              </w:rPr>
              <w:t>[510] Hinweis: Wenn Eingang</w:t>
            </w:r>
          </w:p>
          <w:p w14:paraId="4F45E793" w14:textId="77777777" w:rsidR="00100BF9" w:rsidRDefault="00100BF9" w:rsidP="002F2E8A">
            <w:pPr>
              <w:pStyle w:val="GEFEG"/>
              <w:spacing w:line="218" w:lineRule="atLeast"/>
              <w:ind w:left="31"/>
              <w:rPr>
                <w:sz w:val="8"/>
                <w:szCs w:val="8"/>
              </w:rPr>
            </w:pPr>
            <w:r>
              <w:rPr>
                <w:rFonts w:ascii="Calibri" w:hAnsi="Calibri"/>
                <w:noProof/>
                <w:sz w:val="18"/>
                <w:szCs w:val="18"/>
              </w:rPr>
              <w:t>der zugrundeliegenden</w:t>
            </w:r>
          </w:p>
          <w:p w14:paraId="47D1CB58" w14:textId="77777777" w:rsidR="00100BF9" w:rsidRDefault="00100BF9" w:rsidP="002F2E8A">
            <w:pPr>
              <w:pStyle w:val="GEFEG"/>
              <w:spacing w:line="218" w:lineRule="atLeast"/>
              <w:ind w:left="31"/>
              <w:rPr>
                <w:sz w:val="8"/>
                <w:szCs w:val="8"/>
              </w:rPr>
            </w:pPr>
            <w:r>
              <w:rPr>
                <w:rFonts w:ascii="Calibri" w:hAnsi="Calibri"/>
                <w:noProof/>
                <w:sz w:val="18"/>
                <w:szCs w:val="18"/>
              </w:rPr>
              <w:t>Nachricht nach dem 06.06.</w:t>
            </w:r>
          </w:p>
          <w:p w14:paraId="5672B9BF" w14:textId="77777777" w:rsidR="00100BF9" w:rsidRDefault="00100BF9" w:rsidP="002F2E8A">
            <w:pPr>
              <w:pStyle w:val="GEFEG"/>
              <w:spacing w:line="218" w:lineRule="atLeast"/>
              <w:ind w:left="31"/>
              <w:rPr>
                <w:sz w:val="8"/>
                <w:szCs w:val="8"/>
              </w:rPr>
            </w:pPr>
            <w:r>
              <w:rPr>
                <w:rFonts w:ascii="Calibri" w:hAnsi="Calibri"/>
                <w:noProof/>
                <w:sz w:val="18"/>
                <w:szCs w:val="18"/>
              </w:rPr>
              <w:t>2025, 00:00 Uhr bestätigt</w:t>
            </w:r>
          </w:p>
          <w:p w14:paraId="0A4CB8DF" w14:textId="77777777" w:rsidR="00100BF9" w:rsidRDefault="00100BF9" w:rsidP="002F2E8A">
            <w:pPr>
              <w:pStyle w:val="GEFEG"/>
              <w:spacing w:line="218" w:lineRule="atLeast"/>
              <w:ind w:left="31"/>
              <w:rPr>
                <w:sz w:val="8"/>
                <w:szCs w:val="8"/>
              </w:rPr>
            </w:pPr>
            <w:r>
              <w:rPr>
                <w:rFonts w:ascii="Calibri" w:hAnsi="Calibri"/>
                <w:noProof/>
                <w:sz w:val="18"/>
                <w:szCs w:val="18"/>
              </w:rPr>
              <w:t>wurde</w:t>
            </w:r>
          </w:p>
        </w:tc>
      </w:tr>
      <w:tr w:rsidR="00100BF9" w14:paraId="7C83C1D7" w14:textId="77777777" w:rsidTr="002F2E8A">
        <w:trPr>
          <w:cantSplit/>
        </w:trPr>
        <w:tc>
          <w:tcPr>
            <w:tcW w:w="2146" w:type="dxa"/>
            <w:tcBorders>
              <w:top w:val="single" w:sz="18" w:space="0" w:color="C0C0C0"/>
              <w:left w:val="nil"/>
              <w:bottom w:val="nil"/>
              <w:right w:val="dotted" w:sz="6" w:space="0" w:color="808080"/>
            </w:tcBorders>
            <w:shd w:val="clear" w:color="auto" w:fill="FFFFFF"/>
          </w:tcPr>
          <w:p w14:paraId="52FEE6E3"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Begründung Richtigkeit mit</w:t>
            </w:r>
          </w:p>
          <w:p w14:paraId="17EC6F87"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Angabe von Freitext</w:t>
            </w:r>
          </w:p>
        </w:tc>
        <w:tc>
          <w:tcPr>
            <w:tcW w:w="5183" w:type="dxa"/>
            <w:gridSpan w:val="2"/>
            <w:tcBorders>
              <w:top w:val="single" w:sz="18" w:space="0" w:color="C0C0C0"/>
              <w:left w:val="nil"/>
              <w:bottom w:val="nil"/>
              <w:right w:val="nil"/>
            </w:tcBorders>
            <w:shd w:val="clear" w:color="auto" w:fill="FFFFFF"/>
          </w:tcPr>
          <w:p w14:paraId="647F5872"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0470F56B" w14:textId="77777777" w:rsidR="00100BF9" w:rsidRDefault="00100BF9" w:rsidP="002F2E8A">
            <w:pPr>
              <w:pStyle w:val="GEFEG"/>
              <w:rPr>
                <w:sz w:val="8"/>
                <w:szCs w:val="8"/>
              </w:rPr>
            </w:pPr>
          </w:p>
        </w:tc>
      </w:tr>
      <w:tr w:rsidR="00100BF9" w14:paraId="62F00147" w14:textId="77777777" w:rsidTr="002F2E8A">
        <w:trPr>
          <w:cantSplit/>
        </w:trPr>
        <w:tc>
          <w:tcPr>
            <w:tcW w:w="2146" w:type="dxa"/>
            <w:tcBorders>
              <w:top w:val="nil"/>
              <w:left w:val="nil"/>
              <w:bottom w:val="nil"/>
              <w:right w:val="dotted" w:sz="6" w:space="0" w:color="808080"/>
            </w:tcBorders>
            <w:shd w:val="clear" w:color="auto" w:fill="FFFFFF"/>
          </w:tcPr>
          <w:p w14:paraId="65B0493E" w14:textId="77777777" w:rsidR="00100BF9" w:rsidRDefault="00100BF9" w:rsidP="002F2E8A">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6F6BE58" w14:textId="77777777" w:rsidR="00100BF9" w:rsidRDefault="00100BF9" w:rsidP="002F2E8A">
            <w:pPr>
              <w:pStyle w:val="GEFEG"/>
              <w:rPr>
                <w:sz w:val="8"/>
                <w:szCs w:val="8"/>
              </w:rPr>
            </w:pPr>
          </w:p>
        </w:tc>
        <w:tc>
          <w:tcPr>
            <w:tcW w:w="2306" w:type="dxa"/>
            <w:tcBorders>
              <w:top w:val="nil"/>
              <w:left w:val="nil"/>
              <w:bottom w:val="nil"/>
              <w:right w:val="nil"/>
            </w:tcBorders>
            <w:shd w:val="clear" w:color="auto" w:fill="FFFFFF"/>
          </w:tcPr>
          <w:p w14:paraId="32F1023F" w14:textId="77777777" w:rsidR="00100BF9" w:rsidRDefault="00100BF9" w:rsidP="002F2E8A">
            <w:pPr>
              <w:pStyle w:val="GEFEG"/>
              <w:rPr>
                <w:sz w:val="8"/>
                <w:szCs w:val="8"/>
              </w:rPr>
            </w:pPr>
          </w:p>
        </w:tc>
      </w:tr>
      <w:tr w:rsidR="00100BF9" w14:paraId="2990E908" w14:textId="77777777" w:rsidTr="002F2E8A">
        <w:trPr>
          <w:cantSplit/>
        </w:trPr>
        <w:tc>
          <w:tcPr>
            <w:tcW w:w="2146" w:type="dxa"/>
            <w:tcBorders>
              <w:top w:val="nil"/>
              <w:left w:val="nil"/>
              <w:bottom w:val="nil"/>
              <w:right w:val="dotted" w:sz="6" w:space="0" w:color="808080"/>
            </w:tcBorders>
            <w:shd w:val="clear" w:color="auto" w:fill="FFFFFF"/>
          </w:tcPr>
          <w:p w14:paraId="2C6DEB31" w14:textId="77777777" w:rsidR="00100BF9" w:rsidRDefault="00100BF9" w:rsidP="002F2E8A">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0FE48DF2"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 ⊻ [12] ⊻</w:t>
            </w:r>
            <w:r>
              <w:rPr>
                <w:sz w:val="8"/>
                <w:szCs w:val="8"/>
              </w:rPr>
              <w:tab/>
            </w:r>
            <w:r>
              <w:rPr>
                <w:rFonts w:ascii="Calibri" w:hAnsi="Calibri"/>
                <w:noProof/>
                <w:sz w:val="18"/>
                <w:szCs w:val="18"/>
              </w:rPr>
              <w:t>Muss</w:t>
            </w:r>
          </w:p>
          <w:p w14:paraId="4E2639E8" w14:textId="77777777" w:rsidR="00100BF9" w:rsidRDefault="00100BF9" w:rsidP="002F2E8A">
            <w:pPr>
              <w:pStyle w:val="GEFEG"/>
              <w:tabs>
                <w:tab w:val="center" w:pos="3233"/>
              </w:tabs>
              <w:spacing w:line="218" w:lineRule="atLeast"/>
              <w:rPr>
                <w:sz w:val="8"/>
                <w:szCs w:val="8"/>
              </w:rPr>
            </w:pPr>
            <w:r>
              <w:rPr>
                <w:sz w:val="8"/>
                <w:szCs w:val="8"/>
              </w:rPr>
              <w:tab/>
            </w:r>
            <w:r>
              <w:rPr>
                <w:rFonts w:ascii="Calibri" w:hAnsi="Calibri"/>
                <w:noProof/>
                <w:sz w:val="18"/>
                <w:szCs w:val="18"/>
              </w:rPr>
              <w:t>[18] ⊻ [19]</w:t>
            </w:r>
          </w:p>
        </w:tc>
        <w:tc>
          <w:tcPr>
            <w:tcW w:w="2306" w:type="dxa"/>
            <w:tcBorders>
              <w:top w:val="nil"/>
              <w:left w:val="nil"/>
              <w:bottom w:val="nil"/>
              <w:right w:val="nil"/>
            </w:tcBorders>
            <w:shd w:val="clear" w:color="auto" w:fill="FFFFFF"/>
          </w:tcPr>
          <w:p w14:paraId="2B884D94" w14:textId="77777777" w:rsidR="00100BF9" w:rsidRDefault="00100BF9" w:rsidP="002F2E8A">
            <w:pPr>
              <w:pStyle w:val="GEFEG"/>
              <w:spacing w:before="20" w:line="218" w:lineRule="atLeast"/>
              <w:ind w:left="31"/>
              <w:rPr>
                <w:sz w:val="8"/>
                <w:szCs w:val="8"/>
              </w:rPr>
            </w:pPr>
            <w:r>
              <w:rPr>
                <w:rFonts w:ascii="Calibri" w:hAnsi="Calibri"/>
                <w:noProof/>
                <w:sz w:val="18"/>
                <w:szCs w:val="18"/>
              </w:rPr>
              <w:t>[9] wenn SG3 AJT+A05/A10/</w:t>
            </w:r>
          </w:p>
          <w:p w14:paraId="2714E781" w14:textId="77777777" w:rsidR="00100BF9" w:rsidRDefault="00100BF9" w:rsidP="002F2E8A">
            <w:pPr>
              <w:pStyle w:val="GEFEG"/>
              <w:spacing w:line="218" w:lineRule="atLeast"/>
              <w:ind w:left="31"/>
              <w:rPr>
                <w:sz w:val="8"/>
                <w:szCs w:val="8"/>
              </w:rPr>
            </w:pPr>
            <w:r>
              <w:rPr>
                <w:rFonts w:ascii="Calibri" w:hAnsi="Calibri"/>
                <w:noProof/>
                <w:sz w:val="18"/>
                <w:szCs w:val="18"/>
              </w:rPr>
              <w:t>A11/A14+E_0504 vorhanden</w:t>
            </w:r>
          </w:p>
          <w:p w14:paraId="6802174D" w14:textId="77777777" w:rsidR="00100BF9" w:rsidRDefault="00100BF9" w:rsidP="002F2E8A">
            <w:pPr>
              <w:pStyle w:val="GEFEG"/>
              <w:spacing w:line="218" w:lineRule="atLeast"/>
              <w:ind w:left="31"/>
              <w:rPr>
                <w:sz w:val="8"/>
                <w:szCs w:val="8"/>
              </w:rPr>
            </w:pPr>
            <w:r>
              <w:rPr>
                <w:rFonts w:ascii="Calibri" w:hAnsi="Calibri"/>
                <w:noProof/>
                <w:sz w:val="18"/>
                <w:szCs w:val="18"/>
              </w:rPr>
              <w:t>[12] wenn SG3</w:t>
            </w:r>
          </w:p>
          <w:p w14:paraId="3344E434" w14:textId="77777777" w:rsidR="00100BF9" w:rsidRDefault="00100BF9" w:rsidP="002F2E8A">
            <w:pPr>
              <w:pStyle w:val="GEFEG"/>
              <w:spacing w:line="218" w:lineRule="atLeast"/>
              <w:ind w:left="31"/>
              <w:rPr>
                <w:sz w:val="8"/>
                <w:szCs w:val="8"/>
              </w:rPr>
            </w:pPr>
            <w:r>
              <w:rPr>
                <w:rFonts w:ascii="Calibri" w:hAnsi="Calibri"/>
                <w:noProof/>
                <w:sz w:val="18"/>
                <w:szCs w:val="18"/>
              </w:rPr>
              <w:t>AJT+A99+S_0109 vorhanden</w:t>
            </w:r>
          </w:p>
          <w:p w14:paraId="74F362B3" w14:textId="77777777" w:rsidR="00100BF9" w:rsidRDefault="00100BF9" w:rsidP="002F2E8A">
            <w:pPr>
              <w:pStyle w:val="GEFEG"/>
              <w:spacing w:line="218" w:lineRule="atLeast"/>
              <w:ind w:left="31"/>
              <w:rPr>
                <w:sz w:val="8"/>
                <w:szCs w:val="8"/>
              </w:rPr>
            </w:pPr>
            <w:r>
              <w:rPr>
                <w:rFonts w:ascii="Calibri" w:hAnsi="Calibri"/>
                <w:noProof/>
                <w:sz w:val="18"/>
                <w:szCs w:val="18"/>
              </w:rPr>
              <w:t>[18] wenn SG3 AJT+A05/</w:t>
            </w:r>
          </w:p>
          <w:p w14:paraId="381E55A1" w14:textId="77777777" w:rsidR="00100BF9" w:rsidRDefault="00100BF9" w:rsidP="002F2E8A">
            <w:pPr>
              <w:pStyle w:val="GEFEG"/>
              <w:spacing w:line="218" w:lineRule="atLeast"/>
              <w:ind w:left="31"/>
              <w:rPr>
                <w:sz w:val="8"/>
                <w:szCs w:val="8"/>
              </w:rPr>
            </w:pPr>
            <w:r>
              <w:rPr>
                <w:rFonts w:ascii="Calibri" w:hAnsi="Calibri"/>
                <w:noProof/>
                <w:sz w:val="18"/>
                <w:szCs w:val="18"/>
              </w:rPr>
              <w:t>A10/A11+E_1008 vorhanden</w:t>
            </w:r>
          </w:p>
          <w:p w14:paraId="7EC7CAD7" w14:textId="77777777" w:rsidR="00100BF9" w:rsidRDefault="00100BF9" w:rsidP="002F2E8A">
            <w:pPr>
              <w:pStyle w:val="GEFEG"/>
              <w:spacing w:line="218" w:lineRule="atLeast"/>
              <w:ind w:left="31"/>
              <w:rPr>
                <w:sz w:val="8"/>
                <w:szCs w:val="8"/>
              </w:rPr>
            </w:pPr>
            <w:r>
              <w:rPr>
                <w:rFonts w:ascii="Calibri" w:hAnsi="Calibri"/>
                <w:noProof/>
                <w:sz w:val="18"/>
                <w:szCs w:val="18"/>
              </w:rPr>
              <w:t>[19] wenn SG3</w:t>
            </w:r>
          </w:p>
          <w:p w14:paraId="51BD93A3" w14:textId="77777777" w:rsidR="00100BF9" w:rsidRDefault="00100BF9" w:rsidP="002F2E8A">
            <w:pPr>
              <w:pStyle w:val="GEFEG"/>
              <w:spacing w:line="218" w:lineRule="atLeast"/>
              <w:ind w:left="31"/>
              <w:rPr>
                <w:sz w:val="8"/>
                <w:szCs w:val="8"/>
              </w:rPr>
            </w:pPr>
            <w:r>
              <w:rPr>
                <w:rFonts w:ascii="Calibri" w:hAnsi="Calibri"/>
                <w:noProof/>
                <w:sz w:val="18"/>
                <w:szCs w:val="18"/>
              </w:rPr>
              <w:t>AJT+A99+E_0265/E_0271/</w:t>
            </w:r>
          </w:p>
          <w:p w14:paraId="70D5C607" w14:textId="77777777" w:rsidR="00100BF9" w:rsidRDefault="00100BF9" w:rsidP="002F2E8A">
            <w:pPr>
              <w:pStyle w:val="GEFEG"/>
              <w:spacing w:line="218" w:lineRule="atLeast"/>
              <w:ind w:left="31"/>
              <w:rPr>
                <w:sz w:val="8"/>
                <w:szCs w:val="8"/>
              </w:rPr>
            </w:pPr>
            <w:r>
              <w:rPr>
                <w:rFonts w:ascii="Calibri" w:hAnsi="Calibri"/>
                <w:noProof/>
                <w:sz w:val="18"/>
                <w:szCs w:val="18"/>
              </w:rPr>
              <w:t>E_0274/E_0516/E_0520/</w:t>
            </w:r>
          </w:p>
          <w:p w14:paraId="541AF75F" w14:textId="77777777" w:rsidR="00100BF9" w:rsidRDefault="00100BF9" w:rsidP="002F2E8A">
            <w:pPr>
              <w:pStyle w:val="GEFEG"/>
              <w:spacing w:line="218" w:lineRule="atLeast"/>
              <w:ind w:left="31"/>
              <w:rPr>
                <w:sz w:val="8"/>
                <w:szCs w:val="8"/>
              </w:rPr>
            </w:pPr>
            <w:r>
              <w:rPr>
                <w:rFonts w:ascii="Calibri" w:hAnsi="Calibri"/>
                <w:noProof/>
                <w:sz w:val="18"/>
                <w:szCs w:val="18"/>
              </w:rPr>
              <w:t>E_0567 vorhanden</w:t>
            </w:r>
          </w:p>
        </w:tc>
      </w:tr>
      <w:tr w:rsidR="00100BF9" w14:paraId="4E6FCAD8"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7489280"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762913FC" w14:textId="77777777" w:rsidR="00100BF9" w:rsidRDefault="00100BF9" w:rsidP="002F2E8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F0A26F" w14:textId="77777777" w:rsidR="00100BF9" w:rsidRDefault="00100BF9" w:rsidP="002F2E8A">
            <w:pPr>
              <w:pStyle w:val="GEFEG"/>
              <w:spacing w:line="218" w:lineRule="atLeast"/>
              <w:ind w:left="694"/>
              <w:rPr>
                <w:sz w:val="8"/>
                <w:szCs w:val="8"/>
              </w:rPr>
            </w:pPr>
            <w:r>
              <w:rPr>
                <w:rFonts w:ascii="Calibri" w:hAnsi="Calibri"/>
                <w:noProof/>
                <w:sz w:val="18"/>
                <w:szCs w:val="18"/>
              </w:rPr>
              <w:t>Informationen (für</w:t>
            </w:r>
          </w:p>
          <w:p w14:paraId="4A9447C7" w14:textId="77777777" w:rsidR="00100BF9" w:rsidRDefault="00100BF9" w:rsidP="002F2E8A">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359273C3" w14:textId="77777777" w:rsidR="00100BF9" w:rsidRDefault="00100BF9" w:rsidP="002F2E8A">
            <w:pPr>
              <w:pStyle w:val="GEFEG"/>
              <w:rPr>
                <w:sz w:val="8"/>
                <w:szCs w:val="8"/>
              </w:rPr>
            </w:pPr>
          </w:p>
        </w:tc>
      </w:tr>
      <w:tr w:rsidR="00100BF9" w14:paraId="669374B0" w14:textId="77777777" w:rsidTr="002F2E8A">
        <w:trPr>
          <w:cantSplit/>
        </w:trPr>
        <w:tc>
          <w:tcPr>
            <w:tcW w:w="2146" w:type="dxa"/>
            <w:tcBorders>
              <w:top w:val="dotted" w:sz="6" w:space="0" w:color="808080"/>
              <w:left w:val="nil"/>
              <w:bottom w:val="nil"/>
              <w:right w:val="dotted" w:sz="6" w:space="0" w:color="808080"/>
            </w:tcBorders>
            <w:shd w:val="clear" w:color="auto" w:fill="FFFFFF"/>
          </w:tcPr>
          <w:p w14:paraId="31C5937E" w14:textId="77777777" w:rsidR="00100BF9" w:rsidRDefault="00100BF9" w:rsidP="002F2E8A">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03B80625"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D063DA" w14:textId="77777777" w:rsidR="00100BF9" w:rsidRDefault="00100BF9" w:rsidP="002F2E8A">
            <w:pPr>
              <w:pStyle w:val="GEFEG"/>
              <w:rPr>
                <w:sz w:val="8"/>
                <w:szCs w:val="8"/>
              </w:rPr>
            </w:pPr>
          </w:p>
        </w:tc>
      </w:tr>
      <w:tr w:rsidR="00100BF9" w14:paraId="09B1BEE3" w14:textId="77777777" w:rsidTr="002F2E8A">
        <w:trPr>
          <w:cantSplit/>
        </w:trPr>
        <w:tc>
          <w:tcPr>
            <w:tcW w:w="2153" w:type="dxa"/>
            <w:gridSpan w:val="2"/>
            <w:tcBorders>
              <w:top w:val="single" w:sz="18" w:space="0" w:color="C0C0C0"/>
              <w:left w:val="nil"/>
              <w:bottom w:val="nil"/>
              <w:right w:val="dotted" w:sz="6" w:space="0" w:color="808080"/>
            </w:tcBorders>
            <w:shd w:val="clear" w:color="auto" w:fill="FFFFFF"/>
          </w:tcPr>
          <w:p w14:paraId="41F0839E"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2F60BA8" w14:textId="77777777" w:rsidR="00100BF9" w:rsidRDefault="00100BF9" w:rsidP="002F2E8A">
            <w:pPr>
              <w:pStyle w:val="GEFEG"/>
              <w:rPr>
                <w:sz w:val="8"/>
                <w:szCs w:val="8"/>
              </w:rPr>
            </w:pPr>
          </w:p>
        </w:tc>
        <w:tc>
          <w:tcPr>
            <w:tcW w:w="2306" w:type="dxa"/>
            <w:tcBorders>
              <w:top w:val="single" w:sz="18" w:space="0" w:color="C0C0C0"/>
              <w:left w:val="nil"/>
              <w:bottom w:val="nil"/>
              <w:right w:val="nil"/>
            </w:tcBorders>
            <w:shd w:val="clear" w:color="auto" w:fill="FFFFFF"/>
          </w:tcPr>
          <w:p w14:paraId="7429FBE7" w14:textId="77777777" w:rsidR="00100BF9" w:rsidRDefault="00100BF9" w:rsidP="002F2E8A">
            <w:pPr>
              <w:pStyle w:val="GEFEG"/>
              <w:rPr>
                <w:sz w:val="8"/>
                <w:szCs w:val="8"/>
              </w:rPr>
            </w:pPr>
          </w:p>
        </w:tc>
      </w:tr>
      <w:tr w:rsidR="00100BF9" w14:paraId="4750CD18" w14:textId="77777777" w:rsidTr="002F2E8A">
        <w:trPr>
          <w:cantSplit/>
        </w:trPr>
        <w:tc>
          <w:tcPr>
            <w:tcW w:w="2153" w:type="dxa"/>
            <w:gridSpan w:val="2"/>
            <w:tcBorders>
              <w:top w:val="nil"/>
              <w:left w:val="nil"/>
              <w:bottom w:val="nil"/>
              <w:right w:val="dotted" w:sz="6" w:space="0" w:color="808080"/>
            </w:tcBorders>
            <w:shd w:val="clear" w:color="auto" w:fill="FFFFFF"/>
          </w:tcPr>
          <w:p w14:paraId="02F4C896" w14:textId="77777777" w:rsidR="00100BF9" w:rsidRDefault="00100BF9" w:rsidP="002F2E8A">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03BFC5DD" w14:textId="77777777" w:rsidR="00100BF9" w:rsidRDefault="00100BF9" w:rsidP="002F2E8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165892" w14:textId="77777777" w:rsidR="00100BF9" w:rsidRDefault="00100BF9" w:rsidP="002F2E8A">
            <w:pPr>
              <w:pStyle w:val="GEFEG"/>
              <w:rPr>
                <w:sz w:val="8"/>
                <w:szCs w:val="8"/>
              </w:rPr>
            </w:pPr>
          </w:p>
        </w:tc>
      </w:tr>
      <w:tr w:rsidR="00100BF9" w14:paraId="16B67B1A"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01D8EA37"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99DE0F2"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CBA11F" w14:textId="77777777" w:rsidR="00100BF9" w:rsidRDefault="00100BF9" w:rsidP="002F2E8A">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6F100BE" w14:textId="77777777" w:rsidR="00100BF9" w:rsidRDefault="00100BF9" w:rsidP="002F2E8A">
            <w:pPr>
              <w:pStyle w:val="GEFEG"/>
              <w:rPr>
                <w:sz w:val="8"/>
                <w:szCs w:val="8"/>
              </w:rPr>
            </w:pPr>
          </w:p>
        </w:tc>
      </w:tr>
      <w:tr w:rsidR="00100BF9" w14:paraId="700E6503" w14:textId="77777777" w:rsidTr="002F2E8A">
        <w:trPr>
          <w:cantSplit/>
        </w:trPr>
        <w:tc>
          <w:tcPr>
            <w:tcW w:w="2153" w:type="dxa"/>
            <w:gridSpan w:val="2"/>
            <w:tcBorders>
              <w:top w:val="dotted" w:sz="6" w:space="0" w:color="808080"/>
              <w:left w:val="nil"/>
              <w:bottom w:val="nil"/>
              <w:right w:val="dotted" w:sz="6" w:space="0" w:color="808080"/>
            </w:tcBorders>
            <w:shd w:val="clear" w:color="auto" w:fill="FFFFFF"/>
          </w:tcPr>
          <w:p w14:paraId="719D5482" w14:textId="77777777" w:rsidR="00100BF9" w:rsidRDefault="00100BF9" w:rsidP="002F2E8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BBFE4AE" w14:textId="77777777" w:rsidR="00100BF9" w:rsidRDefault="00100BF9" w:rsidP="002F2E8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B4BEF4" w14:textId="77777777" w:rsidR="00100BF9" w:rsidRDefault="00100BF9" w:rsidP="002F2E8A">
            <w:pPr>
              <w:pStyle w:val="GEFEG"/>
              <w:rPr>
                <w:sz w:val="8"/>
                <w:szCs w:val="8"/>
              </w:rPr>
            </w:pPr>
          </w:p>
        </w:tc>
      </w:tr>
    </w:tbl>
    <w:p w14:paraId="73462424" w14:textId="77777777" w:rsidR="00100BF9" w:rsidRDefault="00100BF9" w:rsidP="00100BF9">
      <w:pPr>
        <w:pStyle w:val="GEFEG"/>
        <w:rPr>
          <w:sz w:val="8"/>
          <w:szCs w:val="8"/>
        </w:rPr>
      </w:pPr>
    </w:p>
    <w:p w14:paraId="5657512C" w14:textId="77777777" w:rsidR="00F25DA8" w:rsidRDefault="00F25DA8" w:rsidP="00F25DA8">
      <w:pPr>
        <w:pStyle w:val="GEFEG"/>
        <w:rPr>
          <w:noProof/>
        </w:rPr>
      </w:pPr>
    </w:p>
    <w:p w14:paraId="2C858CE6" w14:textId="77777777" w:rsidR="001B6E0C" w:rsidRDefault="001B6E0C" w:rsidP="00984CE2"/>
    <w:p w14:paraId="025D951F" w14:textId="1A2C31F7"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5"/>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21" w:name="_Ref193275588"/>
      <w:bookmarkStart w:id="22" w:name="_Toc273529822"/>
      <w:bookmarkStart w:id="23" w:name="_Toc289030836"/>
      <w:bookmarkStart w:id="24" w:name="_Toc19790155"/>
      <w:bookmarkStart w:id="25" w:name="_Toc72244176"/>
      <w:bookmarkStart w:id="26" w:name="_Toc188954100"/>
      <w:r w:rsidRPr="00A6593A">
        <w:t>Änderungshistorie</w:t>
      </w:r>
      <w:bookmarkEnd w:id="21"/>
      <w:bookmarkEnd w:id="22"/>
      <w:bookmarkEnd w:id="23"/>
      <w:bookmarkEnd w:id="24"/>
      <w:bookmarkEnd w:id="25"/>
      <w:bookmarkEnd w:id="26"/>
    </w:p>
    <w:tbl>
      <w:tblPr>
        <w:tblW w:w="14317" w:type="dxa"/>
        <w:tblInd w:w="-8"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8"/>
        <w:gridCol w:w="551"/>
        <w:gridCol w:w="8"/>
        <w:gridCol w:w="1693"/>
        <w:gridCol w:w="7"/>
        <w:gridCol w:w="3401"/>
        <w:gridCol w:w="3403"/>
        <w:gridCol w:w="2836"/>
        <w:gridCol w:w="2410"/>
      </w:tblGrid>
      <w:tr w:rsidR="00213920" w:rsidRPr="00213920" w14:paraId="7F38D67B" w14:textId="77777777" w:rsidTr="0019567C">
        <w:trPr>
          <w:gridBefore w:val="1"/>
          <w:wBefore w:w="8" w:type="dxa"/>
          <w:tblHeader/>
        </w:trPr>
        <w:tc>
          <w:tcPr>
            <w:tcW w:w="559" w:type="dxa"/>
            <w:gridSpan w:val="2"/>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0" w:type="dxa"/>
            <w:gridSpan w:val="2"/>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6"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9567C">
        <w:trPr>
          <w:gridBefore w:val="1"/>
          <w:wBefore w:w="8" w:type="dxa"/>
          <w:tblHeader/>
        </w:trPr>
        <w:tc>
          <w:tcPr>
            <w:tcW w:w="559" w:type="dxa"/>
            <w:gridSpan w:val="2"/>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0" w:type="dxa"/>
            <w:gridSpan w:val="2"/>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1"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6"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826925" w:rsidRPr="002A48D2" w14:paraId="6878C00C"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812E810"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10000</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185D881B" w14:textId="77777777"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Gesamtes Dokument</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573B2290" w14:textId="23B73176"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474B4F">
              <w:rPr>
                <w:rFonts w:cstheme="minorHAnsi"/>
                <w:color w:val="000000"/>
                <w:sz w:val="16"/>
                <w:szCs w:val="16"/>
              </w:rPr>
              <w:t>f</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A9D558" w14:textId="50D772F5"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474B4F">
              <w:rPr>
                <w:rFonts w:cstheme="minorHAnsi"/>
                <w:color w:val="000000"/>
                <w:sz w:val="16"/>
                <w:szCs w:val="16"/>
              </w:rPr>
              <w:t>g</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86A3B15"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Version aktualisiert. Zusätzlich wurden im gesamten Dokument Schreibfehler, Layout, Beispiele etc. geändert, die keinen Einfluss auf die inhaltliche Aussage haben.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E694B41" w14:textId="6CBA5E45" w:rsidR="00826925" w:rsidRPr="00C17FC5" w:rsidRDefault="00307741" w:rsidP="00DA674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D5132" w:rsidRPr="005C4400" w14:paraId="34563550"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74680712" w14:textId="658FE6AE" w:rsidR="00DD5132" w:rsidRPr="001955C5" w:rsidRDefault="00DD5132" w:rsidP="00DD5132">
            <w:pPr>
              <w:tabs>
                <w:tab w:val="right" w:pos="676"/>
              </w:tabs>
              <w:spacing w:after="60" w:line="192" w:lineRule="exact"/>
              <w:rPr>
                <w:rFonts w:cstheme="minorHAnsi"/>
                <w:color w:val="000000"/>
                <w:sz w:val="16"/>
                <w:szCs w:val="16"/>
              </w:rPr>
            </w:pPr>
            <w:r w:rsidRPr="00DA0C99">
              <w:rPr>
                <w:rFonts w:cstheme="minorHAnsi"/>
                <w:color w:val="000000"/>
                <w:sz w:val="16"/>
                <w:szCs w:val="16"/>
              </w:rPr>
              <w:t>25991</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6B0EA882" w14:textId="77777777" w:rsidR="00DD5132" w:rsidRDefault="00DD5132" w:rsidP="00DD5132">
            <w:pPr>
              <w:tabs>
                <w:tab w:val="right" w:pos="676"/>
              </w:tabs>
              <w:spacing w:after="60" w:line="192" w:lineRule="exact"/>
              <w:rPr>
                <w:rFonts w:cstheme="minorHAnsi"/>
                <w:color w:val="000000"/>
                <w:sz w:val="16"/>
                <w:szCs w:val="16"/>
              </w:rPr>
            </w:pPr>
            <w:r w:rsidRPr="005C4400">
              <w:rPr>
                <w:rFonts w:cstheme="minorHAnsi"/>
                <w:color w:val="000000"/>
                <w:sz w:val="16"/>
                <w:szCs w:val="16"/>
              </w:rPr>
              <w:t>SG2 Dokument-/Nachricht-Einzelheiten</w:t>
            </w:r>
            <w:r w:rsidRPr="005C4400">
              <w:rPr>
                <w:rFonts w:cstheme="minorHAnsi"/>
                <w:color w:val="000000"/>
                <w:sz w:val="16"/>
                <w:szCs w:val="16"/>
              </w:rPr>
              <w:br/>
              <w:t>SG3 Begründung der Korrektheit</w:t>
            </w:r>
            <w:r w:rsidRPr="005C4400">
              <w:rPr>
                <w:rFonts w:cstheme="minorHAnsi"/>
                <w:color w:val="000000"/>
                <w:sz w:val="16"/>
                <w:szCs w:val="16"/>
              </w:rPr>
              <w:br/>
            </w:r>
            <w:proofErr w:type="gramStart"/>
            <w:r w:rsidRPr="005C4400">
              <w:rPr>
                <w:rFonts w:cstheme="minorHAnsi"/>
                <w:color w:val="000000"/>
                <w:sz w:val="16"/>
                <w:szCs w:val="16"/>
              </w:rPr>
              <w:t>AJT  Begründung</w:t>
            </w:r>
            <w:proofErr w:type="gramEnd"/>
            <w:r w:rsidRPr="005C4400">
              <w:rPr>
                <w:rFonts w:cstheme="minorHAnsi"/>
                <w:color w:val="000000"/>
                <w:sz w:val="16"/>
                <w:szCs w:val="16"/>
              </w:rPr>
              <w:t xml:space="preserve"> der Korrektheit</w:t>
            </w:r>
            <w:r w:rsidRPr="005C4400">
              <w:rPr>
                <w:rFonts w:cstheme="minorHAnsi"/>
                <w:color w:val="000000"/>
                <w:sz w:val="16"/>
                <w:szCs w:val="16"/>
              </w:rPr>
              <w:br/>
              <w:t>DE1082</w:t>
            </w:r>
          </w:p>
          <w:p w14:paraId="55E42AC9" w14:textId="2C6363D0" w:rsidR="00DD5132" w:rsidRPr="001955C5" w:rsidRDefault="00DD5132" w:rsidP="00DD5132">
            <w:pPr>
              <w:tabs>
                <w:tab w:val="right" w:pos="676"/>
              </w:tabs>
              <w:spacing w:after="60" w:line="192" w:lineRule="exact"/>
              <w:rPr>
                <w:rFonts w:cstheme="minorHAnsi"/>
                <w:color w:val="000000"/>
                <w:sz w:val="16"/>
                <w:szCs w:val="16"/>
              </w:rPr>
            </w:pPr>
            <w:r w:rsidRPr="005C4400">
              <w:rPr>
                <w:rFonts w:cstheme="minorHAnsi"/>
                <w:color w:val="000000"/>
                <w:sz w:val="16"/>
                <w:szCs w:val="16"/>
              </w:rPr>
              <w:t>29001 REMADV</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2D4A3491" w14:textId="2D53F1F5" w:rsidR="00DD5132" w:rsidRPr="001955C5" w:rsidRDefault="00DD5132" w:rsidP="00DD5132">
            <w:pPr>
              <w:tabs>
                <w:tab w:val="right" w:pos="676"/>
              </w:tabs>
              <w:spacing w:after="60" w:line="192" w:lineRule="exact"/>
              <w:rPr>
                <w:rFonts w:cstheme="minorHAnsi"/>
                <w:color w:val="000000"/>
                <w:sz w:val="16"/>
                <w:szCs w:val="16"/>
              </w:rPr>
            </w:pPr>
            <w:r w:rsidRPr="005C4400">
              <w:rPr>
                <w:rFonts w:cstheme="minorHAnsi"/>
                <w:color w:val="000000"/>
                <w:sz w:val="16"/>
                <w:szCs w:val="16"/>
              </w:rPr>
              <w:t>viele EBD aufgezählt</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CF6676" w14:textId="7808C27F" w:rsidR="00DD5132" w:rsidRPr="001955C5" w:rsidRDefault="00DD5132" w:rsidP="00DD5132">
            <w:pPr>
              <w:tabs>
                <w:tab w:val="right" w:pos="676"/>
              </w:tabs>
              <w:spacing w:after="60" w:line="192" w:lineRule="exact"/>
              <w:rPr>
                <w:rFonts w:cstheme="minorHAnsi"/>
                <w:color w:val="000000"/>
                <w:sz w:val="16"/>
                <w:szCs w:val="16"/>
              </w:rPr>
            </w:pPr>
            <w:r w:rsidRPr="005C4400">
              <w:rPr>
                <w:rFonts w:cstheme="minorHAnsi"/>
                <w:color w:val="000000"/>
                <w:sz w:val="16"/>
                <w:szCs w:val="16"/>
              </w:rPr>
              <w:t>zusätzliche EBD aufgeführt:</w:t>
            </w:r>
            <w:r w:rsidRPr="005C4400">
              <w:rPr>
                <w:rFonts w:cstheme="minorHAnsi"/>
                <w:color w:val="000000"/>
                <w:sz w:val="16"/>
                <w:szCs w:val="16"/>
              </w:rPr>
              <w:br/>
              <w:t xml:space="preserve">E_0271 EBD Nr. E_0271 X  [492] </w:t>
            </w:r>
            <w:r w:rsidRPr="005C4400">
              <w:rPr>
                <w:rFonts w:ascii="Cambria Math" w:hAnsi="Cambria Math" w:cs="Cambria Math"/>
                <w:color w:val="000000"/>
                <w:sz w:val="16"/>
                <w:szCs w:val="16"/>
              </w:rPr>
              <w:t>∧</w:t>
            </w:r>
            <w:r w:rsidRPr="005C4400">
              <w:rPr>
                <w:rFonts w:cstheme="minorHAnsi"/>
                <w:color w:val="000000"/>
                <w:sz w:val="16"/>
                <w:szCs w:val="16"/>
              </w:rPr>
              <w:t xml:space="preserve"> [23] </w:t>
            </w:r>
            <w:r w:rsidRPr="005C4400">
              <w:rPr>
                <w:rFonts w:ascii="Cambria Math" w:hAnsi="Cambria Math" w:cs="Cambria Math"/>
                <w:color w:val="000000"/>
                <w:sz w:val="16"/>
                <w:szCs w:val="16"/>
              </w:rPr>
              <w:t>∧</w:t>
            </w:r>
            <w:r w:rsidRPr="005C4400">
              <w:rPr>
                <w:rFonts w:cstheme="minorHAnsi"/>
                <w:color w:val="000000"/>
                <w:sz w:val="16"/>
                <w:szCs w:val="16"/>
              </w:rPr>
              <w:t xml:space="preserve"> [25]</w:t>
            </w:r>
            <w:r w:rsidRPr="005C4400">
              <w:rPr>
                <w:rFonts w:cstheme="minorHAnsi"/>
                <w:color w:val="000000"/>
                <w:sz w:val="16"/>
                <w:szCs w:val="16"/>
              </w:rPr>
              <w:br/>
              <w:t xml:space="preserve">E_0274 EBD Nr. E_0274 X  [492] </w:t>
            </w:r>
            <w:r w:rsidRPr="005C4400">
              <w:rPr>
                <w:rFonts w:ascii="Cambria Math" w:hAnsi="Cambria Math" w:cs="Cambria Math"/>
                <w:color w:val="000000"/>
                <w:sz w:val="16"/>
                <w:szCs w:val="16"/>
              </w:rPr>
              <w:t>∧</w:t>
            </w:r>
            <w:r w:rsidRPr="005C4400">
              <w:rPr>
                <w:rFonts w:cstheme="minorHAnsi"/>
                <w:color w:val="000000"/>
                <w:sz w:val="16"/>
                <w:szCs w:val="16"/>
              </w:rPr>
              <w:t xml:space="preserve"> [23] </w:t>
            </w:r>
            <w:r w:rsidRPr="005C4400">
              <w:rPr>
                <w:rFonts w:ascii="Cambria Math" w:hAnsi="Cambria Math" w:cs="Cambria Math"/>
                <w:color w:val="000000"/>
                <w:sz w:val="16"/>
                <w:szCs w:val="16"/>
              </w:rPr>
              <w:t>∧</w:t>
            </w:r>
            <w:r w:rsidRPr="005C4400">
              <w:rPr>
                <w:rFonts w:cstheme="minorHAnsi"/>
                <w:color w:val="000000"/>
                <w:sz w:val="16"/>
                <w:szCs w:val="16"/>
              </w:rPr>
              <w:t xml:space="preserve"> [26]</w:t>
            </w:r>
            <w:r w:rsidRPr="005C4400">
              <w:rPr>
                <w:rFonts w:cstheme="minorHAnsi"/>
                <w:color w:val="000000"/>
                <w:sz w:val="16"/>
                <w:szCs w:val="16"/>
              </w:rPr>
              <w:br/>
            </w:r>
            <w:r w:rsidRPr="005C4400">
              <w:rPr>
                <w:rFonts w:cstheme="minorHAnsi"/>
                <w:color w:val="000000"/>
                <w:sz w:val="16"/>
                <w:szCs w:val="16"/>
              </w:rPr>
              <w:br/>
              <w:t>[23] Wenn MP-ID in NAD+MS (Nachrichtensender) mit Rolle MSB vorhanden</w:t>
            </w:r>
            <w:r w:rsidRPr="005C4400">
              <w:rPr>
                <w:rFonts w:cstheme="minorHAnsi"/>
                <w:color w:val="000000"/>
                <w:sz w:val="16"/>
                <w:szCs w:val="16"/>
              </w:rPr>
              <w:br/>
              <w:t>[25] Wenn MP-ID in NAD+MR (Nachrichtenempfänger) mit Rolle LF vorhanden</w:t>
            </w:r>
            <w:r w:rsidRPr="005C4400">
              <w:rPr>
                <w:rFonts w:cstheme="minorHAnsi"/>
                <w:color w:val="000000"/>
                <w:sz w:val="16"/>
                <w:szCs w:val="16"/>
              </w:rPr>
              <w:br/>
              <w:t>[26] Wenn MP-ID in NAD+MR (Nachrichtenempfänger) mit Rolle NB vorhanden</w:t>
            </w:r>
            <w:r w:rsidRPr="005C4400">
              <w:rPr>
                <w:rFonts w:cstheme="minorHAnsi"/>
                <w:color w:val="000000"/>
                <w:sz w:val="16"/>
                <w:szCs w:val="16"/>
              </w:rPr>
              <w:br/>
              <w:t>[492] Wenn MP-ID in NAD+MR (Nachrichtenempfänger) aus Sparte Strom</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9A70CB" w14:textId="79363C62" w:rsidR="00DD5132" w:rsidRPr="001955C5" w:rsidRDefault="00DD5132" w:rsidP="00DD5132">
            <w:pPr>
              <w:tabs>
                <w:tab w:val="right" w:pos="676"/>
              </w:tabs>
              <w:spacing w:after="60" w:line="192" w:lineRule="exact"/>
              <w:rPr>
                <w:rFonts w:cstheme="minorHAnsi"/>
                <w:color w:val="000000"/>
                <w:sz w:val="16"/>
                <w:szCs w:val="16"/>
              </w:rPr>
            </w:pPr>
            <w:r w:rsidRPr="00DD5132">
              <w:rPr>
                <w:rFonts w:cstheme="minorHAnsi"/>
                <w:color w:val="000000"/>
                <w:sz w:val="16"/>
                <w:szCs w:val="16"/>
              </w:rPr>
              <w:t xml:space="preserve">Aufnahme der neuen EBD zur Umsetzung der </w:t>
            </w:r>
            <w:proofErr w:type="gramStart"/>
            <w:r w:rsidRPr="00DD5132">
              <w:rPr>
                <w:rFonts w:cstheme="minorHAnsi"/>
                <w:color w:val="000000"/>
                <w:sz w:val="16"/>
                <w:szCs w:val="16"/>
              </w:rPr>
              <w:t>BDEW Anwendungshilfe</w:t>
            </w:r>
            <w:proofErr w:type="gramEnd"/>
            <w:r w:rsidRPr="00DD5132">
              <w:rPr>
                <w:rFonts w:cstheme="minorHAnsi"/>
                <w:color w:val="000000"/>
                <w:sz w:val="16"/>
                <w:szCs w:val="16"/>
              </w:rPr>
              <w:t xml:space="preserve"> "Prozesse zur Änderung der Technik an Lokationen"</w:t>
            </w:r>
            <w:r w:rsidRPr="00DD5132">
              <w:rPr>
                <w:rFonts w:cstheme="minorHAnsi"/>
                <w:color w:val="000000"/>
                <w:sz w:val="16"/>
                <w:szCs w:val="16"/>
              </w:rPr>
              <w:br/>
              <w:t>(ab 01.10.2025)</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4E5F0DD" w14:textId="72F7B95C" w:rsidR="00DD5132" w:rsidRPr="001955C5" w:rsidRDefault="00307741" w:rsidP="00DD5132">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D5132" w:rsidRPr="005C4400" w14:paraId="099A9024"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013EFAA8" w14:textId="64485C55" w:rsidR="00DD5132" w:rsidRPr="001955C5" w:rsidRDefault="00DD5132" w:rsidP="00DD5132">
            <w:pPr>
              <w:tabs>
                <w:tab w:val="right" w:pos="676"/>
              </w:tabs>
              <w:spacing w:after="60" w:line="192" w:lineRule="exact"/>
              <w:rPr>
                <w:rFonts w:cstheme="minorHAnsi"/>
                <w:color w:val="000000"/>
                <w:sz w:val="16"/>
                <w:szCs w:val="16"/>
              </w:rPr>
            </w:pPr>
            <w:r w:rsidRPr="001C6F3A">
              <w:rPr>
                <w:rFonts w:cstheme="minorHAnsi"/>
                <w:color w:val="000000"/>
                <w:sz w:val="16"/>
                <w:szCs w:val="16"/>
              </w:rPr>
              <w:t>25992</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0C93D33C" w14:textId="77777777" w:rsidR="00DD5132" w:rsidRDefault="00DD5132" w:rsidP="00DD5132">
            <w:pPr>
              <w:tabs>
                <w:tab w:val="right" w:pos="676"/>
              </w:tabs>
              <w:spacing w:after="60" w:line="192" w:lineRule="exact"/>
              <w:rPr>
                <w:rFonts w:cstheme="minorHAnsi"/>
                <w:color w:val="000000"/>
                <w:sz w:val="16"/>
                <w:szCs w:val="16"/>
              </w:rPr>
            </w:pPr>
            <w:r w:rsidRPr="005C4400">
              <w:rPr>
                <w:rFonts w:cstheme="minorHAnsi"/>
                <w:color w:val="000000"/>
                <w:sz w:val="16"/>
                <w:szCs w:val="16"/>
              </w:rPr>
              <w:t>SG2 Dokument-/Nachricht-Einzelheiten</w:t>
            </w:r>
            <w:r w:rsidRPr="005C4400">
              <w:rPr>
                <w:rFonts w:cstheme="minorHAnsi"/>
                <w:color w:val="000000"/>
                <w:sz w:val="16"/>
                <w:szCs w:val="16"/>
              </w:rPr>
              <w:br/>
              <w:t>SG3 Begründung der Korrektheit</w:t>
            </w:r>
            <w:r w:rsidRPr="005C4400">
              <w:rPr>
                <w:rFonts w:cstheme="minorHAnsi"/>
                <w:color w:val="000000"/>
                <w:sz w:val="16"/>
                <w:szCs w:val="16"/>
              </w:rPr>
              <w:br/>
            </w:r>
            <w:proofErr w:type="gramStart"/>
            <w:r w:rsidRPr="005C4400">
              <w:rPr>
                <w:rFonts w:cstheme="minorHAnsi"/>
                <w:color w:val="000000"/>
                <w:sz w:val="16"/>
                <w:szCs w:val="16"/>
              </w:rPr>
              <w:t>FTX  Begründung</w:t>
            </w:r>
            <w:proofErr w:type="gramEnd"/>
            <w:r w:rsidRPr="005C4400">
              <w:rPr>
                <w:rFonts w:cstheme="minorHAnsi"/>
                <w:color w:val="000000"/>
                <w:sz w:val="16"/>
                <w:szCs w:val="16"/>
              </w:rPr>
              <w:t xml:space="preserve"> Richtigkeit mit Angabe von Freitext</w:t>
            </w:r>
          </w:p>
          <w:p w14:paraId="6822A9E3" w14:textId="1E1B695C" w:rsidR="00DD5132" w:rsidRPr="001955C5" w:rsidRDefault="00DD5132" w:rsidP="00DD5132">
            <w:pPr>
              <w:tabs>
                <w:tab w:val="right" w:pos="676"/>
              </w:tabs>
              <w:spacing w:after="60" w:line="192" w:lineRule="exact"/>
              <w:rPr>
                <w:rFonts w:cstheme="minorHAnsi"/>
                <w:color w:val="000000"/>
                <w:sz w:val="16"/>
                <w:szCs w:val="16"/>
              </w:rPr>
            </w:pPr>
            <w:r w:rsidRPr="005C4400">
              <w:rPr>
                <w:rFonts w:cstheme="minorHAnsi"/>
                <w:color w:val="000000"/>
                <w:sz w:val="16"/>
                <w:szCs w:val="16"/>
              </w:rPr>
              <w:t xml:space="preserve">29001 </w:t>
            </w:r>
            <w:r w:rsidRPr="005C4400">
              <w:rPr>
                <w:rFonts w:cstheme="minorHAnsi"/>
                <w:color w:val="000000"/>
                <w:sz w:val="16"/>
                <w:szCs w:val="16"/>
              </w:rPr>
              <w:br/>
              <w:t>REMADV</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14DC65C6" w14:textId="6E577834" w:rsidR="00DD5132" w:rsidRPr="001955C5" w:rsidRDefault="00DD5132" w:rsidP="00DD5132">
            <w:pPr>
              <w:tabs>
                <w:tab w:val="right" w:pos="676"/>
              </w:tabs>
              <w:spacing w:after="60" w:line="192" w:lineRule="exact"/>
              <w:rPr>
                <w:rFonts w:cstheme="minorHAnsi"/>
                <w:color w:val="000000"/>
                <w:sz w:val="16"/>
                <w:szCs w:val="16"/>
              </w:rPr>
            </w:pPr>
            <w:proofErr w:type="gramStart"/>
            <w:r w:rsidRPr="005C4400">
              <w:rPr>
                <w:rFonts w:cstheme="minorHAnsi"/>
                <w:color w:val="000000"/>
                <w:sz w:val="16"/>
                <w:szCs w:val="16"/>
              </w:rPr>
              <w:t>Muss</w:t>
            </w:r>
            <w:proofErr w:type="gramEnd"/>
            <w:r w:rsidRPr="005C4400">
              <w:rPr>
                <w:rFonts w:cstheme="minorHAnsi"/>
                <w:color w:val="000000"/>
                <w:sz w:val="16"/>
                <w:szCs w:val="16"/>
              </w:rPr>
              <w:t xml:space="preserve"> [9] </w:t>
            </w:r>
            <w:r w:rsidRPr="005C4400">
              <w:rPr>
                <w:rFonts w:ascii="Cambria Math" w:hAnsi="Cambria Math" w:cs="Cambria Math"/>
                <w:color w:val="000000"/>
                <w:sz w:val="16"/>
                <w:szCs w:val="16"/>
              </w:rPr>
              <w:t>⊻</w:t>
            </w:r>
            <w:r w:rsidRPr="005C4400">
              <w:rPr>
                <w:rFonts w:cstheme="minorHAnsi"/>
                <w:color w:val="000000"/>
                <w:sz w:val="16"/>
                <w:szCs w:val="16"/>
              </w:rPr>
              <w:t xml:space="preserve"> [12] </w:t>
            </w:r>
            <w:r w:rsidRPr="005C4400">
              <w:rPr>
                <w:rFonts w:ascii="Cambria Math" w:hAnsi="Cambria Math" w:cs="Cambria Math"/>
                <w:color w:val="000000"/>
                <w:sz w:val="16"/>
                <w:szCs w:val="16"/>
              </w:rPr>
              <w:t>⊻</w:t>
            </w:r>
            <w:r w:rsidRPr="005C4400">
              <w:rPr>
                <w:rFonts w:cstheme="minorHAnsi"/>
                <w:color w:val="000000"/>
                <w:sz w:val="16"/>
                <w:szCs w:val="16"/>
              </w:rPr>
              <w:t xml:space="preserve"> [18] </w:t>
            </w:r>
            <w:r w:rsidRPr="005C4400">
              <w:rPr>
                <w:rFonts w:ascii="Cambria Math" w:hAnsi="Cambria Math" w:cs="Cambria Math"/>
                <w:color w:val="000000"/>
                <w:sz w:val="16"/>
                <w:szCs w:val="16"/>
              </w:rPr>
              <w:t>⊻</w:t>
            </w:r>
            <w:r w:rsidRPr="005C4400">
              <w:rPr>
                <w:rFonts w:cstheme="minorHAnsi"/>
                <w:color w:val="000000"/>
                <w:sz w:val="16"/>
                <w:szCs w:val="16"/>
              </w:rPr>
              <w:t xml:space="preserve"> [19]</w:t>
            </w:r>
            <w:r w:rsidRPr="005C4400">
              <w:rPr>
                <w:rFonts w:cstheme="minorHAnsi"/>
                <w:color w:val="000000"/>
                <w:sz w:val="16"/>
                <w:szCs w:val="16"/>
              </w:rPr>
              <w:br/>
              <w:t>[9] wenn SG3 AJT+A05/A10/A11/A14+E_0504 vorhanden</w:t>
            </w:r>
            <w:r w:rsidRPr="005C4400">
              <w:rPr>
                <w:rFonts w:cstheme="minorHAnsi"/>
                <w:color w:val="000000"/>
                <w:sz w:val="16"/>
                <w:szCs w:val="16"/>
              </w:rPr>
              <w:br/>
              <w:t>[12] wenn SG3 AJT+A99+S_0109 vorhanden</w:t>
            </w:r>
            <w:r w:rsidRPr="005C4400">
              <w:rPr>
                <w:rFonts w:cstheme="minorHAnsi"/>
                <w:color w:val="000000"/>
                <w:sz w:val="16"/>
                <w:szCs w:val="16"/>
              </w:rPr>
              <w:br/>
              <w:t>[18] wenn SG3 AJT+A05/A10/A11+E_1008 vorhanden</w:t>
            </w:r>
            <w:r w:rsidRPr="005C4400">
              <w:rPr>
                <w:rFonts w:cstheme="minorHAnsi"/>
                <w:color w:val="000000"/>
                <w:sz w:val="16"/>
                <w:szCs w:val="16"/>
              </w:rPr>
              <w:br/>
              <w:t>[19] wenn SG3 AJT+A99+E_0265/E_0516/E_0520/E_0567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63928FB" w14:textId="42A9E80F" w:rsidR="00DD5132" w:rsidRPr="001955C5" w:rsidRDefault="00DD5132" w:rsidP="00DD5132">
            <w:pPr>
              <w:tabs>
                <w:tab w:val="right" w:pos="676"/>
              </w:tabs>
              <w:spacing w:after="60" w:line="192" w:lineRule="exact"/>
              <w:rPr>
                <w:rFonts w:cstheme="minorHAnsi"/>
                <w:color w:val="000000"/>
                <w:sz w:val="16"/>
                <w:szCs w:val="16"/>
              </w:rPr>
            </w:pPr>
            <w:proofErr w:type="gramStart"/>
            <w:r w:rsidRPr="005C4400">
              <w:rPr>
                <w:rFonts w:cstheme="minorHAnsi"/>
                <w:color w:val="000000"/>
                <w:sz w:val="16"/>
                <w:szCs w:val="16"/>
              </w:rPr>
              <w:t>Muss</w:t>
            </w:r>
            <w:proofErr w:type="gramEnd"/>
            <w:r w:rsidRPr="005C4400">
              <w:rPr>
                <w:rFonts w:cstheme="minorHAnsi"/>
                <w:color w:val="000000"/>
                <w:sz w:val="16"/>
                <w:szCs w:val="16"/>
              </w:rPr>
              <w:t xml:space="preserve"> [9] </w:t>
            </w:r>
            <w:r w:rsidRPr="005C4400">
              <w:rPr>
                <w:rFonts w:ascii="Cambria Math" w:hAnsi="Cambria Math" w:cs="Cambria Math"/>
                <w:color w:val="000000"/>
                <w:sz w:val="16"/>
                <w:szCs w:val="16"/>
              </w:rPr>
              <w:t>⊻</w:t>
            </w:r>
            <w:r w:rsidRPr="005C4400">
              <w:rPr>
                <w:rFonts w:cstheme="minorHAnsi"/>
                <w:color w:val="000000"/>
                <w:sz w:val="16"/>
                <w:szCs w:val="16"/>
              </w:rPr>
              <w:t xml:space="preserve"> [12] </w:t>
            </w:r>
            <w:r w:rsidRPr="005C4400">
              <w:rPr>
                <w:rFonts w:ascii="Cambria Math" w:hAnsi="Cambria Math" w:cs="Cambria Math"/>
                <w:color w:val="000000"/>
                <w:sz w:val="16"/>
                <w:szCs w:val="16"/>
              </w:rPr>
              <w:t>⊻</w:t>
            </w:r>
            <w:r w:rsidRPr="005C4400">
              <w:rPr>
                <w:rFonts w:cstheme="minorHAnsi"/>
                <w:color w:val="000000"/>
                <w:sz w:val="16"/>
                <w:szCs w:val="16"/>
              </w:rPr>
              <w:t xml:space="preserve"> [18] </w:t>
            </w:r>
            <w:r w:rsidRPr="005C4400">
              <w:rPr>
                <w:rFonts w:ascii="Cambria Math" w:hAnsi="Cambria Math" w:cs="Cambria Math"/>
                <w:color w:val="000000"/>
                <w:sz w:val="16"/>
                <w:szCs w:val="16"/>
              </w:rPr>
              <w:t>⊻</w:t>
            </w:r>
            <w:r w:rsidRPr="005C4400">
              <w:rPr>
                <w:rFonts w:cstheme="minorHAnsi"/>
                <w:color w:val="000000"/>
                <w:sz w:val="16"/>
                <w:szCs w:val="16"/>
              </w:rPr>
              <w:t xml:space="preserve"> [19]</w:t>
            </w:r>
            <w:r w:rsidRPr="005C4400">
              <w:rPr>
                <w:rFonts w:cstheme="minorHAnsi"/>
                <w:color w:val="000000"/>
                <w:sz w:val="16"/>
                <w:szCs w:val="16"/>
              </w:rPr>
              <w:br/>
              <w:t>[9] wenn SG3 AJT+A05/A10/A11/A14+E_0504 vorhanden</w:t>
            </w:r>
            <w:r w:rsidRPr="005C4400">
              <w:rPr>
                <w:rFonts w:cstheme="minorHAnsi"/>
                <w:color w:val="000000"/>
                <w:sz w:val="16"/>
                <w:szCs w:val="16"/>
              </w:rPr>
              <w:br/>
              <w:t>[12] wenn SG3 AJT+A99+S_0109 vorhanden</w:t>
            </w:r>
            <w:r w:rsidRPr="005C4400">
              <w:rPr>
                <w:rFonts w:cstheme="minorHAnsi"/>
                <w:color w:val="000000"/>
                <w:sz w:val="16"/>
                <w:szCs w:val="16"/>
              </w:rPr>
              <w:br/>
              <w:t>[18] wenn SG3 AJT+A05/A10/A11+E_1008 vorhanden</w:t>
            </w:r>
            <w:r w:rsidRPr="005C4400">
              <w:rPr>
                <w:rFonts w:cstheme="minorHAnsi"/>
                <w:color w:val="000000"/>
                <w:sz w:val="16"/>
                <w:szCs w:val="16"/>
              </w:rPr>
              <w:br/>
              <w:t>[19] wenn SG3 AJT+A99+E_0265/</w:t>
            </w:r>
            <w:r w:rsidRPr="00AF2F2D">
              <w:rPr>
                <w:rFonts w:cstheme="minorHAnsi"/>
                <w:b/>
                <w:bCs/>
                <w:color w:val="000000"/>
                <w:sz w:val="16"/>
                <w:szCs w:val="16"/>
              </w:rPr>
              <w:t>E_0271/</w:t>
            </w:r>
            <w:r>
              <w:rPr>
                <w:rFonts w:cstheme="minorHAnsi"/>
                <w:b/>
                <w:bCs/>
                <w:color w:val="000000"/>
                <w:sz w:val="16"/>
                <w:szCs w:val="16"/>
              </w:rPr>
              <w:t xml:space="preserve"> </w:t>
            </w:r>
            <w:r w:rsidRPr="00AF2F2D">
              <w:rPr>
                <w:rFonts w:cstheme="minorHAnsi"/>
                <w:b/>
                <w:bCs/>
                <w:color w:val="000000"/>
                <w:sz w:val="16"/>
                <w:szCs w:val="16"/>
              </w:rPr>
              <w:t>E_0274</w:t>
            </w:r>
            <w:r>
              <w:rPr>
                <w:rFonts w:cstheme="minorHAnsi"/>
                <w:color w:val="000000"/>
                <w:sz w:val="16"/>
                <w:szCs w:val="16"/>
              </w:rPr>
              <w:t>/</w:t>
            </w:r>
            <w:r w:rsidRPr="005C4400">
              <w:rPr>
                <w:rFonts w:cstheme="minorHAnsi"/>
                <w:color w:val="000000"/>
                <w:sz w:val="16"/>
                <w:szCs w:val="16"/>
              </w:rPr>
              <w:t>E_0516/E_0520/E_0567/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E60D09" w14:textId="496816CE" w:rsidR="00DD5132" w:rsidRPr="001955C5" w:rsidRDefault="00DD5132" w:rsidP="00DD5132">
            <w:pPr>
              <w:tabs>
                <w:tab w:val="right" w:pos="676"/>
              </w:tabs>
              <w:spacing w:after="60" w:line="192" w:lineRule="exact"/>
              <w:rPr>
                <w:rFonts w:cstheme="minorHAnsi"/>
                <w:color w:val="000000"/>
                <w:sz w:val="16"/>
                <w:szCs w:val="16"/>
              </w:rPr>
            </w:pPr>
            <w:r w:rsidRPr="00DD5132">
              <w:rPr>
                <w:rFonts w:cstheme="minorHAnsi"/>
                <w:color w:val="000000"/>
                <w:sz w:val="16"/>
                <w:szCs w:val="16"/>
              </w:rPr>
              <w:t xml:space="preserve">Aufnahme der neuen EBD zur Umsetzung der </w:t>
            </w:r>
            <w:proofErr w:type="gramStart"/>
            <w:r w:rsidRPr="00DD5132">
              <w:rPr>
                <w:rFonts w:cstheme="minorHAnsi"/>
                <w:color w:val="000000"/>
                <w:sz w:val="16"/>
                <w:szCs w:val="16"/>
              </w:rPr>
              <w:t>BDEW Anwendungshilfe</w:t>
            </w:r>
            <w:proofErr w:type="gramEnd"/>
            <w:r w:rsidRPr="00DD5132">
              <w:rPr>
                <w:rFonts w:cstheme="minorHAnsi"/>
                <w:color w:val="000000"/>
                <w:sz w:val="16"/>
                <w:szCs w:val="16"/>
              </w:rPr>
              <w:t xml:space="preserve"> "Prozesse zur Änderung der Technik an Lokationen"</w:t>
            </w:r>
            <w:r w:rsidRPr="00DD5132">
              <w:rPr>
                <w:rFonts w:cstheme="minorHAnsi"/>
                <w:color w:val="000000"/>
                <w:sz w:val="16"/>
                <w:szCs w:val="16"/>
              </w:rPr>
              <w:br/>
              <w:t>(ab 01.10.2025)</w:t>
            </w:r>
            <w:r w:rsidRPr="00DD5132">
              <w:rPr>
                <w:rFonts w:cstheme="minorHAnsi"/>
                <w:color w:val="000000"/>
                <w:sz w:val="16"/>
                <w:szCs w:val="16"/>
              </w:rPr>
              <w:br/>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498EE2AB" w14:textId="27DBFE6D" w:rsidR="00DD5132" w:rsidRPr="001955C5" w:rsidRDefault="00307741" w:rsidP="00DD5132">
            <w:pPr>
              <w:tabs>
                <w:tab w:val="right" w:pos="676"/>
              </w:tabs>
              <w:spacing w:after="60" w:line="192" w:lineRule="exact"/>
              <w:rPr>
                <w:rFonts w:cstheme="minorHAnsi"/>
                <w:color w:val="000000"/>
                <w:sz w:val="16"/>
                <w:szCs w:val="16"/>
              </w:rPr>
            </w:pPr>
            <w:r>
              <w:rPr>
                <w:rFonts w:cstheme="minorHAnsi"/>
                <w:color w:val="000000"/>
                <w:sz w:val="16"/>
                <w:szCs w:val="16"/>
              </w:rPr>
              <w:t>Genehmigt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ED2C7" w14:textId="77777777" w:rsidR="001702DE" w:rsidRDefault="001702DE" w:rsidP="00957DBB">
      <w:pPr>
        <w:spacing w:line="240" w:lineRule="auto"/>
      </w:pPr>
      <w:r>
        <w:separator/>
      </w:r>
    </w:p>
  </w:endnote>
  <w:endnote w:type="continuationSeparator" w:id="0">
    <w:p w14:paraId="2F5B92A1" w14:textId="77777777" w:rsidR="001702DE" w:rsidRDefault="001702D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1E8E3B9C" w:rsidR="00E21B53" w:rsidRPr="009F0FEA" w:rsidRDefault="00FB22DB"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307741">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1E8E3B9C" w:rsidR="00E21B53" w:rsidRPr="009F0FEA" w:rsidRDefault="00307741"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0B9180C7" w:rsidR="00E21B53" w:rsidRDefault="00E21B53" w:rsidP="00F40AD5">
                          <w:pPr>
                            <w:pStyle w:val="Fuzeile"/>
                          </w:pPr>
                          <w:r>
                            <w:t xml:space="preserve">Version: </w:t>
                          </w:r>
                          <w:r w:rsidR="00144450">
                            <w:t>1.0</w:t>
                          </w:r>
                          <w:r w:rsidR="00B02193">
                            <w:t>g</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0B9180C7" w:rsidR="00E21B53" w:rsidRDefault="00E21B53" w:rsidP="00F40AD5">
                    <w:pPr>
                      <w:pStyle w:val="Fuzeile"/>
                    </w:pPr>
                    <w:r>
                      <w:t xml:space="preserve">Version: </w:t>
                    </w:r>
                    <w:r w:rsidR="00144450">
                      <w:t>1.0</w:t>
                    </w:r>
                    <w:r w:rsidR="00B02193">
                      <w:t>g</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2C54AB11" w:rsidR="00E21B53" w:rsidRPr="009F0FEA" w:rsidRDefault="00FB22D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307741">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2C54AB11" w:rsidR="00E21B53" w:rsidRPr="009F0FEA" w:rsidRDefault="0030774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t>01.04.2025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1D813" w14:textId="77777777" w:rsidR="001702DE" w:rsidRDefault="001702DE" w:rsidP="00957DBB">
      <w:pPr>
        <w:spacing w:line="240" w:lineRule="auto"/>
      </w:pPr>
      <w:r>
        <w:separator/>
      </w:r>
    </w:p>
  </w:footnote>
  <w:footnote w:type="continuationSeparator" w:id="0">
    <w:p w14:paraId="3B5554E6" w14:textId="77777777" w:rsidR="001702DE" w:rsidRDefault="001702DE"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C247A" w14:textId="2C3FA71B" w:rsidR="00E21B53" w:rsidRDefault="00FB22DB"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5EEF">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CA7AB" w14:textId="768B2678" w:rsidR="00E21B53" w:rsidRDefault="00FB22DB"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7D5">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604E6"/>
    <w:rsid w:val="00064E4F"/>
    <w:rsid w:val="000745B9"/>
    <w:rsid w:val="00087E55"/>
    <w:rsid w:val="00094A15"/>
    <w:rsid w:val="00095406"/>
    <w:rsid w:val="000A1D94"/>
    <w:rsid w:val="000B0F1F"/>
    <w:rsid w:val="000D08AE"/>
    <w:rsid w:val="000E0D90"/>
    <w:rsid w:val="000E514F"/>
    <w:rsid w:val="000E6A93"/>
    <w:rsid w:val="000F40A8"/>
    <w:rsid w:val="000F5803"/>
    <w:rsid w:val="000F638E"/>
    <w:rsid w:val="000F76ED"/>
    <w:rsid w:val="00100BF9"/>
    <w:rsid w:val="001013D4"/>
    <w:rsid w:val="001056A9"/>
    <w:rsid w:val="00110BAA"/>
    <w:rsid w:val="001154D1"/>
    <w:rsid w:val="00117BD6"/>
    <w:rsid w:val="001206C4"/>
    <w:rsid w:val="00123298"/>
    <w:rsid w:val="001439BE"/>
    <w:rsid w:val="00144450"/>
    <w:rsid w:val="001509F9"/>
    <w:rsid w:val="00154693"/>
    <w:rsid w:val="001559AC"/>
    <w:rsid w:val="001655DE"/>
    <w:rsid w:val="00167A2C"/>
    <w:rsid w:val="00167D9A"/>
    <w:rsid w:val="001702DE"/>
    <w:rsid w:val="00171CE9"/>
    <w:rsid w:val="00173139"/>
    <w:rsid w:val="00175E1F"/>
    <w:rsid w:val="00185AA6"/>
    <w:rsid w:val="001875C1"/>
    <w:rsid w:val="00187B97"/>
    <w:rsid w:val="001955C5"/>
    <w:rsid w:val="0019567C"/>
    <w:rsid w:val="001A2AFF"/>
    <w:rsid w:val="001B2FCD"/>
    <w:rsid w:val="001B6E0C"/>
    <w:rsid w:val="001C3C2C"/>
    <w:rsid w:val="001C6F3A"/>
    <w:rsid w:val="001D44D1"/>
    <w:rsid w:val="001E793C"/>
    <w:rsid w:val="001F0649"/>
    <w:rsid w:val="00201CC6"/>
    <w:rsid w:val="00203367"/>
    <w:rsid w:val="0020341D"/>
    <w:rsid w:val="00213920"/>
    <w:rsid w:val="00217841"/>
    <w:rsid w:val="00223073"/>
    <w:rsid w:val="002251C9"/>
    <w:rsid w:val="002251DD"/>
    <w:rsid w:val="00246474"/>
    <w:rsid w:val="00252184"/>
    <w:rsid w:val="0025467E"/>
    <w:rsid w:val="00276E3E"/>
    <w:rsid w:val="00277588"/>
    <w:rsid w:val="002858AC"/>
    <w:rsid w:val="00285FD3"/>
    <w:rsid w:val="00290BE3"/>
    <w:rsid w:val="00291F7C"/>
    <w:rsid w:val="002928D9"/>
    <w:rsid w:val="00295960"/>
    <w:rsid w:val="002A4F1E"/>
    <w:rsid w:val="002A710C"/>
    <w:rsid w:val="002B06A6"/>
    <w:rsid w:val="002C1C23"/>
    <w:rsid w:val="002C43E4"/>
    <w:rsid w:val="002D0EDB"/>
    <w:rsid w:val="002D5275"/>
    <w:rsid w:val="002E1E14"/>
    <w:rsid w:val="002F20EB"/>
    <w:rsid w:val="002F77E3"/>
    <w:rsid w:val="00303DA3"/>
    <w:rsid w:val="00307741"/>
    <w:rsid w:val="003172D9"/>
    <w:rsid w:val="003215AA"/>
    <w:rsid w:val="0032526F"/>
    <w:rsid w:val="0034345A"/>
    <w:rsid w:val="00347192"/>
    <w:rsid w:val="003519A4"/>
    <w:rsid w:val="00355D31"/>
    <w:rsid w:val="00356815"/>
    <w:rsid w:val="0035740A"/>
    <w:rsid w:val="00367D9A"/>
    <w:rsid w:val="00373859"/>
    <w:rsid w:val="00385374"/>
    <w:rsid w:val="00391054"/>
    <w:rsid w:val="00395FAF"/>
    <w:rsid w:val="003A2DAA"/>
    <w:rsid w:val="003A7943"/>
    <w:rsid w:val="003C126A"/>
    <w:rsid w:val="003D7ED3"/>
    <w:rsid w:val="003F2308"/>
    <w:rsid w:val="00403813"/>
    <w:rsid w:val="00405CA0"/>
    <w:rsid w:val="004101D2"/>
    <w:rsid w:val="00413336"/>
    <w:rsid w:val="00424C74"/>
    <w:rsid w:val="00430373"/>
    <w:rsid w:val="00433401"/>
    <w:rsid w:val="004431A5"/>
    <w:rsid w:val="004476AF"/>
    <w:rsid w:val="00447E4C"/>
    <w:rsid w:val="004533D5"/>
    <w:rsid w:val="00471D2A"/>
    <w:rsid w:val="0047232F"/>
    <w:rsid w:val="00474B4F"/>
    <w:rsid w:val="00477546"/>
    <w:rsid w:val="00481563"/>
    <w:rsid w:val="004844EB"/>
    <w:rsid w:val="0048496B"/>
    <w:rsid w:val="00490E95"/>
    <w:rsid w:val="004B002D"/>
    <w:rsid w:val="004B0968"/>
    <w:rsid w:val="004B4053"/>
    <w:rsid w:val="004B5BCD"/>
    <w:rsid w:val="004B6F52"/>
    <w:rsid w:val="004B7020"/>
    <w:rsid w:val="004E6A7C"/>
    <w:rsid w:val="004F25ED"/>
    <w:rsid w:val="004F37D5"/>
    <w:rsid w:val="005336CE"/>
    <w:rsid w:val="00535BFD"/>
    <w:rsid w:val="005360E6"/>
    <w:rsid w:val="0054017C"/>
    <w:rsid w:val="00542C93"/>
    <w:rsid w:val="00572814"/>
    <w:rsid w:val="0057486B"/>
    <w:rsid w:val="00577825"/>
    <w:rsid w:val="00581E92"/>
    <w:rsid w:val="00582699"/>
    <w:rsid w:val="00583319"/>
    <w:rsid w:val="00584E4D"/>
    <w:rsid w:val="005954AB"/>
    <w:rsid w:val="005A311B"/>
    <w:rsid w:val="005B070E"/>
    <w:rsid w:val="005B0998"/>
    <w:rsid w:val="005C4400"/>
    <w:rsid w:val="005C4BCC"/>
    <w:rsid w:val="005C5D4A"/>
    <w:rsid w:val="005C696E"/>
    <w:rsid w:val="005D297B"/>
    <w:rsid w:val="005D2F2B"/>
    <w:rsid w:val="005E78DA"/>
    <w:rsid w:val="005F3733"/>
    <w:rsid w:val="006030E5"/>
    <w:rsid w:val="00604937"/>
    <w:rsid w:val="006114E3"/>
    <w:rsid w:val="00615F61"/>
    <w:rsid w:val="00621175"/>
    <w:rsid w:val="006218B0"/>
    <w:rsid w:val="006272A3"/>
    <w:rsid w:val="00645428"/>
    <w:rsid w:val="00647097"/>
    <w:rsid w:val="00666AF9"/>
    <w:rsid w:val="00674DDB"/>
    <w:rsid w:val="00677C37"/>
    <w:rsid w:val="006804E0"/>
    <w:rsid w:val="00687B74"/>
    <w:rsid w:val="00687DEC"/>
    <w:rsid w:val="006A5FEF"/>
    <w:rsid w:val="006A76BE"/>
    <w:rsid w:val="006C0993"/>
    <w:rsid w:val="006C1E0B"/>
    <w:rsid w:val="006C4782"/>
    <w:rsid w:val="006D7735"/>
    <w:rsid w:val="006E023F"/>
    <w:rsid w:val="006E7BE7"/>
    <w:rsid w:val="00707B80"/>
    <w:rsid w:val="0071212F"/>
    <w:rsid w:val="00713CE9"/>
    <w:rsid w:val="00724904"/>
    <w:rsid w:val="0073163A"/>
    <w:rsid w:val="00740D47"/>
    <w:rsid w:val="00742E39"/>
    <w:rsid w:val="007430BC"/>
    <w:rsid w:val="00743C8E"/>
    <w:rsid w:val="00750F55"/>
    <w:rsid w:val="0075550C"/>
    <w:rsid w:val="007633FE"/>
    <w:rsid w:val="00763B72"/>
    <w:rsid w:val="00763D0D"/>
    <w:rsid w:val="0076558F"/>
    <w:rsid w:val="00766B12"/>
    <w:rsid w:val="00770DC7"/>
    <w:rsid w:val="00771D95"/>
    <w:rsid w:val="0078105F"/>
    <w:rsid w:val="00797B35"/>
    <w:rsid w:val="007A28E1"/>
    <w:rsid w:val="007A365E"/>
    <w:rsid w:val="007A632B"/>
    <w:rsid w:val="007A6E5E"/>
    <w:rsid w:val="007B2A46"/>
    <w:rsid w:val="007C12A7"/>
    <w:rsid w:val="007D0C83"/>
    <w:rsid w:val="007D1113"/>
    <w:rsid w:val="007E20E4"/>
    <w:rsid w:val="007F0A04"/>
    <w:rsid w:val="007F523B"/>
    <w:rsid w:val="007F528A"/>
    <w:rsid w:val="007F770D"/>
    <w:rsid w:val="007F7B0B"/>
    <w:rsid w:val="00815EEF"/>
    <w:rsid w:val="0082404D"/>
    <w:rsid w:val="00826925"/>
    <w:rsid w:val="00835BAD"/>
    <w:rsid w:val="00860C70"/>
    <w:rsid w:val="0086196B"/>
    <w:rsid w:val="00875A85"/>
    <w:rsid w:val="00882FEB"/>
    <w:rsid w:val="00885974"/>
    <w:rsid w:val="00886153"/>
    <w:rsid w:val="00892341"/>
    <w:rsid w:val="008A0495"/>
    <w:rsid w:val="008A3AB1"/>
    <w:rsid w:val="008A75D3"/>
    <w:rsid w:val="008B6193"/>
    <w:rsid w:val="008C367F"/>
    <w:rsid w:val="008C5231"/>
    <w:rsid w:val="008C6D16"/>
    <w:rsid w:val="008D4197"/>
    <w:rsid w:val="008D53D7"/>
    <w:rsid w:val="008E3001"/>
    <w:rsid w:val="008E4A1A"/>
    <w:rsid w:val="008E73D4"/>
    <w:rsid w:val="009009BB"/>
    <w:rsid w:val="00900F26"/>
    <w:rsid w:val="00901E71"/>
    <w:rsid w:val="00916063"/>
    <w:rsid w:val="0091640F"/>
    <w:rsid w:val="00917287"/>
    <w:rsid w:val="00923075"/>
    <w:rsid w:val="00931640"/>
    <w:rsid w:val="0093473F"/>
    <w:rsid w:val="0093746A"/>
    <w:rsid w:val="0094295E"/>
    <w:rsid w:val="00942BE8"/>
    <w:rsid w:val="00945F56"/>
    <w:rsid w:val="009542F2"/>
    <w:rsid w:val="00954D7A"/>
    <w:rsid w:val="00954FAC"/>
    <w:rsid w:val="00957DBB"/>
    <w:rsid w:val="0096002B"/>
    <w:rsid w:val="00961AEE"/>
    <w:rsid w:val="00964121"/>
    <w:rsid w:val="009652FD"/>
    <w:rsid w:val="00971574"/>
    <w:rsid w:val="00984CE2"/>
    <w:rsid w:val="00990E20"/>
    <w:rsid w:val="00991C4B"/>
    <w:rsid w:val="009A00B6"/>
    <w:rsid w:val="009A0B86"/>
    <w:rsid w:val="009A18C5"/>
    <w:rsid w:val="009A37A0"/>
    <w:rsid w:val="009A55E4"/>
    <w:rsid w:val="009A63D5"/>
    <w:rsid w:val="009A6758"/>
    <w:rsid w:val="009B0B20"/>
    <w:rsid w:val="009C2304"/>
    <w:rsid w:val="009C281D"/>
    <w:rsid w:val="009C7466"/>
    <w:rsid w:val="009D7EE4"/>
    <w:rsid w:val="009E2C26"/>
    <w:rsid w:val="009E6D6C"/>
    <w:rsid w:val="009F0FEA"/>
    <w:rsid w:val="009F2998"/>
    <w:rsid w:val="009F3EE7"/>
    <w:rsid w:val="00A00A87"/>
    <w:rsid w:val="00A031B8"/>
    <w:rsid w:val="00A042A0"/>
    <w:rsid w:val="00A20084"/>
    <w:rsid w:val="00A268BA"/>
    <w:rsid w:val="00A31065"/>
    <w:rsid w:val="00A418DA"/>
    <w:rsid w:val="00A44547"/>
    <w:rsid w:val="00A555D7"/>
    <w:rsid w:val="00A70902"/>
    <w:rsid w:val="00A82C01"/>
    <w:rsid w:val="00A8371D"/>
    <w:rsid w:val="00A90330"/>
    <w:rsid w:val="00A92BA1"/>
    <w:rsid w:val="00AB02C9"/>
    <w:rsid w:val="00AB0760"/>
    <w:rsid w:val="00AB2024"/>
    <w:rsid w:val="00AB2E99"/>
    <w:rsid w:val="00AD1B4A"/>
    <w:rsid w:val="00AD721D"/>
    <w:rsid w:val="00AE1EA9"/>
    <w:rsid w:val="00AE6970"/>
    <w:rsid w:val="00AF2F2D"/>
    <w:rsid w:val="00AF40E1"/>
    <w:rsid w:val="00B01C86"/>
    <w:rsid w:val="00B02193"/>
    <w:rsid w:val="00B0432E"/>
    <w:rsid w:val="00B07A09"/>
    <w:rsid w:val="00B12EE1"/>
    <w:rsid w:val="00B13627"/>
    <w:rsid w:val="00B16671"/>
    <w:rsid w:val="00B26CFD"/>
    <w:rsid w:val="00B53894"/>
    <w:rsid w:val="00B62000"/>
    <w:rsid w:val="00B62CD8"/>
    <w:rsid w:val="00B62D09"/>
    <w:rsid w:val="00B64202"/>
    <w:rsid w:val="00B67F6E"/>
    <w:rsid w:val="00B73A01"/>
    <w:rsid w:val="00B75871"/>
    <w:rsid w:val="00B77537"/>
    <w:rsid w:val="00B87579"/>
    <w:rsid w:val="00BA1364"/>
    <w:rsid w:val="00BA6F62"/>
    <w:rsid w:val="00BB40CF"/>
    <w:rsid w:val="00BB5BAA"/>
    <w:rsid w:val="00BC0707"/>
    <w:rsid w:val="00BC109A"/>
    <w:rsid w:val="00BC1DFF"/>
    <w:rsid w:val="00BC370D"/>
    <w:rsid w:val="00BC4266"/>
    <w:rsid w:val="00BD5083"/>
    <w:rsid w:val="00BE363E"/>
    <w:rsid w:val="00BF4BD9"/>
    <w:rsid w:val="00BF5BF3"/>
    <w:rsid w:val="00C073F2"/>
    <w:rsid w:val="00C105D6"/>
    <w:rsid w:val="00C17FC5"/>
    <w:rsid w:val="00C21C2F"/>
    <w:rsid w:val="00C21DD0"/>
    <w:rsid w:val="00C222B7"/>
    <w:rsid w:val="00C23B5F"/>
    <w:rsid w:val="00C23B95"/>
    <w:rsid w:val="00C25106"/>
    <w:rsid w:val="00C36A6F"/>
    <w:rsid w:val="00C40DE8"/>
    <w:rsid w:val="00C428E7"/>
    <w:rsid w:val="00C442A4"/>
    <w:rsid w:val="00C54458"/>
    <w:rsid w:val="00C62105"/>
    <w:rsid w:val="00C65E5B"/>
    <w:rsid w:val="00C665B4"/>
    <w:rsid w:val="00C74D7E"/>
    <w:rsid w:val="00CA0850"/>
    <w:rsid w:val="00CB13A9"/>
    <w:rsid w:val="00CB38F2"/>
    <w:rsid w:val="00CB6322"/>
    <w:rsid w:val="00CB6958"/>
    <w:rsid w:val="00CD1B02"/>
    <w:rsid w:val="00CD227D"/>
    <w:rsid w:val="00CD5D9B"/>
    <w:rsid w:val="00CD77EA"/>
    <w:rsid w:val="00CE2BBA"/>
    <w:rsid w:val="00CE55EF"/>
    <w:rsid w:val="00CE735F"/>
    <w:rsid w:val="00CF24F9"/>
    <w:rsid w:val="00D03D6F"/>
    <w:rsid w:val="00D14960"/>
    <w:rsid w:val="00D1588C"/>
    <w:rsid w:val="00D200FC"/>
    <w:rsid w:val="00D36026"/>
    <w:rsid w:val="00D3700A"/>
    <w:rsid w:val="00D40421"/>
    <w:rsid w:val="00D456BA"/>
    <w:rsid w:val="00D45EA5"/>
    <w:rsid w:val="00D52E20"/>
    <w:rsid w:val="00D54ECC"/>
    <w:rsid w:val="00D6147C"/>
    <w:rsid w:val="00D64BAB"/>
    <w:rsid w:val="00D657D7"/>
    <w:rsid w:val="00D71A87"/>
    <w:rsid w:val="00D750B7"/>
    <w:rsid w:val="00D82532"/>
    <w:rsid w:val="00D867F8"/>
    <w:rsid w:val="00D93177"/>
    <w:rsid w:val="00D933FA"/>
    <w:rsid w:val="00D93469"/>
    <w:rsid w:val="00D95005"/>
    <w:rsid w:val="00DA0C99"/>
    <w:rsid w:val="00DA138A"/>
    <w:rsid w:val="00DA25DE"/>
    <w:rsid w:val="00DA4781"/>
    <w:rsid w:val="00DC34CC"/>
    <w:rsid w:val="00DD089B"/>
    <w:rsid w:val="00DD089C"/>
    <w:rsid w:val="00DD38AF"/>
    <w:rsid w:val="00DD5064"/>
    <w:rsid w:val="00DD5132"/>
    <w:rsid w:val="00DD56DA"/>
    <w:rsid w:val="00DD7164"/>
    <w:rsid w:val="00DE52B8"/>
    <w:rsid w:val="00DF0227"/>
    <w:rsid w:val="00DF2D48"/>
    <w:rsid w:val="00DF4D08"/>
    <w:rsid w:val="00DF66C7"/>
    <w:rsid w:val="00E12064"/>
    <w:rsid w:val="00E13A01"/>
    <w:rsid w:val="00E17B74"/>
    <w:rsid w:val="00E21B53"/>
    <w:rsid w:val="00E2257A"/>
    <w:rsid w:val="00E26711"/>
    <w:rsid w:val="00E3023D"/>
    <w:rsid w:val="00E34EF2"/>
    <w:rsid w:val="00E601D5"/>
    <w:rsid w:val="00E63BB9"/>
    <w:rsid w:val="00E673A4"/>
    <w:rsid w:val="00E7366A"/>
    <w:rsid w:val="00E7683D"/>
    <w:rsid w:val="00E8707F"/>
    <w:rsid w:val="00E87312"/>
    <w:rsid w:val="00E8795A"/>
    <w:rsid w:val="00E95563"/>
    <w:rsid w:val="00EA718D"/>
    <w:rsid w:val="00EC35F2"/>
    <w:rsid w:val="00EC3B71"/>
    <w:rsid w:val="00EC3C40"/>
    <w:rsid w:val="00ED2246"/>
    <w:rsid w:val="00EF0859"/>
    <w:rsid w:val="00F02A35"/>
    <w:rsid w:val="00F12F8C"/>
    <w:rsid w:val="00F15806"/>
    <w:rsid w:val="00F159A6"/>
    <w:rsid w:val="00F22718"/>
    <w:rsid w:val="00F22E73"/>
    <w:rsid w:val="00F24CBA"/>
    <w:rsid w:val="00F25DA8"/>
    <w:rsid w:val="00F309F6"/>
    <w:rsid w:val="00F322E2"/>
    <w:rsid w:val="00F33703"/>
    <w:rsid w:val="00F35198"/>
    <w:rsid w:val="00F40AD5"/>
    <w:rsid w:val="00F469CD"/>
    <w:rsid w:val="00F47B88"/>
    <w:rsid w:val="00F613FE"/>
    <w:rsid w:val="00F72F1F"/>
    <w:rsid w:val="00F8391E"/>
    <w:rsid w:val="00F865A1"/>
    <w:rsid w:val="00F907C7"/>
    <w:rsid w:val="00F949C1"/>
    <w:rsid w:val="00F956F8"/>
    <w:rsid w:val="00FA428A"/>
    <w:rsid w:val="00FB22DB"/>
    <w:rsid w:val="00FB22E7"/>
    <w:rsid w:val="00FB5F20"/>
    <w:rsid w:val="00FF79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2411">
      <w:bodyDiv w:val="1"/>
      <w:marLeft w:val="0"/>
      <w:marRight w:val="0"/>
      <w:marTop w:val="0"/>
      <w:marBottom w:val="0"/>
      <w:divBdr>
        <w:top w:val="none" w:sz="0" w:space="0" w:color="auto"/>
        <w:left w:val="none" w:sz="0" w:space="0" w:color="auto"/>
        <w:bottom w:val="none" w:sz="0" w:space="0" w:color="auto"/>
        <w:right w:val="none" w:sz="0" w:space="0" w:color="auto"/>
      </w:divBdr>
      <w:divsChild>
        <w:div w:id="1413769754">
          <w:marLeft w:val="0"/>
          <w:marRight w:val="0"/>
          <w:marTop w:val="0"/>
          <w:marBottom w:val="0"/>
          <w:divBdr>
            <w:top w:val="none" w:sz="0" w:space="0" w:color="auto"/>
            <w:left w:val="none" w:sz="0" w:space="0" w:color="auto"/>
            <w:bottom w:val="none" w:sz="0" w:space="0" w:color="auto"/>
            <w:right w:val="none" w:sz="0" w:space="0" w:color="auto"/>
          </w:divBdr>
        </w:div>
      </w:divsChild>
    </w:div>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05467139">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0E514F"/>
    <w:rsid w:val="00157665"/>
    <w:rsid w:val="00191472"/>
    <w:rsid w:val="001D3002"/>
    <w:rsid w:val="002251DD"/>
    <w:rsid w:val="002375BA"/>
    <w:rsid w:val="00256A8C"/>
    <w:rsid w:val="00285B97"/>
    <w:rsid w:val="002F20EB"/>
    <w:rsid w:val="00405CA0"/>
    <w:rsid w:val="004326F0"/>
    <w:rsid w:val="0061306F"/>
    <w:rsid w:val="00615F61"/>
    <w:rsid w:val="00661AF9"/>
    <w:rsid w:val="00752E93"/>
    <w:rsid w:val="00771D95"/>
    <w:rsid w:val="007764B6"/>
    <w:rsid w:val="00787EA8"/>
    <w:rsid w:val="00804ED9"/>
    <w:rsid w:val="008A0820"/>
    <w:rsid w:val="008C2E60"/>
    <w:rsid w:val="009D4555"/>
    <w:rsid w:val="009F3325"/>
    <w:rsid w:val="00A31065"/>
    <w:rsid w:val="00B73A01"/>
    <w:rsid w:val="00CD02AC"/>
    <w:rsid w:val="00DA25DE"/>
    <w:rsid w:val="00DA4781"/>
    <w:rsid w:val="00E87312"/>
    <w:rsid w:val="00EC3C40"/>
    <w:rsid w:val="00F47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2BB5767C-1D2E-49DA-84FA-F2541839EF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5.xml><?xml version="1.0" encoding="utf-8"?>
<ds:datastoreItem xmlns:ds="http://schemas.openxmlformats.org/officeDocument/2006/customXml" ds:itemID="{DF4F49F1-9841-4079-9444-7BDB4F587A6A}"/>
</file>

<file path=docProps/app.xml><?xml version="1.0" encoding="utf-8"?>
<Properties xmlns="http://schemas.openxmlformats.org/officeDocument/2006/extended-properties" xmlns:vt="http://schemas.openxmlformats.org/officeDocument/2006/docPropsVTypes">
  <Template>Normal.dotm</Template>
  <TotalTime>0</TotalTime>
  <Pages>11</Pages>
  <Words>2078</Words>
  <Characters>13097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COMDIS Anwendungshandbuch 1.0f</vt:lpstr>
    </vt:vector>
  </TitlesOfParts>
  <Company>BDEW Bundesverband der Energie- und Wasserwirtschaft e. V.</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Klaus Keller</cp:lastModifiedBy>
  <cp:revision>34</cp:revision>
  <dcterms:created xsi:type="dcterms:W3CDTF">2024-12-18T10:16:00Z</dcterms:created>
  <dcterms:modified xsi:type="dcterms:W3CDTF">2025-03-15T09:07:00Z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