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434BD8" w14:paraId="7BA3641D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1C" w14:textId="77777777" w:rsidR="00434BD8" w:rsidRDefault="00434BD8">
            <w:pPr>
              <w:pStyle w:val="GEFEG"/>
              <w:rPr>
                <w:noProof/>
              </w:rPr>
            </w:pPr>
          </w:p>
        </w:tc>
      </w:tr>
      <w:tr w:rsidR="00434BD8" w14:paraId="7BA3641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1E" w14:textId="77777777" w:rsidR="00434BD8" w:rsidRDefault="00434BD8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434BD8" w14:paraId="7BA36421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0" w14:textId="77777777" w:rsidR="00434BD8" w:rsidRDefault="00434BD8">
            <w:pPr>
              <w:pStyle w:val="GEFEG"/>
              <w:rPr>
                <w:noProof/>
              </w:rPr>
            </w:pPr>
          </w:p>
        </w:tc>
      </w:tr>
      <w:tr w:rsidR="00434BD8" w14:paraId="7BA3642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2" w14:textId="77777777" w:rsidR="00434BD8" w:rsidRDefault="00B5176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434BD8" w14:paraId="7BA3642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4" w14:textId="77777777" w:rsidR="00434BD8" w:rsidRDefault="00434BD8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5" w14:textId="77777777" w:rsidR="00434BD8" w:rsidRDefault="00434BD8">
            <w:pPr>
              <w:pStyle w:val="GEFEG"/>
              <w:rPr>
                <w:noProof/>
              </w:rPr>
            </w:pPr>
          </w:p>
        </w:tc>
      </w:tr>
      <w:tr w:rsidR="00434BD8" w14:paraId="7BA3642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7" w14:textId="77777777" w:rsidR="00434BD8" w:rsidRDefault="00434BD8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434BD8" w14:paraId="7BA3642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9" w14:textId="77777777" w:rsidR="00434BD8" w:rsidRDefault="00B5176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34BD8" w14:paraId="7BA3642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B" w14:textId="77777777" w:rsidR="00434BD8" w:rsidRDefault="00434BD8">
            <w:pPr>
              <w:pStyle w:val="GEFEG"/>
              <w:rPr>
                <w:noProof/>
              </w:rPr>
            </w:pPr>
          </w:p>
        </w:tc>
      </w:tr>
      <w:tr w:rsidR="00434BD8" w14:paraId="7BA3643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2D" w14:textId="77777777" w:rsidR="00434BD8" w:rsidRDefault="00B5176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7BA3642E" w14:textId="77777777" w:rsidR="00434BD8" w:rsidRDefault="00434BD8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BA3642F" w14:textId="77777777" w:rsidR="00434BD8" w:rsidRDefault="00B5176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REMADV</w:t>
            </w:r>
          </w:p>
          <w:p w14:paraId="7BA36430" w14:textId="77777777" w:rsidR="00434BD8" w:rsidRDefault="00B5176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Zahlungsavis</w:t>
            </w:r>
          </w:p>
          <w:p w14:paraId="7BA36431" w14:textId="77777777" w:rsidR="00434BD8" w:rsidRDefault="00434BD8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7BA36432" w14:textId="77777777" w:rsidR="00434BD8" w:rsidRDefault="00B5176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D.05A S3</w:t>
            </w:r>
          </w:p>
        </w:tc>
      </w:tr>
      <w:tr w:rsidR="00434BD8" w14:paraId="7BA3643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34" w14:textId="77777777" w:rsidR="00434BD8" w:rsidRDefault="00434BD8">
            <w:pPr>
              <w:pStyle w:val="GEFEG"/>
              <w:rPr>
                <w:noProof/>
              </w:rPr>
            </w:pPr>
          </w:p>
        </w:tc>
      </w:tr>
      <w:tr w:rsidR="00434BD8" w14:paraId="7BA3643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36" w14:textId="77777777" w:rsidR="00434BD8" w:rsidRDefault="00B5176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2.9b</w:t>
            </w:r>
          </w:p>
          <w:p w14:paraId="7BA36437" w14:textId="77777777" w:rsidR="00434BD8" w:rsidRDefault="00B5176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31.03.2023</w:t>
            </w:r>
          </w:p>
          <w:p w14:paraId="7BA36438" w14:textId="77777777" w:rsidR="00434BD8" w:rsidRDefault="00B5176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434BD8" w14:paraId="7BA3643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3A" w14:textId="77777777" w:rsidR="00434BD8" w:rsidRDefault="00434BD8">
            <w:pPr>
              <w:pStyle w:val="GEFEG"/>
              <w:rPr>
                <w:noProof/>
              </w:rPr>
            </w:pPr>
          </w:p>
        </w:tc>
      </w:tr>
      <w:tr w:rsidR="00434BD8" w14:paraId="7BA3643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E2112" w14:textId="500F5092" w:rsidR="0076706F" w:rsidRDefault="00B5176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30897099" w:history="1">
              <w:r w:rsidR="0076706F" w:rsidRPr="00975770">
                <w:rPr>
                  <w:rStyle w:val="Hyperlink"/>
                  <w:noProof/>
                </w:rPr>
                <w:t>Nachrichtenstruktur</w:t>
              </w:r>
              <w:r w:rsidR="0076706F">
                <w:rPr>
                  <w:noProof/>
                </w:rPr>
                <w:tab/>
              </w:r>
              <w:r w:rsidR="0076706F">
                <w:rPr>
                  <w:noProof/>
                </w:rPr>
                <w:fldChar w:fldCharType="begin"/>
              </w:r>
              <w:r w:rsidR="0076706F">
                <w:rPr>
                  <w:noProof/>
                </w:rPr>
                <w:instrText xml:space="preserve"> PAGEREF _Toc130897099 \h </w:instrText>
              </w:r>
              <w:r w:rsidR="0076706F">
                <w:rPr>
                  <w:noProof/>
                </w:rPr>
              </w:r>
              <w:r w:rsidR="0076706F">
                <w:rPr>
                  <w:noProof/>
                </w:rPr>
                <w:fldChar w:fldCharType="separate"/>
              </w:r>
              <w:r w:rsidR="0076706F">
                <w:rPr>
                  <w:noProof/>
                </w:rPr>
                <w:t>3</w:t>
              </w:r>
              <w:r w:rsidR="0076706F">
                <w:rPr>
                  <w:noProof/>
                </w:rPr>
                <w:fldChar w:fldCharType="end"/>
              </w:r>
            </w:hyperlink>
          </w:p>
          <w:p w14:paraId="2F3768B6" w14:textId="429F7A62" w:rsidR="0076706F" w:rsidRDefault="002A16E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0897100" w:history="1">
              <w:r w:rsidR="0076706F" w:rsidRPr="00975770">
                <w:rPr>
                  <w:rStyle w:val="Hyperlink"/>
                  <w:noProof/>
                </w:rPr>
                <w:t>Diagramm</w:t>
              </w:r>
              <w:r w:rsidR="0076706F">
                <w:rPr>
                  <w:noProof/>
                </w:rPr>
                <w:tab/>
              </w:r>
              <w:r w:rsidR="0076706F">
                <w:rPr>
                  <w:noProof/>
                </w:rPr>
                <w:fldChar w:fldCharType="begin"/>
              </w:r>
              <w:r w:rsidR="0076706F">
                <w:rPr>
                  <w:noProof/>
                </w:rPr>
                <w:instrText xml:space="preserve"> PAGEREF _Toc130897100 \h </w:instrText>
              </w:r>
              <w:r w:rsidR="0076706F">
                <w:rPr>
                  <w:noProof/>
                </w:rPr>
              </w:r>
              <w:r w:rsidR="0076706F">
                <w:rPr>
                  <w:noProof/>
                </w:rPr>
                <w:fldChar w:fldCharType="separate"/>
              </w:r>
              <w:r w:rsidR="0076706F">
                <w:rPr>
                  <w:noProof/>
                </w:rPr>
                <w:t>4</w:t>
              </w:r>
              <w:r w:rsidR="0076706F">
                <w:rPr>
                  <w:noProof/>
                </w:rPr>
                <w:fldChar w:fldCharType="end"/>
              </w:r>
            </w:hyperlink>
          </w:p>
          <w:p w14:paraId="7BB8D84B" w14:textId="39A6173E" w:rsidR="0076706F" w:rsidRDefault="002A16E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0897101" w:history="1">
              <w:r w:rsidR="0076706F" w:rsidRPr="00975770">
                <w:rPr>
                  <w:rStyle w:val="Hyperlink"/>
                  <w:noProof/>
                </w:rPr>
                <w:t>Segmentlayout</w:t>
              </w:r>
              <w:r w:rsidR="0076706F">
                <w:rPr>
                  <w:noProof/>
                </w:rPr>
                <w:tab/>
              </w:r>
              <w:r w:rsidR="0076706F">
                <w:rPr>
                  <w:noProof/>
                </w:rPr>
                <w:fldChar w:fldCharType="begin"/>
              </w:r>
              <w:r w:rsidR="0076706F">
                <w:rPr>
                  <w:noProof/>
                </w:rPr>
                <w:instrText xml:space="preserve"> PAGEREF _Toc130897101 \h </w:instrText>
              </w:r>
              <w:r w:rsidR="0076706F">
                <w:rPr>
                  <w:noProof/>
                </w:rPr>
              </w:r>
              <w:r w:rsidR="0076706F">
                <w:rPr>
                  <w:noProof/>
                </w:rPr>
                <w:fldChar w:fldCharType="separate"/>
              </w:r>
              <w:r w:rsidR="0076706F">
                <w:rPr>
                  <w:noProof/>
                </w:rPr>
                <w:t>5</w:t>
              </w:r>
              <w:r w:rsidR="0076706F">
                <w:rPr>
                  <w:noProof/>
                </w:rPr>
                <w:fldChar w:fldCharType="end"/>
              </w:r>
            </w:hyperlink>
          </w:p>
          <w:p w14:paraId="7D4EAEB4" w14:textId="07F8E7FF" w:rsidR="0076706F" w:rsidRDefault="002A16E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0897102" w:history="1">
              <w:r w:rsidR="0076706F" w:rsidRPr="00975770">
                <w:rPr>
                  <w:rStyle w:val="Hyperlink"/>
                  <w:noProof/>
                </w:rPr>
                <w:t>Änderungshistorie</w:t>
              </w:r>
              <w:r w:rsidR="0076706F">
                <w:rPr>
                  <w:noProof/>
                </w:rPr>
                <w:tab/>
              </w:r>
              <w:r w:rsidR="0076706F">
                <w:rPr>
                  <w:noProof/>
                </w:rPr>
                <w:fldChar w:fldCharType="begin"/>
              </w:r>
              <w:r w:rsidR="0076706F">
                <w:rPr>
                  <w:noProof/>
                </w:rPr>
                <w:instrText xml:space="preserve"> PAGEREF _Toc130897102 \h </w:instrText>
              </w:r>
              <w:r w:rsidR="0076706F">
                <w:rPr>
                  <w:noProof/>
                </w:rPr>
              </w:r>
              <w:r w:rsidR="0076706F">
                <w:rPr>
                  <w:noProof/>
                </w:rPr>
                <w:fldChar w:fldCharType="separate"/>
              </w:r>
              <w:r w:rsidR="0076706F">
                <w:rPr>
                  <w:noProof/>
                </w:rPr>
                <w:t>32</w:t>
              </w:r>
              <w:r w:rsidR="0076706F">
                <w:rPr>
                  <w:noProof/>
                </w:rPr>
                <w:fldChar w:fldCharType="end"/>
              </w:r>
            </w:hyperlink>
          </w:p>
          <w:p w14:paraId="7BA3643C" w14:textId="4E911A2A" w:rsidR="00434BD8" w:rsidRDefault="00B5176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7BA3643E" w14:textId="77777777" w:rsidR="00434BD8" w:rsidRDefault="00434BD8">
      <w:pPr>
        <w:pStyle w:val="GEFEG"/>
        <w:rPr>
          <w:noProof/>
        </w:rPr>
        <w:sectPr w:rsidR="00434BD8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434BD8" w14:paraId="7BA36440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3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4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41" w14:textId="77777777" w:rsidR="00434BD8" w:rsidRDefault="002A16E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434BD8" w14:paraId="7BA3644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43" w14:textId="77777777" w:rsidR="00434BD8" w:rsidRDefault="002A16E2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7BA36444" w14:textId="77777777" w:rsidR="00434BD8" w:rsidRDefault="002A16E2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7BA36445" w14:textId="77777777" w:rsidR="00434BD8" w:rsidRDefault="002A16E2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 xml:space="preserve">wird bis auf Weiteres rein </w:t>
            </w:r>
            <w:r>
              <w:rPr>
                <w:noProof/>
                <w:color w:val="000000"/>
              </w:rPr>
              <w:t>informatorisch und ergänzend veröffentlicht. Der BDEW behält</w:t>
            </w:r>
          </w:p>
          <w:p w14:paraId="7BA36446" w14:textId="77777777" w:rsidR="00434BD8" w:rsidRDefault="002A16E2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7BA36447" w14:textId="77777777" w:rsidR="00434BD8" w:rsidRDefault="00434BD8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7BA36448" w14:textId="77777777" w:rsidR="00434BD8" w:rsidRDefault="00434BD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434BD8" w14:paraId="7BA3644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4A" w14:textId="77777777" w:rsidR="00434BD8" w:rsidRDefault="00434BD8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4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4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4D" w14:textId="77777777" w:rsidR="00434BD8" w:rsidRDefault="00434BD8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434BD8" w14:paraId="7BA36450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4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5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5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5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53" w14:textId="77777777" w:rsidR="00434BD8" w:rsidRDefault="00434BD8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7BA36454" w14:textId="77777777" w:rsidR="00434BD8" w:rsidRDefault="00434BD8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434BD8" w14:paraId="7BA3645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5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5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5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7BA3645A" w14:textId="77777777" w:rsidR="00434BD8" w:rsidRDefault="00434BD8">
      <w:pPr>
        <w:pStyle w:val="GEFEG1"/>
        <w:rPr>
          <w:noProof/>
        </w:rPr>
        <w:sectPr w:rsidR="00434BD8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434BD8" w14:paraId="7BA3645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45B" w14:textId="77777777" w:rsidR="00434BD8" w:rsidRDefault="002A16E2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30897099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BA3645C" w14:textId="77777777" w:rsidR="00434BD8" w:rsidRDefault="002A16E2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434BD8" w14:paraId="7BA36460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5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5F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434BD8" w14:paraId="7BA364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2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434BD8" w14:paraId="7BA364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5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434BD8" w14:paraId="7BA364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8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34BD8" w14:paraId="7BA364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A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8">
                <v:group id="rId_Merged_G_1" o:spid="_x0000_s2261" style="position:absolute;margin-left:0;margin-top:0;width:30.4pt;height:14.9pt;z-index:251643392;mso-position-horizontal-relative:text;mso-position-vertical-relative:text" coordsize="608,298" o:allowincell="f">
                  <v:rect id="rId_Merged_R_1" o:spid="_x0000_s2263" style="position:absolute;left:58;top:158;width:15;height:140" fillcolor="black" stroked="f" strokeweight="0"/>
                  <v:rect id="rId_Merged_R_2" o:spid="_x0000_s226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6B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434BD8" w14:paraId="7BA364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D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9">
                <v:group id="rId_Merged_G_2" o:spid="_x0000_s2259" style="position:absolute;margin-left:0;margin-top:0;width:30.4pt;height:14.9pt;z-index:251645440;mso-position-horizontal-relative:text;mso-position-vertical-relative:text" coordsize="608,298" o:allowincell="f">
                  <v:rect id="rId_Merged_R_3" o:spid="_x0000_s22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6E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434BD8" w14:paraId="7BA3647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0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A">
                <v:group id="rId_Merged_G_3" o:spid="_x0000_s2255" style="position:absolute;margin-left:0;margin-top:0;width:30.4pt;height:14.9pt;z-index:251646464;mso-position-horizontal-relative:text;mso-position-vertical-relative:text" coordsize="608,298" o:allowincell="f">
                  <v:rect id="rId_Merged_R_4" o:spid="_x0000_s2258" style="position:absolute;left:58;width:15;height:298" fillcolor="black" stroked="f" strokeweight="0"/>
                  <v:rect id="rId_Merged_R_5" o:spid="_x0000_s2257" style="position:absolute;left:131;top:158;width:15;height:140" fillcolor="black" stroked="f" strokeweight="0"/>
                  <v:rect id="rId_Merged_R_6" o:spid="_x0000_s225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71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434BD8" w14:paraId="7BA364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3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B">
                <v:group id="rId_Merged_G_4" o:spid="_x0000_s2252" style="position:absolute;margin-left:0;margin-top:0;width:30.4pt;height:14.9pt;z-index:251647488;mso-position-horizontal-relative:text;mso-position-vertical-relative:text" coordsize="608,298" o:allowincell="f">
                  <v:rect id="rId_Merged_R_7" o:spid="_x0000_s2254" style="position:absolute;left:58;width:15;height:298" fillcolor="black" stroked="f" strokeweight="0"/>
                  <v:rect id="rId_Merged_R_8" o:spid="_x0000_s22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4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434BD8" w14:paraId="7BA364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6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C">
                <v:group id="rId_Merged_G_5" o:spid="_x0000_s2248" style="position:absolute;margin-left:0;margin-top:0;width:30.4pt;height:14.9pt;z-index:251648512;mso-position-horizontal-relative:text;mso-position-vertical-relative:text" coordsize="608,298" o:allowincell="f">
                  <v:rect id="rId_Merged_R_9" o:spid="_x0000_s2251" style="position:absolute;left:58;width:15;height:158" fillcolor="black" stroked="f" strokeweight="0"/>
                  <v:rect id="rId_Merged_R_10" o:spid="_x0000_s2250" style="position:absolute;left:58;top:158;width:550;height:15" fillcolor="black" stroked="f" strokeweight="0"/>
                  <v:rect id="rId_Merged_R_11" o:spid="_x0000_s224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7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434BD8" w14:paraId="7BA364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9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D">
                <v:group id="rId_Merged_G_6" o:spid="_x0000_s2245" style="position:absolute;margin-left:0;margin-top:0;width:30.4pt;height:14.9pt;z-index:251649536;mso-position-horizontal-relative:text;mso-position-vertical-relative:text" coordsize="608,298" o:allowincell="f">
                  <v:rect id="rId_Merged_R_12" o:spid="_x0000_s2247" style="position:absolute;left:58;top:158;width:15;height:140" fillcolor="black" stroked="f" strokeweight="0"/>
                  <v:rect id="rId_Merged_R_13" o:spid="_x0000_s224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7A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434BD8" w14:paraId="7BA364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C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E">
                <v:group id="rId_Merged_G_7" o:spid="_x0000_s2242" style="position:absolute;margin-left:0;margin-top:0;width:30.4pt;height:14.9pt;z-index:251650560;mso-position-horizontal-relative:text;mso-position-vertical-relative:text" coordsize="608,298" o:allowincell="f">
                  <v:rect id="rId_Merged_R_14" o:spid="_x0000_s2244" style="position:absolute;left:58;width:15;height:158" fillcolor="black" stroked="f" strokeweight="0"/>
                  <v:rect id="rId_Merged_R_15" o:spid="_x0000_s224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D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434BD8" w14:paraId="7BA364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7F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AF">
                <v:group id="rId_Merged_G_8" o:spid="_x0000_s2239" style="position:absolute;margin-left:0;margin-top:0;width:30.4pt;height:14.9pt;z-index:251651584;mso-position-horizontal-relative:text;mso-position-vertical-relative:text" coordsize="608,298" o:allowincell="f">
                  <v:rect id="rId_Merged_R_16" o:spid="_x0000_s2241" style="position:absolute;left:58;top:158;width:15;height:140" fillcolor="black" stroked="f" strokeweight="0"/>
                  <v:rect id="rId_Merged_R_17" o:spid="_x0000_s22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80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434BD8" w14:paraId="7BA364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2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0">
                <v:group id="rId_Merged_G_9" o:spid="_x0000_s2236" style="position:absolute;margin-left:0;margin-top:0;width:30.4pt;height:14.9pt;z-index:251652608;mso-position-horizontal-relative:text;mso-position-vertical-relative:text" coordsize="608,298" o:allowincell="f">
                  <v:rect id="rId_Merged_R_18" o:spid="_x0000_s2238" style="position:absolute;left:58;width:15;height:158" fillcolor="black" stroked="f" strokeweight="0"/>
                  <v:rect id="rId_Merged_R_19" o:spid="_x0000_s22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3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434BD8" w14:paraId="7BA364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5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1">
                <v:group id="rId_Merged_G_10" o:spid="_x0000_s2233" style="position:absolute;margin-left:0;margin-top:0;width:30.4pt;height:14.9pt;z-index:251653632;mso-position-horizontal-relative:text;mso-position-vertical-relative:text" coordsize="608,298" o:allowincell="f">
                  <v:rect id="rId_Merged_R_20" o:spid="_x0000_s2235" style="position:absolute;left:58;top:158;width:15;height:140" fillcolor="black" stroked="f" strokeweight="0"/>
                  <v:rect id="rId_Merged_R_21" o:spid="_x0000_s22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86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434BD8" w14:paraId="7BA364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8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2">
                <v:group id="rId_Merged_G_11" o:spid="_x0000_s2231" style="position:absolute;margin-left:0;margin-top:0;width:30.4pt;height:14.9pt;z-index:251654656;mso-position-horizontal-relative:text;mso-position-vertical-relative:text" coordsize="608,298" o:allowincell="f">
                  <v:rect id="rId_Merged_R_22" o:spid="_x0000_s223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9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434BD8" w14:paraId="7BA364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B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3">
                <v:group id="rId_Merged_G_12" o:spid="_x0000_s2229" style="position:absolute;margin-left:0;margin-top:0;width:30.4pt;height:14.9pt;z-index:251655680;mso-position-horizontal-relative:text;mso-position-vertical-relative:text" coordsize="608,298" o:allowincell="f">
                  <v:rect id="rId_Merged_R_23" o:spid="_x0000_s22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C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434BD8" w14:paraId="7BA364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E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4">
                <v:group id="rId_Merged_G_13" o:spid="_x0000_s2227" style="position:absolute;margin-left:0;margin-top:0;width:30.4pt;height:14.9pt;z-index:251656704;mso-position-horizontal-relative:text;mso-position-vertical-relative:text" coordsize="608,298" o:allowincell="f">
                  <v:rect id="rId_Merged_R_24" o:spid="_x0000_s222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8F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434BD8" w14:paraId="7BA364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1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5">
                <v:group id="rId_Merged_G_14" o:spid="_x0000_s2225" style="position:absolute;margin-left:0;margin-top:0;width:30.4pt;height:14.9pt;z-index:251657728;mso-position-horizontal-relative:text;mso-position-vertical-relative:text" coordsize="608,298" o:allowincell="f">
                  <v:rect id="rId_Merged_R_25" o:spid="_x0000_s222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2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434BD8" w14:paraId="7BA364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4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6">
                <v:group id="rId_Merged_G_15" o:spid="_x0000_s2223" style="position:absolute;margin-left:0;margin-top:0;width:30.4pt;height:14.9pt;z-index:251658752;mso-position-horizontal-relative:text;mso-position-vertical-relative:text" coordsize="608,298" o:allowincell="f">
                  <v:rect id="rId_Merged_R_26" o:spid="_x0000_s222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5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434BD8" w14:paraId="7BA364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7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7">
                <v:group id="rId_Merged_G_16" o:spid="_x0000_s2219" style="position:absolute;margin-left:0;margin-top:0;width:30.4pt;height:14.9pt;z-index:251659776;mso-position-horizontal-relative:text;mso-position-vertical-relative:text" coordsize="608,298" o:allowincell="f">
                  <v:rect id="rId_Merged_R_27" o:spid="_x0000_s2222" style="position:absolute;left:58;width:15;height:298" fillcolor="black" stroked="f" strokeweight="0"/>
                  <v:rect id="rId_Merged_R_28" o:spid="_x0000_s2221" style="position:absolute;left:131;top:158;width:15;height:140" fillcolor="black" stroked="f" strokeweight="0"/>
                  <v:rect id="rId_Merged_R_29" o:spid="_x0000_s222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98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434BD8" w14:paraId="7BA364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A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8">
                <v:group id="rId_Merged_G_17" o:spid="_x0000_s2216" style="position:absolute;margin-left:0;margin-top:0;width:30.4pt;height:14.9pt;z-index:251660800;mso-position-horizontal-relative:text;mso-position-vertical-relative:text" coordsize="608,298" o:allowincell="f">
                  <v:rect id="rId_Merged_R_30" o:spid="_x0000_s2218" style="position:absolute;left:58;width:15;height:298" fillcolor="black" stroked="f" strokeweight="0"/>
                  <v:rect id="rId_Merged_R_31" o:spid="_x0000_s221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B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434BD8" w14:paraId="7BA364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D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9">
                <v:group id="rId_Merged_G_18" o:spid="_x0000_s2213" style="position:absolute;margin-left:0;margin-top:0;width:30.4pt;height:14.9pt;z-index:251661824;mso-position-horizontal-relative:text;mso-position-vertical-relative:text" coordsize="608,298" o:allowincell="f">
                  <v:rect id="rId_Merged_R_32" o:spid="_x0000_s2215" style="position:absolute;left:58;width:15;height:298" fillcolor="black" stroked="f" strokeweight="0"/>
                  <v:rect id="rId_Merged_R_33" o:spid="_x0000_s221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9E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434BD8" w14:paraId="7BA364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0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A">
                <v:group id="rId_Merged_G_19" o:spid="_x0000_s2210" style="position:absolute;margin-left:0;margin-top:0;width:30.4pt;height:14.9pt;z-index:251662848;mso-position-horizontal-relative:text;mso-position-vertical-relative:text" coordsize="608,298" o:allowincell="f">
                  <v:rect id="rId_Merged_R_34" o:spid="_x0000_s2212" style="position:absolute;left:58;width:15;height:298" fillcolor="black" stroked="f" strokeweight="0"/>
                  <v:rect id="rId_Merged_R_35" o:spid="_x0000_s221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1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434BD8" w14:paraId="7BA364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3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B">
                <v:group id="rId_Merged_G_20" o:spid="_x0000_s2207" style="position:absolute;margin-left:0;margin-top:0;width:30.4pt;height:14.9pt;z-index:251663872;mso-position-horizontal-relative:text;mso-position-vertical-relative:text" coordsize="608,298" o:allowincell="f">
                  <v:rect id="rId_Merged_R_36" o:spid="_x0000_s2209" style="position:absolute;left:58;width:15;height:298" fillcolor="black" stroked="f" strokeweight="0"/>
                  <v:rect id="rId_Merged_R_37" o:spid="_x0000_s220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4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434BD8" w14:paraId="7BA364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6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C">
                <v:group id="rId_Merged_G_21" o:spid="_x0000_s2203" style="position:absolute;margin-left:0;margin-top:0;width:30.4pt;height:14.9pt;z-index:251664896;mso-position-horizontal-relative:text;mso-position-vertical-relative:text" coordsize="608,298" o:allowincell="f">
                  <v:rect id="rId_Merged_R_38" o:spid="_x0000_s2206" style="position:absolute;left:58;width:15;height:298" fillcolor="black" stroked="f" strokeweight="0"/>
                  <v:rect id="rId_Merged_R_39" o:spid="_x0000_s2205" style="position:absolute;left:131;width:15;height:158" fillcolor="black" stroked="f" strokeweight="0"/>
                  <v:rect id="rId_Merged_R_40" o:spid="_x0000_s220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7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Fehlende Positionen</w:t>
            </w:r>
          </w:p>
        </w:tc>
      </w:tr>
      <w:tr w:rsidR="00434BD8" w14:paraId="7BA364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9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D">
                <v:group id="rId_Merged_G_22" o:spid="_x0000_s2199" style="position:absolute;margin-left:0;margin-top:0;width:30.4pt;height:14.9pt;z-index:251665920;mso-position-horizontal-relative:text;mso-position-vertical-relative:text" coordsize="608,298" o:allowincell="f">
                  <v:rect id="rId_Merged_R_41" o:spid="_x0000_s2202" style="position:absolute;left:58;width:15;height:298" fillcolor="black" stroked="f" strokeweight="0"/>
                  <v:rect id="rId_Merged_R_42" o:spid="_x0000_s2201" style="position:absolute;left:131;top:158;width:15;height:140" fillcolor="black" stroked="f" strokeweight="0"/>
                  <v:rect id="rId_Merged_R_43" o:spid="_x0000_s22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AA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434BD8" w14:paraId="7BA364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C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E">
                <v:group id="rId_Merged_G_23" o:spid="_x0000_s2196" style="position:absolute;margin-left:0;margin-top:0;width:30.4pt;height:14.9pt;z-index:251666944;mso-position-horizontal-relative:text;mso-position-vertical-relative:text" coordsize="608,298" o:allowincell="f">
                  <v:rect id="rId_Merged_R_44" o:spid="_x0000_s2198" style="position:absolute;left:58;width:15;height:298" fillcolor="black" stroked="f" strokeweight="0"/>
                  <v:rect id="rId_Merged_R_45" o:spid="_x0000_s21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D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434BD8" w14:paraId="7BA364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AF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BF">
                <v:group id="rId_Merged_G_24" o:spid="_x0000_s2191" style="position:absolute;margin-left:0;margin-top:0;width:30.4pt;height:14.9pt;z-index:251667968;mso-position-horizontal-relative:text;mso-position-vertical-relative:text" coordsize="608,298" o:allowincell="f">
                  <v:rect id="rId_Merged_R_46" o:spid="_x0000_s2195" style="position:absolute;left:58;width:15;height:298" fillcolor="black" stroked="f" strokeweight="0"/>
                  <v:rect id="rId_Merged_R_47" o:spid="_x0000_s2194" style="position:absolute;left:131;width:15;height:298" fillcolor="black" stroked="f" strokeweight="0"/>
                  <v:rect id="rId_Merged_R_48" o:spid="_x0000_s2193" style="position:absolute;left:204;top:158;width:15;height:140" fillcolor="black" stroked="f" strokeweight="0"/>
                  <v:rect id="rId_Merged_R_49" o:spid="_x0000_s2192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B0" w14:textId="77777777" w:rsidR="00434BD8" w:rsidRDefault="002A16E2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434BD8" w14:paraId="7BA364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2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C0">
                <v:group id="rId_Merged_G_25" o:spid="_x0000_s2187" style="position:absolute;margin-left:0;margin-top:0;width:30.4pt;height:14.9pt;z-index:251668992;mso-position-horizontal-relative:text;mso-position-vertical-relative:text" coordsize="608,298" o:allowincell="f">
                  <v:rect id="rId_Merged_R_50" o:spid="_x0000_s2190" style="position:absolute;left:58;width:15;height:298" fillcolor="black" stroked="f" strokeweight="0"/>
                  <v:rect id="rId_Merged_R_51" o:spid="_x0000_s2189" style="position:absolute;left:131;width:15;height:298" fillcolor="black" stroked="f" strokeweight="0"/>
                  <v:rect id="rId_Merged_R_52" o:spid="_x0000_s2188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3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434BD8" w14:paraId="7BA364B8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5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C1">
                <v:group id="rId_Merged_G_26" o:spid="_x0000_s2183" style="position:absolute;margin-left:0;margin-top:0;width:30.4pt;height:25.8pt;z-index:251670016;mso-position-horizontal-relative:text;mso-position-vertical-relative:text" coordsize="608,516" o:allowincell="f">
                  <v:rect id="rId_Merged_R_53" o:spid="_x0000_s2186" style="position:absolute;left:58;width:15;height:516" fillcolor="black" stroked="f" strokeweight="0"/>
                  <v:rect id="rId_Merged_R_54" o:spid="_x0000_s2185" style="position:absolute;left:131;width:15;height:516" fillcolor="black" stroked="f" strokeweight="0"/>
                  <v:rect id="rId_Merged_R_55" o:spid="_x0000_s2184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6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7BA364B7" w14:textId="77777777" w:rsidR="00434BD8" w:rsidRDefault="002A16E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434BD8" w14:paraId="7BA364BC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9" w14:textId="77777777" w:rsidR="00434BD8" w:rsidRDefault="002A16E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A36EC2">
                <v:group id="rId_Merged_G_27" o:spid="_x0000_s2178" style="position:absolute;margin-left:0;margin-top:0;width:30.4pt;height:25.8pt;z-index:251671040;mso-position-horizontal-relative:text;mso-position-vertical-relative:text" coordsize="608,516" o:allowincell="f">
                  <v:rect id="rId_Merged_R_56" o:spid="_x0000_s2182" style="position:absolute;left:58;width:15;height:158" fillcolor="black" stroked="f" strokeweight="0"/>
                  <v:rect id="rId_Merged_R_57" o:spid="_x0000_s2181" style="position:absolute;left:58;top:158;width:550;height:15" fillcolor="black" stroked="f" strokeweight="0"/>
                  <v:rect id="rId_Merged_R_58" o:spid="_x0000_s2180" style="position:absolute;left:131;width:15;height:158" fillcolor="black" stroked="f" strokeweight="0"/>
                  <v:rect id="rId_Merged_R_59" o:spid="_x0000_s2179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A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7BA364BB" w14:textId="77777777" w:rsidR="00434BD8" w:rsidRDefault="002A16E2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434BD8" w14:paraId="7BA364B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BE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434BD8" w14:paraId="7BA364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1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434BD8" w14:paraId="7BA364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4" w14:textId="77777777" w:rsidR="00434BD8" w:rsidRDefault="002A16E2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7BA364C6" w14:textId="77777777" w:rsidR="00434BD8" w:rsidRDefault="00434BD8">
      <w:pPr>
        <w:pStyle w:val="GEFEG1"/>
        <w:rPr>
          <w:noProof/>
        </w:rPr>
        <w:sectPr w:rsidR="00434BD8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7BA364C7" w14:textId="77777777" w:rsidR="00434BD8" w:rsidRDefault="002A16E2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434BD8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30897100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</w:rPr>
        <w:pict w14:anchorId="7BA36EC3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2177" type="#_x0000_t202" style="position:absolute;margin-left:0;margin-top:0;width:50pt;height:50pt;z-index:251672064;visibility:hidden;mso-position-horizontal-relative:text;mso-position-vertical-relative:text">
            <o:lock v:ext="edit" selection="t"/>
          </v:shape>
        </w:pict>
      </w:r>
      <w:r>
        <w:rPr>
          <w:noProof/>
        </w:rPr>
        <w:pict w14:anchorId="7BA36EC5">
          <v:group id="rId_Merged_G_28" o:spid="_x0000_s2050" style="position:absolute;margin-left:0;margin-top:0;width:696pt;height:316.75pt;z-index:251644416;mso-position-horizontal-relative:text;mso-position-vertical-relative:text" coordsize="13920,6335" o:allowincell="f">
            <v:shape id="rId_Merged_S_1" o:spid="_x0000_s2176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34BD8" w14:paraId="7BA373B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B6" w14:textId="77777777" w:rsidR="00434BD8" w:rsidRDefault="00434BD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BA373B8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217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34BD8" w14:paraId="7BA373B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B9" w14:textId="77777777" w:rsidR="00434BD8" w:rsidRDefault="002A16E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BA" w14:textId="77777777" w:rsidR="00434BD8" w:rsidRDefault="002A16E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BA373BC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2174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34BD8" w14:paraId="7BA373B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BD" w14:textId="77777777" w:rsidR="00434BD8" w:rsidRDefault="00434BD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BA373BF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2173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34BD8" w14:paraId="7BA373C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0" w14:textId="77777777" w:rsidR="00434BD8" w:rsidRDefault="002A16E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1" w14:textId="77777777" w:rsidR="00434BD8" w:rsidRDefault="002A16E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BA373C3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2172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34BD8" w14:paraId="7BA373C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4" w14:textId="77777777" w:rsidR="00434BD8" w:rsidRDefault="00434BD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BA373C6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2171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34BD8" w14:paraId="7BA373C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7" w14:textId="77777777" w:rsidR="00434BD8" w:rsidRDefault="002A16E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8" w14:textId="77777777" w:rsidR="00434BD8" w:rsidRDefault="002A16E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BA373CA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217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34BD8" w14:paraId="7BA373C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B" w14:textId="77777777" w:rsidR="00434BD8" w:rsidRDefault="00434BD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BA373CD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2169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34BD8" w14:paraId="7BA373D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E" w14:textId="77777777" w:rsidR="00434BD8" w:rsidRDefault="002A16E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CF" w14:textId="77777777" w:rsidR="00434BD8" w:rsidRDefault="002A16E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7BA373D1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2168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34BD8" w14:paraId="7BA373D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D2" w14:textId="77777777" w:rsidR="00434BD8" w:rsidRDefault="00434BD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BA373D4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2167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34BD8" w14:paraId="7BA373D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D5" w14:textId="77777777" w:rsidR="00434BD8" w:rsidRDefault="002A16E2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A373D6" w14:textId="77777777" w:rsidR="00434BD8" w:rsidRDefault="002A16E2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7BA373D8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0" o:spid="_x0000_s2166" style="position:absolute;left:1312;top:64;width:368;height:15" fillcolor="black" strokeweight="42e-5mm"/>
            <v:rect id="rId_Merged_R_61" o:spid="_x0000_s2165" style="position:absolute;left:1304;top:72;width:15;height:72" fillcolor="black" strokeweight="42e-5mm"/>
            <v:rect id="rId_Merged_R_62" o:spid="_x0000_s2164" style="position:absolute;left:1304;top:144;width:15;height:545" fillcolor="black" strokeweight="42e-5mm"/>
            <v:shape id="rId_Merged_S_11" o:spid="_x0000_s2163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D9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434BD8" w14:paraId="7BA373D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3DB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DC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3DE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3" o:spid="_x0000_s2162" style="position:absolute;left:1680;top:64;width:80;height:15" fillcolor="black" strokeweight="42e-5mm"/>
            <v:rect id="rId_Merged_R_64" o:spid="_x0000_s2161" style="position:absolute;left:1760;top:64;width:736;height:15" fillcolor="black" strokeweight="42e-5mm"/>
            <v:rect id="rId_Merged_R_65" o:spid="_x0000_s2160" style="position:absolute;left:2120;top:72;width:15;height:72" fillcolor="black" strokeweight="42e-5mm"/>
            <v:rect id="rId_Merged_R_66" o:spid="_x0000_s2159" style="position:absolute;left:2120;top:144;width:15;height:545" fillcolor="black" strokeweight="42e-5mm"/>
            <v:shape id="rId_Merged_S_12" o:spid="_x0000_s2158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E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DF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434BD8" w14:paraId="7BA373E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3E1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E2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3E4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7" o:spid="_x0000_s2157" style="position:absolute;left:2496;top:64;width:80;height:15" fillcolor="black" strokeweight="42e-5mm"/>
            <v:rect id="rId_Merged_R_68" o:spid="_x0000_s2156" style="position:absolute;left:2576;top:64;width:736;height:15" fillcolor="black" strokeweight="42e-5mm"/>
            <v:rect id="rId_Merged_R_69" o:spid="_x0000_s2155" style="position:absolute;left:2936;top:72;width:15;height:72" fillcolor="black" strokeweight="42e-5mm"/>
            <v:rect id="rId_Merged_R_70" o:spid="_x0000_s2154" style="position:absolute;left:2936;top:144;width:15;height:1812" fillcolor="black" strokeweight="42e-5mm"/>
            <v:shape id="rId_Merged_S_13" o:spid="_x0000_s2153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E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E5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34BD8" w14:paraId="7BA373E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3E7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E8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3EA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1" o:spid="_x0000_s2152" style="position:absolute;left:3312;top:64;width:80;height:15" fillcolor="black" strokeweight="42e-5mm"/>
            <v:rect id="rId_Merged_R_72" o:spid="_x0000_s2151" style="position:absolute;left:3392;top:64;width:736;height:15" fillcolor="black" strokeweight="42e-5mm"/>
            <v:rect id="rId_Merged_R_73" o:spid="_x0000_s2150" style="position:absolute;left:3752;top:72;width:15;height:72" fillcolor="black" strokeweight="42e-5mm"/>
            <v:rect id="rId_Merged_R_74" o:spid="_x0000_s2149" style="position:absolute;left:3752;top:144;width:15;height:1812" fillcolor="black" strokeweight="42e-5mm"/>
            <v:shape id="rId_Merged_S_14" o:spid="_x0000_s2148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E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EB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34BD8" w14:paraId="7BA373E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3ED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EE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3F0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5" o:spid="_x0000_s2147" style="position:absolute;left:4128;top:64;width:80;height:15" fillcolor="black" strokeweight="42e-5mm"/>
            <v:rect id="rId_Merged_R_76" o:spid="_x0000_s2146" style="position:absolute;left:4208;top:64;width:736;height:15" fillcolor="black" strokeweight="42e-5mm"/>
            <v:rect id="rId_Merged_R_77" o:spid="_x0000_s2145" style="position:absolute;left:4568;top:72;width:15;height:72" fillcolor="black" strokeweight="42e-5mm"/>
            <v:rect id="rId_Merged_R_78" o:spid="_x0000_s2144" style="position:absolute;left:4568;top:144;width:15;height:1267" fillcolor="black" strokeweight="42e-5mm"/>
            <v:shape id="rId_Merged_S_15" o:spid="_x0000_s2143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F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F1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434BD8" w14:paraId="7BA373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3F3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F4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BA373F6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2142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F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F7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434BD8" w14:paraId="7BA373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3F9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FA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3FC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2141" style="position:absolute;left:4568;top:2534;width:15;height:144" fillcolor="black" strokeweight="42e-5mm"/>
            <v:shape id="rId_Merged_S_17" o:spid="_x0000_s2140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3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3FD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434BD8" w14:paraId="7BA374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3FF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00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02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8" o:spid="_x0000_s2139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0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03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434BD8" w14:paraId="7BA374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05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06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08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0" o:spid="_x0000_s2138" style="position:absolute;left:4568;top:3801;width:15;height:689" fillcolor="black" strokeweight="42e-5mm"/>
            <v:shape id="rId_Merged_S_19" o:spid="_x0000_s2137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0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09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434BD8" w14:paraId="7BA3740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0B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0C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0E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1" o:spid="_x0000_s2136" style="position:absolute;left:4944;top:64;width:80;height:15" fillcolor="black" strokeweight="42e-5mm"/>
            <v:rect id="rId_Merged_R_82" o:spid="_x0000_s2135" style="position:absolute;left:5024;top:64;width:736;height:15" fillcolor="black" strokeweight="42e-5mm"/>
            <v:rect id="rId_Merged_R_83" o:spid="_x0000_s2134" style="position:absolute;left:5384;top:72;width:15;height:72" fillcolor="black" strokeweight="42e-5mm"/>
            <v:rect id="rId_Merged_R_84" o:spid="_x0000_s2133" style="position:absolute;left:5384;top:144;width:15;height:1267" fillcolor="black" strokeweight="42e-5mm"/>
            <v:shape id="rId_Merged_S_20" o:spid="_x0000_s2132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0F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434BD8" w14:paraId="7BA3741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11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12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14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1" o:spid="_x0000_s2131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15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434BD8" w14:paraId="7BA3741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17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18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1A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5" o:spid="_x0000_s2130" style="position:absolute;left:5760;top:64;width:80;height:15" fillcolor="black" strokeweight="42e-5mm"/>
            <v:rect id="rId_Merged_R_86" o:spid="_x0000_s2129" style="position:absolute;left:5840;top:64;width:736;height:15" fillcolor="black" strokeweight="42e-5mm"/>
            <v:rect id="rId_Merged_R_87" o:spid="_x0000_s2128" style="position:absolute;left:6200;top:72;width:15;height:72" fillcolor="black" strokeweight="42e-5mm"/>
            <v:rect id="rId_Merged_R_88" o:spid="_x0000_s2127" style="position:absolute;left:6200;top:144;width:15;height:1267" fillcolor="black" strokeweight="42e-5mm"/>
            <v:shape id="rId_Merged_S_22" o:spid="_x0000_s2126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1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1B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434BD8" w14:paraId="7BA3741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1D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1E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7BA37420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2125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2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21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434BD8" w14:paraId="7BA3742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23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24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26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9" o:spid="_x0000_s2124" style="position:absolute;left:6208;top:2598;width:368;height:15" fillcolor="black" strokeweight="42e-5mm"/>
            <v:rect id="rId_Merged_R_90" o:spid="_x0000_s2123" style="position:absolute;left:6200;top:2534;width:15;height:144" fillcolor="black" strokeweight="42e-5mm"/>
            <v:rect id="rId_Merged_R_91" o:spid="_x0000_s2122" style="position:absolute;left:6200;top:2678;width:15;height:545" fillcolor="black" strokeweight="42e-5mm"/>
            <v:shape id="rId_Merged_S_24" o:spid="_x0000_s212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2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27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34BD8" w14:paraId="7BA374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29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2A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2C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2" o:spid="_x0000_s2120" style="position:absolute;left:6576;top:64;width:80;height:15" fillcolor="black" strokeweight="42e-5mm"/>
            <v:rect id="rId_Merged_R_93" o:spid="_x0000_s2119" style="position:absolute;left:6576;top:2598;width:80;height:15" fillcolor="black" strokeweight="42e-5mm"/>
            <v:rect id="rId_Merged_R_94" o:spid="_x0000_s2118" style="position:absolute;left:6656;top:64;width:736;height:15" fillcolor="black" strokeweight="42e-5mm"/>
            <v:rect id="rId_Merged_R_95" o:spid="_x0000_s2117" style="position:absolute;left:6656;top:2598;width:736;height:15" fillcolor="black" strokeweight="42e-5mm"/>
            <v:rect id="rId_Merged_R_96" o:spid="_x0000_s2116" style="position:absolute;left:7016;top:2606;width:15;height:72" fillcolor="black" strokeweight="42e-5mm"/>
            <v:rect id="rId_Merged_R_97" o:spid="_x0000_s2115" style="position:absolute;left:7016;top:2678;width:15;height:545" fillcolor="black" strokeweight="42e-5mm"/>
            <v:shape id="rId_Merged_S_25" o:spid="_x0000_s2114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2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2D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34BD8" w14:paraId="7BA374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2F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30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32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8" o:spid="_x0000_s2113" style="position:absolute;left:7392;top:64;width:80;height:15" fillcolor="black" strokeweight="42e-5mm"/>
            <v:rect id="rId_Merged_R_99" o:spid="_x0000_s2112" style="position:absolute;left:7392;top:2598;width:80;height:15" fillcolor="black" strokeweight="42e-5mm"/>
            <v:rect id="rId_Merged_R_100" o:spid="_x0000_s2111" style="position:absolute;left:7472;top:64;width:736;height:15" fillcolor="black" strokeweight="42e-5mm"/>
            <v:rect id="rId_Merged_R_101" o:spid="_x0000_s2110" style="position:absolute;left:7472;top:2598;width:736;height:15" fillcolor="black" strokeweight="42e-5mm"/>
            <v:rect id="rId_Merged_R_102" o:spid="_x0000_s2109" style="position:absolute;left:7832;top:2606;width:15;height:72" fillcolor="black" strokeweight="42e-5mm"/>
            <v:rect id="rId_Merged_R_103" o:spid="_x0000_s2108" style="position:absolute;left:7832;top:2678;width:15;height:545" fillcolor="black" strokeweight="42e-5mm"/>
            <v:shape id="rId_Merged_S_26" o:spid="_x0000_s2107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33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34BD8" w14:paraId="7BA3743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35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36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38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4" o:spid="_x0000_s2106" style="position:absolute;left:8208;top:64;width:80;height:15" fillcolor="black" strokeweight="42e-5mm"/>
            <v:rect id="rId_Merged_R_105" o:spid="_x0000_s2105" style="position:absolute;left:8208;top:2598;width:80;height:15" fillcolor="black" strokeweight="42e-5mm"/>
            <v:rect id="rId_Merged_R_106" o:spid="_x0000_s2104" style="position:absolute;left:8288;top:64;width:736;height:15" fillcolor="black" strokeweight="42e-5mm"/>
            <v:rect id="rId_Merged_R_107" o:spid="_x0000_s2103" style="position:absolute;left:8288;top:2598;width:736;height:15" fillcolor="black" strokeweight="42e-5mm"/>
            <v:rect id="rId_Merged_R_108" o:spid="_x0000_s2102" style="position:absolute;left:8648;top:2606;width:15;height:72" fillcolor="black" strokeweight="42e-5mm"/>
            <v:shape id="rId_Merged_S_27" o:spid="_x0000_s2101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3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39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434BD8" w14:paraId="7BA3743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3B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3C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7BA3743E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2100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4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3F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434BD8" w14:paraId="7BA374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41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42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44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9" o:spid="_x0000_s2099" style="position:absolute;left:8656;top:3865;width:368;height:15" fillcolor="black" strokeweight="42e-5mm"/>
            <v:rect id="rId_Merged_R_110" o:spid="_x0000_s2098" style="position:absolute;left:8648;top:3801;width:15;height:144" fillcolor="black" strokeweight="42e-5mm"/>
            <v:rect id="rId_Merged_R_111" o:spid="_x0000_s2097" style="position:absolute;left:8648;top:3945;width:15;height:545" fillcolor="black" strokeweight="42e-5mm"/>
            <v:shape id="rId_Merged_S_29" o:spid="_x0000_s2096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45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34BD8" w14:paraId="7BA3744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47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48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4A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2" o:spid="_x0000_s2095" style="position:absolute;left:9024;top:64;width:80;height:15" fillcolor="black" strokeweight="42e-5mm"/>
            <v:rect id="rId_Merged_R_113" o:spid="_x0000_s2094" style="position:absolute;left:9024;top:2598;width:80;height:15" fillcolor="black" strokeweight="42e-5mm"/>
            <v:rect id="rId_Merged_R_114" o:spid="_x0000_s2093" style="position:absolute;left:9024;top:3865;width:80;height:15" fillcolor="black" strokeweight="42e-5mm"/>
            <v:rect id="rId_Merged_R_115" o:spid="_x0000_s2092" style="position:absolute;left:9104;top:64;width:736;height:15" fillcolor="black" strokeweight="42e-5mm"/>
            <v:rect id="rId_Merged_R_116" o:spid="_x0000_s2091" style="position:absolute;left:9104;top:2598;width:736;height:15" fillcolor="black" strokeweight="42e-5mm"/>
            <v:rect id="rId_Merged_R_117" o:spid="_x0000_s2090" style="position:absolute;left:9104;top:3865;width:368;height:15" fillcolor="black" strokeweight="42e-5mm"/>
            <v:rect id="rId_Merged_R_118" o:spid="_x0000_s2089" style="position:absolute;left:9464;top:3873;width:15;height:72" fillcolor="black" strokeweight="42e-5mm"/>
            <v:rect id="rId_Merged_R_119" o:spid="_x0000_s2088" style="position:absolute;left:9464;top:3945;width:15;height:545" fillcolor="black" strokeweight="42e-5mm"/>
            <v:shape id="rId_Merged_S_30" o:spid="_x0000_s2087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4B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434BD8" w14:paraId="7BA374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4D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4E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50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0" o:spid="_x0000_s2086" style="position:absolute;left:9840;top:64;width:80;height:15" fillcolor="black" strokeweight="42e-5mm"/>
            <v:rect id="rId_Merged_R_121" o:spid="_x0000_s2085" style="position:absolute;left:9840;top:2598;width:80;height:15" fillcolor="black" strokeweight="42e-5mm"/>
            <v:rect id="rId_Merged_R_122" o:spid="_x0000_s2084" style="position:absolute;left:9920;top:64;width:736;height:15" fillcolor="black" strokeweight="42e-5mm"/>
            <v:rect id="rId_Merged_R_123" o:spid="_x0000_s2083" style="position:absolute;left:9920;top:2598;width:368;height:15" fillcolor="black" strokeweight="42e-5mm"/>
            <v:rect id="rId_Merged_R_124" o:spid="_x0000_s2082" style="position:absolute;left:10280;top:2606;width:15;height:72" fillcolor="black" strokeweight="42e-5mm"/>
            <v:shape id="rId_Merged_S_31" o:spid="_x0000_s2081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51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434BD8" w14:paraId="7BA3745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53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54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7BA37456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2080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5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57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434BD8" w14:paraId="7BA3745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59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5A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5C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5" o:spid="_x0000_s2079" style="position:absolute;left:10280;top:3801;width:15;height:144" fillcolor="black" strokeweight="42e-5mm"/>
            <v:shape id="rId_Merged_S_33" o:spid="_x0000_s2078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5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5D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434BD8" w14:paraId="7BA3746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5F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60" w14:textId="77777777" w:rsidR="00434BD8" w:rsidRDefault="002A16E2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7BA37462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2077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63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434BD8" w14:paraId="7BA3746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A37465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66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68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6" o:spid="_x0000_s2076" style="position:absolute;left:10288;top:5132;width:368;height:15" fillcolor="black" strokeweight="42e-5mm"/>
            <v:rect id="rId_Merged_R_127" o:spid="_x0000_s2075" style="position:absolute;left:10280;top:5068;width:15;height:144" fillcolor="black" strokeweight="42e-5mm"/>
            <v:rect id="rId_Merged_R_128" o:spid="_x0000_s2074" style="position:absolute;left:10280;top:5212;width:15;height:545" fillcolor="black" strokeweight="42e-5mm"/>
            <v:shape id="rId_Merged_S_35" o:spid="_x0000_s2073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6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69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34BD8" w14:paraId="7BA3746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6B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6C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6E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9" o:spid="_x0000_s2072" style="position:absolute;left:10656;top:64;width:80;height:15" fillcolor="black" strokeweight="42e-5mm"/>
            <v:rect id="rId_Merged_R_130" o:spid="_x0000_s2071" style="position:absolute;left:10656;top:5132;width:80;height:15" fillcolor="black" strokeweight="42e-5mm"/>
            <v:rect id="rId_Merged_R_131" o:spid="_x0000_s2070" style="position:absolute;left:10736;top:64;width:736;height:15" fillcolor="black" strokeweight="42e-5mm"/>
            <v:rect id="rId_Merged_R_132" o:spid="_x0000_s2069" style="position:absolute;left:10736;top:5132;width:368;height:15" fillcolor="black" strokeweight="42e-5mm"/>
            <v:rect id="rId_Merged_R_133" o:spid="_x0000_s2068" style="position:absolute;left:11096;top:5140;width:15;height:72" fillcolor="black" strokeweight="42e-5mm"/>
            <v:rect id="rId_Merged_R_134" o:spid="_x0000_s2067" style="position:absolute;left:11096;top:5212;width:15;height:545" fillcolor="black" strokeweight="42e-5mm"/>
            <v:shape id="rId_Merged_S_36" o:spid="_x0000_s2066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6F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434BD8" w14:paraId="7BA3747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71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72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BA37474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5" o:spid="_x0000_s2065" style="position:absolute;left:11472;top:64;width:80;height:15" fillcolor="black" strokeweight="42e-5mm"/>
            <v:rect id="rId_Merged_R_136" o:spid="_x0000_s2064" style="position:absolute;left:11552;top:64;width:736;height:15" fillcolor="black" strokeweight="42e-5mm"/>
            <v:rect id="rId_Merged_R_137" o:spid="_x0000_s2063" style="position:absolute;left:11912;top:72;width:15;height:72" fillcolor="black" strokeweight="42e-5mm"/>
            <v:rect id="rId_Merged_R_138" o:spid="_x0000_s2062" style="position:absolute;left:11912;top:144;width:15;height:545" fillcolor="black" strokeweight="42e-5mm"/>
            <v:shape id="rId_Merged_S_37" o:spid="_x0000_s2061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7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75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434BD8" w14:paraId="7BA3747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77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78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7A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9" o:spid="_x0000_s2060" style="position:absolute;left:12288;top:64;width:80;height:15" fillcolor="black" strokeweight="42e-5mm"/>
            <v:rect id="rId_Merged_R_140" o:spid="_x0000_s2059" style="position:absolute;left:12368;top:64;width:736;height:15" fillcolor="black" strokeweight="42e-5mm"/>
            <v:rect id="rId_Merged_R_141" o:spid="_x0000_s2058" style="position:absolute;left:12728;top:72;width:15;height:72" fillcolor="black" strokeweight="42e-5mm"/>
            <v:rect id="rId_Merged_R_142" o:spid="_x0000_s2057" style="position:absolute;left:12728;top:144;width:15;height:1812" fillcolor="black" strokeweight="42e-5mm"/>
            <v:shape id="rId_Merged_S_38" o:spid="_x0000_s2056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7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7B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34BD8" w14:paraId="7BA3747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7D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7E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BA37480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3" o:spid="_x0000_s2055" style="position:absolute;left:13104;top:64;width:80;height:15" fillcolor="black" strokeweight="42e-5mm"/>
            <v:rect id="rId_Merged_R_144" o:spid="_x0000_s2054" style="position:absolute;left:13184;top:64;width:368;height:15" fillcolor="black" strokeweight="42e-5mm"/>
            <v:rect id="rId_Merged_R_145" o:spid="_x0000_s2053" style="position:absolute;left:13544;top:72;width:15;height:72" fillcolor="black" strokeweight="42e-5mm"/>
            <v:rect id="rId_Merged_R_146" o:spid="_x0000_s2052" style="position:absolute;left:13544;top:144;width:15;height:545" fillcolor="black" strokeweight="42e-5mm"/>
            <v:shape id="rId_Merged_S_39" o:spid="_x0000_s2051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34BD8" w14:paraId="7BA3748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81" w14:textId="77777777" w:rsidR="00434BD8" w:rsidRDefault="002A16E2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434BD8" w14:paraId="7BA3748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BA37483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A37484" w14:textId="77777777" w:rsidR="00434BD8" w:rsidRDefault="002A16E2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A37486" w14:textId="77777777" w:rsidR="00434BD8" w:rsidRDefault="00434BD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4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4C8" w14:textId="77777777" w:rsidR="00434BD8" w:rsidRDefault="002A16E2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30897101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4C9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4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D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4CE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CF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D0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434BD8" w14:paraId="7BA364D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4D2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4D3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4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4D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4D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4D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4D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4D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4D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4D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4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4DD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D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D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E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4E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4E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E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4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4E5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E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E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E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E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4E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E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Eindeutige Nachrichtenreferenz in einer </w:t>
            </w: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</w:t>
            </w:r>
          </w:p>
          <w:p w14:paraId="7BA364E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7BA364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7BA364E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7BA364E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434BD8" w14:paraId="7BA364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4F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F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F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F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F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4F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F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4F9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F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F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F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4FD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4F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4F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434BD8" w14:paraId="7BA365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01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0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7BA3650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0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0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06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0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08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434BD8" w14:paraId="7BA365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0A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0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7BA3650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0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0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0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1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1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434BD8" w14:paraId="7BA365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13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1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1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1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1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1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1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434BD8" w14:paraId="7BA365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51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1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BA3651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1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1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2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52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2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7BA3652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7BA3652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7BA36525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434BD8" w14:paraId="7BA365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27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5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2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</w:t>
            </w:r>
            <w:r>
              <w:rPr>
                <w:noProof/>
                <w:color w:val="000000"/>
                <w:sz w:val="18"/>
                <w:szCs w:val="18"/>
              </w:rPr>
              <w:t>eine Nachricht zu eröffnen, zu identifizieren und zu spezifizieren.</w:t>
            </w:r>
          </w:p>
          <w:p w14:paraId="7BA3652A" w14:textId="77777777" w:rsidR="00434BD8" w:rsidRDefault="00434BD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A3652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7BA3652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434BD8" w14:paraId="7BA365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2E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5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30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UNH+1+REMADV:D:05A:UN:2.9b'</w:t>
            </w:r>
          </w:p>
        </w:tc>
      </w:tr>
    </w:tbl>
    <w:p w14:paraId="7BA36532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5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33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534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5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3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38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539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3A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3B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434BD8" w14:paraId="7BA365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3D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3E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5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54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4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4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4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44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54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4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5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48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4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4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4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4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4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4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5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5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7BA3655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5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5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5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5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5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59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5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5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5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5D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5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5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Abgelehnte Forderung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(Nicht-Zahlungsavis)</w:t>
            </w:r>
          </w:p>
          <w:p w14:paraId="7BA36560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434BD8" w14:paraId="7BA365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6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6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7BA3656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6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6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6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6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6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56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6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6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6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6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57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7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7BA3657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434BD8" w14:paraId="7BA36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74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5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7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Typ und Funktion </w:t>
            </w:r>
            <w:r>
              <w:rPr>
                <w:noProof/>
                <w:color w:val="000000"/>
                <w:sz w:val="18"/>
                <w:szCs w:val="18"/>
              </w:rPr>
              <w:t>einer Nachricht anzuzeigen und die Identifikationsnummer zu übermitteln.</w:t>
            </w:r>
          </w:p>
          <w:p w14:paraId="7BA36577" w14:textId="77777777" w:rsidR="00434BD8" w:rsidRDefault="00434BD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A3657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7BA3657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434BD8" w14:paraId="7BA365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7B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5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7D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7BA3657E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7BA3657F" w14:textId="77777777" w:rsidR="00434BD8" w:rsidRDefault="002A16E2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7BA36581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5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82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583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5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8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87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588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89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8A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434BD8" w14:paraId="7BA365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8C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8D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5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58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9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9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9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9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59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9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434BD8" w14:paraId="7BA365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97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9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9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9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9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9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9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9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A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A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A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A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A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A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A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A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BA365A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BA365A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A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A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AD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A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A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434BD8" w14:paraId="7BA365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B1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B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BA365B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B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B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B6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B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B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5BA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B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BA365B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B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B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B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5C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C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34BD8" w14:paraId="7BA365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C3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5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C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7BA365C6" w14:textId="77777777" w:rsidR="00434BD8" w:rsidRDefault="00434BD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A365C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434BD8" w14:paraId="7BA365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C9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5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CB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7BA365CC" w14:textId="77777777" w:rsidR="00434BD8" w:rsidRDefault="002A16E2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7BA365CE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5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CF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5D0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5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D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D4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5D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D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D7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434BD8" w14:paraId="7BA365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D9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DA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5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5D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D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D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D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5E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5E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5E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5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E4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E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E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E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5E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E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E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E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E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E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F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F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F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5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5F4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F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F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F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5F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5F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5FA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34BD8" w14:paraId="7BA366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5FC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F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5F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5F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0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60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60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7BA3660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7BA3660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7BA3660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7BA3660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434BD8" w14:paraId="7BA366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08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6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0A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6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0C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7BA3660E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0F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610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6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4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1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7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34BD8" w14:paraId="7BA366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B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1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1E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34BD8" w14:paraId="7BA3662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20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21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6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62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2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2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2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2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62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2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6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2B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2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2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2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2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3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3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33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3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3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3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3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3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3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7BA3663A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434BD8" w14:paraId="7BA366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3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3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3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3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4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4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4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44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4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4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4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4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4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4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434BD8" w14:paraId="7BA366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4C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4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4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4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5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5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5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6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654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5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BA3665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5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65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5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65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65B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BA3665C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7BA3665D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BA3665E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434BD8" w14:paraId="7BA36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60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6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62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434BD8" w14:paraId="7BA36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64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6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66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7BA36668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69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66A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6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6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6E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6F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0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1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34BD8" w14:paraId="7BA366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5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76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7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8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434BD8" w14:paraId="7BA366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C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7D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E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7F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434BD8" w14:paraId="7BA3668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81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82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6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68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8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8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8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8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68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8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6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8C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8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8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8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9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9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9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94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9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7BA3669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9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9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9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9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9B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434BD8" w14:paraId="7BA366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9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9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9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A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A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A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A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A5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A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7BA366A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A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A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AA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A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A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6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6AE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A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B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6B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B2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6B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6B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B6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6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B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7BA366B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434BD8" w14:paraId="7BA366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BB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6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BD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7BA366BF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C0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6C1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6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5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C6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7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8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34BD8" w14:paraId="7BA366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C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CD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E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CF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434BD8" w14:paraId="7BA366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D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D3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6D4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D5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D6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434BD8" w14:paraId="7BA366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D8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D9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6D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D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D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D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6D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6E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6E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6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E3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E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E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E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6E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E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E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E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E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E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E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F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F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6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6F3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F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BA366F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F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F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6F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6F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6F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6FC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F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BA366F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6F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70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0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70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70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7BA3670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7BA3670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7BA3670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7BA36707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7BA36708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434BD8" w14:paraId="7BA367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0A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0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BA3670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7BA3670E" w14:textId="77777777" w:rsidR="00434BD8" w:rsidRDefault="00434BD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A3670F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434BD8" w14:paraId="7BA36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11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7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13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7BA36714" w14:textId="77777777" w:rsidR="00434BD8" w:rsidRDefault="002A16E2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7BA36716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7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17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718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7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1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1C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71D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1E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1F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434BD8" w14:paraId="7BA367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2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23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724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25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26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434BD8" w14:paraId="7BA367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28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29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7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72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2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2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2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2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73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3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7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33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3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3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3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3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3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3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3B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3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3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3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3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4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4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434BD8" w14:paraId="7BA367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4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4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4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4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4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4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4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4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4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4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4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4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5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5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434BD8" w14:paraId="7BA367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53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5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5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5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5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5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5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 xml:space="preserve">Nicht </w:t>
            </w:r>
            <w:r>
              <w:rPr>
                <w:noProof/>
                <w:color w:val="808080"/>
                <w:sz w:val="18"/>
                <w:szCs w:val="18"/>
              </w:rPr>
              <w:t>benutzt</w:t>
            </w:r>
          </w:p>
        </w:tc>
      </w:tr>
      <w:tr w:rsidR="00434BD8" w14:paraId="7BA367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75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5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BA3675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5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75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6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76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76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BA3676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7BA36764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BA3676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434BD8" w14:paraId="7BA36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67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7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6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 Zur Identifikation der Partner wird die </w:t>
            </w:r>
            <w:r>
              <w:rPr>
                <w:noProof/>
                <w:color w:val="000000"/>
                <w:sz w:val="18"/>
                <w:szCs w:val="18"/>
              </w:rPr>
              <w:t>MP-ID angegeben.</w:t>
            </w:r>
          </w:p>
        </w:tc>
      </w:tr>
      <w:tr w:rsidR="00434BD8" w14:paraId="7BA367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6B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7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6D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7BA3676F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7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70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771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7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5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776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7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8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434BD8" w14:paraId="7BA367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C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77D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E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7F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434BD8" w14:paraId="7BA3678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81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82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7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78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8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8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8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8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78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8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434BD8" w14:paraId="7BA367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8C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8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8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8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9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9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9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9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9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9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9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9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9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9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9C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9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7BA3679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9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A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A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A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A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434BD8" w14:paraId="7BA367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A5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A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A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A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A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A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A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7BA367AC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434BD8" w14:paraId="7BA367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7AE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A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B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7B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7B2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7B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7B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434BD8" w14:paraId="7BA367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B6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7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B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434BD8" w14:paraId="7BA367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BA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7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BC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7BA367BE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7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BF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7C0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7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4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7C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7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7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B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7C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CE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434BD8" w14:paraId="7BA367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D0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D1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7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7D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D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D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D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7D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7D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7D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7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DB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D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D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D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7D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E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E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E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E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7BA367E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E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E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E8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E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E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7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EC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E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E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F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F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F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7BA367F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Selbst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ausgestellte Rechnung (engl.: "Self-</w:t>
            </w:r>
          </w:p>
          <w:p w14:paraId="7BA367F4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7BA367F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7BA367F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7BA367F7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434BD8" w14:paraId="7BA368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7F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F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7BA367F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F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7F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7FE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7F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0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802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0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0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0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06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80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0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0A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8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0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7BA3680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434BD8" w14:paraId="7BA36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0F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8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11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7BA36813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14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815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8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1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19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1A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1B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1C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8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1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20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21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22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23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434BD8" w14:paraId="7BA368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25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26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8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82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2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2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2B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2C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82D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2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8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30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3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3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3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3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3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3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3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3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3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3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3C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3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3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40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4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4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4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44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4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4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434BD8" w14:paraId="7BA368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848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4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4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4B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4C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84D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4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0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8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2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434BD8" w14:paraId="7BA368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4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8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6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7BA36858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8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59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85A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8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E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5F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60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61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8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6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65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66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67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68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434BD8" w14:paraId="7BA368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6A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6B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8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86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6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6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7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7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87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7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8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75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7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7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7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7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7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7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7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7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7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8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8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8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8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85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8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8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8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8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8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8B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434BD8" w14:paraId="7BA368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88D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8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8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9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9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89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9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95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8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9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434BD8" w14:paraId="7BA368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99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8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9B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7BA3689D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8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9E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89F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8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3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A4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5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6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8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A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AB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C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AD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434BD8" w14:paraId="7BA368B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AF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B0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8B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B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B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B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B6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8B7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8B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8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BA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B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B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B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B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B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C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C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C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C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C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C6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C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C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CA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C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BA368C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BA368C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C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C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D0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D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D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434BD8" w14:paraId="7BA368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8D4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D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BA368D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D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D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8D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8D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8D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8DD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D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BA368D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E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E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8E2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8E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8E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34BD8" w14:paraId="7BA36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E6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E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7BA368E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7BA368EA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434BD8" w14:paraId="7BA368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EC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EE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7BA368EF" w14:textId="77777777" w:rsidR="00434BD8" w:rsidRDefault="002A16E2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7BA368F1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8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8F2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8F3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8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F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8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F7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F8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F9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FA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8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F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FE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8FF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00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01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434BD8" w14:paraId="7BA3690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03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04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9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90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0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0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09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0A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90B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0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9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0E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0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1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1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1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91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1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1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1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1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1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1A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91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1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1E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1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2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21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22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92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2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BA36925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434BD8" w14:paraId="7BA369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92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92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92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92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92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92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92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434BD8" w14:paraId="7BA369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2F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9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3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434BD8" w14:paraId="7BA36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33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9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35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7BA36937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9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38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939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9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3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3D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93E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3F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0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9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4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94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7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34BD8" w14:paraId="7BA369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B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94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4E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34BD8" w14:paraId="7BA369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50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51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95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5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5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5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5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95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5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9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5B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5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5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5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5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96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6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63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6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6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6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6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96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6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Code des </w:t>
            </w:r>
            <w:r>
              <w:rPr>
                <w:noProof/>
                <w:color w:val="000000"/>
                <w:sz w:val="18"/>
                <w:szCs w:val="18"/>
              </w:rPr>
              <w:t>Prüfschritts</w:t>
            </w:r>
          </w:p>
        </w:tc>
      </w:tr>
      <w:tr w:rsidR="00434BD8" w14:paraId="7BA369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96B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96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96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96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96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97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97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7BA3697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7BA3697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7BA3697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7BA3697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7BA3697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7BA36977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7BA36978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7BA3697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G_0088</w:t>
            </w:r>
          </w:p>
          <w:p w14:paraId="7BA3697A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  <w:p w14:paraId="7BA3697B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GS_004</w:t>
            </w:r>
          </w:p>
          <w:p w14:paraId="7BA3697C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GS_005</w:t>
            </w:r>
          </w:p>
          <w:p w14:paraId="7BA3697D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7BA3697E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7BA3697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7BA36980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7BA3698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7BA3698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  <w:p w14:paraId="7BA3698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E_0243</w:t>
            </w:r>
          </w:p>
          <w:p w14:paraId="7BA3698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E_0261</w:t>
            </w:r>
          </w:p>
          <w:p w14:paraId="7BA3698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7BA3698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  <w:p w14:paraId="7BA36987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E_1007</w:t>
            </w:r>
          </w:p>
          <w:p w14:paraId="7BA36988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EBD Nr.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E_1009</w:t>
            </w:r>
          </w:p>
          <w:p w14:paraId="7BA3698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E_1010</w:t>
            </w:r>
          </w:p>
          <w:p w14:paraId="7BA3698A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E_0264</w:t>
            </w:r>
          </w:p>
          <w:p w14:paraId="7BA3698B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E_0266</w:t>
            </w:r>
          </w:p>
          <w:p w14:paraId="7BA3698C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E_0267</w:t>
            </w:r>
          </w:p>
          <w:p w14:paraId="7BA3698D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E_0515</w:t>
            </w:r>
          </w:p>
          <w:p w14:paraId="7BA3698E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E_0517</w:t>
            </w:r>
          </w:p>
          <w:p w14:paraId="7BA3698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E_0518</w:t>
            </w:r>
          </w:p>
          <w:p w14:paraId="7BA36990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E_0519</w:t>
            </w:r>
          </w:p>
          <w:p w14:paraId="7BA3699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E_0521</w:t>
            </w:r>
          </w:p>
          <w:p w14:paraId="7BA3699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E_0522</w:t>
            </w:r>
          </w:p>
        </w:tc>
      </w:tr>
      <w:tr w:rsidR="00434BD8" w14:paraId="7BA369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94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9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9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7BA3699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7BA3699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7BA36999" w14:textId="77777777" w:rsidR="00434BD8" w:rsidRDefault="00434BD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A3699A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7BA3699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7BA3699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7BA3699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</w:t>
            </w:r>
            <w:r>
              <w:rPr>
                <w:noProof/>
                <w:color w:val="000000"/>
                <w:sz w:val="18"/>
                <w:szCs w:val="18"/>
              </w:rPr>
              <w:t>_0802)</w:t>
            </w:r>
          </w:p>
        </w:tc>
      </w:tr>
      <w:tr w:rsidR="00434BD8" w14:paraId="7BA369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9F" w14:textId="77777777" w:rsidR="00434BD8" w:rsidRDefault="002A16E2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G_0081 Codeliste Gas Nr. G_0081 Codeliste zur Prüfung der Netznutzungsrechnung zwischen NB und LF (Gas)</w:t>
            </w:r>
          </w:p>
          <w:p w14:paraId="7BA369A0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7BA369A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</w:t>
            </w:r>
            <w:r>
              <w:rPr>
                <w:noProof/>
                <w:color w:val="000000"/>
                <w:sz w:val="18"/>
                <w:szCs w:val="18"/>
              </w:rPr>
              <w:t>r Prüfung Ablehnung der Rechnung vom MSBN an den MSBA</w:t>
            </w:r>
          </w:p>
          <w:p w14:paraId="7BA369A2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7BA369A3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G_0086 Codeliste Gas Nr. G_0086 Codeliste zur Prüfung auf die Stornorechnung (Rechnung vom MSBN </w:t>
            </w:r>
            <w:r>
              <w:rPr>
                <w:noProof/>
                <w:color w:val="000000"/>
                <w:sz w:val="18"/>
                <w:szCs w:val="18"/>
              </w:rPr>
              <w:t>an den MSBA)</w:t>
            </w:r>
          </w:p>
          <w:p w14:paraId="7BA369A4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 Prüfung auf die Stornorechnung (NN-Rechnung zwischen NB und LF (Gas))</w:t>
            </w:r>
          </w:p>
          <w:p w14:paraId="7BA369A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 Prüfung auf die Stornorechnung (MMMA NB an den MGV)</w:t>
            </w:r>
          </w:p>
          <w:p w14:paraId="7BA369A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GS_002 Codeliste Gas und </w:t>
            </w:r>
            <w:r>
              <w:rPr>
                <w:noProof/>
                <w:color w:val="000000"/>
                <w:sz w:val="18"/>
                <w:szCs w:val="18"/>
              </w:rPr>
              <w:t>Strom Nr. GS_002 Codeliste zur Prüfung der Mehr-/Mindermengenabrechnung zwischen NB und LF</w:t>
            </w:r>
          </w:p>
          <w:p w14:paraId="7BA369A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  <w:p w14:paraId="7BA369A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 Codeliste zur Prüfung auf die Stornorechnung für Prozesschritt 5 (MMMA NB an</w:t>
            </w:r>
          </w:p>
          <w:p w14:paraId="7BA369A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7BA369AA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 Codeliste zur Prüfung auf die Stornorechnung für Prozesschritt 7 (MMMA NB an</w:t>
            </w:r>
          </w:p>
          <w:p w14:paraId="7BA369A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7BA369A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7BA369A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</w:t>
            </w:r>
            <w:r>
              <w:rPr>
                <w:noProof/>
                <w:color w:val="000000"/>
                <w:sz w:val="18"/>
                <w:szCs w:val="18"/>
              </w:rPr>
              <w:t>g der Netznutzungsrechnung nach Erhalt der COMDIS</w:t>
            </w:r>
          </w:p>
          <w:p w14:paraId="7BA369AE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7BA369AF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</w:t>
            </w:r>
            <w:r>
              <w:rPr>
                <w:noProof/>
                <w:color w:val="000000"/>
                <w:sz w:val="18"/>
                <w:szCs w:val="18"/>
              </w:rPr>
              <w:t>auftragung der</w:t>
            </w:r>
          </w:p>
          <w:p w14:paraId="7BA369B0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7BA369B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7BA369B2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Beauftragung der </w:t>
            </w: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7BA369B3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  <w:p w14:paraId="7BA369B4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E_0243 EBD Nr. E_0243_Storno verarbeiten  Codeliste </w:t>
            </w:r>
            <w:r>
              <w:rPr>
                <w:noProof/>
                <w:color w:val="000000"/>
                <w:sz w:val="18"/>
                <w:szCs w:val="18"/>
              </w:rPr>
              <w:t>zur Prüfung für die Antwort auf eine Stornierung (Abrechnung</w:t>
            </w:r>
          </w:p>
          <w:p w14:paraId="7BA369B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gegenüber dem LF)</w:t>
            </w:r>
          </w:p>
          <w:p w14:paraId="7BA369B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E_0261 EBD Nr. E_0261_Storno verarbeiten  Codeliste zur Prüfung für die Antwort auf eine Stornierung (Abrechnung von</w:t>
            </w:r>
          </w:p>
          <w:p w14:paraId="7BA369B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Dienstleistungen)</w:t>
            </w:r>
          </w:p>
          <w:p w14:paraId="7BA369B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E_1007 EBD Nr. E_1007_R</w:t>
            </w:r>
            <w:r>
              <w:rPr>
                <w:noProof/>
                <w:color w:val="000000"/>
                <w:sz w:val="18"/>
                <w:szCs w:val="18"/>
              </w:rPr>
              <w:t>echnung einer sonstigen Leistung prüfen. Dies kann für die Rechnung zur Beauftragung der</w:t>
            </w:r>
          </w:p>
          <w:p w14:paraId="7BA369B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7BA369BA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E_1009 EBD Nr. E_1009_erneut Rechnung einer sonstigen Leistung prüfen</w:t>
            </w:r>
            <w:r>
              <w:rPr>
                <w:noProof/>
                <w:color w:val="000000"/>
                <w:sz w:val="18"/>
                <w:szCs w:val="18"/>
              </w:rPr>
              <w:t>. Dies kann für die Rechnung zur Beauftragung der</w:t>
            </w:r>
          </w:p>
          <w:p w14:paraId="7BA369B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7BA369B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E_1010 EBD Nr. E_1010_Prüfen, ob Antwort auf Stornierung erforderlich (Abrechnung einer sonstigen Leistung G</w:t>
            </w:r>
            <w:r>
              <w:rPr>
                <w:noProof/>
                <w:color w:val="000000"/>
                <w:sz w:val="18"/>
                <w:szCs w:val="18"/>
              </w:rPr>
              <w:t>as)</w:t>
            </w:r>
          </w:p>
          <w:p w14:paraId="7BA369B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 Rechnung verarbeiten Codeliste zur Prüfung der Abrechnung des Messstellenbetrieb zwischen MSB und</w:t>
            </w:r>
          </w:p>
          <w:p w14:paraId="7BA369BE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7BA369BF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 Rechnung verarbeiten Codeliste zur Prüfung der Abrechnung von Dienstleistungen zwischen MSB und</w:t>
            </w:r>
          </w:p>
          <w:p w14:paraId="7BA369C0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7BA369C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E_0264 </w:t>
            </w:r>
            <w:r>
              <w:rPr>
                <w:noProof/>
                <w:color w:val="000000"/>
                <w:sz w:val="18"/>
                <w:szCs w:val="18"/>
              </w:rPr>
              <w:t>EBD Nr. E_0264 zur Prüfung der Abrechnung einer für den ESA erbrachten Leistung</w:t>
            </w:r>
          </w:p>
          <w:p w14:paraId="7BA369C2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7BA369C3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E_0267 EBD Nr. E_0267 zur Prüfung für die Antwort auf eine Stornierung (Abrechnu</w:t>
            </w:r>
            <w:r>
              <w:rPr>
                <w:noProof/>
                <w:color w:val="000000"/>
                <w:sz w:val="18"/>
                <w:szCs w:val="18"/>
              </w:rPr>
              <w:t>ng einer für den ESA erbrachten Leistung)</w:t>
            </w:r>
          </w:p>
          <w:p w14:paraId="7BA369C4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7BA369C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E_0517 EBD Nr. E_0517 zur erneuten Prüfung der Abrechnung Leistungen des Preisblatts A des MSB </w:t>
            </w:r>
            <w:r>
              <w:rPr>
                <w:noProof/>
                <w:color w:val="000000"/>
                <w:sz w:val="18"/>
                <w:szCs w:val="18"/>
              </w:rPr>
              <w:t>zwischen MSB und NB</w:t>
            </w:r>
          </w:p>
          <w:p w14:paraId="7BA369C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E_0518 EBD Nr. E_0518 zur Prüfung für die Antwort auf eine Stornierung (Abrechnung Preisblatts A des MSB zwischen MSB und</w:t>
            </w:r>
          </w:p>
          <w:p w14:paraId="7BA369C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NB)</w:t>
            </w:r>
          </w:p>
          <w:p w14:paraId="7BA369C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7BA369C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</w:t>
            </w:r>
            <w:r>
              <w:rPr>
                <w:noProof/>
                <w:color w:val="000000"/>
                <w:sz w:val="18"/>
                <w:szCs w:val="18"/>
              </w:rPr>
              <w:t>21 EBD Nr. E_0521 zur erneuten Prüfung der Abrechnung Leistungen des Preisblatts A des MSB zwischen MSB und LF</w:t>
            </w:r>
          </w:p>
          <w:p w14:paraId="7BA369CA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E_0522 EBD Nr. E_0522 zur Prüfung für die Antwort auf eine Stornierung (Abrechnung Preisblatts A des MSB zwischen MSB und</w:t>
            </w:r>
          </w:p>
          <w:p w14:paraId="7BA369C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LF)</w:t>
            </w:r>
          </w:p>
        </w:tc>
      </w:tr>
      <w:tr w:rsidR="00434BD8" w14:paraId="7BA369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CD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9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CF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_0079'</w:t>
            </w:r>
          </w:p>
        </w:tc>
      </w:tr>
    </w:tbl>
    <w:p w14:paraId="7BA369D1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D2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9D3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9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D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D7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9D8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D9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DA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9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D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DE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9DF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E0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E1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34BD8" w14:paraId="7BA369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E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9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E5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9E6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E7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E8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434BD8" w14:paraId="7BA369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EA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EB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9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9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E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E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F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9F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9F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9F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9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F5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F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F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F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9F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9F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9F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9F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F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9F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0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0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0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0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05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0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0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0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09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0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0B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434BD8" w14:paraId="7BA36A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A0D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A0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A0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A1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A1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A1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A1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15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A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17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A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19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7BA36A1B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1C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A1D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A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1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1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A22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3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4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A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8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A29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A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B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34BD8" w14:paraId="7BA36A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2F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A30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31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32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434BD8" w14:paraId="7BA36A3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34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35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A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A3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3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3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3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3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A3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3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3F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4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4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4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4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4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4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47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4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4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4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4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4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4D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434BD8" w14:paraId="7BA36A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4F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5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5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5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5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5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5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 xml:space="preserve">Nicht </w:t>
            </w:r>
            <w:r>
              <w:rPr>
                <w:noProof/>
                <w:color w:val="808080"/>
                <w:sz w:val="18"/>
                <w:szCs w:val="18"/>
              </w:rPr>
              <w:t>benutzt</w:t>
            </w:r>
          </w:p>
        </w:tc>
      </w:tr>
      <w:tr w:rsidR="00434BD8" w14:paraId="7BA36A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5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5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5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5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5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5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5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5F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6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6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6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6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6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6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A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6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6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6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6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6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6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6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6F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7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7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7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7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7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7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434BD8" w14:paraId="7BA36A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7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7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7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7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7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7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7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7BA36A7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7BA36A7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434BD8" w14:paraId="7BA36A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81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8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8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8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8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8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8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89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8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8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8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8D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8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8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A91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A9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A9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A9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A9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A9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A9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99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A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9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7BA36A9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7BA36A9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</w:t>
            </w:r>
            <w:r>
              <w:rPr>
                <w:noProof/>
                <w:color w:val="000000"/>
                <w:sz w:val="18"/>
                <w:szCs w:val="18"/>
              </w:rPr>
              <w:t>igen Qualifiern zu übermitteln.</w:t>
            </w:r>
          </w:p>
        </w:tc>
      </w:tr>
      <w:tr w:rsidR="00434BD8" w14:paraId="7BA36A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9F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A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A1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7BA36AA3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A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A4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AA5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A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A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A9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AAA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AB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AC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A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A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0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AB1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2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3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34BD8" w14:paraId="7BA36A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7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AB8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9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BA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Enthaltene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Abschlagsrechnungen</w:t>
            </w:r>
          </w:p>
        </w:tc>
      </w:tr>
      <w:tr w:rsidR="00434BD8" w14:paraId="7BA36A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BC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BD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A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AB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C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C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C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AC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AC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AC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A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C7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C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C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C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AC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C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C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CF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D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D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D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D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D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D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434BD8" w14:paraId="7BA36A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D7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D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D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D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D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D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D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A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D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E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E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E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E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E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E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E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E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E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E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E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E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A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E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F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F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F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F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F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F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A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F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F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F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F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AF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AF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AF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34BD8" w14:paraId="7BA36B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AFF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0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0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0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0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0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0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34BD8" w14:paraId="7BA36B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0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0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0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0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0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0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0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34BD8" w14:paraId="7BA36B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0F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1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1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1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1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1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1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34BD8" w14:paraId="7BA36B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B1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1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1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B1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1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B1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B1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34BD8" w14:paraId="7BA36B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1F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2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434BD8" w14:paraId="7BA36B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23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B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25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7BA36B27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B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28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B29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B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2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2D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2E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2F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0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B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4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3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7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34BD8" w14:paraId="7BA36B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B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3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3E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Fehlende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Positionen</w:t>
            </w:r>
          </w:p>
        </w:tc>
      </w:tr>
      <w:tr w:rsidR="00434BD8" w14:paraId="7BA36B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40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41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B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B4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4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4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4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4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B4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4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B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4B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4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4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4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4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5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5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53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5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5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5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5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5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5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Positionsnummern aus dem Angebot</w:t>
            </w:r>
          </w:p>
        </w:tc>
      </w:tr>
      <w:tr w:rsidR="00434BD8" w14:paraId="7BA36B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5B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5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5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5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5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6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6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B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6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6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6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6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6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6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6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6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6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6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6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6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7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7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B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7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7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7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7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7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7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7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7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7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7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7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7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8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8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34BD8" w14:paraId="7BA36B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83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8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8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8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8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8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8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34BD8" w14:paraId="7BA36B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8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8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8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8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8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9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9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34BD8" w14:paraId="7BA36B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93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9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9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9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9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9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9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34BD8" w14:paraId="7BA36B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B9B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9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9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B9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9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BA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BA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34BD8" w14:paraId="7BA36B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A3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B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A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Positionsnummern der betroffenen Angebote angegeben.</w:t>
            </w:r>
          </w:p>
        </w:tc>
      </w:tr>
      <w:tr w:rsidR="00434BD8" w14:paraId="7BA36B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A7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A9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FTX+Z16+++123456'</w:t>
            </w:r>
          </w:p>
        </w:tc>
      </w:tr>
    </w:tbl>
    <w:p w14:paraId="7BA36BAB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B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AC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BAD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B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A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1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B2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3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4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B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8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B9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A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B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34BD8" w14:paraId="7BA36B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BF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C0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C1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C2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434BD8" w14:paraId="7BA36BC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C4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C5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B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BC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C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C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C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C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BC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BC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B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CF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D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D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D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D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D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D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BD7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D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7BA36BD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D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DB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BDC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BDD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BDE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434BD8" w14:paraId="7BA36B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BE0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E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E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BE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BE4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BE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BE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E8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B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EA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B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EC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7BA36BEE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B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BEF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BF0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B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4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F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7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B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B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B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BF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FE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34BD8" w14:paraId="7BA36C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2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03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4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5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34BD8" w14:paraId="7BA36C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9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0A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B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0C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34BD8" w14:paraId="7BA36C1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0E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0F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C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C1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1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1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1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1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C1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1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C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19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1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1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1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1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1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1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21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2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2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2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2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2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2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434BD8" w14:paraId="7BA36C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C29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C2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C2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C2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C2D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C2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C2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7BA36C30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7BA36C31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7BA36C32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EBD Nr.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</w:p>
          <w:p w14:paraId="7BA36C33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S_0103</w:t>
            </w:r>
          </w:p>
          <w:p w14:paraId="7BA36C34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S_0104</w:t>
            </w:r>
          </w:p>
          <w:p w14:paraId="7BA36C3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E_0264</w:t>
            </w:r>
          </w:p>
          <w:p w14:paraId="7BA36C36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E_0266</w:t>
            </w:r>
          </w:p>
          <w:p w14:paraId="7BA36C37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E_0515</w:t>
            </w:r>
          </w:p>
          <w:p w14:paraId="7BA36C38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E_0517</w:t>
            </w:r>
          </w:p>
          <w:p w14:paraId="7BA36C3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E_0519</w:t>
            </w:r>
          </w:p>
          <w:p w14:paraId="7BA36C3A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E_0521</w:t>
            </w:r>
          </w:p>
        </w:tc>
      </w:tr>
      <w:tr w:rsidR="00434BD8" w14:paraId="7BA36C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3C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C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3E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</w:t>
            </w:r>
            <w:r>
              <w:rPr>
                <w:noProof/>
                <w:color w:val="000000"/>
                <w:sz w:val="18"/>
                <w:szCs w:val="18"/>
              </w:rPr>
              <w:t>Angabe des Abweichungsgrundes auf Positionsebene. Es sind möglichst alle im Rahmen der</w:t>
            </w:r>
          </w:p>
          <w:p w14:paraId="7BA36C3F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Rechnungsprüfung erkannten Ablehnungsgründe durch Wiederholung der Segmentgruppe aufzuführen.</w:t>
            </w:r>
          </w:p>
          <w:p w14:paraId="7BA36C40" w14:textId="77777777" w:rsidR="00434BD8" w:rsidRDefault="00434BD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A36C4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7BA36C42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</w:t>
            </w:r>
            <w:r>
              <w:rPr>
                <w:noProof/>
                <w:color w:val="000000"/>
                <w:sz w:val="18"/>
                <w:szCs w:val="18"/>
              </w:rPr>
              <w:t>nutzungsrechnung zwischen NB und LF (entspricht dem EBD</w:t>
            </w:r>
          </w:p>
          <w:p w14:paraId="7BA36C43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7BA36C44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7BA36C4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  <w:p w14:paraId="7BA36C4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</w:t>
            </w:r>
            <w:r>
              <w:rPr>
                <w:noProof/>
                <w:color w:val="000000"/>
                <w:sz w:val="18"/>
                <w:szCs w:val="18"/>
              </w:rPr>
              <w:t>ngsrechnung zwischen NB und LF</w:t>
            </w:r>
          </w:p>
          <w:p w14:paraId="7BA36C47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7BA36C48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E_0210_Rechnung verarbeiten Codeliste zur Prüfung der Abrechnung des Messstellenbetrieb zwischen MSB und</w:t>
            </w:r>
          </w:p>
          <w:p w14:paraId="7BA36C4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7BA36C4A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E_0259 </w:t>
            </w:r>
            <w:r>
              <w:rPr>
                <w:noProof/>
                <w:color w:val="000000"/>
                <w:sz w:val="18"/>
                <w:szCs w:val="18"/>
              </w:rPr>
              <w:t>EBD Nr. E_0259_Rechnung verarbeiten  Codeliste zur Prüfung der Abrechnung von Dienstleistungen zwischen MSB und</w:t>
            </w:r>
          </w:p>
          <w:p w14:paraId="7BA36C4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7BA36C4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 Abrechnung einer für den ESA erbrachten Leistung</w:t>
            </w:r>
          </w:p>
          <w:p w14:paraId="7BA36C4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 der Abrech</w:t>
            </w:r>
            <w:r>
              <w:rPr>
                <w:noProof/>
                <w:color w:val="000000"/>
                <w:sz w:val="18"/>
                <w:szCs w:val="18"/>
              </w:rPr>
              <w:t>nung einer für den ESA erbrachten Leistung</w:t>
            </w:r>
          </w:p>
          <w:p w14:paraId="7BA36C4E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7BA36C4F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 zur erneuten Prüfung der Abrechnung Leistungen des Preisblatts A des MSB zwischen MSB</w:t>
            </w:r>
            <w:r>
              <w:rPr>
                <w:noProof/>
                <w:color w:val="000000"/>
                <w:sz w:val="18"/>
                <w:szCs w:val="18"/>
              </w:rPr>
              <w:t xml:space="preserve"> und NB</w:t>
            </w:r>
          </w:p>
          <w:p w14:paraId="7BA36C50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7BA36C5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</w:tc>
      </w:tr>
      <w:tr w:rsidR="00434BD8" w14:paraId="7BA36C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53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C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55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7BA36C57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C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58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C59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C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5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5D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5E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5F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0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C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4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65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6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7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34BD8" w14:paraId="7BA36C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B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6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6E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34BD8" w14:paraId="7BA36C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7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72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73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74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75" w14:textId="77777777" w:rsidR="00434BD8" w:rsidRDefault="002A16E2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7BA36C76" w14:textId="77777777" w:rsidR="00434BD8" w:rsidRDefault="002A16E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434BD8" w14:paraId="7BA36C7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78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79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C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C7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7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7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7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7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C8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8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C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83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8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8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8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8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8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8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8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8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8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8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8F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9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9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93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9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9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9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9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9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9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7BA36C9A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BA36C9B" w14:textId="77777777" w:rsidR="00434BD8" w:rsidRDefault="002A16E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434BD8" w14:paraId="7BA36C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C9D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C9E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C9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CA0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CA1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CA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CA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A5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C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A7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C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A9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7BA36CAB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C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AC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CAD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C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A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1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B2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3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4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34BD8" w14:paraId="7BA36C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8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B9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A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B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34BD8" w14:paraId="7BA36C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BF" w14:textId="77777777" w:rsidR="00434BD8" w:rsidRDefault="002A16E2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C0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C1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C2" w14:textId="77777777" w:rsidR="00434BD8" w:rsidRDefault="002A16E2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34BD8" w14:paraId="7BA36C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C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C6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CC7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C8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C9" w14:textId="77777777" w:rsidR="00434BD8" w:rsidRDefault="002A16E2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7BA36CCA" w14:textId="77777777" w:rsidR="00434BD8" w:rsidRDefault="002A16E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434BD8" w14:paraId="7BA36CC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CC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CD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C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CC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D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D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D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CD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CD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CD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C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D7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D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D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D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CD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D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D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DF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E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E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E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E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E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E5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434BD8" w14:paraId="7BA36C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E7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E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E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E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E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E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E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C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E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F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F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F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F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F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F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C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F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F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F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F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CF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CF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CFD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34BD8" w14:paraId="7BA36D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CFF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0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0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0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0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0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0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0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0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0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0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0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0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0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0F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1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1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1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1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1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1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1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1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1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1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1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1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1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1F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2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2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22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23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2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2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D27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2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2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2A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2B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D2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2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2F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D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31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D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33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ungültig.:X:X:X:X'</w:t>
            </w:r>
          </w:p>
        </w:tc>
      </w:tr>
    </w:tbl>
    <w:p w14:paraId="7BA36D35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36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D37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D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3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3B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D3C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3D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3E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434BD8" w14:paraId="7BA36D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40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41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D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D4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4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4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4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4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D4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49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D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4B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4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4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4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4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5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51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D53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54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55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5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57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D58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59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434BD8" w14:paraId="7BA36D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5B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D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5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</w:t>
            </w:r>
            <w:r>
              <w:rPr>
                <w:noProof/>
                <w:color w:val="000000"/>
                <w:sz w:val="18"/>
                <w:szCs w:val="18"/>
              </w:rPr>
              <w:t>Trennung von Positions- und Summenteil einer Nachricht.</w:t>
            </w:r>
          </w:p>
        </w:tc>
      </w:tr>
      <w:tr w:rsidR="00434BD8" w14:paraId="7BA36D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5F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D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61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7BA36D63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64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D65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D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6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69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D6A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6B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6C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434BD8" w14:paraId="7BA36D7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6E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6F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D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D7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7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7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7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7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D7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7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D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79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7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7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7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7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7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7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8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8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8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8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8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8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8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89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8A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8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8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8D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8E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8F" w14:textId="77777777" w:rsidR="00434BD8" w:rsidRDefault="002A16E2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434BD8" w14:paraId="7BA36D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D91" w14:textId="77777777" w:rsidR="00434BD8" w:rsidRDefault="002A16E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9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9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9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9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D9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9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99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D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9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der Gesamtsumme eines Zahlungsavis. Die Währung des überwiesenen Betrags wurde </w:t>
            </w:r>
            <w:r>
              <w:rPr>
                <w:noProof/>
                <w:color w:val="000000"/>
                <w:sz w:val="18"/>
                <w:szCs w:val="18"/>
              </w:rPr>
              <w:t>bereits</w:t>
            </w:r>
          </w:p>
          <w:p w14:paraId="7BA36D9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434BD8" w14:paraId="7BA36D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9E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D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A0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7BA36DA2" w14:textId="77777777" w:rsidR="00434BD8" w:rsidRDefault="00434BD8">
      <w:pPr>
        <w:pStyle w:val="GEFEG1"/>
        <w:rPr>
          <w:noProof/>
          <w:sz w:val="18"/>
          <w:szCs w:val="18"/>
        </w:rPr>
        <w:sectPr w:rsidR="00434BD8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34BD8" w14:paraId="7BA36D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A3" w14:textId="77777777" w:rsidR="00434BD8" w:rsidRDefault="002A16E2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A36DA4" w14:textId="77777777" w:rsidR="00434BD8" w:rsidRDefault="002A16E2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34BD8" w14:paraId="7BA36D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A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A8" w14:textId="77777777" w:rsidR="00434BD8" w:rsidRDefault="002A16E2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36DA9" w14:textId="77777777" w:rsidR="00434BD8" w:rsidRDefault="002A16E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AA" w14:textId="77777777" w:rsidR="00434BD8" w:rsidRDefault="002A16E2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AB" w14:textId="77777777" w:rsidR="00434BD8" w:rsidRDefault="002A16E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434BD8" w14:paraId="7BA36D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AD" w14:textId="77777777" w:rsidR="00434BD8" w:rsidRDefault="002A16E2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AE" w14:textId="77777777" w:rsidR="00434BD8" w:rsidRDefault="002A16E2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34BD8" w14:paraId="7BA36D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36DB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B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B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B3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6DB4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36DB5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B6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34BD8" w14:paraId="7BA36D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B8" w14:textId="77777777" w:rsidR="00434BD8" w:rsidRDefault="002A16E2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B9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BA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BB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BC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BD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B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36DC0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C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7BA36DC2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C3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C4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36DC5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36DC6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36DC7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7BA36DC8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434BD8" w14:paraId="7BA36D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6DCA" w14:textId="77777777" w:rsidR="00434BD8" w:rsidRDefault="002A16E2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CB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CC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CD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36DCE" w14:textId="77777777" w:rsidR="00434BD8" w:rsidRDefault="002A16E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36DC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D0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7BA36DD1" w14:textId="77777777" w:rsidR="00434BD8" w:rsidRDefault="002A16E2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434BD8" w14:paraId="7BA36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D3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34BD8" w14:paraId="7BA36D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D5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34BD8" w14:paraId="7BA36D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D7" w14:textId="77777777" w:rsidR="00434BD8" w:rsidRDefault="002A16E2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34BD8" w14:paraId="7BA36D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DD9" w14:textId="77777777" w:rsidR="00434BD8" w:rsidRDefault="002A16E2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7BA36DDB" w14:textId="77777777" w:rsidR="00434BD8" w:rsidRDefault="00434BD8">
      <w:pPr>
        <w:pStyle w:val="GEFEG1"/>
        <w:rPr>
          <w:noProof/>
        </w:rPr>
        <w:sectPr w:rsidR="00434BD8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34BD8" w14:paraId="7BA36DE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DD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30897102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DD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DDE" w14:textId="77777777" w:rsidR="00434BD8" w:rsidRDefault="002A16E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DDF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DE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34BD8" w14:paraId="7BA36DE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E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E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E4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E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E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DE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DF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E9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E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EB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E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E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7BA36DE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7BA36DE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7BA36DF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7BA36DF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7BA36DF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F3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34BD8" w14:paraId="7BA36E1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F5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F6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BA36DF7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7BA36DF8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F9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DF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E_1007 EBD Nr. </w:t>
            </w:r>
            <w:r>
              <w:rPr>
                <w:noProof/>
                <w:color w:val="000000"/>
                <w:sz w:val="18"/>
                <w:szCs w:val="18"/>
              </w:rPr>
              <w:t>E_1007_Rechnung einer</w:t>
            </w:r>
          </w:p>
          <w:p w14:paraId="7BA36DF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sonstigen Leistung prüfen. Dies kann für die</w:t>
            </w:r>
          </w:p>
          <w:p w14:paraId="7BA36DF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zur Beauftragung der Unterbrechung</w:t>
            </w:r>
          </w:p>
          <w:p w14:paraId="7BA36DF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Anschlussnutzung (Sperren) oder die</w:t>
            </w:r>
          </w:p>
          <w:p w14:paraId="7BA36DF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zu Verzugskosten beinhalten (Gas).</w:t>
            </w:r>
          </w:p>
          <w:p w14:paraId="7BA36DF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E_1009 EBD Nr. E_1009_erneut Rechnung einer</w:t>
            </w:r>
          </w:p>
          <w:p w14:paraId="7BA36E0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sonstigen Leistun</w:t>
            </w:r>
            <w:r>
              <w:rPr>
                <w:noProof/>
                <w:color w:val="000000"/>
                <w:sz w:val="18"/>
                <w:szCs w:val="18"/>
              </w:rPr>
              <w:t>g prüfen. Dies kann für die</w:t>
            </w:r>
          </w:p>
          <w:p w14:paraId="7BA36E0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zur Beauftragung der Unterbrechung</w:t>
            </w:r>
          </w:p>
          <w:p w14:paraId="7BA36E0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Anschlussnutzung (Sperren) oder die</w:t>
            </w:r>
          </w:p>
          <w:p w14:paraId="7BA36E0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zu Verzugskosten beinhalten (Gas).</w:t>
            </w:r>
          </w:p>
          <w:p w14:paraId="7BA36E0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E_1010 EBD Nr. E_1010_Prüfen, ob Antwort auf</w:t>
            </w:r>
          </w:p>
          <w:p w14:paraId="7BA36E0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erforderlich (Abrechnung einer</w:t>
            </w:r>
          </w:p>
          <w:p w14:paraId="7BA36E06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sonstigen Le</w:t>
            </w:r>
            <w:r>
              <w:rPr>
                <w:noProof/>
                <w:color w:val="000000"/>
                <w:sz w:val="18"/>
                <w:szCs w:val="18"/>
              </w:rPr>
              <w:t>istung Gas)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07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7BA36E08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7BA36E0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7BA36E0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7BA36E0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7BA36E0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7BA36E0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anzuwenden. Daher wurden</w:t>
            </w:r>
          </w:p>
          <w:p w14:paraId="7BA36E0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 für Sperrprozesse</w:t>
            </w:r>
          </w:p>
          <w:p w14:paraId="7BA36E0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Gas ergänzt.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10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34BD8" w14:paraId="7BA36E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12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23884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1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7BA36E1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BA36E1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16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17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</w:t>
            </w:r>
          </w:p>
          <w:p w14:paraId="7BA36E18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für den ESA erbrachten</w:t>
            </w:r>
          </w:p>
          <w:p w14:paraId="7BA36E1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</w:t>
            </w:r>
          </w:p>
          <w:p w14:paraId="7BA36E1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</w:t>
            </w:r>
          </w:p>
          <w:p w14:paraId="7BA36E1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Abrechnung einer für den ESA erbrachten</w:t>
            </w:r>
          </w:p>
          <w:p w14:paraId="7BA36E1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</w:t>
            </w:r>
          </w:p>
          <w:p w14:paraId="7BA36E1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E_0267 EBD Nr. E_0267 zur Prüfung für die</w:t>
            </w:r>
          </w:p>
          <w:p w14:paraId="7BA36E1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 (Abrechnung einer</w:t>
            </w:r>
          </w:p>
          <w:p w14:paraId="7BA36E1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ESA erbrachten Leistung)</w:t>
            </w:r>
          </w:p>
          <w:p w14:paraId="7BA36E2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</w:t>
            </w:r>
          </w:p>
          <w:p w14:paraId="7BA36E2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Leistungen des Preisblatts A des</w:t>
            </w:r>
          </w:p>
          <w:p w14:paraId="7BA36E2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NB</w:t>
            </w:r>
          </w:p>
          <w:p w14:paraId="7BA36E2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E_0517 EBD Nr. E_0517 zur </w:t>
            </w:r>
            <w:r>
              <w:rPr>
                <w:noProof/>
                <w:color w:val="000000"/>
                <w:sz w:val="18"/>
                <w:szCs w:val="18"/>
              </w:rPr>
              <w:t>erneuten Prüfung</w:t>
            </w:r>
          </w:p>
          <w:p w14:paraId="7BA36E2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Abrechnung Leistungen des Preisblatts A des</w:t>
            </w:r>
          </w:p>
          <w:p w14:paraId="7BA36E2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NB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26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27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34BD8" w14:paraId="7BA36E2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29" w14:textId="77777777" w:rsidR="00434BD8" w:rsidRDefault="002A16E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2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2B" w14:textId="77777777" w:rsidR="00434BD8" w:rsidRDefault="002A16E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2C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2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34BD8" w14:paraId="7BA36E3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2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30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31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3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3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34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E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3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3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38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3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E_0518 EBD Nr. E_0518  zur Prüfung für die</w:t>
            </w:r>
          </w:p>
          <w:p w14:paraId="7BA36E3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Antwort auf eine </w:t>
            </w:r>
            <w:r>
              <w:rPr>
                <w:noProof/>
                <w:color w:val="000000"/>
                <w:sz w:val="18"/>
                <w:szCs w:val="18"/>
              </w:rPr>
              <w:t>Stornierung (Abrechnung</w:t>
            </w:r>
          </w:p>
          <w:p w14:paraId="7BA36E3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Preisblatts A des MSB zwischen MSB und NB)</w:t>
            </w:r>
          </w:p>
          <w:p w14:paraId="7BA36E3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</w:t>
            </w:r>
          </w:p>
          <w:p w14:paraId="7BA36E3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Leistungen des Preisblatts A des</w:t>
            </w:r>
          </w:p>
          <w:p w14:paraId="7BA36E3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LF</w:t>
            </w:r>
          </w:p>
          <w:p w14:paraId="7BA36E3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 zur erneuten Prüfung</w:t>
            </w:r>
          </w:p>
          <w:p w14:paraId="7BA36E4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Abrechnung Leistungen des Preisblatt</w:t>
            </w:r>
            <w:r>
              <w:rPr>
                <w:noProof/>
                <w:color w:val="000000"/>
                <w:sz w:val="18"/>
                <w:szCs w:val="18"/>
              </w:rPr>
              <w:t>s A des</w:t>
            </w:r>
          </w:p>
          <w:p w14:paraId="7BA36E4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LF</w:t>
            </w:r>
          </w:p>
          <w:p w14:paraId="7BA36E4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E_0522 EBD Nr. E_0522  zur Prüfung für die</w:t>
            </w:r>
          </w:p>
          <w:p w14:paraId="7BA36E4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Antwort auf eine Stornierung (Abrechnung</w:t>
            </w:r>
          </w:p>
          <w:p w14:paraId="7BA36E4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Preisblatts A des MSB zwischen MSB und LF)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4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4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E5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48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4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BA36E4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7BA36E4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4C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4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E_1007 EBD Nr. E_1007</w:t>
            </w:r>
          </w:p>
          <w:p w14:paraId="7BA36E4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E_1009 EBD Nr. </w:t>
            </w:r>
            <w:r>
              <w:rPr>
                <w:noProof/>
                <w:color w:val="000000"/>
                <w:sz w:val="18"/>
                <w:szCs w:val="18"/>
              </w:rPr>
              <w:t>E_1009</w:t>
            </w:r>
          </w:p>
          <w:p w14:paraId="7BA36E4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E_1010 EBD Nr. E_1010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5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7BA36E5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7BA36E5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7BA36E5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7BA36E5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7BA36E5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7BA36E56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anzuwenden. </w:t>
            </w:r>
          </w:p>
          <w:p w14:paraId="7BA36E57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Daher wurden neue EBDs für</w:t>
            </w:r>
          </w:p>
          <w:p w14:paraId="7BA36E58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Sperrprozesse Gas ergänzt.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59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34BD8" w14:paraId="7BA36E6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5B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5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AJT</w:t>
            </w:r>
          </w:p>
          <w:p w14:paraId="7BA36E5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BA36E5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5F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6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</w:t>
            </w:r>
          </w:p>
          <w:p w14:paraId="7BA36E6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</w:t>
            </w:r>
          </w:p>
          <w:p w14:paraId="7BA36E6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E_0267 EBD Nr. E_0267</w:t>
            </w:r>
          </w:p>
          <w:p w14:paraId="7BA36E6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</w:t>
            </w:r>
          </w:p>
          <w:p w14:paraId="7BA36E6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</w:t>
            </w:r>
          </w:p>
          <w:p w14:paraId="7BA36E6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E_0518 EBD Nr. E_0518</w:t>
            </w:r>
          </w:p>
          <w:p w14:paraId="7BA36E66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</w:t>
            </w:r>
          </w:p>
          <w:p w14:paraId="7BA36E67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</w:t>
            </w:r>
          </w:p>
          <w:p w14:paraId="7BA36E68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E_0522 EBD Nr. E_0522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6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6A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34BD8" w14:paraId="7BA36E7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6C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6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7BA36E6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BA36E6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70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7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 zur Prüfung der</w:t>
            </w:r>
          </w:p>
          <w:p w14:paraId="7BA36E7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einer für den ESA erbrachten</w:t>
            </w:r>
          </w:p>
          <w:p w14:paraId="7BA36E7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</w:t>
            </w:r>
          </w:p>
          <w:p w14:paraId="7BA36E7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 zur erneuten Prüfung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7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76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34BD8" w14:paraId="7BA36E7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78" w14:textId="77777777" w:rsidR="00434BD8" w:rsidRDefault="002A16E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7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7A" w14:textId="77777777" w:rsidR="00434BD8" w:rsidRDefault="002A16E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7B" w14:textId="77777777" w:rsidR="00434BD8" w:rsidRDefault="002A16E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A36E7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34BD8" w14:paraId="7BA36E8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7E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7F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80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8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82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36E83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E9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85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8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8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88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Abrechnung einer für den ESA erbrachten</w:t>
            </w:r>
          </w:p>
          <w:p w14:paraId="7BA36E89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</w:t>
            </w:r>
          </w:p>
          <w:p w14:paraId="7BA36E8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 zur Prüfung der</w:t>
            </w:r>
          </w:p>
          <w:p w14:paraId="7BA36E8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Leistungen des Preisblatts A des</w:t>
            </w:r>
          </w:p>
          <w:p w14:paraId="7BA36E8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NB</w:t>
            </w:r>
          </w:p>
          <w:p w14:paraId="7BA36E8D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 zur erneuten Prüfung</w:t>
            </w:r>
          </w:p>
          <w:p w14:paraId="7BA36E8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Abrechnung Leistungen des Preisblatts A des</w:t>
            </w:r>
          </w:p>
          <w:p w14:paraId="7BA36E8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NB</w:t>
            </w:r>
          </w:p>
          <w:p w14:paraId="7BA36E9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E_0519 EBD Nr. E_0519 zur Prüfung der</w:t>
            </w:r>
          </w:p>
          <w:p w14:paraId="7BA36E9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Leistungen des Preisblatts A des</w:t>
            </w:r>
          </w:p>
          <w:p w14:paraId="7BA36E9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LF</w:t>
            </w:r>
          </w:p>
          <w:p w14:paraId="7BA36E9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E_0521 EBD Nr. E_0521 zur </w:t>
            </w:r>
            <w:r>
              <w:rPr>
                <w:noProof/>
                <w:color w:val="000000"/>
                <w:sz w:val="18"/>
                <w:szCs w:val="18"/>
              </w:rPr>
              <w:t>erneuten Prüfung</w:t>
            </w:r>
          </w:p>
          <w:p w14:paraId="7BA36E9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Abrechnung Leistungen des Preisblatts A des</w:t>
            </w:r>
          </w:p>
          <w:p w14:paraId="7BA36E95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MSB zwischen MSB und LF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96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97" w14:textId="77777777" w:rsidR="00434BD8" w:rsidRDefault="00434BD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34BD8" w14:paraId="7BA36EA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99" w14:textId="77777777" w:rsidR="00434BD8" w:rsidRDefault="002A16E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23887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9A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7BA36E9B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BA36E9C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9D" w14:textId="77777777" w:rsidR="00434BD8" w:rsidRDefault="002A16E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9E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E_0264 EBD Nr. E_0264</w:t>
            </w:r>
          </w:p>
          <w:p w14:paraId="7BA36E9F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E_0266 EBD Nr. E_0266</w:t>
            </w:r>
          </w:p>
          <w:p w14:paraId="7BA36EA0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E_0515 EBD Nr. E_0515</w:t>
            </w:r>
          </w:p>
          <w:p w14:paraId="7BA36EA1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E_0517 EBD Nr. E_0517</w:t>
            </w:r>
          </w:p>
          <w:p w14:paraId="7BA36EA2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E_0519 EBD Nr. </w:t>
            </w:r>
            <w:r>
              <w:rPr>
                <w:noProof/>
                <w:color w:val="000000"/>
                <w:sz w:val="18"/>
                <w:szCs w:val="18"/>
              </w:rPr>
              <w:t>E_0519</w:t>
            </w:r>
          </w:p>
          <w:p w14:paraId="7BA36EA3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E_0521 EBD Nr. E_0521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A4" w14:textId="77777777" w:rsidR="00434BD8" w:rsidRDefault="002A16E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neue EBDs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36EA5" w14:textId="77777777" w:rsidR="00434BD8" w:rsidRDefault="002A16E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7BA36EA7" w14:textId="77777777" w:rsidR="00434BD8" w:rsidRDefault="00434BD8">
      <w:pPr>
        <w:pStyle w:val="GEFEG1"/>
        <w:rPr>
          <w:noProof/>
        </w:rPr>
      </w:pPr>
    </w:p>
    <w:sectPr w:rsidR="00434BD8">
      <w:headerReference w:type="default" r:id="rId123"/>
      <w:footerReference w:type="default" r:id="rId124"/>
      <w:headerReference w:type="first" r:id="rId125"/>
      <w:footerReference w:type="first" r:id="rId12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61B4" w14:textId="77777777" w:rsidR="000D3DEF" w:rsidRDefault="000D3DEF">
      <w:pPr>
        <w:spacing w:after="0" w:line="240" w:lineRule="auto"/>
      </w:pPr>
      <w:r>
        <w:separator/>
      </w:r>
    </w:p>
  </w:endnote>
  <w:endnote w:type="continuationSeparator" w:id="0">
    <w:p w14:paraId="723434F2" w14:textId="77777777" w:rsidR="000D3DEF" w:rsidRDefault="000D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6ECE" w14:textId="77777777" w:rsidR="00434BD8" w:rsidRDefault="00434BD8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F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6E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6F6F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F70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6F71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6F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73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74" w14:textId="657EB977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76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6F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8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6F82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83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434BD8" w14:paraId="7BA36F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8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6F86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87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6F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8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8A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6F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8C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8D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8F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F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98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6F99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F9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6F9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434BD8" w14:paraId="7BA36F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9D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9E" w14:textId="4E6D9CB8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A0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6F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A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6FAC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AD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6F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A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6FB0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B1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6F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B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B4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6F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B6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B7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B9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F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C2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6FC3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7BA36FC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6FC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6F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C7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</w:t>
          </w:r>
          <w:r>
            <w:rPr>
              <w:noProof/>
              <w:color w:val="000000"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C8" w14:textId="6066DD39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CA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6F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6FD6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7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6F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6FDA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B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6F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E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6F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E0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E1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E3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F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E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6FE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FEE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6FEF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434BD8" w14:paraId="7BA36F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F1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F2" w14:textId="26018AA2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F4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F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00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01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0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0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004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05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0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0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08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0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0A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0B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0D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0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1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01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018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019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0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1B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1C" w14:textId="68702982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1E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2A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B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0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02E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F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0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3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32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03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34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35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37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434BD8" w14:paraId="7BA36ED5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ED3" w14:textId="77777777" w:rsidR="00434BD8" w:rsidRDefault="002A16E2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ED4" w14:textId="77777777" w:rsidR="00434BD8" w:rsidRDefault="002A16E2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ED6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0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40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041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042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043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0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45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46" w14:textId="2ADACC28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48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54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5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0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058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9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0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C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0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5E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5F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61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0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6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06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06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06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434BD8" w14:paraId="7BA370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6F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70" w14:textId="1B9E1DE6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72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7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7E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7F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0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8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082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83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0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8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86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0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88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89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8B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0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9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09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09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09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0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99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9A" w14:textId="0AD554ED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9C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A8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9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0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0AC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D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0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B0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0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B2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B3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B5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0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BE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0BF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0C0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0C1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0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C3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C4" w14:textId="4E5F9E94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C6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D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D2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D3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0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D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0D6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D7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0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D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DA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0D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DC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DD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DF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0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E8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0E9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0E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0E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0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ED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0EE" w14:textId="2AC93A31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0F0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0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F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0FC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FD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1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F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00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01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1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0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04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1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06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07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09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E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DF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BA36EE0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EE1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6EE2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6E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EE4" w14:textId="77777777" w:rsidR="00434BD8" w:rsidRDefault="002A16E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EE5" w14:textId="77777777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EE7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1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12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113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11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11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1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17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18" w14:textId="5C4D165F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1A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1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126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7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1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2A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B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12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E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1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30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31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33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1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3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13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13E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13F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1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41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42" w14:textId="48ED64D8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44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1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4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150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51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434BD8" w14:paraId="7BA371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5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54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55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1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5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58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1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5A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5B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5D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1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6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16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168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169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1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6B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6C" w14:textId="531038BB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6E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1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17A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B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1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7E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F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1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8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82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1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84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85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87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1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90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191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192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193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434BD8" w14:paraId="7BA371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95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96" w14:textId="0508E365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98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1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1A4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5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1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A8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9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1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C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1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AE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AF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B1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1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B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1B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1B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1B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1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BF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C0" w14:textId="78A763B8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C2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1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C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1CE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CF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1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D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D2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D3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1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D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D6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1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D8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D9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DB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E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F0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BA36EF1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EF2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6EF3" w14:textId="77777777" w:rsidR="00434BD8" w:rsidRDefault="002A16E2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6E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EF5" w14:textId="77777777" w:rsidR="00434BD8" w:rsidRDefault="002A16E2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EF6" w14:textId="77777777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EF8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1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E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1E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1E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1E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1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E9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1EA" w14:textId="28B4DC0B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1EC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1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1F8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9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1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1FC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D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0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00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2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02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03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05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2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0E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20F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7BA37210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211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2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13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</w:t>
          </w:r>
          <w:r>
            <w:rPr>
              <w:noProof/>
              <w:color w:val="000000"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14" w14:textId="331D0BEE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16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2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2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222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23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2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2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226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27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2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2A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2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2C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2D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2F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2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38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239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23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23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2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3D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3E" w14:textId="7431F5B0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40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2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4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24C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4D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2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4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250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51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5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54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2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56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57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59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2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62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263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26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726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2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67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68" w14:textId="394FED1A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6A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2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276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7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2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27A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B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E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2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80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81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83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2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8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28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28E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28F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2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91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92" w14:textId="3EDCF5BD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94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2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9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2A0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A1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2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A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2A4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A5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A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A8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2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AA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AB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AD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6F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6F04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5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6F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6F08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9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6F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C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6F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0E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0F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11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2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B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2B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2B8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2B9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2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BB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BC" w14:textId="5C39C1D6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BE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2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2CA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B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434BD8" w14:paraId="7BA372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2CE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F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D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D2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2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D4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D5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D7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2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E0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2E1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2E2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2E3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2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E5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E6" w14:textId="323D2184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</w:instrText>
          </w:r>
          <w:r>
            <w:rPr>
              <w:noProof/>
              <w:color w:val="000000"/>
              <w:sz w:val="14"/>
              <w:szCs w:val="14"/>
            </w:rPr>
            <w:instrText xml:space="preserve">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2E8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2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2F4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5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2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2F8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9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2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C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3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FE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2FF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01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3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0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30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30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30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3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0F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10" w14:textId="7F0891C5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</w:instrText>
          </w:r>
          <w:r>
            <w:rPr>
              <w:noProof/>
              <w:color w:val="000000"/>
              <w:sz w:val="14"/>
              <w:szCs w:val="14"/>
            </w:rPr>
            <w:instrText xml:space="preserve">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12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3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1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31E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1F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3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2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322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23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3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2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26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3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28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29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2B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73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3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733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733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733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73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39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3A" w14:textId="08A30702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76706F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3C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3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348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9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73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34C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D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3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50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3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52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53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55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434BD8" w14:paraId="7BA3736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BA3735E" w14:textId="77777777" w:rsidR="00434BD8" w:rsidRDefault="002A16E2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BA3735F" w14:textId="77777777" w:rsidR="00434BD8" w:rsidRDefault="002A16E2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61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73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6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736D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6E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434BD8" w14:paraId="7BA373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7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7371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72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73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7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75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73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77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7378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737A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F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1A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6F1B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F1C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BA36F1D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34BD8" w14:paraId="7BA36F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1F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20" w14:textId="77777777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22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6F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2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6F2E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2F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6F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3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6F32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33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6F3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3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36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6F3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38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39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3B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34BD8" w14:paraId="7BA36F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44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A36F45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A36F46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A36F47" w14:textId="77777777" w:rsidR="00434BD8" w:rsidRDefault="002A16E2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434BD8" w14:paraId="7BA36F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49" w14:textId="77777777" w:rsidR="00434BD8" w:rsidRDefault="002A16E2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4A" w14:textId="77777777" w:rsidR="00434BD8" w:rsidRDefault="002A16E2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4C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34BD8" w14:paraId="7BA36F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36F58" w14:textId="77777777" w:rsidR="00434BD8" w:rsidRDefault="002A16E2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9" w14:textId="77777777" w:rsidR="00434BD8" w:rsidRDefault="002A16E2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34BD8" w14:paraId="7BA36F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A36F5C" w14:textId="77777777" w:rsidR="00434BD8" w:rsidRDefault="002A16E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D" w14:textId="77777777" w:rsidR="00434BD8" w:rsidRDefault="002A16E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34BD8" w14:paraId="7BA36F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60" w14:textId="77777777" w:rsidR="00434BD8" w:rsidRDefault="002A16E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34BD8" w14:paraId="7BA36F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62" w14:textId="77777777" w:rsidR="00434BD8" w:rsidRDefault="002A16E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36F63" w14:textId="77777777" w:rsidR="00434BD8" w:rsidRDefault="002A16E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A36F65" w14:textId="77777777" w:rsidR="00434BD8" w:rsidRDefault="00434BD8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0355" w14:textId="77777777" w:rsidR="000D3DEF" w:rsidRDefault="000D3DEF">
      <w:pPr>
        <w:spacing w:after="0" w:line="240" w:lineRule="auto"/>
      </w:pPr>
      <w:r>
        <w:separator/>
      </w:r>
    </w:p>
  </w:footnote>
  <w:footnote w:type="continuationSeparator" w:id="0">
    <w:p w14:paraId="5073B9C8" w14:textId="77777777" w:rsidR="000D3DEF" w:rsidRDefault="000D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434BD8" w14:paraId="7BA36EC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CA" w14:textId="77777777" w:rsidR="00434BD8" w:rsidRDefault="00434BD8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CB" w14:textId="77777777" w:rsidR="00434BD8" w:rsidRDefault="002A16E2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7BA373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9.25pt">
                <v:imagedata r:id="rId1" o:title=""/>
              </v:shape>
            </w:pict>
          </w:r>
        </w:p>
      </w:tc>
    </w:tr>
  </w:tbl>
  <w:p w14:paraId="7BA36ECD" w14:textId="77777777" w:rsidR="00434BD8" w:rsidRDefault="00434BD8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6F6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66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67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434BD8" w14:paraId="7BA36F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6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6B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6F6D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F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77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78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434BD8" w14:paraId="7BA36F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7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7C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7E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80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6F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90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91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434BD8" w14:paraId="7BA36F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9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95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6F97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F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A1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A2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434BD8" w14:paraId="7BA36F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A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A6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A8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AA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6FB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BA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BB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434BD8" w14:paraId="7BA36F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B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BF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6FC1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FC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CB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CC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434BD8" w14:paraId="7BA36F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CE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D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D0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D2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D4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6F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E4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E5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434BD8" w14:paraId="7BA36F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E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E9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6FEB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F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F5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F6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434BD8" w14:paraId="7BA36F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F8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FA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F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FE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0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0E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0F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434BD8" w14:paraId="7BA370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1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13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015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0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1F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0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434BD8" w14:paraId="7BA370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2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24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0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2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028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434BD8" w14:paraId="7BA36ED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ECF" w14:textId="77777777" w:rsidR="00434BD8" w:rsidRDefault="002A16E2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D0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7BA36ED2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03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38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39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434BD8" w14:paraId="7BA370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3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3D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03F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0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49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4A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434BD8" w14:paraId="7BA370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4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4E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0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5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052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06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62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63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434BD8" w14:paraId="7BA370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6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67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069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0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73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74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434BD8" w14:paraId="7BA3707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7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78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0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7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07C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0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8C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8D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434BD8" w14:paraId="7BA370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8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91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093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0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9D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9E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434BD8" w14:paraId="7BA370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A2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0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A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0A6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0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B6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B7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434BD8" w14:paraId="7BA370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B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BB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0BD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0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C7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C8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434BD8" w14:paraId="7BA370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C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CC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0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CE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0D0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0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E0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E1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434BD8" w14:paraId="7BA370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E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E5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0E7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0F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0F1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F2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434BD8" w14:paraId="7BA370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F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0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0F6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0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0F8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0FA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434BD8" w14:paraId="7BA36ED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ED7" w14:textId="77777777" w:rsidR="00434BD8" w:rsidRDefault="002A16E2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D8" w14:textId="77777777" w:rsidR="00434BD8" w:rsidRDefault="002A16E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9.25pt">
                <v:imagedata r:id="rId1" o:title=""/>
              </v:shape>
            </w:pict>
          </w:r>
        </w:p>
      </w:tc>
    </w:tr>
    <w:tr w:rsidR="00434BD8" w14:paraId="7BA36E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D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E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EDC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7BA36EDE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1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0A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0B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434BD8" w14:paraId="7BA371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0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0F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111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1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1B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1C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434BD8" w14:paraId="7BA371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1E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20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1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22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124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1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34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35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434BD8" w14:paraId="7BA371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3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39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13B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1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45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46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434BD8" w14:paraId="7BA371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48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4A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14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4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14E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1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5E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5F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434BD8" w14:paraId="7BA371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6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63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165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1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6F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0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434BD8" w14:paraId="7BA371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2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74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1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7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178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18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88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89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434BD8" w14:paraId="7BA371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8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8D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18F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1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99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9A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434BD8" w14:paraId="7BA371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9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9E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1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A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1A2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1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B2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B3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434BD8" w14:paraId="7BA371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B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B7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1B9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1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C3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C4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434BD8" w14:paraId="7BA371C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C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C8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1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C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1CC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434BD8" w14:paraId="7BA36EE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EE8" w14:textId="77777777" w:rsidR="00434BD8" w:rsidRDefault="002A16E2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E9" w14:textId="77777777" w:rsidR="00434BD8" w:rsidRDefault="002A16E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9.25pt">
                <v:imagedata r:id="rId1" o:title=""/>
              </v:shape>
            </w:pict>
          </w:r>
        </w:p>
      </w:tc>
    </w:tr>
    <w:tr w:rsidR="00434BD8" w14:paraId="7BA36E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E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E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EED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7BA36EEF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1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DC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DD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434BD8" w14:paraId="7BA371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D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E1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1E3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1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1ED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EE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434BD8" w14:paraId="7BA371F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1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1F2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1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1F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1F6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20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06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07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434BD8" w14:paraId="7BA372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0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0B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20D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2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17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18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434BD8" w14:paraId="7BA372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1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1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1C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2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1E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220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2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30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31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434BD8" w14:paraId="7BA372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33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35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237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2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41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42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434BD8" w14:paraId="7BA372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4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4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46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2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48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24A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2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5A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5B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434BD8" w14:paraId="7BA372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5D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5F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261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2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6B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6C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434BD8" w14:paraId="7BA372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6E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70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2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72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274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28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84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85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434BD8" w14:paraId="7BA372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87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89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28B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2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95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96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434BD8" w14:paraId="7BA372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98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9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9A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2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9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29E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E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EF9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FA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434BD8" w14:paraId="7BA36E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EF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E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EFE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0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02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2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AE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AF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434BD8" w14:paraId="7BA372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B1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B3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2B5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2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BF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0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434BD8" w14:paraId="7BA372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2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C4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2C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C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2C8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2D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D8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D9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434BD8" w14:paraId="7BA372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DB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DD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2DF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2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2E9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EA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434BD8" w14:paraId="7BA372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EC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2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2EE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2F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2F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2F2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3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302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03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434BD8" w14:paraId="7BA373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0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3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307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309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3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313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14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434BD8" w14:paraId="7BA3731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1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3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318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3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1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31C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73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32C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2D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434BD8" w14:paraId="7BA373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2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3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331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7333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3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33D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3E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434BD8" w14:paraId="7BA373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34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342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34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4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346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434BD8" w14:paraId="7BA3735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356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57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434BD8" w14:paraId="7BA3735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5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35C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35B" w14:textId="77777777" w:rsidR="00434BD8" w:rsidRDefault="002A16E2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7BA3735D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736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7362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63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434BD8" w14:paraId="7BA3736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6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736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7367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73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7369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736B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6F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12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13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434BD8" w14:paraId="7BA36F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15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17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6F19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F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23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24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434BD8" w14:paraId="7BA36F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26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28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2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2A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2C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34BD8" w14:paraId="7BA36F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3C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3D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434BD8" w14:paraId="7BA36F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3F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41" w14:textId="77777777" w:rsidR="00434BD8" w:rsidRDefault="002A16E2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A36F43" w14:textId="77777777" w:rsidR="00434BD8" w:rsidRDefault="00434BD8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34BD8" w14:paraId="7BA36F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A36F4D" w14:textId="77777777" w:rsidR="00434BD8" w:rsidRDefault="002A16E2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4E" w14:textId="77777777" w:rsidR="00434BD8" w:rsidRDefault="002A16E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A373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434BD8" w14:paraId="7BA36F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0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  <w:tr w:rsidR="00434BD8" w14:paraId="7BA36F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A36F52" w14:textId="77777777" w:rsidR="00434BD8" w:rsidRDefault="002A16E2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34BD8" w14:paraId="7BA36F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6F54" w14:textId="77777777" w:rsidR="00434BD8" w:rsidRDefault="00434BD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BA36F56" w14:textId="77777777" w:rsidR="00434BD8" w:rsidRDefault="00434BD8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1765"/>
    <w:rsid w:val="000D3DEF"/>
    <w:rsid w:val="002A16E2"/>
    <w:rsid w:val="00434BD8"/>
    <w:rsid w:val="0076706F"/>
    <w:rsid w:val="00B5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65"/>
    <o:shapelayout v:ext="edit">
      <o:idmap v:ext="edit" data="2"/>
    </o:shapelayout>
  </w:shapeDefaults>
  <w:decimalSymbol w:val=","/>
  <w:listSeparator w:val=";"/>
  <w14:docId w14:val="7BA3641C"/>
  <w14:defaultImageDpi w14:val="0"/>
  <w15:docId w15:val="{AA6F7F94-5017-4367-8DB4-C5D3E18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76706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67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6" Type="http://schemas.openxmlformats.org/officeDocument/2006/relationships/footer" Target="footer4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header" Target="header44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13" Type="http://schemas.openxmlformats.org/officeDocument/2006/relationships/header" Target="header53.xml"/><Relationship Id="rId118" Type="http://schemas.openxmlformats.org/officeDocument/2006/relationships/footer" Target="footer55.xml"/><Relationship Id="rId126" Type="http://schemas.openxmlformats.org/officeDocument/2006/relationships/footer" Target="footer5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16" Type="http://schemas.openxmlformats.org/officeDocument/2006/relationships/footer" Target="footer54.xml"/><Relationship Id="rId124" Type="http://schemas.openxmlformats.org/officeDocument/2006/relationships/footer" Target="footer58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11" Type="http://schemas.openxmlformats.org/officeDocument/2006/relationships/header" Target="header5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12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61" Type="http://schemas.openxmlformats.org/officeDocument/2006/relationships/header" Target="header27.xml"/><Relationship Id="rId82" Type="http://schemas.openxmlformats.org/officeDocument/2006/relationships/footer" Target="footer3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A8A764-593D-4417-9D8D-A70FBC41E8E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a22d94-c6f8-41d1-93b0-d59aac90b9fb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BF2639-227B-4191-82A8-7B96506D8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454E76-C416-4736-877C-8633A7DF4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4531</Words>
  <Characters>28552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REMADV MIG</vt:lpstr>
    </vt:vector>
  </TitlesOfParts>
  <Company>BDEW Bundesverband der Energie- und Wasserwirtschaft e. V.</Company>
  <LinksUpToDate>false</LinksUpToDate>
  <CharactersWithSpaces>33017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subject/>
  <dc:creator>BDEW</dc:creator>
  <cp:keywords/>
  <dc:description/>
  <cp:lastModifiedBy>Becker, Beate</cp:lastModifiedBy>
  <cp:revision>2</cp:revision>
  <dcterms:created xsi:type="dcterms:W3CDTF">2023-03-30T11:36:00Z</dcterms:created>
  <dcterms:modified xsi:type="dcterms:W3CDTF">2023-03-30T11:36:00Z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