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835131" w14:paraId="181DA51D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49039" w14:textId="77777777" w:rsidR="00835131" w:rsidRDefault="00835131">
            <w:pPr>
              <w:pStyle w:val="GEFEG1"/>
              <w:rPr>
                <w:noProof/>
              </w:rPr>
            </w:pPr>
          </w:p>
        </w:tc>
      </w:tr>
      <w:tr w:rsidR="00835131" w14:paraId="673D755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40B2C" w14:textId="77777777" w:rsidR="00835131" w:rsidRDefault="00835131">
            <w:pPr>
              <w:pStyle w:val="GEFEG1"/>
              <w:spacing w:line="684" w:lineRule="atLeast"/>
              <w:ind w:left="2864"/>
              <w:rPr>
                <w:noProof/>
              </w:rPr>
            </w:pPr>
          </w:p>
        </w:tc>
      </w:tr>
      <w:tr w:rsidR="00835131" w14:paraId="664BBAFB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A9891" w14:textId="77777777" w:rsidR="00835131" w:rsidRDefault="00835131">
            <w:pPr>
              <w:pStyle w:val="GEFEG1"/>
              <w:rPr>
                <w:noProof/>
              </w:rPr>
            </w:pPr>
          </w:p>
        </w:tc>
      </w:tr>
      <w:tr w:rsidR="00835131" w14:paraId="4A7A0ABC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113E4" w14:textId="07FB6889" w:rsidR="00835131" w:rsidRPr="005B7ABE" w:rsidRDefault="005B7ABE" w:rsidP="005B7ABE">
            <w:pPr>
              <w:pStyle w:val="GEFEG1"/>
              <w:spacing w:before="60" w:after="360" w:line="490" w:lineRule="atLeast"/>
              <w:ind w:left="34"/>
              <w:rPr>
                <w:b/>
                <w:bCs/>
                <w:noProof/>
                <w:color w:val="C00000"/>
                <w:sz w:val="40"/>
                <w:szCs w:val="40"/>
              </w:rPr>
            </w:pPr>
            <w:r w:rsidRPr="005B7ABE">
              <w:rPr>
                <w:b/>
                <w:bCs/>
                <w:noProof/>
                <w:color w:val="C00000"/>
                <w:sz w:val="40"/>
                <w:szCs w:val="40"/>
              </w:rPr>
              <w:t>Informatorische Lesefassung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4CA19" w14:textId="77777777" w:rsidR="00835131" w:rsidRDefault="00835131" w:rsidP="005B7ABE">
            <w:pPr>
              <w:pStyle w:val="GEFEG1"/>
              <w:rPr>
                <w:noProof/>
              </w:rPr>
            </w:pPr>
          </w:p>
        </w:tc>
      </w:tr>
      <w:tr w:rsidR="00835131" w14:paraId="176D6B4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A9D32" w14:textId="77777777" w:rsidR="00835131" w:rsidRDefault="00835131">
            <w:pPr>
              <w:pStyle w:val="GEFEG1"/>
              <w:spacing w:line="341" w:lineRule="atLeast"/>
              <w:ind w:left="2672"/>
              <w:rPr>
                <w:noProof/>
              </w:rPr>
            </w:pPr>
          </w:p>
        </w:tc>
      </w:tr>
      <w:tr w:rsidR="00835131" w14:paraId="63C11EA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90351" w14:textId="77777777" w:rsidR="00835131" w:rsidRDefault="006E2D74">
            <w:pPr>
              <w:pStyle w:val="GEFEG1"/>
              <w:tabs>
                <w:tab w:val="left" w:pos="2288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APERAK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835131" w14:paraId="075B291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2D467" w14:textId="77777777" w:rsidR="00835131" w:rsidRDefault="00835131">
            <w:pPr>
              <w:pStyle w:val="GEFEG1"/>
              <w:rPr>
                <w:noProof/>
              </w:rPr>
            </w:pPr>
          </w:p>
        </w:tc>
      </w:tr>
      <w:tr w:rsidR="00835131" w14:paraId="3CCAC31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34D1D" w14:textId="77777777" w:rsidR="00835131" w:rsidRDefault="006E2D74">
            <w:pPr>
              <w:pStyle w:val="GEFEG1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63F23D7F" w14:textId="77777777" w:rsidR="00835131" w:rsidRDefault="00835131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5F2E183D" w14:textId="77777777" w:rsidR="00835131" w:rsidRDefault="006E2D74">
            <w:pPr>
              <w:pStyle w:val="GEFEG1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APERAK</w:t>
            </w:r>
          </w:p>
          <w:p w14:paraId="0664B39B" w14:textId="77777777" w:rsidR="00835131" w:rsidRDefault="006E2D74">
            <w:pPr>
              <w:pStyle w:val="GEFEG1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Anwendungsfehler- und Bestätigungs-Nachricht</w:t>
            </w:r>
          </w:p>
          <w:p w14:paraId="604AF3CF" w14:textId="77777777" w:rsidR="00835131" w:rsidRDefault="00835131">
            <w:pPr>
              <w:pStyle w:val="GEFEG1"/>
              <w:spacing w:line="293" w:lineRule="atLeast"/>
              <w:ind w:left="1616"/>
              <w:rPr>
                <w:noProof/>
              </w:rPr>
            </w:pPr>
          </w:p>
          <w:p w14:paraId="36783660" w14:textId="77777777" w:rsidR="00835131" w:rsidRDefault="006E2D74">
            <w:pPr>
              <w:pStyle w:val="GEFEG1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D.07B S3</w:t>
            </w:r>
          </w:p>
        </w:tc>
      </w:tr>
      <w:tr w:rsidR="00835131" w14:paraId="657815F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BF8E4" w14:textId="77777777" w:rsidR="00835131" w:rsidRDefault="00835131">
            <w:pPr>
              <w:pStyle w:val="GEFEG1"/>
              <w:rPr>
                <w:noProof/>
              </w:rPr>
            </w:pPr>
          </w:p>
        </w:tc>
      </w:tr>
      <w:tr w:rsidR="00835131" w14:paraId="3E48D0A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0C94D" w14:textId="77777777" w:rsidR="00835131" w:rsidRDefault="006E2D74">
            <w:pPr>
              <w:pStyle w:val="GEFEG1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2.1h</w:t>
            </w:r>
          </w:p>
          <w:p w14:paraId="275480E5" w14:textId="77777777" w:rsidR="00835131" w:rsidRDefault="006E2D74">
            <w:pPr>
              <w:pStyle w:val="GEFEG1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01.04.2022</w:t>
            </w:r>
          </w:p>
          <w:p w14:paraId="6FE1A376" w14:textId="77777777" w:rsidR="00835131" w:rsidRDefault="006E2D74">
            <w:pPr>
              <w:pStyle w:val="GEFEG1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835131" w14:paraId="5DB30E2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8F747" w14:textId="77777777" w:rsidR="00835131" w:rsidRDefault="00835131">
            <w:pPr>
              <w:pStyle w:val="GEFEG1"/>
              <w:rPr>
                <w:noProof/>
              </w:rPr>
            </w:pPr>
          </w:p>
        </w:tc>
      </w:tr>
      <w:tr w:rsidR="00835131" w14:paraId="598B987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299DA" w14:textId="61E86BF0" w:rsidR="00A87082" w:rsidRDefault="006E2D74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98447864" w:history="1">
              <w:r w:rsidR="00A87082" w:rsidRPr="00C36BD5">
                <w:rPr>
                  <w:rStyle w:val="Hyperlink"/>
                  <w:noProof/>
                </w:rPr>
                <w:t>Nachrichtenstruktur</w:t>
              </w:r>
              <w:r w:rsidR="00A87082">
                <w:rPr>
                  <w:noProof/>
                </w:rPr>
                <w:tab/>
              </w:r>
              <w:r w:rsidR="00A87082">
                <w:rPr>
                  <w:noProof/>
                </w:rPr>
                <w:fldChar w:fldCharType="begin"/>
              </w:r>
              <w:r w:rsidR="00A87082">
                <w:rPr>
                  <w:noProof/>
                </w:rPr>
                <w:instrText xml:space="preserve"> PAGEREF _Toc98447864 \h </w:instrText>
              </w:r>
              <w:r w:rsidR="00A87082">
                <w:rPr>
                  <w:noProof/>
                </w:rPr>
              </w:r>
              <w:r w:rsidR="00A87082">
                <w:rPr>
                  <w:noProof/>
                </w:rPr>
                <w:fldChar w:fldCharType="separate"/>
              </w:r>
              <w:r w:rsidR="009410F9">
                <w:rPr>
                  <w:noProof/>
                </w:rPr>
                <w:t>2</w:t>
              </w:r>
              <w:r w:rsidR="00A87082">
                <w:rPr>
                  <w:noProof/>
                </w:rPr>
                <w:fldChar w:fldCharType="end"/>
              </w:r>
            </w:hyperlink>
          </w:p>
          <w:p w14:paraId="65451610" w14:textId="5C53DD6F" w:rsidR="00A87082" w:rsidRDefault="002D75C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447865" w:history="1">
              <w:r w:rsidR="00A87082" w:rsidRPr="00C36BD5">
                <w:rPr>
                  <w:rStyle w:val="Hyperlink"/>
                  <w:noProof/>
                </w:rPr>
                <w:t>Diagramm</w:t>
              </w:r>
              <w:r w:rsidR="00A87082">
                <w:rPr>
                  <w:noProof/>
                </w:rPr>
                <w:tab/>
              </w:r>
              <w:r w:rsidR="00A87082">
                <w:rPr>
                  <w:noProof/>
                </w:rPr>
                <w:fldChar w:fldCharType="begin"/>
              </w:r>
              <w:r w:rsidR="00A87082">
                <w:rPr>
                  <w:noProof/>
                </w:rPr>
                <w:instrText xml:space="preserve"> PAGEREF _Toc98447865 \h </w:instrText>
              </w:r>
              <w:r w:rsidR="00A87082">
                <w:rPr>
                  <w:noProof/>
                </w:rPr>
              </w:r>
              <w:r w:rsidR="00A87082">
                <w:rPr>
                  <w:noProof/>
                </w:rPr>
                <w:fldChar w:fldCharType="separate"/>
              </w:r>
              <w:r w:rsidR="009410F9">
                <w:rPr>
                  <w:noProof/>
                </w:rPr>
                <w:t>3</w:t>
              </w:r>
              <w:r w:rsidR="00A87082">
                <w:rPr>
                  <w:noProof/>
                </w:rPr>
                <w:fldChar w:fldCharType="end"/>
              </w:r>
            </w:hyperlink>
          </w:p>
          <w:p w14:paraId="266C43CC" w14:textId="212CC2AE" w:rsidR="00A87082" w:rsidRDefault="002D75C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447866" w:history="1">
              <w:r w:rsidR="00A87082" w:rsidRPr="00C36BD5">
                <w:rPr>
                  <w:rStyle w:val="Hyperlink"/>
                  <w:noProof/>
                </w:rPr>
                <w:t>Segmentlayout</w:t>
              </w:r>
              <w:r w:rsidR="00A87082">
                <w:rPr>
                  <w:noProof/>
                </w:rPr>
                <w:tab/>
              </w:r>
              <w:r w:rsidR="00A87082">
                <w:rPr>
                  <w:noProof/>
                </w:rPr>
                <w:fldChar w:fldCharType="begin"/>
              </w:r>
              <w:r w:rsidR="00A87082">
                <w:rPr>
                  <w:noProof/>
                </w:rPr>
                <w:instrText xml:space="preserve"> PAGEREF _Toc98447866 \h </w:instrText>
              </w:r>
              <w:r w:rsidR="00A87082">
                <w:rPr>
                  <w:noProof/>
                </w:rPr>
              </w:r>
              <w:r w:rsidR="00A87082">
                <w:rPr>
                  <w:noProof/>
                </w:rPr>
                <w:fldChar w:fldCharType="separate"/>
              </w:r>
              <w:r w:rsidR="009410F9">
                <w:rPr>
                  <w:noProof/>
                </w:rPr>
                <w:t>4</w:t>
              </w:r>
              <w:r w:rsidR="00A87082">
                <w:rPr>
                  <w:noProof/>
                </w:rPr>
                <w:fldChar w:fldCharType="end"/>
              </w:r>
            </w:hyperlink>
          </w:p>
          <w:p w14:paraId="2271B6BD" w14:textId="12B12710" w:rsidR="00A87082" w:rsidRDefault="002D75C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98447867" w:history="1">
              <w:r w:rsidR="00A87082" w:rsidRPr="00C36BD5">
                <w:rPr>
                  <w:rStyle w:val="Hyperlink"/>
                  <w:noProof/>
                </w:rPr>
                <w:t>Änderungshistorie</w:t>
              </w:r>
              <w:r w:rsidR="00A87082">
                <w:rPr>
                  <w:noProof/>
                </w:rPr>
                <w:tab/>
              </w:r>
              <w:r w:rsidR="00A87082">
                <w:rPr>
                  <w:noProof/>
                </w:rPr>
                <w:fldChar w:fldCharType="begin"/>
              </w:r>
              <w:r w:rsidR="00A87082">
                <w:rPr>
                  <w:noProof/>
                </w:rPr>
                <w:instrText xml:space="preserve"> PAGEREF _Toc98447867 \h </w:instrText>
              </w:r>
              <w:r w:rsidR="00A87082">
                <w:rPr>
                  <w:noProof/>
                </w:rPr>
              </w:r>
              <w:r w:rsidR="00A87082">
                <w:rPr>
                  <w:noProof/>
                </w:rPr>
                <w:fldChar w:fldCharType="separate"/>
              </w:r>
              <w:r w:rsidR="009410F9">
                <w:rPr>
                  <w:noProof/>
                </w:rPr>
                <w:t>27</w:t>
              </w:r>
              <w:r w:rsidR="00A87082">
                <w:rPr>
                  <w:noProof/>
                </w:rPr>
                <w:fldChar w:fldCharType="end"/>
              </w:r>
            </w:hyperlink>
          </w:p>
          <w:p w14:paraId="7F7C2B07" w14:textId="77777777" w:rsidR="00835131" w:rsidRDefault="006E2D74">
            <w:pPr>
              <w:pStyle w:val="GEFEG1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5D6C37B3" w14:textId="77777777" w:rsidR="00F940F6" w:rsidRPr="002D75C5" w:rsidRDefault="005B7ABE" w:rsidP="00F940F6">
      <w:pPr>
        <w:pStyle w:val="Zwischenberschrift"/>
        <w:rPr>
          <w:color w:val="C20000"/>
        </w:rPr>
      </w:pPr>
      <w:r>
        <w:br w:type="page"/>
      </w:r>
      <w:bookmarkStart w:id="0" w:name="_Hlk99697375"/>
      <w:bookmarkStart w:id="1" w:name="_Hlk99698808"/>
      <w:r w:rsidR="00F940F6" w:rsidRPr="002D75C5">
        <w:rPr>
          <w:color w:val="C20000"/>
        </w:rPr>
        <w:lastRenderedPageBreak/>
        <w:t>Disclaimer</w:t>
      </w:r>
    </w:p>
    <w:p w14:paraId="069E7BE1" w14:textId="1BA1C564" w:rsidR="005B7ABE" w:rsidRPr="00EB468C" w:rsidRDefault="00F940F6" w:rsidP="00F940F6">
      <w:pPr>
        <w:rPr>
          <w:sz w:val="24"/>
          <w:szCs w:val="24"/>
        </w:rPr>
      </w:pPr>
      <w:r w:rsidRPr="00EB468C">
        <w:rPr>
          <w:sz w:val="24"/>
          <w:szCs w:val="24"/>
        </w:rPr>
        <w:t>Die zusätzlich veröffentlichte Word-Datei dient als informatorische Lesefassung und entspricht inhaltlich der PDF-Datei. Die PDF-Datei ist das gültige Dokument. Diese Word-Datei wird bis auf Weiteres rein informatorisch und ergänzend veröffentlicht. Der BDEW behält sich vor, in Zukunft eine kostenpflichtige Veröffentlichung der Word-Datei einzuführen.</w:t>
      </w:r>
    </w:p>
    <w:bookmarkEnd w:id="0"/>
    <w:p w14:paraId="4310251A" w14:textId="77777777" w:rsidR="00F940F6" w:rsidRDefault="00F940F6"/>
    <w:bookmarkEnd w:id="1"/>
    <w:p w14:paraId="63F1D950" w14:textId="77777777" w:rsidR="00835131" w:rsidRDefault="00835131">
      <w:pPr>
        <w:pStyle w:val="GEFEG1"/>
        <w:rPr>
          <w:noProof/>
        </w:rPr>
      </w:pPr>
    </w:p>
    <w:p w14:paraId="5B65D172" w14:textId="5D8F77C0" w:rsidR="00F940F6" w:rsidRDefault="00F940F6">
      <w:pPr>
        <w:pStyle w:val="GEFEG1"/>
        <w:rPr>
          <w:noProof/>
        </w:rPr>
        <w:sectPr w:rsidR="00F940F6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835131" w14:paraId="0BF5C94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0DAAD" w14:textId="77777777" w:rsidR="00835131" w:rsidRDefault="00A87082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98447864"/>
            <w:r>
              <w:rPr>
                <w:noProof/>
              </w:rPr>
              <w:instrText>Nachrichtenstruktur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3721E00" w14:textId="77777777" w:rsidR="00835131" w:rsidRDefault="00A87082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835131" w14:paraId="619E6C6C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79C7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B05E8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835131" w14:paraId="18E757E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24E9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DCB26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835131" w14:paraId="0EC50CD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436B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43012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835131" w14:paraId="6AB9DE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B4A76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6AC930">
                <v:group id="_x0000_s1026" style="position:absolute;margin-left:0;margin-top:0;width:30.4pt;height:14.9pt;z-index:251645440;mso-position-horizontal-relative:text;mso-position-vertical-relative:text" coordsize="608,298" o:allowincell="f">
                  <v:rect id="_x0000_s1027" style="position:absolute;left:58;top:158;width:15;height:140" fillcolor="black" stroked="f" strokeweight="0"/>
                  <v:rect 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B451FB" w14:textId="77777777" w:rsidR="00835131" w:rsidRDefault="00A8708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Referenznummer/-version mit Datum</w:t>
            </w:r>
          </w:p>
        </w:tc>
      </w:tr>
      <w:tr w:rsidR="00835131" w14:paraId="5A589FD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A7611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B51E10">
                <v:group id="_x0000_s1029" style="position:absolute;margin-left:0;margin-top:0;width:30.4pt;height:14.9pt;z-index:251647488;mso-position-horizontal-relative:text;mso-position-vertical-relative:text" coordsize="608,298" o:allowincell="f">
                  <v:rect id="_x0000_s103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0563A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835131" w14:paraId="6B8E810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92B31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4F2DBE">
                <v:group id="_x0000_s1031" style="position:absolute;margin-left:0;margin-top:0;width:30.4pt;height:14.9pt;z-index:251648512;mso-position-horizontal-relative:text;mso-position-vertical-relative:text" coordsize="608,298" o:allowincell="f">
                  <v:rect id="_x0000_s1032" style="position:absolute;left:58;width:15;height:158" fillcolor="black" stroked="f" strokeweight="0"/>
                  <v:rect id="_x0000_s103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AA4BC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</w:tr>
      <w:tr w:rsidR="00835131" w14:paraId="3660823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90DB6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9ABB5F">
                <v:group id="_x0000_s1034" style="position:absolute;margin-left:0;margin-top:0;width:30.4pt;height:14.9pt;z-index:251649536;mso-position-horizontal-relative:text;mso-position-vertical-relative:text" coordsize="608,298" o:allowincell="f">
                  <v:rect id="_x0000_s1035" style="position:absolute;left:58;top:158;width:15;height:140" fillcolor="black" stroked="f" strokeweight="0"/>
                  <v:rect id="_x0000_s103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8FD80E" w14:textId="77777777" w:rsidR="00835131" w:rsidRDefault="00A8708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835131" w14:paraId="5531BD1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0CFB3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131430">
                <v:group id="_x0000_s1037" style="position:absolute;margin-left:0;margin-top:0;width:30.4pt;height:14.9pt;z-index:251650560;mso-position-horizontal-relative:text;mso-position-vertical-relative:text" coordsize="608,298" o:allowincell="f">
                  <v:rect id="_x0000_s103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CDDB2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835131" w14:paraId="5240FF5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F3959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FA45C3">
                <v:group id="_x0000_s1039" style="position:absolute;margin-left:0;margin-top:0;width:30.4pt;height:14.9pt;z-index:251651584;mso-position-horizontal-relative:text;mso-position-vertical-relative:text" coordsize="608,298" o:allowincell="f">
                  <v:rect id="_x0000_s104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7F50E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835131" w14:paraId="4DA9C60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F891D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5318E3">
                <v:group id="_x0000_s1041" style="position:absolute;margin-left:0;margin-top:0;width:30.4pt;height:14.9pt;z-index:251652608;mso-position-horizontal-relative:text;mso-position-vertical-relative:text" coordsize="608,298" o:allowincell="f">
                  <v:rect id="_x0000_s1042" style="position:absolute;left:58;width:15;height:158" fillcolor="black" stroked="f" strokeweight="0"/>
                  <v:rect id="_x0000_s104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BEA55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835131" w14:paraId="24CE81D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FAE47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EEAE82">
                <v:group id="_x0000_s1044" style="position:absolute;margin-left:0;margin-top:0;width:30.4pt;height:14.9pt;z-index:251653632;mso-position-horizontal-relative:text;mso-position-vertical-relative:text" coordsize="608,298" o:allowincell="f">
                  <v:rect id="_x0000_s1045" style="position:absolute;left:58;top:158;width:15;height:140" fillcolor="black" stroked="f" strokeweight="0"/>
                  <v:rect id="_x0000_s104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6D8D32" w14:textId="77777777" w:rsidR="00835131" w:rsidRDefault="00A8708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835131" w14:paraId="651A8FA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8FF29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A9763C">
                <v:group id="_x0000_s1047" style="position:absolute;margin-left:0;margin-top:0;width:30.4pt;height:14.9pt;z-index:251654656;mso-position-horizontal-relative:text;mso-position-vertical-relative:text" coordsize="608,298" o:allowincell="f">
                  <v:rect id="_x0000_s1048" style="position:absolute;left:58;width:15;height:158" fillcolor="black" stroked="f" strokeweight="0"/>
                  <v:rect id="_x0000_s104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195BE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835131" w14:paraId="798235E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62720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29C0CD">
                <v:group id="_x0000_s1050" style="position:absolute;margin-left:0;margin-top:0;width:30.4pt;height:14.9pt;z-index:251655680;mso-position-horizontal-relative:text;mso-position-vertical-relative:text" coordsize="608,298" o:allowincell="f">
                  <v:rect id="_x0000_s1051" style="position:absolute;left:58;top:158;width:15;height:140" fillcolor="black" stroked="f" strokeweight="0"/>
                  <v:rect id="_x0000_s105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17E392" w14:textId="77777777" w:rsidR="00835131" w:rsidRDefault="00A8708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</w:tc>
      </w:tr>
      <w:tr w:rsidR="00835131" w14:paraId="473BE7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B8F6E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D64C9D">
                <v:group id="_x0000_s1053" style="position:absolute;margin-left:0;margin-top:0;width:30.4pt;height:14.9pt;z-index:251656704;mso-position-horizontal-relative:text;mso-position-vertical-relative:text" coordsize="608,298" o:allowincell="f">
                  <v:rect id="_x0000_s105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A29A1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Fehlercode</w:t>
            </w:r>
          </w:p>
        </w:tc>
      </w:tr>
      <w:tr w:rsidR="00835131" w14:paraId="7E563F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DFC50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46228F">
                <v:group id="_x0000_s1055" style="position:absolute;margin-left:0;margin-top:0;width:30.4pt;height:14.9pt;z-index:251657728;mso-position-horizontal-relative:text;mso-position-vertical-relative:text" coordsize="608,298" o:allowincell="f">
                  <v:rect id="_x0000_s105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57B41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835131" w14:paraId="071C28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12DB6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A8CE25">
                <v:group id="_x0000_s1057" style="position:absolute;margin-left:0;margin-top:0;width:30.4pt;height:14.9pt;z-index:251658752;mso-position-horizontal-relative:text;mso-position-vertical-relative:text" coordsize="608,298" o:allowincell="f">
                  <v:rect id="_x0000_s1058" style="position:absolute;left:58;width:15;height:298" fillcolor="black" stroked="f" strokeweight="0"/>
                  <v:rect id="_x0000_s1059" style="position:absolute;left:131;top:158;width:15;height:140" fillcolor="black" stroked="f" strokeweight="0"/>
                  <v:rect id="_x0000_s106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D37429" w14:textId="77777777" w:rsidR="00835131" w:rsidRDefault="00A8708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Referenznummer der Nachricht</w:t>
            </w:r>
          </w:p>
        </w:tc>
      </w:tr>
      <w:tr w:rsidR="00835131" w14:paraId="541B9DE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BED62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F94792">
                <v:group id="_x0000_s1061" style="position:absolute;margin-left:0;margin-top:0;width:30.4pt;height:14.9pt;z-index:251659776;mso-position-horizontal-relative:text;mso-position-vertical-relative:text" coordsize="608,298" o:allowincell="f">
                  <v:rect id="_x0000_s1062" style="position:absolute;left:58;width:15;height:298" fillcolor="black" stroked="f" strokeweight="0"/>
                  <v:rect id="_x0000_s1063" style="position:absolute;left:131;width:15;height:158" fillcolor="black" stroked="f" strokeweight="0"/>
                  <v:rect id="_x0000_s106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EB327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Referenznummer der Nachricht</w:t>
            </w:r>
          </w:p>
        </w:tc>
      </w:tr>
      <w:tr w:rsidR="00835131" w14:paraId="0DFDFF3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4C237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3B759F">
                <v:group id="_x0000_s1065" style="position:absolute;margin-left:0;margin-top:0;width:30.4pt;height:14.9pt;z-index:251660800;mso-position-horizontal-relative:text;mso-position-vertical-relative:text" coordsize="608,298" o:allowincell="f">
                  <v:rect id="_x0000_s1066" style="position:absolute;left:58;width:15;height:298" fillcolor="black" stroked="f" strokeweight="0"/>
                  <v:rect id="_x0000_s1067" style="position:absolute;left:131;top:158;width:15;height:140" fillcolor="black" stroked="f" strokeweight="0"/>
                  <v:rect id="_x0000_s106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1B8D05" w14:textId="77777777" w:rsidR="00835131" w:rsidRDefault="00A8708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Information zur fehlerhaften Nachricht</w:t>
            </w:r>
          </w:p>
        </w:tc>
      </w:tr>
      <w:tr w:rsidR="00835131" w14:paraId="7018D54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59BE7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1C1679">
                <v:group id="_x0000_s1069" style="position:absolute;margin-left:0;margin-top:0;width:30.4pt;height:14.9pt;z-index:251661824;mso-position-horizontal-relative:text;mso-position-vertical-relative:text" coordsize="608,298" o:allowincell="f">
                  <v:rect id="_x0000_s1070" style="position:absolute;left:58;width:15;height:298" fillcolor="black" stroked="f" strokeweight="0"/>
                  <v:rect id="_x0000_s107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AD777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Dokumentennummer der referenzierten Nachricht</w:t>
            </w:r>
          </w:p>
        </w:tc>
      </w:tr>
      <w:tr w:rsidR="00835131" w14:paraId="265D86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C12E4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970543">
                <v:group id="_x0000_s1072" style="position:absolute;margin-left:0;margin-top:0;width:30.4pt;height:14.9pt;z-index:251662848;mso-position-horizontal-relative:text;mso-position-vertical-relative:text" coordsize="608,298" o:allowincell="f">
                  <v:rect id="_x0000_s1073" style="position:absolute;left:58;width:15;height:298" fillcolor="black" stroked="f" strokeweight="0"/>
                  <v:rect id="_x0000_s107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D6A8D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</w:tc>
      </w:tr>
      <w:tr w:rsidR="00835131" w14:paraId="02F7159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F70D5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B1A4FF">
                <v:group id="_x0000_s1075" style="position:absolute;margin-left:0;margin-top:0;width:30.4pt;height:14.9pt;z-index:251663872;mso-position-horizontal-relative:text;mso-position-vertical-relative:text" coordsize="608,298" o:allowincell="f">
                  <v:rect id="_x0000_s1076" style="position:absolute;left:58;width:15;height:298" fillcolor="black" stroked="f" strokeweight="0"/>
                  <v:rect id="_x0000_s1077" style="position:absolute;left:131;width:15;height:158" fillcolor="black" stroked="f" strokeweight="0"/>
                  <v:rect id="_x0000_s10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89B35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Ortsangabe des AHB-Fehlers</w:t>
            </w:r>
          </w:p>
        </w:tc>
      </w:tr>
      <w:tr w:rsidR="00835131" w14:paraId="4D48C8E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46426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139350">
                <v:group id="_x0000_s1079" style="position:absolute;margin-left:0;margin-top:0;width:30.4pt;height:14.9pt;z-index:251664896;mso-position-horizontal-relative:text;mso-position-vertical-relative:text" coordsize="608,298" o:allowincell="f">
                  <v:rect id="_x0000_s1080" style="position:absolute;left:58;width:15;height:298" fillcolor="black" stroked="f" strokeweight="0"/>
                  <v:rect id="_x0000_s1081" style="position:absolute;left:131;top:158;width:15;height:140" fillcolor="black" stroked="f" strokeweight="0"/>
                  <v:rect id="_x0000_s108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82F048" w14:textId="77777777" w:rsidR="00835131" w:rsidRDefault="00A8708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Informationen zum fehlerhaften Vorgang</w:t>
            </w:r>
          </w:p>
        </w:tc>
      </w:tr>
      <w:tr w:rsidR="00835131" w14:paraId="054739A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04272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076B9B">
                <v:group id="_x0000_s1083" style="position:absolute;margin-left:0;margin-top:0;width:30.4pt;height:14.9pt;z-index:251665920;mso-position-horizontal-relative:text;mso-position-vertical-relative:text" coordsize="608,298" o:allowincell="f">
                  <v:rect id="_x0000_s1084" style="position:absolute;left:58;width:15;height:298" fillcolor="black" stroked="f" strokeweight="0"/>
                  <v:rect id="_x0000_s10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20B46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Referenznummer des Vorgangs</w:t>
            </w:r>
          </w:p>
        </w:tc>
      </w:tr>
      <w:tr w:rsidR="00835131" w14:paraId="16F7257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B5825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B809C6">
                <v:group id="_x0000_s1086" style="position:absolute;margin-left:0;margin-top:0;width:30.4pt;height:14.9pt;z-index:251666944;mso-position-horizontal-relative:text;mso-position-vertical-relative:text" coordsize="608,298" o:allowincell="f">
                  <v:rect id="_x0000_s1087" style="position:absolute;left:58;width:15;height:298" fillcolor="black" stroked="f" strokeweight="0"/>
                  <v:rect id="_x0000_s108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137D1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</w:tc>
      </w:tr>
      <w:tr w:rsidR="00835131" w14:paraId="4AC4C9F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62113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5BE37F">
                <v:group id="_x0000_s1089" style="position:absolute;margin-left:0;margin-top:0;width:30.4pt;height:14.9pt;z-index:251667968;mso-position-horizontal-relative:text;mso-position-vertical-relative:text" coordsize="608,298" o:allowincell="f">
                  <v:rect id="_x0000_s1090" style="position:absolute;left:58;width:15;height:298" fillcolor="black" stroked="f" strokeweight="0"/>
                  <v:rect id="_x0000_s1091" style="position:absolute;left:131;width:15;height:158" fillcolor="black" stroked="f" strokeweight="0"/>
                  <v:rect id="_x0000_s109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FA8A0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Ortsangabe des AHB-Fehlers</w:t>
            </w:r>
          </w:p>
        </w:tc>
      </w:tr>
      <w:tr w:rsidR="00835131" w14:paraId="60E84ED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58370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334E8F">
                <v:group id="_x0000_s1093" style="position:absolute;margin-left:0;margin-top:0;width:30.4pt;height:14.9pt;z-index:251668992;mso-position-horizontal-relative:text;mso-position-vertical-relative:text" coordsize="608,298" o:allowincell="f">
                  <v:rect id="_x0000_s1094" style="position:absolute;left:58;width:15;height:298" fillcolor="black" stroked="f" strokeweight="0"/>
                  <v:rect id="_x0000_s1095" style="position:absolute;left:131;top:158;width:15;height:140" fillcolor="black" stroked="f" strokeweight="0"/>
                  <v:rect id="_x0000_s109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10570C" w14:textId="77777777" w:rsidR="00835131" w:rsidRDefault="00A8708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</w:t>
            </w:r>
          </w:p>
        </w:tc>
      </w:tr>
      <w:tr w:rsidR="00835131" w14:paraId="1536C86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53BBD" w14:textId="77777777" w:rsidR="00835131" w:rsidRDefault="002D75C5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59B278">
                <v:group id="_x0000_s1097" style="position:absolute;margin-left:0;margin-top:0;width:30.4pt;height:14.9pt;z-index:251670016;mso-position-horizontal-relative:text;mso-position-vertical-relative:text" coordsize="608,298" o:allowincell="f">
                  <v:rect id="_x0000_s1098" style="position:absolute;left:58;width:15;height:158" fillcolor="black" stroked="f" strokeweight="0"/>
                  <v:rect id="_x0000_s1099" style="position:absolute;left:58;top:158;width:550;height:15" fillcolor="black" stroked="f" strokeweight="0"/>
                  <v:rect id="_x0000_s1100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18CE3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</w:t>
            </w:r>
          </w:p>
        </w:tc>
      </w:tr>
      <w:tr w:rsidR="00835131" w14:paraId="12671F4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27BC4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30D6E" w14:textId="77777777" w:rsidR="00835131" w:rsidRDefault="00A8708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192803B2" w14:textId="77777777" w:rsidR="00835131" w:rsidRDefault="00835131">
      <w:pPr>
        <w:pStyle w:val="GEFEG1"/>
        <w:rPr>
          <w:noProof/>
        </w:rPr>
        <w:sectPr w:rsidR="00835131">
          <w:headerReference w:type="default" r:id="rId8"/>
          <w:footerReference w:type="default" r:id="rId9"/>
          <w:pgSz w:w="11904" w:h="16832"/>
          <w:pgMar w:top="816" w:right="736" w:bottom="848" w:left="1136" w:header="816" w:footer="848" w:gutter="0"/>
          <w:cols w:space="720"/>
        </w:sectPr>
      </w:pPr>
    </w:p>
    <w:p w14:paraId="2F2284C7" w14:textId="77777777" w:rsidR="00835131" w:rsidRDefault="00A87082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835131">
          <w:headerReference w:type="default" r:id="rId10"/>
          <w:footerReference w:type="default" r:id="rId11"/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3" w:name="_Toc98447865"/>
      <w:r>
        <w:rPr>
          <w:noProof/>
        </w:rPr>
        <w:instrText>Diagramm</w:instrText>
      </w:r>
      <w:bookmarkEnd w:id="3"/>
      <w:r>
        <w:rPr>
          <w:noProof/>
        </w:rPr>
        <w:instrText>" \l1</w:instrText>
      </w:r>
      <w:r>
        <w:rPr>
          <w:noProof/>
        </w:rPr>
        <w:fldChar w:fldCharType="end"/>
      </w:r>
      <w:r w:rsidR="002D75C5">
        <w:rPr>
          <w:noProof/>
        </w:rPr>
        <w:pict w14:anchorId="61207C5C">
          <v:shapetype id="_x0000_t202" coordsize="21600,21600" o:spt="202" path="m,l,21600r21600,l21600,xe">
            <v:stroke joinstyle="miter"/>
            <v:path gradientshapeok="t" o:connecttype="rect"/>
          </v:shapetype>
          <v:shape id="R165730d9ef8f480a887d9c774127ba72" o:spid="_x0000_s1174" type="#_x0000_t202" style="position:absolute;margin-left:0;margin-top:0;width:50pt;height:50pt;z-index:251644416;visibility:hidden;mso-position-horizontal-relative:text;mso-position-vertical-relative:text">
            <o:lock v:ext="edit" selection="t"/>
          </v:shape>
        </w:pict>
      </w:r>
      <w:r w:rsidR="002D75C5">
        <w:rPr>
          <w:noProof/>
        </w:rPr>
        <w:pict w14:anchorId="364FBC4D">
          <v:shape id="Rea90696072834dbeaf9cf0e8ab2c7781" o:spid="_x0000_s1173" type="#_x0000_t202" style="position:absolute;margin-left:0;margin-top:0;width:50pt;height:50pt;z-index:251671040;visibility:hidden;mso-position-horizontal-relative:text;mso-position-vertical-relative:text">
            <o:lock v:ext="edit" selection="t"/>
          </v:shape>
        </w:pict>
      </w:r>
      <w:r w:rsidR="002D75C5">
        <w:rPr>
          <w:noProof/>
        </w:rPr>
        <w:pict w14:anchorId="2BF79883">
          <v:group id="_x0000_s1101" style="position:absolute;margin-left:0;margin-top:0;width:410.4pt;height:253.4pt;z-index:251646464;mso-position-horizontal-relative:text;mso-position-vertical-relative:text" coordsize="8208,5068" o:allowincell="f">
            <v:shape id="R6a50e469a88e446eba1aa4e8ccfe7b23" o:spid="_x0000_s1172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35131" w14:paraId="757504F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B76BE72" w14:textId="77777777" w:rsidR="00835131" w:rsidRDefault="00835131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54D3521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cf7cd3c62c240148d47990b9df52ccb" o:spid="_x0000_s1171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35131" w14:paraId="15CFA08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63D9873" w14:textId="77777777" w:rsidR="00835131" w:rsidRDefault="00A87082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40E5B40" w14:textId="77777777" w:rsidR="00835131" w:rsidRDefault="00A87082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594E6C07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7558b054cd7407ea53b6d6298c45d90" o:spid="_x0000_s1170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35131" w14:paraId="57B1694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A555BDA" w14:textId="77777777" w:rsidR="00835131" w:rsidRDefault="00835131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C1F98C9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170f9c9fb114145863c11304a881d8e" o:spid="_x0000_s1169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35131" w14:paraId="608241A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C8043FF" w14:textId="77777777" w:rsidR="00835131" w:rsidRDefault="00A87082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BD696D" w14:textId="77777777" w:rsidR="00835131" w:rsidRDefault="00A87082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001C9ED3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9399fa1974144fc9763e6656f4bb2d0" o:spid="_x0000_s116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35131" w14:paraId="210132E8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72DBEE6" w14:textId="77777777" w:rsidR="00835131" w:rsidRDefault="00835131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60AAE58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0fef6a1c21c4bed90216cda0ad2cab6" o:spid="_x0000_s1167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35131" w14:paraId="38E4C21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58D45D4" w14:textId="77777777" w:rsidR="00835131" w:rsidRDefault="00A87082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BC9675" w14:textId="77777777" w:rsidR="00835131" w:rsidRDefault="00A87082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AF615E4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0c30b8729d0f432297588b3922026268" o:spid="_x0000_s1166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35131" w14:paraId="2A9EFD78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603CB67" w14:textId="77777777" w:rsidR="00835131" w:rsidRDefault="00835131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06EB046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9916a90f1bf4c4988b5b9d45d0e18d8" o:spid="_x0000_s1165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35131" w14:paraId="41FD6FA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534D7B0" w14:textId="77777777" w:rsidR="00835131" w:rsidRDefault="00A87082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7437573" w14:textId="77777777" w:rsidR="00835131" w:rsidRDefault="00A87082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32B14052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64" style="position:absolute;left:1312;top:64;width:368;height:15" fillcolor="black" strokeweight="42e-5mm"/>
            <v:rect id="_x0000_s1163" style="position:absolute;left:1304;top:72;width:15;height:72" fillcolor="black" strokeweight="42e-5mm"/>
            <v:rect id="_x0000_s1162" style="position:absolute;left:1304;top:144;width:15;height:545" fillcolor="black" strokeweight="42e-5mm"/>
            <v:shape id="Re16a1307e4034fc5bbfc59fe8f85b0f3" o:spid="_x0000_s1161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04005FD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03B340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835131" w14:paraId="2A610A5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6885EE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E6CD5B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7D706EB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60" style="position:absolute;left:1680;top:64;width:80;height:15" fillcolor="black" strokeweight="42e-5mm"/>
            <v:rect id="_x0000_s1159" style="position:absolute;left:1760;top:64;width:736;height:15" fillcolor="black" strokeweight="42e-5mm"/>
            <v:rect id="_x0000_s1158" style="position:absolute;left:2120;top:72;width:15;height:72" fillcolor="black" strokeweight="42e-5mm"/>
            <v:rect id="_x0000_s1157" style="position:absolute;left:2120;top:144;width:15;height:545" fillcolor="black" strokeweight="42e-5mm"/>
            <v:shape id="Re3d7b0d0acc54f98a2658e8cdf2a5776" o:spid="_x0000_s1156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0DB2453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214072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835131" w14:paraId="147DBB4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B15DC65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B4D5DF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68688E1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55" style="position:absolute;left:2496;top:64;width:80;height:15" fillcolor="black" strokeweight="42e-5mm"/>
            <v:rect id="_x0000_s1154" style="position:absolute;left:2576;top:64;width:736;height:15" fillcolor="black" strokeweight="42e-5mm"/>
            <v:rect id="_x0000_s1153" style="position:absolute;left:2936;top:72;width:15;height:72" fillcolor="black" strokeweight="42e-5mm"/>
            <v:rect id="_x0000_s1152" style="position:absolute;left:2936;top:144;width:15;height:1812" fillcolor="black" strokeweight="42e-5mm"/>
            <v:shape id="R8f03797406f24fc0b6b3aa12bd178944" o:spid="_x0000_s1151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6894073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2362DA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35131" w14:paraId="0318257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1E55712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4A1519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06227B6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50" style="position:absolute;left:3312;top:64;width:80;height:15" fillcolor="black" strokeweight="42e-5mm"/>
            <v:rect id="_x0000_s1149" style="position:absolute;left:3392;top:64;width:736;height:15" fillcolor="black" strokeweight="42e-5mm"/>
            <v:rect id="_x0000_s1148" style="position:absolute;left:3752;top:72;width:15;height:72" fillcolor="black" strokeweight="42e-5mm"/>
            <v:rect id="_x0000_s1147" style="position:absolute;left:3752;top:144;width:15;height:1267" fillcolor="black" strokeweight="42e-5mm"/>
            <v:shape id="Rd175cf9d82ed40a6813d9500e22ab632" o:spid="_x0000_s1146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2BD658E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094CDC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835131" w14:paraId="3DF7A00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91E8777" w14:textId="77777777" w:rsidR="00835131" w:rsidRDefault="00A8708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3FB461" w14:textId="77777777" w:rsidR="00835131" w:rsidRDefault="00A8708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FC37F51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cd8c768cbb441bcbb1cf233f76e266c" o:spid="_x0000_s1145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76518F3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2AFDA5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835131" w14:paraId="21B7472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1EFF697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D3CEF4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F3154D9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44" style="position:absolute;left:3752;top:2534;width:15;height:689" fillcolor="black" strokeweight="42e-5mm"/>
            <v:shape id="R7ccef6e5b9b7469f89988d886827b7e1" o:spid="_x0000_s1143" type="#_x0000_t202" style="position:absolute;left:339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04AC500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0A780D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35131" w14:paraId="371DDAD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1871D6B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807BE6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F61D529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42" style="position:absolute;left:4128;top:64;width:80;height:15" fillcolor="black" strokeweight="42e-5mm"/>
            <v:rect id="_x0000_s1141" style="position:absolute;left:4208;top:64;width:736;height:15" fillcolor="black" strokeweight="42e-5mm"/>
            <v:rect id="_x0000_s1140" style="position:absolute;left:4568;top:72;width:15;height:72" fillcolor="black" strokeweight="42e-5mm"/>
            <v:rect id="_x0000_s1139" style="position:absolute;left:4568;top:144;width:15;height:1267" fillcolor="black" strokeweight="42e-5mm"/>
            <v:shape id="Rb3d5e86c593b435c98d4c402e019fe52" o:spid="_x0000_s1138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7055C84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F82FFC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835131" w14:paraId="77E7A9D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5F18E89" w14:textId="77777777" w:rsidR="00835131" w:rsidRDefault="00A8708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F5D48B" w14:textId="77777777" w:rsidR="00835131" w:rsidRDefault="00A8708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D6C8D88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226ac5e6b2c45e0af05898fb363be83" o:spid="_x0000_s1137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4444DA1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3C603D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835131" w14:paraId="4775470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06FFE66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7F5890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933CD82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36" style="position:absolute;left:4576;top:2598;width:368;height:15" fillcolor="black" strokeweight="42e-5mm"/>
            <v:rect id="_x0000_s1135" style="position:absolute;left:4568;top:2534;width:15;height:144" fillcolor="black" strokeweight="42e-5mm"/>
            <v:rect id="_x0000_s1134" style="position:absolute;left:4568;top:2678;width:15;height:545" fillcolor="black" strokeweight="42e-5mm"/>
            <v:shape id="R964d17672115461681c1a471535787f2" o:spid="_x0000_s1133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74EF032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B5AE5E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835131" w14:paraId="2272D32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05888B9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81D270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A1A548F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32" style="position:absolute;left:4944;top:64;width:80;height:15" fillcolor="black" strokeweight="42e-5mm"/>
            <v:rect id="_x0000_s1131" style="position:absolute;left:4944;top:2598;width:80;height:15" fillcolor="black" strokeweight="42e-5mm"/>
            <v:rect id="_x0000_s1130" style="position:absolute;left:5024;top:64;width:736;height:15" fillcolor="black" strokeweight="42e-5mm"/>
            <v:rect id="_x0000_s1129" style="position:absolute;left:5024;top:2598;width:368;height:15" fillcolor="black" strokeweight="42e-5mm"/>
            <v:rect id="_x0000_s1128" style="position:absolute;left:5384;top:2606;width:15;height:72" fillcolor="black" strokeweight="42e-5mm"/>
            <v:rect id="_x0000_s1127" style="position:absolute;left:5384;top:2678;width:15;height:545" fillcolor="black" strokeweight="42e-5mm"/>
            <v:shape id="Rec36c3a2d96a4f5aba935e384ac7c86a" o:spid="_x0000_s1126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32B487D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6C1D80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835131" w14:paraId="2119408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2CB78B3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E25D11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60CE1FDC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25" style="position:absolute;left:5760;top:64;width:80;height:15" fillcolor="black" strokeweight="42e-5mm"/>
            <v:rect id="_x0000_s1124" style="position:absolute;left:5840;top:64;width:736;height:15" fillcolor="black" strokeweight="42e-5mm"/>
            <v:rect id="_x0000_s1123" style="position:absolute;left:6200;top:72;width:15;height:72" fillcolor="black" strokeweight="42e-5mm"/>
            <v:rect id="_x0000_s1122" style="position:absolute;left:6200;top:144;width:15;height:1267" fillcolor="black" strokeweight="42e-5mm"/>
            <v:shape id="R3d83b6c0c30741c3ad85a87d07a83d90" o:spid="_x0000_s1121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1953295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739621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835131" w14:paraId="18D754B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66493D1" w14:textId="77777777" w:rsidR="00835131" w:rsidRDefault="00A8708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8783C7" w14:textId="77777777" w:rsidR="00835131" w:rsidRDefault="00A8708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17DAC2C9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be73bea69134e58bf29ff971e7bd129" o:spid="_x0000_s1120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45931F9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748EB2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ERC</w:t>
                          </w:r>
                        </w:p>
                      </w:tc>
                    </w:tr>
                    <w:tr w:rsidR="00835131" w14:paraId="31DD6A6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2F2D3C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E720AE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648F925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19" style="position:absolute;left:6208;top:2598;width:368;height:15" fillcolor="black" strokeweight="42e-5mm"/>
            <v:rect id="_x0000_s1118" style="position:absolute;left:6200;top:2534;width:15;height:144" fillcolor="black" strokeweight="42e-5mm"/>
            <v:rect id="_x0000_s1117" style="position:absolute;left:6200;top:2678;width:15;height:545" fillcolor="black" strokeweight="42e-5mm"/>
            <v:shape id="R27a3099d11fe48e5ab5850cf4fd6321f" o:spid="_x0000_s1116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63D004D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B1672D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835131" w14:paraId="74D9AFF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E565744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5E9729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E41BB00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15" style="position:absolute;left:6576;top:64;width:80;height:15" fillcolor="black" strokeweight="42e-5mm"/>
            <v:rect id="_x0000_s1114" style="position:absolute;left:6576;top:2598;width:80;height:15" fillcolor="black" strokeweight="42e-5mm"/>
            <v:rect id="_x0000_s1113" style="position:absolute;left:6656;top:64;width:736;height:15" fillcolor="black" strokeweight="42e-5mm"/>
            <v:rect id="_x0000_s1112" style="position:absolute;left:6656;top:2598;width:368;height:15" fillcolor="black" strokeweight="42e-5mm"/>
            <v:rect id="_x0000_s1111" style="position:absolute;left:7016;top:2606;width:15;height:72" fillcolor="black" strokeweight="42e-5mm"/>
            <v:shape id="R109145cc343e434898c373e9d2788fc0" o:spid="_x0000_s1110" type="#_x0000_t202" style="position:absolute;left:665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649B868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75BB33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835131" w14:paraId="1B4B129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D85555E" w14:textId="77777777" w:rsidR="00835131" w:rsidRDefault="00A8708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28CCF1" w14:textId="77777777" w:rsidR="00835131" w:rsidRDefault="00A8708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A14166D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0d09bc52eac5441f8556279f017c7472" o:spid="_x0000_s1109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53031E4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EF4A54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835131" w14:paraId="3E68327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AD789D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F8EB50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E64768A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08" style="position:absolute;left:7016;top:3801;width:15;height:689" fillcolor="black" strokeweight="42e-5mm"/>
            <v:shape id="R2d718385f78548878b0e872711ecc5a1" o:spid="_x0000_s1107" type="#_x0000_t202" style="position:absolute;left:6656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28918E5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0157C9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835131" w14:paraId="16CDCFF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30D7A29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1474B2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B027DF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06" style="position:absolute;left:7392;top:64;width:80;height:15" fillcolor="black" strokeweight="42e-5mm"/>
            <v:rect id="_x0000_s1105" style="position:absolute;left:7472;top:64;width:368;height:15" fillcolor="black" strokeweight="42e-5mm"/>
            <v:rect id="_x0000_s1104" style="position:absolute;left:7832;top:72;width:15;height:72" fillcolor="black" strokeweight="42e-5mm"/>
            <v:rect id="_x0000_s1103" style="position:absolute;left:7832;top:144;width:15;height:545" fillcolor="black" strokeweight="42e-5mm"/>
            <v:shape id="Raabba5afd220401e853ac083b3908ebf" o:spid="_x0000_s1102" type="#_x0000_t202" style="position:absolute;left:747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35131" w14:paraId="189DED6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C5FD93" w14:textId="77777777" w:rsidR="00835131" w:rsidRDefault="00A8708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835131" w14:paraId="3B2B8E0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DA8A18A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4A1C46" w14:textId="77777777" w:rsidR="00835131" w:rsidRDefault="00A8708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0F5AD1E" w14:textId="77777777" w:rsidR="00835131" w:rsidRDefault="00835131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69DAB4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4C9A36" w14:textId="77777777" w:rsidR="00835131" w:rsidRDefault="00A87082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4" w:name="_Toc98447866"/>
            <w:r>
              <w:rPr>
                <w:noProof/>
              </w:rPr>
              <w:instrText>Segmentlayout</w:instrText>
            </w:r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C4F43D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66EE42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02C4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40BE9B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286DF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ACFF5E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D7145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F3FC8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835131" w14:paraId="34D339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8C74B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B28634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321B2C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4E0D5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61C1A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4F0CB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A7BBA5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689C0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6F584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B5BB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6191DC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C94B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4367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A1C2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671A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33F6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4388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A1C7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9043E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D4C9E3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1CAE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0E32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7C2C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77A06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10115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378B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 Laufende</w:t>
            </w:r>
          </w:p>
          <w:p w14:paraId="3C9AE88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im Datenaustausch. Identisch mit</w:t>
            </w:r>
          </w:p>
          <w:p w14:paraId="1DD6AFE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5025E66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835131" w14:paraId="29311E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E937D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F8A3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5734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395A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1DA7F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88335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7994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C26CC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63471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6B36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D8D4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09C6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BFDB2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0620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D10D0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APERAK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Anwendungsfehler- und Bestätigungs-</w:t>
            </w:r>
          </w:p>
          <w:p w14:paraId="742AE1D6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835131" w14:paraId="35B3AF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7AF8A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62A0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79675A2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9B36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4435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95BE5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7258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67A04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835131" w14:paraId="59FD25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51C633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D641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2566F20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088B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9532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70EFF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7501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7405E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07B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2007 - B</w:t>
            </w:r>
          </w:p>
        </w:tc>
      </w:tr>
      <w:tr w:rsidR="00835131" w14:paraId="6F0170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D004C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1588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CE7C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405B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B600C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E072CA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0A5B2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835131" w14:paraId="68D99A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3B8E15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C67ED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71FCD55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90951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549C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DC6C19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2BF13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2C298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2.1h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788030B5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835131" w14:paraId="0057E5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26920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412507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6FAA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71C99DCC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EB782E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wird die Versionsnummer der Nachrichtenbeschreibung angegeben.</w:t>
            </w:r>
          </w:p>
        </w:tc>
      </w:tr>
      <w:tr w:rsidR="00835131" w14:paraId="1F220B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F9633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182D21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158EB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UNH+1+APERAK:D:07B:UN:2.1h'</w:t>
            </w:r>
          </w:p>
        </w:tc>
      </w:tr>
    </w:tbl>
    <w:p w14:paraId="167BC3B0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14"/>
          <w:footerReference w:type="default" r:id="rId15"/>
          <w:headerReference w:type="first" r:id="rId16"/>
          <w:footerReference w:type="first" r:id="rId17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5C2F7D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0F0610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86675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61E8C4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83A7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4D7575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3419D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B90598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85EBA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6DC7D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835131" w14:paraId="38E3230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75995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7468BF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645956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C3B3D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7E37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3E902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D9B2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A6500E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5A12F6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96341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25AA60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A7DB2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4F60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F0E4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3D2B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7D2A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8590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B787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5D81A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AA93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A151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281908F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91F1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A231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05D73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DE04E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F032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46C29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8BD006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86F6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70B4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961F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0F8A7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0256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73795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Anwendungssystemfehlermeldung</w:t>
            </w:r>
          </w:p>
        </w:tc>
      </w:tr>
      <w:tr w:rsidR="00835131" w14:paraId="47E33E2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5236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B0D4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2A98B90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00F5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9AB3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932D1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F68B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1512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B478E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D52B99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F671F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7EBB1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DB46B5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3444D3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413FE5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D2DF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2B18A39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Dokuments.</w:t>
            </w:r>
          </w:p>
        </w:tc>
      </w:tr>
      <w:tr w:rsidR="00835131" w14:paraId="6BC4AE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0A207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7F8C55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EDFCB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835131" w14:paraId="72E5F5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35D7A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20F6B6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243FA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BGM+313+AFBM5422'</w:t>
            </w:r>
          </w:p>
        </w:tc>
      </w:tr>
    </w:tbl>
    <w:p w14:paraId="33BE36CB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18"/>
          <w:footerReference w:type="default" r:id="rId19"/>
          <w:headerReference w:type="first" r:id="rId20"/>
          <w:footerReference w:type="firs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7F3963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48E802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F95B89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173919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F597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9D6E7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11A3A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D7D4E5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F4D60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84334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835131" w14:paraId="212C388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8A48E0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1AA4AD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05B7CD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811E9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7F12E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05A49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87881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DFC9C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509D27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9A8A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404A3E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3843B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4B0F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5AC0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465B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F4F5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245E8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A4BC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A4B9E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4AB93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03AF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3C4D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255B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F8535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76046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43F4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77740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038800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50DB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76B00C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F0A2CC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4E7F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403D6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4146A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00105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406D7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835131" w14:paraId="443DA1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C972B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FF8A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633FD8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3225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8C00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B28A6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23685B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7553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AAEAA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579FA1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93904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7137EE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F89F8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0D446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050F82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30D90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01A89E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35131" w14:paraId="24449C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039C2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6F4B04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6B99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</w:tc>
      </w:tr>
      <w:tr w:rsidR="00835131" w14:paraId="4375AD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47E80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638CCA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8EA2F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DTM+137:202104081015?+00:303'</w:t>
            </w:r>
          </w:p>
        </w:tc>
      </w:tr>
    </w:tbl>
    <w:p w14:paraId="2B396215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75839A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49A5E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B52E0B7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26CEFA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5BD6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FE883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D4BF9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886D2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8E767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22E56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Referenznummer/-version mit Datum</w:t>
            </w:r>
          </w:p>
        </w:tc>
      </w:tr>
      <w:tr w:rsidR="00835131" w14:paraId="539510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7A15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8C227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5106F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44287F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2767D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8780B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835131" w14:paraId="366BD17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77C346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B4891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0C0B8F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50C17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BB5C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192CD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A320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BF5040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76892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9931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4DD281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44EB1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BA31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D359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E12E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856C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6CE5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7A21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F8AFB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C3001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616B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341F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5F9B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8E326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3F1F9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AD3C4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9C22E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F88FC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6E70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A4D0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958E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3E36B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D8496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3C8FC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835131" w14:paraId="10078D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82DFF4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D65FF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D70A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6DD2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E1282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38BEB2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898B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0B6D3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A8757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037CEA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00C2A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der Datenaustauschreferenz (UNB DE0020) der Übertragungsdatei, die den/die abgelehnten</w:t>
            </w:r>
          </w:p>
          <w:p w14:paraId="186F5E2F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Geschäftsvorfall/Geschäftsvorfälle enthält.</w:t>
            </w:r>
          </w:p>
        </w:tc>
      </w:tr>
      <w:tr w:rsidR="00835131" w14:paraId="7FE74A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A9D74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2D3D0A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5B927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RFF+ACE:TG9523'</w:t>
            </w:r>
          </w:p>
        </w:tc>
      </w:tr>
    </w:tbl>
    <w:p w14:paraId="19D50B95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0190D7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2A1F2F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3FB0F8F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7F42E1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0373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4A8EED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41535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6E5C82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FC14B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71A76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Referenznummer/-version mit Datum</w:t>
            </w:r>
          </w:p>
        </w:tc>
      </w:tr>
      <w:tr w:rsidR="00835131" w14:paraId="5C314A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9398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4B1017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AF676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9DF35F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E4991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93982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Referenzdatum</w:t>
            </w:r>
          </w:p>
        </w:tc>
      </w:tr>
      <w:tr w:rsidR="00835131" w14:paraId="386D7A0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EA8D4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7FA1C3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60CB85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EF1D4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2481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D46F6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27C1C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203921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3C839A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171E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5CAA12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4F73D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DE86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A94C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BA2B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F08D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24A2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3F9F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27BB0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031A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D139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5EF8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3268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9AEA9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CE441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5FC44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860F9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DB780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55D2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C32743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6A1F2F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1FCE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F7B8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32644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CFBCF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14DC3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Referenzdatum/-zeit</w:t>
            </w:r>
          </w:p>
        </w:tc>
      </w:tr>
      <w:tr w:rsidR="00835131" w14:paraId="4033DB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46C3B2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E6D6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E47541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2E4F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7421B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FE63D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0A998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71A9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34247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7FB7B2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B6E97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A26CD0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95314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8F7A08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496291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573076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EB0C43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35131" w14:paraId="0A0E44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46974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64ABAA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5C0C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Datumsangaben zum vorangegangenen RFF-Segment zu machen. Dies heißt, es ist der</w:t>
            </w:r>
          </w:p>
          <w:p w14:paraId="54D162A7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 aus S004 des UNB-Segments der den/die abgelehnten Geschäftsvorfall/Geschäftsvorfälle enthaltenden</w:t>
            </w:r>
          </w:p>
          <w:p w14:paraId="7FC2866B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Übertragungsdatei anzugeben.</w:t>
            </w:r>
          </w:p>
        </w:tc>
      </w:tr>
      <w:tr w:rsidR="00835131" w14:paraId="623DE0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27BA3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378AB5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0CE63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DTM+171:202104081015?+00:303'</w:t>
            </w:r>
          </w:p>
        </w:tc>
      </w:tr>
    </w:tbl>
    <w:p w14:paraId="5F68CF04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3713A3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DAC17E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D3DCDF9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1AAFA1E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3CCA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EC1FF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1DB7A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ADADA4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B29A5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97A33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835131" w14:paraId="395DAB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1E5E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C0D28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EC7E1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C6ED95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56E15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CE656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835131" w14:paraId="5C620D4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D3522D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047DFD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33E1E6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449B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ADB58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A863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AC07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D69E0C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7A262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5657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04FC1B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4B6C0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3DF0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F21E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353E9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FEBC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F3C8A4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515A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E3366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A9A8E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82F4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B5E2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825C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E503C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8DAD2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FA001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65EA07A0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835131" w14:paraId="035A9D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28D9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DBA1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9942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43BE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B1A88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5B8F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4876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C5F43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50B576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E55B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A61B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43B7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B3493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8CE98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6EEA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835131" w14:paraId="3A41B4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071C9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A10F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9078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2AA4C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C00CC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76E2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8773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18D131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B6453B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8A9AC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2C60ED4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7AC77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429C1D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6BB863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8D7C1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DF4FAF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7700BCAB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7252F2FD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340D250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835131" w14:paraId="0B30CD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07337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5B4F64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AE9C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753281AB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Datenverantwortlicher) und Empfänger müssen angegeben werden. Hier wird der Absender angegeben.</w:t>
            </w:r>
          </w:p>
          <w:p w14:paraId="2DA565A6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D3953C4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835131" w14:paraId="6A7E7C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DF00A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726B5E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A2FC8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NAD+MS+4078901000029::9'</w:t>
            </w:r>
          </w:p>
          <w:p w14:paraId="31B7C773" w14:textId="77777777" w:rsidR="00835131" w:rsidRDefault="00A87082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NAD+MS+9900204000002::293'</w:t>
            </w:r>
          </w:p>
        </w:tc>
      </w:tr>
    </w:tbl>
    <w:p w14:paraId="1C1BA26F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4447E2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34DC5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3B696A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0D5727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F6374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49C3B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0ECC5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D82FC9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E1348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65BCB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835131" w14:paraId="63E4E1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E5AF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F40CE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8D7B6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83C74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41817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CFE32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835131" w14:paraId="19EE5FC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2AB07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D81019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57485D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DD472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00B38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36F7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8485A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CC84E8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13747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7342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37CA70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83DEA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BECE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B80C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7401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33D6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B759F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3E08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46CC1E0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781A0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4BF4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7E6ACCD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19AA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75316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B38FA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59B52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48417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835131" w14:paraId="4492000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8CAD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93FF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8B01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9354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CEDF5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F1A6B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4DA9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3CD62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9244E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28A8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9D7E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C97DB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A655C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F21C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EF72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74A01D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3C103F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4807B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5C041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15CAB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0D7DBC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9D46D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2E8F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466E82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C3232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664D50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0B07C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79F535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835131" w14:paraId="3B9C2E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4F0F1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695B41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C8C32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CTA+IC+:P FORGET'</w:t>
            </w:r>
          </w:p>
        </w:tc>
      </w:tr>
    </w:tbl>
    <w:p w14:paraId="6CEF24A0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1E1430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CFCDF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5DBC78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6CC568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3F7C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4EB9E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EB24E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1B505A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64379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723F6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835131" w14:paraId="2B484A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0A574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465AF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79784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2C638B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39501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8021B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835131" w14:paraId="4AFC9DE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005A27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8F5D57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13AF43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42BC2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39DD9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6E27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5BC02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E89EB2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1CE16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0075A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1BA115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BD03DA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99C2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996A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688B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7F02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15FFC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28B2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1EBF1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01AF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849A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F760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F878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F9E4A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8389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03CD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B3755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C83B4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5586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23D09E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1123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4D67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58C0B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8A6DE5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6B33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E-Mail-Adresse</w:t>
            </w:r>
          </w:p>
        </w:tc>
      </w:tr>
      <w:tr w:rsidR="00835131" w14:paraId="3529C3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D9B7A6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67225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529D1E9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AAC55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28A6D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656B5C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D49A9D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C4BFA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13BB8F2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5B32F0F5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4C52C710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1EAB8569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835131" w14:paraId="28A07A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9C0A7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0051B7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ECE3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489AA2A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</w:tc>
      </w:tr>
      <w:tr w:rsidR="00835131" w14:paraId="389209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2CD7D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43E13F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75553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</w:tc>
      </w:tr>
    </w:tbl>
    <w:p w14:paraId="333D8149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429610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5AF00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E6778E7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576DC4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5551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431725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61DA3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7BAFFC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B321C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E34AA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835131" w14:paraId="3951FE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6BA3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662FB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A7782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77577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23BC2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B601D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835131" w14:paraId="00DD4A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638578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45929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105DBB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7DB50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95CD0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E7F09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05C9A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56AED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B3D17A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804D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22706A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EBA427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5536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E156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7C89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811D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23B9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5677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07882B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ACB1DF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0942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145D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1D5BA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0FB03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AA960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97E21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835131" w14:paraId="4C7DF0D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A9DD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5026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A774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EF46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25963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BFDD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5D08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CB65D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E00A4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B497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DB19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3E95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C955D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AADEE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761F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835131" w14:paraId="4F6FC9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35B0D6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DD18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C862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2888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BF257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CCB0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6643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3D5A67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800815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2CEB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2C8222F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83622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A1E08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3EEFE5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861FFA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56FFF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212649A1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4E35D9C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318B0563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835131" w14:paraId="440F7A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F5CFF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580BF2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0E9E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09A8F1F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Datenverantwortlicher) und Empfänger müssen angegeben werden. Hier wird der Empfänger angegeben.</w:t>
            </w:r>
          </w:p>
          <w:p w14:paraId="315693E7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174C73A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835131" w14:paraId="31C8C5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CCB86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469295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60F36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NAD+MR+4012345000023::9'</w:t>
            </w:r>
          </w:p>
        </w:tc>
      </w:tr>
    </w:tbl>
    <w:p w14:paraId="0090B8B2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02AF87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0A3777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1FEAFEA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233057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16EB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8838D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80A34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FC3220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BC92B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164C4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1C1AE4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7EFE4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01F31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A7608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1EEDE4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ERC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92DA0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83F3F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Fehlercode</w:t>
            </w:r>
          </w:p>
        </w:tc>
      </w:tr>
      <w:tr w:rsidR="00835131" w14:paraId="3035AB6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82322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F885E6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1C73D5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FCBED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32420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1CE7E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F97A7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AD548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3506A6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CB97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2A5063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97C82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A4A3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DE24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F279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DDB1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5ACD0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8974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0055C1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15D4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C901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35FC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Anwendungsfehler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E34F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332E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5EC0B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D272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3F61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7FF98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AA1ED1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9321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6D109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Anwendungsfehler,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215FF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6A958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F6B12E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F835C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5290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Nur für Folgeprozesse:</w:t>
            </w:r>
          </w:p>
          <w:p w14:paraId="6773E1DC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ID unbekannt</w:t>
            </w:r>
          </w:p>
          <w:p w14:paraId="63AC9979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 ist zum angegebenen Zeitintervall /</w:t>
            </w:r>
          </w:p>
          <w:p w14:paraId="6F88AE04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Zeitpunkt dem Objekt nicht zugeordnet</w:t>
            </w:r>
          </w:p>
          <w:p w14:paraId="6988C158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Empfänger ist zum angegebenen Zeitintervall /</w:t>
            </w:r>
          </w:p>
          <w:p w14:paraId="3E6E2A68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Zeitpunkt dem Objekt nicht zugeordnet</w:t>
            </w:r>
          </w:p>
          <w:p w14:paraId="235D9EAA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Gerätenummer zum angegebenen</w:t>
            </w:r>
          </w:p>
          <w:p w14:paraId="599CB327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Zeitintervall / Zeitpunkt an der Messlokation</w:t>
            </w:r>
          </w:p>
          <w:p w14:paraId="6B91BF60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bekannt</w:t>
            </w:r>
          </w:p>
          <w:p w14:paraId="5167A868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OBIS-Kennzahl zum angegebenen Zeitintervall</w:t>
            </w:r>
          </w:p>
          <w:p w14:paraId="10B4723B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/ Zeitpunkt am Objekt nicht bekannt</w:t>
            </w:r>
          </w:p>
          <w:p w14:paraId="758EE9BE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Geschäftsvorfallinterne Referenzierung</w:t>
            </w:r>
          </w:p>
          <w:p w14:paraId="06AA1397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fehlerhaft</w:t>
            </w:r>
          </w:p>
          <w:p w14:paraId="45BE3B2E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Zuordnungs-Tupel unbekannt</w:t>
            </w:r>
          </w:p>
          <w:p w14:paraId="2DF13DD0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 ist zum angegebenen Zeitintervall /</w:t>
            </w:r>
          </w:p>
          <w:p w14:paraId="1ADD0FD5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Zeitpunkt dem durch das Zuordnungs-Tupel</w:t>
            </w:r>
          </w:p>
          <w:p w14:paraId="2DB52BDB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identifizierten Objekt nicht zugeordnet</w:t>
            </w:r>
          </w:p>
          <w:p w14:paraId="1A60435B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Empfänger ist zum angegebenen Zeitintervall /</w:t>
            </w:r>
          </w:p>
          <w:p w14:paraId="7A04C8E1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Zeitpunkt dem durch das Zuordnungs-Tupel</w:t>
            </w:r>
          </w:p>
          <w:p w14:paraId="249B633D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identifizierten Objekt nicht zugeordnet</w:t>
            </w:r>
          </w:p>
          <w:p w14:paraId="783AEC9B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Vorkomma-Stellenzahl des Zählwertes ist zu</w:t>
            </w:r>
          </w:p>
          <w:p w14:paraId="0793E129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lang</w:t>
            </w:r>
          </w:p>
          <w:p w14:paraId="4F319645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unvollständig</w:t>
            </w:r>
          </w:p>
          <w:p w14:paraId="3C5EADA2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Referenziertes Geschäftsvorfall-Tupel nicht</w:t>
            </w:r>
          </w:p>
          <w:p w14:paraId="1737EE28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vorhanden</w:t>
            </w:r>
          </w:p>
          <w:p w14:paraId="57B820E3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Konfigurations-ID zum angegebenen</w:t>
            </w:r>
          </w:p>
          <w:p w14:paraId="4DD292AF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Zeitintervall / Zeitpunkt nicht bekannt</w:t>
            </w:r>
          </w:p>
          <w:p w14:paraId="225224D5" w14:textId="77777777" w:rsidR="00835131" w:rsidRDefault="00835131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</w:p>
          <w:p w14:paraId="445BD06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Nur für Initialprozesse:</w:t>
            </w:r>
          </w:p>
          <w:p w14:paraId="1155DA47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Objekt im IT-System nicht gefunden</w:t>
            </w:r>
          </w:p>
          <w:p w14:paraId="25A3A2BF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Objekt im IT-System nicht eindeutig</w:t>
            </w:r>
          </w:p>
          <w:p w14:paraId="11A741C5" w14:textId="77777777" w:rsidR="00835131" w:rsidRDefault="00835131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</w:p>
          <w:p w14:paraId="5892E7E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Für Initialprozesse und für Folgeprozesse:</w:t>
            </w:r>
          </w:p>
          <w:p w14:paraId="16D656E4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Objekt nicht mehr im Netzgebiet</w:t>
            </w:r>
          </w:p>
          <w:p w14:paraId="37D02C7D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Erforderliche Angabe für diesen</w:t>
            </w:r>
          </w:p>
          <w:p w14:paraId="48479213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Anwendungsfall fehlt</w:t>
            </w:r>
          </w:p>
          <w:p w14:paraId="7CBBB47F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Geschäftsvorfall wird vom Empfänger</w:t>
            </w:r>
          </w:p>
          <w:p w14:paraId="480864EC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zurückgewiesen</w:t>
            </w:r>
          </w:p>
          <w:p w14:paraId="05148416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Zeitintervall negativ oder Null</w:t>
            </w:r>
          </w:p>
          <w:p w14:paraId="7F1BE501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Format nicht eingehalten</w:t>
            </w:r>
          </w:p>
          <w:p w14:paraId="6C2D4D39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Geschäftsvorfall darf vom Sender nicht</w:t>
            </w:r>
          </w:p>
          <w:p w14:paraId="20F87946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gesendet werden</w:t>
            </w:r>
          </w:p>
          <w:p w14:paraId="775125C1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Anzahl der übermittelten Codes überschreitet</w:t>
            </w:r>
          </w:p>
          <w:p w14:paraId="7F224735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Paketdefinition</w:t>
            </w:r>
          </w:p>
          <w:p w14:paraId="6112C43F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 nicht aus erlaubtem Wertebereich</w:t>
            </w:r>
          </w:p>
        </w:tc>
      </w:tr>
      <w:tr w:rsidR="00835131" w14:paraId="60370BC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5CA3D" w14:textId="77777777" w:rsidR="00835131" w:rsidRDefault="00A87082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7C50DC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3C69DC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CC5EF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63D2A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94BE2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009E8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98C90B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659AF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F5D14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41EDC2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426F9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0094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30308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C24EB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52614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6AAD5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89E16A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Segment- bzw.</w:t>
            </w:r>
          </w:p>
          <w:p w14:paraId="0F997980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Segmentgruppenwiederholbarkeit</w:t>
            </w:r>
          </w:p>
          <w:p w14:paraId="0DD6DCC0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überschritten</w:t>
            </w:r>
          </w:p>
          <w:p w14:paraId="06DF5C8A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Zeitangabe unplausibel</w:t>
            </w:r>
          </w:p>
        </w:tc>
      </w:tr>
      <w:tr w:rsidR="00835131" w14:paraId="27D92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4DE18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709AD2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EB23F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an. Der Positionsteil wird durch Wiederholung von Segmentgruppen gebildet,</w:t>
            </w:r>
          </w:p>
          <w:p w14:paraId="0198F28F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immer mit einem ERC-Segment beginnen.</w:t>
            </w:r>
          </w:p>
          <w:p w14:paraId="639DF8FE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E66061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Hinweis: </w:t>
            </w:r>
          </w:p>
          <w:p w14:paraId="6B0448D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individueller Prüflogiken zu unterschiedlichen Zeitpunkten muss jedoch ebenfalls damit gerechnet werden, dass zu einer</w:t>
            </w:r>
          </w:p>
          <w:p w14:paraId="1E6A571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Übertragungsdatei unterschiedliche APERAK-Nachrichten erzeugt werden, die entsprechende Verarbeitbarkeitsfehler melden.</w:t>
            </w:r>
          </w:p>
        </w:tc>
      </w:tr>
      <w:tr w:rsidR="00835131" w14:paraId="39A231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118D2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234B7C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A1F8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ERC+Z10'</w:t>
            </w:r>
          </w:p>
        </w:tc>
      </w:tr>
    </w:tbl>
    <w:p w14:paraId="21EECA63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3AE569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70032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2F5BE7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132E06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5E4F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B49A2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F4DB3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4C111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F7860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9D47E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399D6A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D6DE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8DC42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E12FE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FB7DB5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23DA7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412A5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835131" w14:paraId="452A02D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1749B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333E0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222115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BC1D0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B208A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02E59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2E42B8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C272AD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B6048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D98DC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4EF08A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1279B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95A0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0580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EAE7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7A02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272C3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7269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E0C7B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D74DC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9168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1330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E3C3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84904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60C26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CE4A6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835131" w14:paraId="387620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5B2CC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921C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2088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D8A6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30163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8EB8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0C5E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338CB9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BCC9E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A307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2B3C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8A68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84CF9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DC97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5DDD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E505E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C6A39A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F1C3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B537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CAC2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5446A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EE4DB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8D3C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4147DA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3D37A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D29E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C94A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E899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0C93B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14CDC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8047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Falls ein fehlerhafter Inhalt vorhanden ist, wird dieser hier</w:t>
            </w:r>
          </w:p>
          <w:p w14:paraId="6041398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wiedergegeben.</w:t>
            </w:r>
          </w:p>
        </w:tc>
      </w:tr>
      <w:tr w:rsidR="00835131" w14:paraId="762A3B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E5194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C965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FB5D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08C3D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0FFC4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0C292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50FA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Wird das negative Zeitintervall in zwei Segmenten</w:t>
            </w:r>
          </w:p>
          <w:p w14:paraId="6515CDA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angegeben, so wird in diesem Datenelement das Segment</w:t>
            </w:r>
          </w:p>
          <w:p w14:paraId="1080B1E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Beginns des Zeitintervalls angegeben.</w:t>
            </w:r>
          </w:p>
          <w:p w14:paraId="3434CF8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Wird das negative Zeitintervall in einem Segment</w:t>
            </w:r>
          </w:p>
          <w:p w14:paraId="6909DF6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angegeben, so wird in diesem Datenelement das Segment</w:t>
            </w:r>
          </w:p>
          <w:p w14:paraId="3ACD6F0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negativen Zeitintervalls angegeben.</w:t>
            </w:r>
          </w:p>
        </w:tc>
      </w:tr>
      <w:tr w:rsidR="00835131" w14:paraId="6ED79E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42785B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02BF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3E56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3429C8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33D28C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21061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F4B51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Falls die Prüfung des im Geschäftsvorfall enthaltenen</w:t>
            </w:r>
          </w:p>
          <w:p w14:paraId="70D5224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Zeitpunkts/Zeitintervalls zum Fehler führte, wird der/das</w:t>
            </w:r>
          </w:p>
          <w:p w14:paraId="3B90EA9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Zeitpunkt/Zeitintervall hier angegeben.</w:t>
            </w:r>
          </w:p>
          <w:p w14:paraId="418472C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Wird das negative Zeitintervall in zwei Segmenten</w:t>
            </w:r>
          </w:p>
          <w:p w14:paraId="11351B6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angegeben, so wird in diesem Datenelement das Segment</w:t>
            </w:r>
          </w:p>
          <w:p w14:paraId="3D69451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Endes des Zeitintervalls angegeben. Wird das negative</w:t>
            </w:r>
          </w:p>
          <w:p w14:paraId="0A8B605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Zeitintervall in einem Segment angegeben, so wird dieses</w:t>
            </w:r>
          </w:p>
          <w:p w14:paraId="1FFAAD5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Datenelement nicht genutzt.</w:t>
            </w:r>
          </w:p>
        </w:tc>
      </w:tr>
      <w:tr w:rsidR="00835131" w14:paraId="43342C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AC13D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076449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1C2ED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von unformatierten oder codierten Textinformationen, die eine einzelne Position (Fehler)</w:t>
            </w:r>
          </w:p>
          <w:p w14:paraId="49EFE2BA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betreffen.</w:t>
            </w:r>
          </w:p>
          <w:p w14:paraId="12D9D13D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93CD891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Falls die Beanstandung des fehlerhaften Geschäftsvorfalls wegen eines fehlerhaften Inhalts erfolgt, ist dieser fehlerhafte Inhalt in</w:t>
            </w:r>
          </w:p>
          <w:p w14:paraId="3E4D107D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diesem Segment zu übermitteln. </w:t>
            </w:r>
          </w:p>
          <w:p w14:paraId="2D7E4EC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Zeitangaben übertragen, so wird zur Zeitangabe auch der jeweils verwendete Datumsqualifier (z. B. 102 oder 303) im</w:t>
            </w:r>
          </w:p>
          <w:p w14:paraId="61A0C0B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zweiten DE4440 übertragen. </w:t>
            </w:r>
          </w:p>
          <w:p w14:paraId="6F0E34EC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Weitere Details über die in diesem Segment zu übertragenden Informationen in Abhängigkeit des jeweiligen</w:t>
            </w:r>
          </w:p>
          <w:p w14:paraId="0F11390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Verarbeitbarkeitsfehlers sind der entsprechenden Tabelle des Anwendungshandbuchs in der jeweils gültigen Version zu</w:t>
            </w:r>
          </w:p>
          <w:p w14:paraId="22C5554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</w:tc>
      </w:tr>
      <w:tr w:rsidR="00835131" w14:paraId="002E96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DBD29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329EA2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92654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lastRenderedPageBreak/>
              <w:t>FTX+ABO+++DE00056266802AO6G56M11SN51G21M24S:201204181115?+00?:303'</w:t>
            </w:r>
          </w:p>
          <w:p w14:paraId="7520264D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wird dargestellt, dass der Messlokation mit der Messlokations-ID</w:t>
            </w:r>
          </w:p>
          <w:p w14:paraId="6D6A529C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DE00056266802AO6G56M11SN51G21M24S zum Zeitpunkt 18.04.2012 13:15 Uhr gesetzlicher deutscher Zeit,</w:t>
            </w:r>
          </w:p>
          <w:p w14:paraId="22F019A5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der Absender nicht zugeordnet ist. Die Information, dass der Absender dem Messlokation nicht</w:t>
            </w:r>
          </w:p>
          <w:p w14:paraId="701482DD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zugeordnet ist, ergibt sich aus dem entsprechenden Code in DE9321 des ERC-Segments.</w:t>
            </w:r>
          </w:p>
          <w:p w14:paraId="5DED53C4" w14:textId="77777777" w:rsidR="00835131" w:rsidRDefault="00835131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74B36D3A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FTX+ABO+++DE00056266802AO6G56M11SN51G21M24S:201204180000?+00?:303 201303230000?+00?:303'</w:t>
            </w:r>
          </w:p>
          <w:p w14:paraId="227240E9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wird im Vergleich zum voranstehenden Beispiel anstelle eines Zeitpunktes ein</w:t>
            </w:r>
          </w:p>
          <w:p w14:paraId="1430E16C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Zeitintervall übertragen.</w:t>
            </w:r>
          </w:p>
          <w:p w14:paraId="3244973F" w14:textId="77777777" w:rsidR="00835131" w:rsidRDefault="00835131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0C6B0968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FTX+ABO+++201010310215?+00?:303:201010310200?+00?:303'</w:t>
            </w:r>
          </w:p>
          <w:p w14:paraId="01549322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Stelle in der MSCONS, die dem voranstehenden Beispiel zugrunde liegt könnte beispielsweise wie</w:t>
            </w:r>
          </w:p>
          <w:p w14:paraId="249D233F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folgt ausgesehen haben:</w:t>
            </w:r>
          </w:p>
          <w:p w14:paraId="3B5DDB97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[...]QTY+220:12'DTM+163:201010310215?+00:303'DTM+164:201010310200?+00:303'[...]</w:t>
            </w:r>
          </w:p>
          <w:p w14:paraId="1ABDFB93" w14:textId="77777777" w:rsidR="00835131" w:rsidRDefault="00835131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0568EBC1" w14:textId="77777777" w:rsidR="00835131" w:rsidRDefault="00835131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25290B2E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Weiteres Beispiel:</w:t>
            </w:r>
          </w:p>
        </w:tc>
      </w:tr>
      <w:tr w:rsidR="00835131" w14:paraId="587774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86A11" w14:textId="77777777" w:rsidR="00835131" w:rsidRDefault="00A87082">
            <w:pPr>
              <w:pStyle w:val="GEFEG1"/>
              <w:pageBreakBefore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lastRenderedPageBreak/>
              <w:t>Falls die zugrundeliegende Nachricht hat folgendes Zeitintervall enthalten hat:</w:t>
            </w:r>
          </w:p>
          <w:p w14:paraId="2B69CE9E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[...]DTM+Z01:201609160400201609090400:719'[...]</w:t>
            </w:r>
          </w:p>
          <w:p w14:paraId="15283EF8" w14:textId="77777777" w:rsidR="00835131" w:rsidRDefault="00835131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44047314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lautet das FTX-Segment in der APERAK:</w:t>
            </w:r>
          </w:p>
          <w:p w14:paraId="79BFAEF0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FTX+ABO+++201609160400201609090400?:719'</w:t>
            </w:r>
          </w:p>
          <w:p w14:paraId="49A723E0" w14:textId="77777777" w:rsidR="00835131" w:rsidRDefault="00835131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2C18176D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Hinweis: In diesen Beispielen wird vorausgesetzt, dass die Standardtrennzeichen (:+.? ') benutzt</w:t>
            </w:r>
          </w:p>
          <w:p w14:paraId="33477C47" w14:textId="77777777" w:rsidR="00835131" w:rsidRDefault="00A87082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werden.</w:t>
            </w:r>
          </w:p>
        </w:tc>
      </w:tr>
    </w:tbl>
    <w:p w14:paraId="79C8C179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74E4D9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B33977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7B06378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6340BE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F19E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629F8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56450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6244F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BBCF9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D60DD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2D1E51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63DD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5023C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CBB14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41F404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AF9C5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CDCDF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Referenznummer der Nachricht</w:t>
            </w:r>
          </w:p>
        </w:tc>
      </w:tr>
      <w:tr w:rsidR="00835131" w14:paraId="234608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4D82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0FD88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2A04D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8C81B6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917DC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50640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Referenznummer der Nachricht</w:t>
            </w:r>
          </w:p>
        </w:tc>
      </w:tr>
      <w:tr w:rsidR="00835131" w14:paraId="766FE33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7D0D2E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F6B30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71ABA2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6D439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C807E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E3D3E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460EF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B96B87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5F0AA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28CF7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723E8A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5CCA7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9186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928C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EA84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A459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6BB81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26A8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7B75E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0497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F2EF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9F10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F989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DC1E8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4C51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9B4B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F4E39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7C62C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A701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AB74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552D2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6EEB9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0FE0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E618C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3F50F184" w14:textId="77777777" w:rsidR="00835131" w:rsidRDefault="00A8708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835131" w14:paraId="1B6B89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F6F16B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84CF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CCA6C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7B38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E3C13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F3611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DFC3E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Referenz(nummer) angegeben.</w:t>
            </w:r>
          </w:p>
        </w:tc>
      </w:tr>
      <w:tr w:rsidR="00835131" w14:paraId="7E1013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1505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620525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053F4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von Referenzen, die die fehlerhafte Nachricht in der Übertragungsdatei eindeutig identifizieren.</w:t>
            </w:r>
          </w:p>
          <w:p w14:paraId="58318BC9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FCC772E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DE1154 wird die Information aus UNH DE0062 der zugrundeliegenden Nachricht eingetragen.</w:t>
            </w:r>
          </w:p>
        </w:tc>
      </w:tr>
      <w:tr w:rsidR="00835131" w14:paraId="0F7780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65BAA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20E871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A84E0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RFF+ACW:9878u7987gh7'</w:t>
            </w:r>
          </w:p>
        </w:tc>
      </w:tr>
    </w:tbl>
    <w:p w14:paraId="105F92DD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128198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91D4CB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9D458B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4D45F0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6BB8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09A22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B4E3C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651FED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68F8E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E06DC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5E3B15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1313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35316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29C67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56D7F6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7C937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F1C72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zur fehlerhaften Nachricht</w:t>
            </w:r>
          </w:p>
        </w:tc>
      </w:tr>
      <w:tr w:rsidR="00835131" w14:paraId="12A54A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7264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66718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F1F4C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D08CE3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9B7FB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3F805" w14:textId="77777777" w:rsidR="00835131" w:rsidRDefault="00A87082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Dokumentennummer der referenzierten</w:t>
            </w:r>
          </w:p>
          <w:p w14:paraId="00DE9782" w14:textId="77777777" w:rsidR="00835131" w:rsidRDefault="00A8708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</w:t>
            </w:r>
          </w:p>
        </w:tc>
      </w:tr>
      <w:tr w:rsidR="00835131" w14:paraId="3113013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30B5F0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C0A8A8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475096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232A3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1794D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6B90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E60EB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0AC3A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6BE3B2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0AE71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28FA25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F26D9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24A7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0A0C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41C4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D958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F202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27C5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6DE02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D62F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956F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95FE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FE5A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AD466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3098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1238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B0153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141696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36A0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6AFA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EA81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23F56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8491B2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63022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Absenderreferenz für die Original-Nachricht</w:t>
            </w:r>
          </w:p>
        </w:tc>
      </w:tr>
      <w:tr w:rsidR="00835131" w14:paraId="1EF221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E79D15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1EBF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47666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309CA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F618E5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25D07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BA9BA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Referenz(nummer) angegeben.</w:t>
            </w:r>
          </w:p>
        </w:tc>
      </w:tr>
      <w:tr w:rsidR="00835131" w14:paraId="12CD1C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3388C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2D9CF1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E9C81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von Referenzen, die die fehlerhafte Nachricht in der Übertragungsdatei eindeutig identifizieren.</w:t>
            </w:r>
          </w:p>
          <w:p w14:paraId="4E56DDEC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58C978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DE1154 wird die Information aus BGM DE1004 der zugrundeliegenden Nachricht übermittelt.</w:t>
            </w:r>
          </w:p>
        </w:tc>
      </w:tr>
      <w:tr w:rsidR="00835131" w14:paraId="34BF74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999D5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2006AA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5DAC6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RFF+AGO:798790034532'</w:t>
            </w:r>
          </w:p>
        </w:tc>
      </w:tr>
    </w:tbl>
    <w:p w14:paraId="3ABC89A6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1D2853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F96956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4B05C0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1FBE986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4543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A430A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A18AF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1ED48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8B8CC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65B8E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116217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B993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DF0B4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18E51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5DA47F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C8BB5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863FE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zur fehlerhaften Nachricht</w:t>
            </w:r>
          </w:p>
        </w:tc>
      </w:tr>
      <w:tr w:rsidR="00835131" w14:paraId="57DC2E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7B44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7F887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2500F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C62E3C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88505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3E6C2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7B84BAA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05077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BC656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53C54A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F9FB6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E6AC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2E4E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D53E5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C6C065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CF9C2A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A6B6F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6932EB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D6D2A9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C825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0775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EAEC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4CDD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A2D2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37F9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4084C7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4C19C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47A9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F51B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F8E8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CE80E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2F2E55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17D80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AAO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Fehlerbeschreibung (Freier Text)</w:t>
            </w:r>
          </w:p>
        </w:tc>
      </w:tr>
      <w:tr w:rsidR="00835131" w14:paraId="47FD1FC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6AA7E8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842F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E468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4EE2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230A8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115D9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1664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59728E4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BA319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E906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6B1F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6DFF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B1B9D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8F2CC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69B5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DF612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A3289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1705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F606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2C62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8CBD6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0D2B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1A28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33BAD8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24F1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0C35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23A2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E567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8F591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194B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21C0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E7780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8D4F3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E3A6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3703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5A06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8BF14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674CBD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7CCC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3E412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950D25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2601A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1A733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C3792C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0C65A0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A38065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81714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25FEB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5B00E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19261A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78061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können Informationen übertragen werden, die dem Empfänger der APERAK unterstützen seinen Fehler zu</w:t>
            </w:r>
          </w:p>
          <w:p w14:paraId="5034EAF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korrigieren. </w:t>
            </w:r>
          </w:p>
        </w:tc>
      </w:tr>
      <w:tr w:rsidR="00835131" w14:paraId="2C6630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E0A18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129E4F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713C5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FTX+AAO+++Die Marktlokation ist bei Netzbetreiber Gasverteilung AG:ggf. weiterer Text'</w:t>
            </w:r>
          </w:p>
        </w:tc>
      </w:tr>
    </w:tbl>
    <w:p w14:paraId="5E64456A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78C7F3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7E6F9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F4B4C6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28917B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FEBB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9E38B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38E24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0EE8A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C20E4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68EDC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2168BF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8B80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F5724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324D1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F83DBF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5775F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126B8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zur fehlerhaften Nachricht</w:t>
            </w:r>
          </w:p>
        </w:tc>
      </w:tr>
      <w:tr w:rsidR="00835131" w14:paraId="5F71DE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182C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DF21B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43E38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53A790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00225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F468B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Ortsangabe des AHB-Fehlers</w:t>
            </w:r>
          </w:p>
        </w:tc>
      </w:tr>
      <w:tr w:rsidR="00835131" w14:paraId="502DB5D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07E2FB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9BAC4C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20622B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A648A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3E346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DA91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D98D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E8CF6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D28D37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0344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0E8F6C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17369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5827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A40A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E4BF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3FBC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F912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F9EE4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FDD1D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50FC9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B5EB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E9F3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F45D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6435B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22F17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75D25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Ortsangabe des AHB-Fehlers</w:t>
            </w:r>
          </w:p>
        </w:tc>
      </w:tr>
      <w:tr w:rsidR="00835131" w14:paraId="0BD9DB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8CF2F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1263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444F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716B8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F59E7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8AA3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6DBC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5A5424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CA5DE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1B1F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580B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89FF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E71C5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7F69A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4483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07E9D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0EE1FF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0F0D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455F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23036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02E82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04EF1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6441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36752E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64FA8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C9E7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7C0E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1167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6DECB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DE14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6FD0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22A52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EC98C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6E53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525C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7549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49352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49DA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1334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4EC332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AC4C53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F8D2B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B96B3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1D1B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E6A1E2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DD3D7B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C847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A7966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A436C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26CB26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EBF73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Ortes an dem der im ERC-Segment gemeldete Fehler in der im SG5-RFF referenzierten</w:t>
            </w:r>
          </w:p>
          <w:p w14:paraId="73E39563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 auftritt.</w:t>
            </w:r>
          </w:p>
          <w:p w14:paraId="7CE6E568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FBBD1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Erstes DE4440: Hier wird die Bezeichnung des Segments eingetragen in dem der AHB-Fehler festgestellt wird. Dies gilt auch falls</w:t>
            </w:r>
          </w:p>
          <w:p w14:paraId="1492145E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fehlt. Es wird dabei genau die Bezeichnung aus der zugrundeliegenden Nachrichtenbeschreibung verwendet, die in</w:t>
            </w:r>
          </w:p>
          <w:p w14:paraId="43241B09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Spalte "Name" der Zeile steht, bei der in der Spalte "Bez" die aus drei Großbuchstaben bestehende Segmentbezeichnung</w:t>
            </w:r>
          </w:p>
          <w:p w14:paraId="5B2E0DA5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steht. Es ist die dort verwendete Bezeichnung 1:1 zu übernehmen, d. h. inklusive vorhandener Leer- oder Sonderzeichen (ggf.</w:t>
            </w:r>
          </w:p>
          <w:p w14:paraId="10CE69EE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vorhandene Tippfehler sind nicht zu korrigieren, sondern ebenfalls – bis zur Korrektur in einer späteren Version der</w:t>
            </w:r>
          </w:p>
          <w:p w14:paraId="59C29405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Nachrichtenbeschreibung – zu verwenden).</w:t>
            </w:r>
          </w:p>
          <w:p w14:paraId="18B56560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1FEDA63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Zweites DE4440: Hier kann das fehlerhafte Segment aus dem Geschäftsvorfall übernommen werden. Der String, der in dieses</w:t>
            </w:r>
          </w:p>
          <w:p w14:paraId="290CB885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 übernommen wird, beginnt immer mit der Segmentbezeichnung und umfasst alle Zeichen bis ausschließlich dem</w:t>
            </w:r>
          </w:p>
          <w:p w14:paraId="680F94C4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Segment-Endezeichen.</w:t>
            </w:r>
          </w:p>
          <w:p w14:paraId="38CB1ADD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2D26D3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Würde man eine APERAK auf eine UTILMD versenden und wäre in der UTILMD in SG6 RFF+TN:TG9523 ein AHB-Fehler enthalten,</w:t>
            </w:r>
          </w:p>
          <w:p w14:paraId="3DB3F9FF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würde die Ortsangabe wie folgt erfolgen (in diesen Beispiel wird vorausgesetzt, dass die Standardtrennzeichen (:+.? ') benutzt</w:t>
            </w:r>
          </w:p>
          <w:p w14:paraId="3C8A7584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werden):</w:t>
            </w:r>
          </w:p>
        </w:tc>
      </w:tr>
      <w:tr w:rsidR="00835131" w14:paraId="3A386B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250F3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197573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C2BB5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FTX+Z02+++Referenz Vorgangsnummer (aus Anfragenachricht):RFF?+TN?:TG9523'</w:t>
            </w:r>
          </w:p>
        </w:tc>
      </w:tr>
    </w:tbl>
    <w:p w14:paraId="49EB5043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28DECF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72E5CA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E67337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058AA3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DC99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7DB83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B9D8E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C82314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6B5F2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ECC2C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2DC3AB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E5A8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D7858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A0DA0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3982C6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AC2FD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754AE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Informationen zum fehlerhaften Vorgang</w:t>
            </w:r>
          </w:p>
        </w:tc>
      </w:tr>
      <w:tr w:rsidR="00835131" w14:paraId="19FDB8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83B0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17CF5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3B790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5F07E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8022B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7F0C9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Referenznummer des Vorgangs</w:t>
            </w:r>
          </w:p>
        </w:tc>
      </w:tr>
      <w:tr w:rsidR="00835131" w14:paraId="348634A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D8CAB4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E51C95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3CF671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9ED12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B4B0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0AB87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53946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713830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85848B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3AB31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71A793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E27E8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DC4B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FE39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9F1A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8E53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F573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27F3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5398C3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8435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CDCE3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2E0B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35D5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0A76C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3CBC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C65C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06B9F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3E1CF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A89E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95C9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2592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446B9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A219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682FB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Transaktions-Referenznummer</w:t>
            </w:r>
          </w:p>
        </w:tc>
      </w:tr>
      <w:tr w:rsidR="00835131" w14:paraId="3DA2AA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DB02BA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046BD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AA0D5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EB49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F22971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2CBD2C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623B1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 des referenzierten Vorgangs</w:t>
            </w:r>
          </w:p>
          <w:p w14:paraId="1D82CA9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Referenz(nummer) angegeben.</w:t>
            </w:r>
          </w:p>
        </w:tc>
      </w:tr>
      <w:tr w:rsidR="00835131" w14:paraId="0FE1B2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0A11E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0EB965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66305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von Referenzen, die den fehlerhaften Vorgang in der Übertragungsdatei eindeutig identifizieren.</w:t>
            </w:r>
          </w:p>
          <w:p w14:paraId="38C1996C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6279F9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den folgenden Nachrichtentypen sind die jeweils genannten Informationen anzugeben, um einen Vorgang eindeutig zu</w:t>
            </w:r>
          </w:p>
          <w:p w14:paraId="69218DFC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identifizieren:</w:t>
            </w:r>
          </w:p>
          <w:p w14:paraId="4750F6C1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IFTSTA: Inhalt aus SG4 EQD, DE8260 bzw. Inhalt aus SG14 CNI, DE1490, abhängig von der Ausprägung aufgrund des jeweiligen</w:t>
            </w:r>
          </w:p>
          <w:p w14:paraId="08172DC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Anwendungsfalls </w:t>
            </w:r>
          </w:p>
          <w:p w14:paraId="7C43A85E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INSRPT: Inhalt aus SG3 DOC, DE1004</w:t>
            </w:r>
          </w:p>
          <w:p w14:paraId="4A9F1B21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UTILMD: Inhalt aus SG4 IDE, DE7402</w:t>
            </w:r>
          </w:p>
          <w:p w14:paraId="54E099ED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UTILTS: Inhalt aus SG5 IDE, DE7402 </w:t>
            </w:r>
          </w:p>
          <w:p w14:paraId="477E0A3D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95BAAA4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Information wird in DE1154 übermittelt.</w:t>
            </w:r>
          </w:p>
          <w:p w14:paraId="5CAE1F4E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EF3E95A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Tritt der Verarbeitbarkeitsfehler in einer dieser vier Nachrichtentypen oberhalb der Vorgangsebene auf, ist kein RFF+TN</w:t>
            </w:r>
          </w:p>
          <w:p w14:paraId="0E4BD865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anzugeben.</w:t>
            </w:r>
          </w:p>
        </w:tc>
      </w:tr>
      <w:tr w:rsidR="00835131" w14:paraId="2D483E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831B7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0334BB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63890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RFF+TN:200815'</w:t>
            </w:r>
          </w:p>
        </w:tc>
      </w:tr>
    </w:tbl>
    <w:p w14:paraId="190D4A14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575F9E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DF99EA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207CC6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0D564A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C2DD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1FF41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0E99F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BF45F1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AE579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23245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6A63BA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534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60F2D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CC681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5805ED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81E60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23B71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Informationen zum fehlerhaften Vorgang</w:t>
            </w:r>
          </w:p>
        </w:tc>
      </w:tr>
      <w:tr w:rsidR="00835131" w14:paraId="4AEB44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0697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D2DE9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FE705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6E7B4B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CA2DF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10873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738CA95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650ABB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9793B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3F1FEE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4977C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5BD6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C0E33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9FFD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379CEF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8C7CE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9F878C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379311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0BEE39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ED3E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32A0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0B08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0FE4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A82F2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5D61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F81AA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30485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112D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DC37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0669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CE888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160E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054CB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AAO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Fehlerbeschreibung (Freier Text)</w:t>
            </w:r>
          </w:p>
        </w:tc>
      </w:tr>
      <w:tr w:rsidR="00835131" w14:paraId="2C3E00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7386F8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D7F2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3072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742A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503DF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82378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86A9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585894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5648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E12B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0CC7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2120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B8ED4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362D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477E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DDB1F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82244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76F4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407A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7436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09750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D99EF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37D4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510116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3E9C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DA4E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D2CA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7F07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0FC98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27144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0F4E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99EC5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D621C7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AA9C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12DD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92BAA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CCAF6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30DAB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02BD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4FD45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04E269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6EA72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0EF77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38F6A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5A9398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DD19E5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71A6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83A75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0160B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36B5FB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C79FE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können Informationen übertragen werden, die den Empfänger der APERAK unterstützen seinen Fehler zu</w:t>
            </w:r>
          </w:p>
          <w:p w14:paraId="7070E96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korrigieren.</w:t>
            </w:r>
          </w:p>
        </w:tc>
      </w:tr>
      <w:tr w:rsidR="00835131" w14:paraId="3B710A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DCEBC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1E75AC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8CBF7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FTX+AAO+++Die Marktlokation ist bei Netzbetreiber Gasverteilung AG:ggf. weiterer Text'</w:t>
            </w:r>
          </w:p>
        </w:tc>
      </w:tr>
    </w:tbl>
    <w:p w14:paraId="2379E28A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0DC8BE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F49B4E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F6CAA3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3FECDA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20B6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0C62C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981D9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775BD0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A2FAC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3D604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15D6A2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7236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A5B30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59E4D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6EE86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982DE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E3F9C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Informationen zum fehlerhaften Vorgang</w:t>
            </w:r>
          </w:p>
        </w:tc>
      </w:tr>
      <w:tr w:rsidR="00835131" w14:paraId="35D59A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DFC5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A24DE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D893E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A6E7CA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7092D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7C031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Ortsangabe des AHB-Fehlers</w:t>
            </w:r>
          </w:p>
        </w:tc>
      </w:tr>
      <w:tr w:rsidR="00835131" w14:paraId="165E5EE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B93DF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14CF39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71DFED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6B894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7F3BF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2BF43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45472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8C86A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BD6B6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CDAFD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7A6E1D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62C66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21F3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3885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2873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AFEE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21082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1C6A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9E00D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69D49F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ED59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3F49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C1C2E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1CED3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864C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DC30A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Ortsangabe des AHB-Fehlers</w:t>
            </w:r>
          </w:p>
        </w:tc>
      </w:tr>
      <w:tr w:rsidR="00835131" w14:paraId="5BCF595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6C4048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AF22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8C6D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2006D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71DE8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30BA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1B16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2E4C2A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33CC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FF79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A060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6919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C0D2B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2171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DB45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E658B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F8465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6E7E9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BD1F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23E4D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D06CF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B103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8C4E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35131" w14:paraId="18B58F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7754F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C4F5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D595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8F4B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0B3FF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61B5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4EE4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3CBCAE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614B88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B4E7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EE01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77B32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DE06A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E725A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BC40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3E94F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6E9460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3EE45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C9CF2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D730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D17A53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4EAC4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2F4E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B5B6A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EB38F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14B63B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67DB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des Ortes an dem der im ERC-Segment gemeldete Fehler in dem im SG5-RFF+TN referenzierten </w:t>
            </w:r>
          </w:p>
          <w:p w14:paraId="5D11EF75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 auftritt.</w:t>
            </w:r>
          </w:p>
          <w:p w14:paraId="141C3FC3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AC6D0AB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Erstes DE4440: Hier wird die Bezeichnung des Segments eingetragen in dem der AHB-Fehler festgestellt wird. Dies gilt auch falls</w:t>
            </w:r>
          </w:p>
          <w:p w14:paraId="583FE5C5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fehlt. Es wird dabei genau die Bezeichnung aus der zugrundeliegenden Nachrichtenbeschreibung verwendet, die in</w:t>
            </w:r>
          </w:p>
          <w:p w14:paraId="265E9281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Spalte "Name" der Zeile steht, bei der in der Spalte "Bez" die aus drei Großbuchstaben bestehende Segmentbezeichnung</w:t>
            </w:r>
          </w:p>
          <w:p w14:paraId="152733D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steht. Es ist die dort verwendete Bezeichnung 1:1 zu übernehmen, d. h. inklusive vorhandener Leer- oder Sonderzeichen (ggf.</w:t>
            </w:r>
          </w:p>
          <w:p w14:paraId="1BFC4B79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vorhandene Tippfehler sind nicht zu korrigieren, sondern ebenfalls – bis zur Korrektur in einer späteren Version der</w:t>
            </w:r>
          </w:p>
          <w:p w14:paraId="38E8134F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Nachrichtenbeschreibung – zu verwenden).</w:t>
            </w:r>
          </w:p>
          <w:p w14:paraId="3A3999F0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ED356AA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Zweites DE4440: Hier kann das fehlerhafte Segmente aus dem Geschäftsvorfall übernommen werden. Der String, der in dieses</w:t>
            </w:r>
          </w:p>
          <w:p w14:paraId="1CB0A6BB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 übernommen wird, beginnt immer mit der Segmentbezeichnung und umfasst alle Zeichen bis ausschließlich dem</w:t>
            </w:r>
          </w:p>
          <w:p w14:paraId="3FF907C9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Segment-Endezeichen.</w:t>
            </w:r>
          </w:p>
          <w:p w14:paraId="4FAC782B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68AF4C5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Würde man eine APERAK auf eine UTILMD versenden und wäre in der UTILMD in SG6 RFF+TN:TG9523 ein AHB-Fehler enthalten,</w:t>
            </w:r>
          </w:p>
          <w:p w14:paraId="3BDCF9AA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würde die Ortsangabe wie folgt erfolgen (in diesen Beispiel wird vorausgesetzt, dass die Standardtrennzeichen (:+.? ') benutzt</w:t>
            </w:r>
          </w:p>
          <w:p w14:paraId="2762CF44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werden):</w:t>
            </w:r>
          </w:p>
        </w:tc>
      </w:tr>
      <w:tr w:rsidR="00835131" w14:paraId="6F7590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ED246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3BAB49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274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FTX+Z02+++Referenz Vorgangsnummer (aus Anfragenachricht):RFF?+TN?:TG9523'</w:t>
            </w:r>
          </w:p>
        </w:tc>
      </w:tr>
    </w:tbl>
    <w:p w14:paraId="3528BCEF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2A3235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E4F71C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E8E8A7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128521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2BE2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85480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AB9D4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67BFC6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4ECE5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0B820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Fehlerbeschreibung</w:t>
            </w:r>
          </w:p>
        </w:tc>
      </w:tr>
      <w:tr w:rsidR="00835131" w14:paraId="48DBDF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3EA9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63FF25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95F1C" w14:textId="77777777" w:rsidR="00835131" w:rsidRDefault="00A8708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3285DE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6878A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A9691" w14:textId="77777777" w:rsidR="00835131" w:rsidRDefault="00A8708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</w:t>
            </w:r>
          </w:p>
        </w:tc>
      </w:tr>
      <w:tr w:rsidR="00835131" w14:paraId="1F7EAC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EA22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B6F61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0DCB2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3F6D09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6B9FA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97F25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</w:t>
            </w:r>
          </w:p>
        </w:tc>
      </w:tr>
      <w:tr w:rsidR="00835131" w14:paraId="02283B9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54715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49E42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67D56D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82119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A185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39DF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BFCB9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F26F45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A376D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4037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08A564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58BDB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2F4E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9F91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4E60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9871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144F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EB07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86255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0212F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E025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CAC6D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FD63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A0FAB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C7C71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ECC5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169B9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6CD602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AE43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100F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FFE5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D494B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417520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723EB" w14:textId="77777777" w:rsidR="00835131" w:rsidRDefault="00A8708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MP-ID des nachfolgenden Netzbetreibers</w:t>
            </w:r>
          </w:p>
        </w:tc>
      </w:tr>
      <w:tr w:rsidR="00835131" w14:paraId="7B4D9A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F68B06" w14:textId="77777777" w:rsidR="00835131" w:rsidRDefault="00A8708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404D0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D7FC75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CD21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14C865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58B731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789DE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835131" w14:paraId="05DB02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5B12D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2563AF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980F9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Übermittlung der MP-ID des Netzbetreibers, an dem die Markt- bzw. Messlokation bzw. Tranche bereits</w:t>
            </w:r>
          </w:p>
          <w:p w14:paraId="0DA59C23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übergeben wurde.</w:t>
            </w:r>
          </w:p>
        </w:tc>
      </w:tr>
      <w:tr w:rsidR="00835131" w14:paraId="04C1B8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93135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40F5E7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EA15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RFF+Z08:4399901957459'</w:t>
            </w:r>
          </w:p>
        </w:tc>
      </w:tr>
    </w:tbl>
    <w:p w14:paraId="34CEF65E" w14:textId="77777777" w:rsidR="00835131" w:rsidRDefault="00835131">
      <w:pPr>
        <w:pStyle w:val="GEFEG1"/>
        <w:rPr>
          <w:noProof/>
          <w:sz w:val="18"/>
          <w:szCs w:val="18"/>
        </w:rPr>
        <w:sectPr w:rsidR="00835131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35131" w14:paraId="7A83E8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CE3F61" w14:textId="77777777" w:rsidR="00835131" w:rsidRDefault="00A8708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622DCD" w14:textId="77777777" w:rsidR="00835131" w:rsidRDefault="00A8708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35131" w14:paraId="593130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8690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13D4F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1F9E8" w14:textId="77777777" w:rsidR="00835131" w:rsidRDefault="00A8708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D0615" w14:textId="77777777" w:rsidR="00835131" w:rsidRDefault="00A8708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F3471" w14:textId="77777777" w:rsidR="00835131" w:rsidRDefault="00A8708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B7A3D" w14:textId="77777777" w:rsidR="00835131" w:rsidRDefault="00A8708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835131" w14:paraId="2F9386E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001CE" w14:textId="77777777" w:rsidR="00835131" w:rsidRDefault="00A8708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C1F2FC" w14:textId="77777777" w:rsidR="00835131" w:rsidRDefault="00A8708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35131" w14:paraId="29A572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AB0384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2B04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0642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F5BB9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5EB874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D6F15C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6519A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35131" w14:paraId="79BED0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4F9D3" w14:textId="77777777" w:rsidR="00835131" w:rsidRDefault="00A8708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0EF23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3099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4246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5338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C666D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3DA6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9C566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557159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A2F3B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6322EAB6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320C2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C87B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078FD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E4A25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F24D0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7EA4225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835131" w14:paraId="1A7F70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07828D" w14:textId="77777777" w:rsidR="00835131" w:rsidRDefault="00A8708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282E78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8B83DE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EA00F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5F3311" w14:textId="77777777" w:rsidR="00835131" w:rsidRDefault="00A8708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37084A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5D521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290E0917" w14:textId="77777777" w:rsidR="00835131" w:rsidRDefault="00A8708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835131" w14:paraId="7776C3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70C7C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35131" w14:paraId="2278A9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FE533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835131" w14:paraId="5AA2B8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0C56E" w14:textId="77777777" w:rsidR="00835131" w:rsidRDefault="00A8708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35131" w14:paraId="1EA550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267D0" w14:textId="77777777" w:rsidR="00835131" w:rsidRDefault="00A8708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UNT+20+1'</w:t>
            </w:r>
          </w:p>
        </w:tc>
      </w:tr>
    </w:tbl>
    <w:p w14:paraId="4701E8B3" w14:textId="77777777" w:rsidR="00835131" w:rsidRDefault="00835131">
      <w:pPr>
        <w:pStyle w:val="GEFEG1"/>
        <w:rPr>
          <w:noProof/>
        </w:rPr>
        <w:sectPr w:rsidR="00835131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835131" w14:paraId="095DB9E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48FBC3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5" w:name="TOCEntry"/>
            <w:bookmarkStart w:id="6" w:name="_Toc98447867"/>
            <w:r>
              <w:rPr>
                <w:noProof/>
              </w:rPr>
              <w:instrText>Änderungshistorie</w:instrText>
            </w:r>
            <w:bookmarkEnd w:id="5"/>
            <w:bookmarkEnd w:id="6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EF2E6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D4C31E" w14:textId="77777777" w:rsidR="00835131" w:rsidRDefault="00A8708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4E4698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F6EFE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35131" w14:paraId="41EE4CB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2602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1EEA8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18A97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2930D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2709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6CA5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00B231F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2F1A2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CC12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B8F6C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2.1f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0A054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2.1h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9DDA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</w:t>
            </w:r>
          </w:p>
          <w:p w14:paraId="5239D7A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Zusätzlich wurden im</w:t>
            </w:r>
          </w:p>
          <w:p w14:paraId="1012855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gesamten Dokument</w:t>
            </w:r>
          </w:p>
          <w:p w14:paraId="319267D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Schreibfehler, Layout, Beispiele</w:t>
            </w:r>
          </w:p>
          <w:p w14:paraId="58A6B25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etc. geändert, die keinen</w:t>
            </w:r>
          </w:p>
          <w:p w14:paraId="0E15A56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Einfluss auf die inhaltliche</w:t>
            </w:r>
          </w:p>
          <w:p w14:paraId="6F763CE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Aussage haben.</w:t>
            </w:r>
          </w:p>
          <w:p w14:paraId="260C1CE7" w14:textId="77777777" w:rsidR="00835131" w:rsidRDefault="00835131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BD847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BNetzA-</w:t>
            </w:r>
          </w:p>
          <w:p w14:paraId="368E913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Mitteilung Nr. 27 zu den</w:t>
            </w:r>
          </w:p>
          <w:p w14:paraId="166573E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Datenformaten zur Abwicklung</w:t>
            </w:r>
          </w:p>
          <w:p w14:paraId="4D1C09A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Marktkommunikation</w:t>
            </w:r>
          </w:p>
          <w:p w14:paraId="47AA65D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sowie der Mitteilung Nr. 2 zur</w:t>
            </w:r>
          </w:p>
          <w:p w14:paraId="6F11C8B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des Beschlusses</w:t>
            </w:r>
          </w:p>
          <w:p w14:paraId="184DE5A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BK6-20-160 verschiebt sich der</w:t>
            </w:r>
          </w:p>
          <w:p w14:paraId="7F6F208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Umsetzungstermin der</w:t>
            </w:r>
          </w:p>
          <w:p w14:paraId="654019C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 2022</w:t>
            </w:r>
          </w:p>
          <w:p w14:paraId="672B05B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1. April 2022 auf den 1.</w:t>
            </w:r>
          </w:p>
          <w:p w14:paraId="788756C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Oktober 2022. Deswegen</w:t>
            </w:r>
          </w:p>
          <w:p w14:paraId="7B1928E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findet die Version 2.1g keine</w:t>
            </w:r>
          </w:p>
          <w:p w14:paraId="0F43BFB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im Markt.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1EFBE4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Genehmigt </w:t>
            </w:r>
          </w:p>
        </w:tc>
      </w:tr>
      <w:tr w:rsidR="00835131" w14:paraId="32EA2BB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32DBC4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25D9A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BACBD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20BEBD2E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506C647A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6957833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50FE1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072F910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46DC15A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korrekte Darstellung</w:t>
            </w:r>
          </w:p>
          <w:p w14:paraId="0438A76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79EEB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3CC67D2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25BB0E6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23DD09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(06.12.</w:t>
            </w:r>
          </w:p>
          <w:p w14:paraId="3EE3596B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2021)</w:t>
            </w:r>
          </w:p>
        </w:tc>
      </w:tr>
      <w:tr w:rsidR="00835131" w14:paraId="0876F96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9C277B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21591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A37A4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DTM+137</w:t>
            </w:r>
          </w:p>
          <w:p w14:paraId="339661B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Dokumentendatum </w:t>
            </w:r>
          </w:p>
          <w:p w14:paraId="2B2F693F" w14:textId="77777777" w:rsidR="00835131" w:rsidRDefault="00835131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4E55F7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DTM+171</w:t>
            </w:r>
          </w:p>
          <w:p w14:paraId="7E8C404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8BD5A3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Abweichender Code zu Code 303</w:t>
            </w:r>
          </w:p>
          <w:p w14:paraId="408FBE3C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81CC7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Code 303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8E458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500D2FE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24F3295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1F862E4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79A9FF5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539CC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50DC7D4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A203B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21596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C36C6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MP-ID</w:t>
            </w:r>
          </w:p>
          <w:p w14:paraId="51224D4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Absender, COM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FBC74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7517EB5E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</w:t>
            </w:r>
          </w:p>
          <w:p w14:paraId="31AD5E6D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Kommunikationsnummer und -typ des im</w:t>
            </w:r>
          </w:p>
          <w:p w14:paraId="630C3704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vorangegangenen CTA-Segments angegebenen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76FD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407B623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</w:t>
            </w:r>
          </w:p>
          <w:p w14:paraId="5873347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Kommunikationsnummer und -typ des im</w:t>
            </w:r>
          </w:p>
          <w:p w14:paraId="56B08F5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vorangegangenen CTA-Segments angegebenen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731A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Entfernt, da diese Aussage nun</w:t>
            </w:r>
          </w:p>
          <w:p w14:paraId="4DB9A17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von</w:t>
            </w:r>
          </w:p>
          <w:p w14:paraId="657480D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Paketen im AHB erfolgt, wo</w:t>
            </w:r>
          </w:p>
          <w:p w14:paraId="417E8DF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 auch hin gehört.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184359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125BC70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5BF05BA" w14:textId="77777777" w:rsidR="00835131" w:rsidRDefault="00A8708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C4B90D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A00E4B1" w14:textId="77777777" w:rsidR="00835131" w:rsidRDefault="00A8708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F5250EA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3F6E92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35131" w14:paraId="36D2C69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EF180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AB9FD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DDDC7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71DDF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DB2FC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84E5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7CF7182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A286F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8E1B64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BDA8D7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56030DF4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E3B3F47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</w:t>
            </w:r>
          </w:p>
          <w:p w14:paraId="51F7676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5ACE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6403A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AE104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413B504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66E890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21670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4A5F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108FE3C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  <w:p w14:paraId="7B22041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4969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Z17 Absender ist zum angegebenen Zeitintervall</w:t>
            </w:r>
          </w:p>
          <w:p w14:paraId="4210FDD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Markt- bzw. Messlokation bzw. Tranche bzw.</w:t>
            </w:r>
          </w:p>
          <w:p w14:paraId="20E6C75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MaBiS-ZP nicht zugeordnet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7960B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Z17 Absender ist zum angegebenen Zeitintervall</w:t>
            </w:r>
          </w:p>
          <w:p w14:paraId="5B7F403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/ Zeitpunkt dem Objekt nicht zugeordnet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F569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Präzisierung, was die</w:t>
            </w:r>
          </w:p>
          <w:p w14:paraId="1C3AE70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Zeitaussage und</w:t>
            </w:r>
          </w:p>
          <w:p w14:paraId="1ABDEC8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Generalisierung, was wie</w:t>
            </w:r>
          </w:p>
          <w:p w14:paraId="0326FF7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Objektaussage in der</w:t>
            </w:r>
          </w:p>
          <w:p w14:paraId="0A23093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angeht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264BEA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66BD286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37D4D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21670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AADB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7D972EE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  <w:p w14:paraId="2BEF439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FB7AB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Z18 Empfänger ist zum angegebenen</w:t>
            </w:r>
          </w:p>
          <w:p w14:paraId="3135D21F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Zeitintervall der Markt- bzw. Messlokation bzw.</w:t>
            </w:r>
          </w:p>
          <w:p w14:paraId="78CAAF2C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Tranche bzw. MaBiS-ZP nicht zugeordnet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AF28D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Z18 Empfänger ist zum angegebenen</w:t>
            </w:r>
          </w:p>
          <w:p w14:paraId="64BF861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Zeitintervall / Zeitpunkt dem Objekt nicht</w:t>
            </w:r>
          </w:p>
          <w:p w14:paraId="228912F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zugeordnet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A8DD4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Präzisierung, was die</w:t>
            </w:r>
          </w:p>
          <w:p w14:paraId="0C3CCC7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Zeitaussage und</w:t>
            </w:r>
          </w:p>
          <w:p w14:paraId="137C165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Generalisierung, was wie</w:t>
            </w:r>
          </w:p>
          <w:p w14:paraId="1A71FB2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Objektaussage in der</w:t>
            </w:r>
          </w:p>
          <w:p w14:paraId="21BC97B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angeht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1599E1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3B38D66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C2CA56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21673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D9087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2926215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  <w:p w14:paraId="36DAA16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E1A1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Z19 Gerätenummer in der Messlokation nicht</w:t>
            </w:r>
          </w:p>
          <w:p w14:paraId="26EB0CD7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bekannt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867F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Z19 Gerätenummer zum angegebenen</w:t>
            </w:r>
          </w:p>
          <w:p w14:paraId="3498B8E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Zeitintervall / Zeitpunkt an der Messlokation</w:t>
            </w:r>
          </w:p>
          <w:p w14:paraId="61FB72A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bekannt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9611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Klarstellung, dass auch hier der</w:t>
            </w:r>
          </w:p>
          <w:p w14:paraId="13BF21C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 / das Zeitintervall zu</w:t>
            </w:r>
          </w:p>
          <w:p w14:paraId="267E8D8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berücksichtigen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085885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6FABA1D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649CC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21673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9CDC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68E9489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  <w:p w14:paraId="589323F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6D940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Z20 OBIS-Kennzahl in Mess- bzw. Marktlokation</w:t>
            </w:r>
          </w:p>
          <w:p w14:paraId="10593A07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Tranche bzw. MaBiS-ZP nicht bekannt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13E6D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Z20 OBIS-Kennzahl zum angegebenen</w:t>
            </w:r>
          </w:p>
          <w:p w14:paraId="788BF78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Zeitintervall / Zeitpunkt am Objekt nicht bekannt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A4216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Generalisierung, was die</w:t>
            </w:r>
          </w:p>
          <w:p w14:paraId="2FA2562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Objektaussage in der</w:t>
            </w:r>
          </w:p>
          <w:p w14:paraId="01CF883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angeht und</w:t>
            </w:r>
          </w:p>
          <w:p w14:paraId="11AA218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Klarstellung, dass auch hier der</w:t>
            </w:r>
          </w:p>
          <w:p w14:paraId="46D495E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 / das Zeitintervall zu</w:t>
            </w:r>
          </w:p>
          <w:p w14:paraId="6486A9C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berücksichtigen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2D5892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4A1010A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6DB0C5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21671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3376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371243D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  <w:p w14:paraId="52C1508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3AC7BF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Absender ist zum angegebenen Zeitintervall</w:t>
            </w:r>
          </w:p>
          <w:p w14:paraId="330DC487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dem Zuordnungs-Tupel nicht zugeordnet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39363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Absender ist zum angegebenen Zeitintervall</w:t>
            </w:r>
          </w:p>
          <w:p w14:paraId="57E217F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/ Zeitpunkt dem durch das Zuordnungs-Tupel</w:t>
            </w:r>
          </w:p>
          <w:p w14:paraId="17BEA18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identifizierten Objekt nicht zugeordnet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48358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Präzisierung, was die</w:t>
            </w:r>
          </w:p>
          <w:p w14:paraId="783A425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Zeitaussage in der</w:t>
            </w:r>
          </w:p>
          <w:p w14:paraId="6E0F528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in der</w:t>
            </w:r>
          </w:p>
          <w:p w14:paraId="5CDDDFE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angeht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4940A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14380C5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BF2BE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21672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C4A9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2245C44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  <w:p w14:paraId="6988316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DB690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Z26 Empfänger ist zum angegebenen</w:t>
            </w:r>
          </w:p>
          <w:p w14:paraId="0458DEA7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Zeitintervall dem Zuordnungs-Tupel nicht</w:t>
            </w:r>
          </w:p>
          <w:p w14:paraId="60626D7B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zugeordnet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EE61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Z26 Empfänger ist zum angegebenen</w:t>
            </w:r>
          </w:p>
          <w:p w14:paraId="459DFB7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Zeitintervall / Zeitpunkt dem durch das</w:t>
            </w:r>
          </w:p>
          <w:p w14:paraId="58C4C86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Zuordnungs-Tupel identifizierten Objekt nicht</w:t>
            </w:r>
          </w:p>
          <w:p w14:paraId="10496F9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zugeordnet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AA89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Präzisierung, was die</w:t>
            </w:r>
          </w:p>
          <w:p w14:paraId="0733175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Zeitaussage in der</w:t>
            </w:r>
          </w:p>
          <w:p w14:paraId="4E13B7D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in der</w:t>
            </w:r>
          </w:p>
          <w:p w14:paraId="65801B9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angeht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AED541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51B63F3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3D098B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21610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A3E0F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16FABB9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  <w:p w14:paraId="2BFBC23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56A99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vorhandene Codes im DE9321:</w:t>
            </w:r>
          </w:p>
          <w:p w14:paraId="0BE7748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  <w:p w14:paraId="496D5BB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Z33 Referenziertes Geschäftsvorfall-Tupel nicht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63858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vorhandene Codes im DE9321:</w:t>
            </w:r>
          </w:p>
          <w:p w14:paraId="1C07031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  <w:p w14:paraId="540E117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Z33 Referenziertes Geschäftsvorfall-Tupel nicht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C033E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neue APERAK-Code wird</w:t>
            </w:r>
          </w:p>
          <w:p w14:paraId="7A95126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Rahmen der</w:t>
            </w:r>
          </w:p>
          <w:p w14:paraId="43F06E5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Zuordnungsprüfung von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69104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3C4A1F5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A4D981" w14:textId="77777777" w:rsidR="00835131" w:rsidRDefault="00A8708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391B9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BE4D8CF" w14:textId="77777777" w:rsidR="00835131" w:rsidRDefault="00A8708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5E4C54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DA2DEC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35131" w14:paraId="7C87BAD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1F1CE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C6161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A81A4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5C692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3A4786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69110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23A0ECD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70A5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F4ACB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27465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881BF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  <w:p w14:paraId="0AA57AF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Z42 Konfigurations-ID zum angegebenen</w:t>
            </w:r>
          </w:p>
          <w:p w14:paraId="096B445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Zeitintervall / Zeitpunkt nicht bekannt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2901E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Zählerständen benötigt. Der</w:t>
            </w:r>
          </w:p>
          <w:p w14:paraId="073A443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 soll prüfen, ob die</w:t>
            </w:r>
          </w:p>
          <w:p w14:paraId="615801C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genannte Konfigurations-ID in</w:t>
            </w:r>
          </w:p>
          <w:p w14:paraId="0848ABD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seinen Stammdaten vorhanden</w:t>
            </w:r>
          </w:p>
          <w:p w14:paraId="66F5700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D7D8B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5F44256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A0B21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21674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9DED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0366765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  <w:p w14:paraId="0CD581E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E44BA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Z14 Markt- bzw. Messlokation bzw. Tranche im</w:t>
            </w:r>
          </w:p>
          <w:p w14:paraId="523771B4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IT-System nicht gefunden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1E20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Z14 Objekt im IT-System nicht gefunden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19060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Generalisierung, was die</w:t>
            </w:r>
          </w:p>
          <w:p w14:paraId="3408179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Objektaussage in der</w:t>
            </w:r>
          </w:p>
          <w:p w14:paraId="357D399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angeht.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184CB9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348505F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5AE1B7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21675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91FD6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24B31CA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  <w:p w14:paraId="066004E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A89C2F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Z15 Markt- bzw. Messlokation bzw. Tranche im</w:t>
            </w:r>
          </w:p>
          <w:p w14:paraId="5B7C8C7E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IT-System nicht eindeutig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69A4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Z15 Objekt im IT-System nicht eindeutig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AAF0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Generalisierung, was die</w:t>
            </w:r>
          </w:p>
          <w:p w14:paraId="171A643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Objektaussage in der</w:t>
            </w:r>
          </w:p>
          <w:p w14:paraId="6A8320F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angeht.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948A28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78AA530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436C23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21598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98618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0FE1E6E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  <w:p w14:paraId="6863557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ERC 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D20574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Z16 Markt- bzw. Messlokation bzw. Tranche</w:t>
            </w:r>
          </w:p>
          <w:p w14:paraId="25280377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mehr im Netzgebiet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9BB4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Z16 Objekt nicht mehr im Netzgebiet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3284D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Generalisierung, was die</w:t>
            </w:r>
          </w:p>
          <w:p w14:paraId="2E1ECAC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Objektaussage in der</w:t>
            </w:r>
          </w:p>
          <w:p w14:paraId="6E550CD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Codebezeichnung angeht.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D9FC21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5784597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4039F7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22626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C8D7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ERC Fehlercode</w:t>
            </w:r>
          </w:p>
          <w:p w14:paraId="46CC458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DE9321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34B1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Spalte "Anwendung / Bemerkung" […]</w:t>
            </w:r>
          </w:p>
          <w:p w14:paraId="1EB49A68" w14:textId="77777777" w:rsidR="00835131" w:rsidRDefault="00835131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194549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Z39 Code nicht aus erlaubtem Wertebereich</w:t>
            </w:r>
          </w:p>
          <w:p w14:paraId="027DB8F1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Z41 Zeitangabe unplausibel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2C9CB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Spalte "Anwendung / Bemerkung" […]</w:t>
            </w:r>
          </w:p>
          <w:p w14:paraId="4685D86D" w14:textId="77777777" w:rsidR="00835131" w:rsidRDefault="00835131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17CCAF4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Z39 Code nicht aus erlaubtem Wertebereich</w:t>
            </w:r>
          </w:p>
          <w:p w14:paraId="226E17C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Z40 Segment- bzw.</w:t>
            </w:r>
          </w:p>
          <w:p w14:paraId="7493225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Segmentgruppenwiederholbarkeit überschritten</w:t>
            </w:r>
          </w:p>
          <w:p w14:paraId="4B98E61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Z41 Zeitangabe unplausibel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F66F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Segmente oder</w:t>
            </w:r>
          </w:p>
          <w:p w14:paraId="20DD88B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in einem</w:t>
            </w:r>
          </w:p>
          <w:p w14:paraId="6DD39C4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Geschäftsvorfall öfter</w:t>
            </w:r>
          </w:p>
          <w:p w14:paraId="6A1FB6B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wiederholt als dies laut</w:t>
            </w:r>
          </w:p>
          <w:p w14:paraId="5DB1AA2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Bedingung in der AHB-Tabelle</w:t>
            </w:r>
          </w:p>
          <w:p w14:paraId="03D976E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entsprechenden</w:t>
            </w:r>
          </w:p>
          <w:p w14:paraId="48B45D5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 erlaubt ist, so</w:t>
            </w:r>
          </w:p>
          <w:p w14:paraId="4A6E3E2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dieser Fehler über diesen</w:t>
            </w:r>
          </w:p>
          <w:p w14:paraId="0254478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 an den Absender des</w:t>
            </w:r>
          </w:p>
          <w:p w14:paraId="7649A1B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Geschäftsvorfalls übermittelt.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CE0437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835131" w14:paraId="19F40AA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691FE0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21592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F87F3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0A35F6B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Fehlerbeschreibung,</w:t>
            </w:r>
          </w:p>
          <w:p w14:paraId="5347979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ERC</w:t>
            </w:r>
          </w:p>
          <w:p w14:paraId="7C902B8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E32E3D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DE9321:</w:t>
            </w:r>
          </w:p>
          <w:p w14:paraId="4371C39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E691AC5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Z37 Geschäftsvorfall darf vom Sender nicht</w:t>
            </w:r>
          </w:p>
          <w:p w14:paraId="2134EA2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gesendet werden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06E9D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DE9321:</w:t>
            </w:r>
          </w:p>
          <w:p w14:paraId="52461F5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672C5F6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Z37 Geschäftsvorfall darf vom Sender nicht</w:t>
            </w:r>
          </w:p>
          <w:p w14:paraId="2C560C9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gesendet werden</w:t>
            </w:r>
          </w:p>
          <w:p w14:paraId="7C2D48C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Z38 Anzahl der übermittelten Codes</w:t>
            </w:r>
          </w:p>
          <w:p w14:paraId="704DF14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überschreitet Paketdefinition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E1BB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78EA1D1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Pakete und der Angabe wie oft</w:t>
            </w:r>
          </w:p>
          <w:p w14:paraId="486BAF1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Paket mit dem</w:t>
            </w:r>
          </w:p>
          <w:p w14:paraId="6628B8D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angegebenen Qualifier</w:t>
            </w:r>
          </w:p>
          <w:p w14:paraId="4347950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 verwendet werden</w:t>
            </w:r>
          </w:p>
          <w:p w14:paraId="2C2DED1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kann. Weitere Details siehe im</w:t>
            </w:r>
          </w:p>
          <w:p w14:paraId="78EE3FC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EDI@Energy Dokument</w:t>
            </w:r>
          </w:p>
          <w:p w14:paraId="6710E79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"Allgemeine Festlegungen"</w:t>
            </w:r>
          </w:p>
          <w:p w14:paraId="0E917E4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Kapitel "Definition von</w:t>
            </w:r>
          </w:p>
          <w:p w14:paraId="7EA604E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Paketen".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77BC5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525768A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249C3EB" w14:textId="77777777" w:rsidR="00835131" w:rsidRDefault="00A8708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2EDF60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E03197F" w14:textId="77777777" w:rsidR="00835131" w:rsidRDefault="00A8708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F5D927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9899F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35131" w14:paraId="15034EE8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57ADC7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B2B1F1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12DC3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5690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3C286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E71452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4CB0C04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F6C7D7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21594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D475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1D87A6D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Fehlerbeschreibung,</w:t>
            </w:r>
          </w:p>
          <w:p w14:paraId="7818105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ERC</w:t>
            </w:r>
          </w:p>
          <w:p w14:paraId="4E38E1E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043FF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DE9321:</w:t>
            </w:r>
          </w:p>
          <w:p w14:paraId="777D73FC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22D78F8C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Z37 Geschäftsvorfall darf vom Sender nicht</w:t>
            </w:r>
          </w:p>
          <w:p w14:paraId="42AAB13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gesendet werden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D968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DE9321:</w:t>
            </w:r>
          </w:p>
          <w:p w14:paraId="0663683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2EA1FD4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Z37 Geschäftsvorfall darf vom Sender nicht</w:t>
            </w:r>
          </w:p>
          <w:p w14:paraId="177DFA2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gesendet werden</w:t>
            </w:r>
          </w:p>
          <w:p w14:paraId="56F1E1C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186FCA6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Z39 Code nicht aus erlaubtem Wertebereich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B4272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Fehler wird bereits</w:t>
            </w:r>
          </w:p>
          <w:p w14:paraId="014F18A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heute per APERAK mit dem</w:t>
            </w:r>
          </w:p>
          <w:p w14:paraId="5271807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 Z29 "Erforderliche</w:t>
            </w:r>
          </w:p>
          <w:p w14:paraId="6759CE6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für diesen</w:t>
            </w:r>
          </w:p>
          <w:p w14:paraId="7B50898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 fehlt"</w:t>
            </w:r>
          </w:p>
          <w:p w14:paraId="5BB8014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 Die Ablehnung</w:t>
            </w:r>
          </w:p>
          <w:p w14:paraId="3D155AA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 heute auf Basis der</w:t>
            </w:r>
          </w:p>
          <w:p w14:paraId="7743A76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Vorgabe, dass nicht benötigte</w:t>
            </w:r>
          </w:p>
          <w:p w14:paraId="797A52D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Angaben zu ignorieren sind</w:t>
            </w:r>
          </w:p>
          <w:p w14:paraId="64C7F68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dem Absender mitgeteilt</w:t>
            </w:r>
          </w:p>
          <w:p w14:paraId="6648F0A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wird, dass das betroffene</w:t>
            </w:r>
          </w:p>
          <w:p w14:paraId="17453A8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Datenlement leer übermittelt.  </w:t>
            </w:r>
          </w:p>
          <w:p w14:paraId="55E3B45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Einführung dieses</w:t>
            </w:r>
          </w:p>
          <w:p w14:paraId="1B8A899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Fehlercodes sorgt dafür, dass</w:t>
            </w:r>
          </w:p>
          <w:p w14:paraId="2CCDDFE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Fehler besser verständlich</w:t>
            </w:r>
          </w:p>
          <w:p w14:paraId="71130CD6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 wird und somit für</w:t>
            </w:r>
          </w:p>
          <w:p w14:paraId="02E053E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schnellere Behebung</w:t>
            </w:r>
          </w:p>
          <w:p w14:paraId="72FE5BAA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erfolgt, weil unnötige</w:t>
            </w:r>
          </w:p>
          <w:p w14:paraId="230F77C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Diskussionen und Erklärungen</w:t>
            </w:r>
          </w:p>
          <w:p w14:paraId="2373EBB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vermieden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27533B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07A95B6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CDF07D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21752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8FACD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</w:t>
            </w:r>
          </w:p>
          <w:p w14:paraId="68E5E41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Fehlerbeschreibung,</w:t>
            </w:r>
          </w:p>
          <w:p w14:paraId="566BD3C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ERC</w:t>
            </w:r>
          </w:p>
          <w:p w14:paraId="01A7F3C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3ED5A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DE9321:</w:t>
            </w:r>
          </w:p>
          <w:p w14:paraId="3C975DC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15F4A4A6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Z37 Geschäftsvorfall darf vom Sender nicht</w:t>
            </w:r>
          </w:p>
          <w:p w14:paraId="655D22E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gesendet werden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11DB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DE9321:</w:t>
            </w:r>
          </w:p>
          <w:p w14:paraId="48AE8E0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6B8AE55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Z37 Geschäftsvorfall darf vom Sender nicht</w:t>
            </w:r>
          </w:p>
          <w:p w14:paraId="4A8C91F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gesendet werden</w:t>
            </w:r>
          </w:p>
          <w:p w14:paraId="0DC9AC6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CE7607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Z41 Zeitangabe unplausibel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6D149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Nachrichten</w:t>
            </w:r>
          </w:p>
          <w:p w14:paraId="2ABBD0C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unplausible Zeitangaben</w:t>
            </w:r>
          </w:p>
          <w:p w14:paraId="0244452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müssen derartige Nachrichten</w:t>
            </w:r>
          </w:p>
          <w:p w14:paraId="101E604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bzw. Geschäftsvorfälle</w:t>
            </w:r>
          </w:p>
          <w:p w14:paraId="786085F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werden können.</w:t>
            </w:r>
          </w:p>
          <w:p w14:paraId="29FF72F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Liegt beispielsweise das</w:t>
            </w:r>
          </w:p>
          <w:p w14:paraId="47E9AC9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Nachrichtendatum einer</w:t>
            </w:r>
          </w:p>
          <w:p w14:paraId="6A90092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 zum Zeitpunkt, zu</w:t>
            </w:r>
          </w:p>
          <w:p w14:paraId="32BC229E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sie beim Empfänger</w:t>
            </w:r>
          </w:p>
          <w:p w14:paraId="7688CE2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eintrifft, in der Zukunft, so</w:t>
            </w:r>
          </w:p>
          <w:p w14:paraId="7958B3C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muss das in der Nachricht</w:t>
            </w:r>
          </w:p>
          <w:p w14:paraId="5AF6F4B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angegebene Nachrichtendatum</w:t>
            </w:r>
          </w:p>
          <w:p w14:paraId="4F17460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falsch sein.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E67F2A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835131" w14:paraId="6B5F149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255764" w14:textId="77777777" w:rsidR="00835131" w:rsidRDefault="00A870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22995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96554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SG5 Informationen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30067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43475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37E0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des in der IFTSTA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60A89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(31.03.</w:t>
            </w:r>
          </w:p>
        </w:tc>
      </w:tr>
      <w:tr w:rsidR="00835131" w14:paraId="351C5CE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A6CBFD" w14:textId="77777777" w:rsidR="00835131" w:rsidRDefault="00A8708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EC739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1C2B8B" w14:textId="77777777" w:rsidR="00835131" w:rsidRDefault="00A8708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3BF67B6" w14:textId="77777777" w:rsidR="00835131" w:rsidRDefault="00A870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FA806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35131" w14:paraId="4FDD4F0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535A8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882DCB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1B4B1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8DAC0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CD46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3CF059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35131" w14:paraId="1790956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2D0745" w14:textId="77777777" w:rsidR="00835131" w:rsidRDefault="00835131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CD27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zum fehlerhaften</w:t>
            </w:r>
          </w:p>
          <w:p w14:paraId="39A2BE07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</w:t>
            </w:r>
          </w:p>
          <w:p w14:paraId="3360DF32" w14:textId="77777777" w:rsidR="00835131" w:rsidRDefault="00835131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265F5409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  <w:p w14:paraId="3227B31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Referenznummer</w:t>
            </w:r>
          </w:p>
          <w:p w14:paraId="380D45D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des Vorgangs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CA7C3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61FCC432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IFTSTA: Inhalt aus SG4 EQD, DE8260 (MaBiS)</w:t>
            </w:r>
          </w:p>
          <w:p w14:paraId="38FFA2C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bzw.</w:t>
            </w:r>
          </w:p>
          <w:p w14:paraId="4214ACB8" w14:textId="77777777" w:rsidR="00835131" w:rsidRDefault="00A870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IFTSTA: Inhalt aus SG13 CNI, DE1490 (WiM)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2F56C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3FDFD4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IFTSTA: Inhalt aus SG4 EQD, DE8260 bzw. Inhalt</w:t>
            </w:r>
          </w:p>
          <w:p w14:paraId="71E9C2B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SG14 CNI, DE1490, abhängig von der</w:t>
            </w:r>
          </w:p>
          <w:p w14:paraId="2FDEC19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Ausprägung aufgrund des jeweiligen</w:t>
            </w:r>
          </w:p>
          <w:p w14:paraId="0FB4933F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Anwendungsfalls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819AE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durchgeführten Directory-</w:t>
            </w:r>
          </w:p>
          <w:p w14:paraId="101F45B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Wechsels ergab sich eine</w:t>
            </w:r>
          </w:p>
          <w:p w14:paraId="1AC14143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Verschiebung des Inhalts, der</w:t>
            </w:r>
          </w:p>
          <w:p w14:paraId="02F1766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bisher in der SG13 enthalten</w:t>
            </w:r>
          </w:p>
          <w:p w14:paraId="0457A60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 in die SG14, da vor der</w:t>
            </w:r>
          </w:p>
          <w:p w14:paraId="31885FBD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SG13 eine Segmentgruppe</w:t>
            </w:r>
          </w:p>
          <w:p w14:paraId="57CDAB4B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eingeführt wurde, was zur</w:t>
            </w:r>
          </w:p>
          <w:p w14:paraId="08313E71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Erhöhung des Zählers der</w:t>
            </w:r>
          </w:p>
          <w:p w14:paraId="64353D4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 führte, die</w:t>
            </w:r>
          </w:p>
          <w:p w14:paraId="697CD0E4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bisher die Nummer 13 trug.</w:t>
            </w:r>
          </w:p>
          <w:p w14:paraId="74669D95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 war im Beschreibungstext</w:t>
            </w:r>
          </w:p>
          <w:p w14:paraId="1FB84668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RFF-Segments der</w:t>
            </w:r>
          </w:p>
          <w:p w14:paraId="7B71BF32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APERAK bisher nicht</w:t>
            </w:r>
          </w:p>
          <w:p w14:paraId="55C0E2F0" w14:textId="77777777" w:rsidR="00835131" w:rsidRDefault="00A870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berücksichtigt gewesen.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F021A" w14:textId="77777777" w:rsidR="00835131" w:rsidRDefault="00A870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2022)</w:t>
            </w:r>
          </w:p>
        </w:tc>
      </w:tr>
    </w:tbl>
    <w:p w14:paraId="20BFA6B2" w14:textId="77777777" w:rsidR="00835131" w:rsidRDefault="00835131">
      <w:pPr>
        <w:pStyle w:val="GEFEG1"/>
        <w:rPr>
          <w:noProof/>
        </w:rPr>
      </w:pPr>
    </w:p>
    <w:sectPr w:rsidR="00835131">
      <w:headerReference w:type="default" r:id="rId94"/>
      <w:footerReference w:type="default" r:id="rId95"/>
      <w:headerReference w:type="first" r:id="rId96"/>
      <w:footerReference w:type="first" r:id="rId9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791E" w14:textId="77777777" w:rsidR="005F7F1F" w:rsidRDefault="005F7F1F">
      <w:pPr>
        <w:spacing w:after="0" w:line="240" w:lineRule="auto"/>
      </w:pPr>
      <w:r>
        <w:separator/>
      </w:r>
    </w:p>
  </w:endnote>
  <w:endnote w:type="continuationSeparator" w:id="0">
    <w:p w14:paraId="07E8B7B8" w14:textId="77777777" w:rsidR="005F7F1F" w:rsidRDefault="005F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B240" w14:textId="77777777" w:rsidR="00835131" w:rsidRDefault="00835131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69915B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3C76C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563F04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BC72EA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76A8C2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0AEFF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F63085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04DE3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2201183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22093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86F42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441BDB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0B86CC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3F0126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CA69DB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0F7EFF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5229C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FD969B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87B3A4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0373D2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4CD6AC1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1FA4C3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009811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9538CF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643A33A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E8EB0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04AA63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9777F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40A616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D6D75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BCF3C6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0DDB5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59A9302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AA1FB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8F5B2A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34FD2D5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A81B9C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37FD4D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C14F8C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777819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28291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67B017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DB6422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9D454B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06111B2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64DFA8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E52034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4B3361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429B65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96D5F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05944E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7300F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2DEDA8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21B4E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2E7739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09129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31865D2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60C2CB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D9267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2997C6A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B04B95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503F43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ACE24A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75F473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7572C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37FAEB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A1CB3B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E89AD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5FF753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F69AC5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9C51B5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5BE718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2D3160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CDD33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0ED860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FB577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637D43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DAE7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FADD33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4E2CA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3625CD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2DFA9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B3AA6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2643C3F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4936C9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798F6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C2008D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75365F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89841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45EF60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FCEFB8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854860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48505C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F39B77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9FF395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F26A50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188A93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D8FBE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706050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BB34F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45FB61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4D87F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023C61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D33093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2EBF9D6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28D64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70B0C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2F03B88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0674A7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B5E449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CCA33F6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1FB388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32CE4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0DDDAD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FE0E31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732733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1FB880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7EC5FB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7E1A02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328D59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1D2569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F40F2" w14:textId="77777777" w:rsidR="00835131" w:rsidRDefault="00A8708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A3B5E21" w14:textId="77777777" w:rsidR="00835131" w:rsidRDefault="00A8708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96E623" w14:textId="77777777" w:rsidR="00835131" w:rsidRDefault="00A8708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07B7DD" w14:textId="77777777" w:rsidR="00835131" w:rsidRDefault="00A8708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6711614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4E74DA" w14:textId="77777777" w:rsidR="00835131" w:rsidRDefault="00A87082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E59EFF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CD7C98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7BD7D24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BC0D9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421FCD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A9C37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0C0D734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AE801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932BBB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175B6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0248AC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B3790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F7CEE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7158C30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18FA94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51C0A9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3F9147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0D9D11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98CB3C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B977EB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3A31EA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9992AF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09CA6ED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BAF17B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CEF644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0AE34E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194CE8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1801C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2CB107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020F4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79EF33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07DB8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493BAA3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BBAF0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12556B1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106D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8F8E5E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2E0908E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FA1B02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B0AC6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A73786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1EA932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91D04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0B0630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F909D8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FB9C55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0E10DE3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0FF9EE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F41685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2974B1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0E709F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01B35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49229D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1A200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7493B1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6530D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9CDEA9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6B112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77F7264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B14D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B5F64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307163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84D01B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307E7E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90B4950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6A54CF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604B2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0F1E74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100284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3D222C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262942F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B773CE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E27ED9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F9F7E9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7A9C65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FC71E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D68C24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CAE412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6BD07D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37499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FD0367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83686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5FA0DA0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27598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62BF3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706932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D9F738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EDF8A9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C9008B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2A83FD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6BDE0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8F35EE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14D989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EA09BB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4BABBA0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ACD4DA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6E8331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60C8679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1A287D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93703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8E0563E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594E95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501951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673DC3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9B919E2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2EE35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4B146E9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6EA6B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C0839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2A1A566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E26DD1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9BCD28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711285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07D63F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921BD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DFF0DB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27C6F2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07F887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25339C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603AE6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C0596E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0A24B7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7ADDD3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02A51" w14:textId="77777777" w:rsidR="00835131" w:rsidRDefault="00A8708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2342BB6" w14:textId="77777777" w:rsidR="00835131" w:rsidRDefault="00A8708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7DA720" w14:textId="77777777" w:rsidR="00835131" w:rsidRDefault="00A8708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177CD" w14:textId="77777777" w:rsidR="00835131" w:rsidRDefault="00A8708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78864D5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F4BDE8" w14:textId="77777777" w:rsidR="00835131" w:rsidRDefault="00A87082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264088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350E0D6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07CA5D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F09D1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C74576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C08C12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27E35C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8394E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F39F3B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08175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78FF76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A529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F54A8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4D97F36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7D0157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A95E6B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62A484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14AA48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443B88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AC932A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96AC64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605504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40C6A8D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A7877B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055626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478943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7060AB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B98F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B7FD5E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FDD7C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4245BB8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C85F5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9BECC8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79A43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4AA8D25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37226D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06BEA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27B51BC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992CE4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5BFAE7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F6788D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076828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2AED1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596369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47AB07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791D5B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45262B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F57DFB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EEE725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622B33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2D4F54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3BD9D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B8DDAE5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35923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22455E4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1FDD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540236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E5BB0A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49A058F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3E95FE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D2710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4AECD90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81F8DD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34F6CC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4E06F4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309FF2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7404F2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EEAB9A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3A1E2C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A42EB0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21C809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203292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40CB68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1CD2B5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6D7E82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24E01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177C0C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FE7940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1AF6CB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60C12A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DF344E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6A28D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76AD0BC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4288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35BFF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2E50A38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A95F01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AE8C7E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69E3F24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014A65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5B13C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7D1CC5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C58078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DE3955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1D6D43E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248E08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699B07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D1F95E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2E6AD6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2AB11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09858A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54DB39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457986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A2619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184668C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5EDE0E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36ED3EF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20D3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11487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3B6221D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951485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411226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B9B789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74F523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9CBD9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BE308E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598090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A6115E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6C95253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519CF9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00038F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0C2A061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589059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B655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3AC87D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A4B1D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53D802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969E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C0635D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0B336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45AB5A4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5E013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1EA6F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75EB714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B300E0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357C39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663B3C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2E6184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5BD3E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89CFE8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9F610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27390B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88D4F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F1FD2B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8A42FF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2FE7D2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91A4F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3393F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4257F03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87E218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F9A5BC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A85749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5A3C18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B9853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EFA68F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D57FD6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95FDF3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295965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852D22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215F7F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94DBB7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1E97F2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67608F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F01CEC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274CF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5A6D0C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B4504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D37DFF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958DC8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53592EB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5D7C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E3A5B6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1F7158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618556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44F4D4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6BB748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096BFF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B9B12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D8F42F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1C5F1B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7952D8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0B78B7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39E708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60CBD7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31B0E9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60A3F2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66DD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DFD88B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342BB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020856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9A8B4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19BBEA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AAE2A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706C16B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AA700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55EA0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5EE8AD1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B118D0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11E0C5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466A03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835131" w14:paraId="66ECDA1A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89F67CF" w14:textId="77777777" w:rsidR="00835131" w:rsidRDefault="00A87082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65E3390" w14:textId="77777777" w:rsidR="00835131" w:rsidRDefault="00A87082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77F987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141FF7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B035F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75D34D9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C11A70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74A2A5A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6AC2A3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B9AC12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0B2BF9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2263295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8F7D8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8D1BE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2A6ED5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3499E2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00594D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910230E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295E02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6B391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039A78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49AA6F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1C510C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74F9F5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8C9A4D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083585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5E3650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776947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C474B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5BE4861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EB780D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4A1F1E5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3EBA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A3FC12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0A244B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7CE7008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C12A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44DBC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6A89630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0D50EE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E6925A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A8152D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7A5FC3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7F884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D5B3A7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59BD06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B56139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107B704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ECAE2C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E29BB0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8F1641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35131" w14:paraId="74AE09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61614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09F407" w14:textId="77777777" w:rsidR="00835131" w:rsidRDefault="00A8708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38690" w14:textId="77777777" w:rsidR="00835131" w:rsidRDefault="00A8708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35131" w14:paraId="3B6C89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D7565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4D8553" w14:textId="77777777" w:rsidR="00835131" w:rsidRDefault="00A870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08EA2" w14:textId="77777777" w:rsidR="00835131" w:rsidRDefault="00A870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35131" w14:paraId="7F443A2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DB8458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1011A" w14:textId="77777777" w:rsidR="00835131" w:rsidRDefault="00A870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35131" w14:paraId="454685A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78DABD" w14:textId="77777777" w:rsidR="00835131" w:rsidRDefault="00A870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6C7161" w14:textId="77777777" w:rsidR="00835131" w:rsidRDefault="00A870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825BC4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35131" w14:paraId="542F4B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38E0A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FCED86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3109FD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5926BA" w14:textId="77777777" w:rsidR="00835131" w:rsidRDefault="00A8708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35131" w14:paraId="64DE537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7A7FC3" w14:textId="77777777" w:rsidR="00835131" w:rsidRDefault="00A8708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2.1h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01.04.2022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842DD0" w14:textId="77777777" w:rsidR="00835131" w:rsidRDefault="00A8708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34B9F9" w14:textId="77777777" w:rsidR="00835131" w:rsidRDefault="00835131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59F8" w14:textId="77777777" w:rsidR="005F7F1F" w:rsidRDefault="005F7F1F">
      <w:pPr>
        <w:spacing w:after="0" w:line="240" w:lineRule="auto"/>
      </w:pPr>
      <w:r>
        <w:separator/>
      </w:r>
    </w:p>
  </w:footnote>
  <w:footnote w:type="continuationSeparator" w:id="0">
    <w:p w14:paraId="3F72BDAC" w14:textId="77777777" w:rsidR="005F7F1F" w:rsidRDefault="005F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835131" w14:paraId="4CBD15F2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484B9" w14:textId="77777777" w:rsidR="00835131" w:rsidRDefault="00835131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4A4A4" w14:textId="77777777" w:rsidR="00835131" w:rsidRDefault="00EB468C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5EDE2BA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0CFFD41C" w14:textId="77777777" w:rsidR="00835131" w:rsidRDefault="00835131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133CD60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A4CE02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FFDEA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460BF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835131" w14:paraId="22DF161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B59C1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4E11F78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5EFCB8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65FACCE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530530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1941BFA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38C2F7B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32CC06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C9CCCE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8D6B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835131" w14:paraId="649DD6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705FF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1D1F43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3C29E0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3723561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31E8511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2857CC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D1556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60EB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835131" w14:paraId="27D15D4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CD3AD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2752060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F446EF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47D86D9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D43A3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4F0846E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1C2576C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5EA693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293D66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B34B9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835131" w14:paraId="7657AE0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4997F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561DEE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BB3CF3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56699BB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6638DD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E4CAB8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1BE93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0ACC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835131" w14:paraId="4314A16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518C9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4B20A02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81943D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0B73E84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C0621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8A369F2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699D4E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93DE14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B89AB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526E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835131" w14:paraId="016CFBB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CF9AA8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4FF54E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018FC5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0DD4321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4C967C2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36FA14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4BDE9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869C7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835131" w14:paraId="103501A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6667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5121C9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8E10A7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152DDA8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3A71D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B2591AA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0A7767E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108AA3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38022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D0A59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835131" w14:paraId="60CBB75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AC531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2556FE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44D2C8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560DA31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52E2626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7631BB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5ECCC4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108C8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835131" w14:paraId="597D120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E501A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2608E95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2A40E9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302AE1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D4989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825C89E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3DF2568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D48A29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53797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FF09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835131" w14:paraId="11794D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E3523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3A8309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9043B9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010E9CA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835131" w14:paraId="2828651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8E756D" w14:textId="77777777" w:rsidR="00835131" w:rsidRDefault="00A87082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BC603" w14:textId="77777777" w:rsidR="00835131" w:rsidRDefault="002D75C5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0C3C7F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5pt;height:28.5pt">
                <v:imagedata r:id="rId1" o:title=""/>
              </v:shape>
            </w:pict>
          </w:r>
        </w:p>
      </w:tc>
    </w:tr>
    <w:tr w:rsidR="00835131" w14:paraId="335F27E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BE579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57F472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8B882F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57CC1E67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2838D5E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FD2E28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0841C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0EA5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835131" w14:paraId="7A404FA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2CD7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22A5B8E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3D81B5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77F4758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40A1A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84D1C45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4E5D3B5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E33B90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0C5B3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F805B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835131" w14:paraId="0CFEF5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983B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37BB88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2C3A0B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06C60B6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2D8CC5E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692F58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A402D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5002C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835131" w14:paraId="35B8CD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11AAB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47FED7D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A68311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4F63FF3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B944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A43E81B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3D5CC4E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FAD6E9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36D82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A7B2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835131" w14:paraId="163BEF4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BBAD9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48ADA3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562A9E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795B1B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53D2AD0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F8EB79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6E3ACD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67CF9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835131" w14:paraId="491E9B0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43D3BB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024A3AD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2D48AF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63DD25F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F243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606CA0D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2FF3F7B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1D6AC4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59EA5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38E8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835131" w14:paraId="53C3364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1D9F4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07EF52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059344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34C0812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42AACE7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D3E4E1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05431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E125FD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835131" w14:paraId="045E287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BE9B7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353E0CB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429AEC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141C786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B0FDE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3434569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6BF8ED3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DE8339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D28F5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1F42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835131" w14:paraId="10D3CA1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1F368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3506DE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FD21D0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38A796C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70530DF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532F44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90BB6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D5DA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835131" w14:paraId="7E4DD72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AEC09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246C98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43003B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3E28664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64600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EE7E059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0BD090B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89080B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653FB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D1A80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835131" w14:paraId="78CF6D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B74DF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6D23FC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973DA0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89E2F5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835131" w14:paraId="1368456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45329A" w14:textId="77777777" w:rsidR="00835131" w:rsidRDefault="00A87082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308DF" w14:textId="77777777" w:rsidR="00835131" w:rsidRDefault="00EB468C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07E20A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8.5pt">
                <v:imagedata r:id="rId1" o:title=""/>
              </v:shape>
            </w:pict>
          </w:r>
        </w:p>
      </w:tc>
    </w:tr>
    <w:tr w:rsidR="00835131" w14:paraId="7E9D42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3C4E8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5C0CE3F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FB9841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75930373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280FF89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F33314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FB62F3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CCD5B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835131" w14:paraId="5EC01BD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FA8EC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7E2FB07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F899C4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7F0B0FC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90E0C1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668F997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29C3741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4C9D92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5B87D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D4F1F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835131" w14:paraId="5DB538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48962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7D01CE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38E04E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95CE1BE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65AF157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05DB03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AFD5F0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F7FF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835131" w14:paraId="5BBF670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D7D97E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307C6FD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E0507B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5655A01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DAD62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DEB1547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00F33D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34DFE4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E0784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C0A93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835131" w14:paraId="78F9598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79FD5C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64D158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ECBB12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4705A8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3E8145C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5E01F2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D931A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CC319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835131" w14:paraId="2B7F1B2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DD9F4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46F9A4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410214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30B9042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685D4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4E17355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49E59AD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C6FE41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4CC12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3B99D7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835131" w14:paraId="760B7FD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11A5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007987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3398CC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43A49C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08F202E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10331D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85AAB1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2DB59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835131" w14:paraId="2B4F72B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5E6AE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443FD93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F161C0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371C9D5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D0458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FCD696C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4E892B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FFA9E9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26048A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406E5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835131" w14:paraId="179556E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55BF35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1CCCE4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34B9E8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58A093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3C832E2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621496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C93E8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79FBF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835131" w14:paraId="0F5A012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8F8124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0D544C6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EBA637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26B44FD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486CD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E67141C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1354A46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96A0E0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A67EA0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7E08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835131" w14:paraId="0B71499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2F86D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6E0D52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21C19D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02836AC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1E9E6C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4AAF67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37FAD4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5BCC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29.25pt">
                <v:imagedata r:id="rId1" o:title=""/>
              </v:shape>
            </w:pict>
          </w:r>
        </w:p>
      </w:tc>
    </w:tr>
    <w:tr w:rsidR="00835131" w14:paraId="7F5DEB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C3FA1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10A9F80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24ED21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7DBF9F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C4994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B5087A6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205CF64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B90990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0B002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C28CB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835131" w14:paraId="7B370AD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60A21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0A3D7A1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A7ED0B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72EBF3B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82906F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0F1F4B8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3A53690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6494A2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A6C154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416CD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835131" w14:paraId="2502578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097F5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1FF799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E51230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B92FDE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199799E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A765B4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56104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C52E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835131" w14:paraId="1F85E59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7911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405E84C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C6169D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2C48974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907B0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7E10676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5E3E3B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0A2763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95A741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CA37E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835131" w14:paraId="14BDE62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CD9D8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1DF6FE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320502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77E5C19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6E518F6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5F6C67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E6DA8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72C26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835131" w14:paraId="14D0B62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69C23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05FE4B5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E96617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4DF861C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DDB72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CC066E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835131" w14:paraId="269DC31E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3DC729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E2492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3BD2A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835131" w14:paraId="472827B3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313B8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7962A674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87DE28" w14:textId="77777777" w:rsidR="00835131" w:rsidRDefault="00A87082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5898AEFE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1A1134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DC642A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B7056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B05E0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835131" w14:paraId="646C795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6B14C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255AD9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78CCF0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3145CB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7599E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D9AFECD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4E2093A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12F05E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BEEAF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5BFE3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835131" w14:paraId="4E985E1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CE477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5E8165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5FA673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52AD252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4915876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E43538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A55AC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76FD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835131" w14:paraId="1865DF3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7F459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26AF6D5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2FFAA6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0DAFE5D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02CE44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0121CFD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1CBB8FC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087CF8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F00B8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8F1DB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835131" w14:paraId="5E84AA1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68AB8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717C2B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7EB1EA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94673B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35131" w14:paraId="5EED250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B6294C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AFEC9" w14:textId="77777777" w:rsidR="00835131" w:rsidRDefault="00EB468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182CB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835131" w14:paraId="1AC29F5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19C36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0F0CE60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673FF2" w14:textId="77777777" w:rsidR="00835131" w:rsidRDefault="00A8708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35131" w14:paraId="4D65F6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08BF3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BAC2EFB" w14:textId="77777777" w:rsidR="00835131" w:rsidRDefault="00835131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35131" w14:paraId="752483F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B9B048" w14:textId="77777777" w:rsidR="00835131" w:rsidRDefault="00A8708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APERAK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C757F" w14:textId="77777777" w:rsidR="00835131" w:rsidRDefault="002D75C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1BB95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835131" w14:paraId="7004D5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6A997" w14:textId="77777777" w:rsidR="00835131" w:rsidRDefault="00835131">
          <w:pPr>
            <w:pStyle w:val="GEFEG"/>
            <w:rPr>
              <w:noProof/>
              <w:sz w:val="14"/>
              <w:szCs w:val="14"/>
            </w:rPr>
          </w:pPr>
        </w:p>
      </w:tc>
    </w:tr>
    <w:tr w:rsidR="00835131" w14:paraId="741AB1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741372" w14:textId="77777777" w:rsidR="00835131" w:rsidRDefault="00A8708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088D6E" w14:textId="77777777" w:rsidR="00835131" w:rsidRDefault="00835131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23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2D74"/>
    <w:rsid w:val="002D75C5"/>
    <w:rsid w:val="0040025E"/>
    <w:rsid w:val="005B6382"/>
    <w:rsid w:val="005B7ABE"/>
    <w:rsid w:val="005F7F1F"/>
    <w:rsid w:val="006E2D74"/>
    <w:rsid w:val="00835131"/>
    <w:rsid w:val="009410F9"/>
    <w:rsid w:val="00974B3F"/>
    <w:rsid w:val="00A87082"/>
    <w:rsid w:val="00EB468C"/>
    <w:rsid w:val="00F9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239"/>
    <o:shapelayout v:ext="edit">
      <o:idmap v:ext="edit" data="1"/>
    </o:shapelayout>
  </w:shapeDefaults>
  <w:decimalSymbol w:val=","/>
  <w:listSeparator w:val=";"/>
  <w14:docId w14:val="1076CA6A"/>
  <w14:defaultImageDpi w14:val="0"/>
  <w15:docId w15:val="{06EC926B-A652-4B3C-BA09-CF2EB3BD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8708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87082"/>
    <w:rPr>
      <w:color w:val="0563C1" w:themeColor="hyperlink"/>
      <w:u w:val="single"/>
    </w:rPr>
  </w:style>
  <w:style w:type="paragraph" w:customStyle="1" w:styleId="GEFEG1">
    <w:name w:val="GEFEG1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customStyle="1" w:styleId="Zwischenberschrift">
    <w:name w:val="Zwischenüberschrift"/>
    <w:basedOn w:val="Standard"/>
    <w:qFormat/>
    <w:rsid w:val="00F940F6"/>
    <w:pPr>
      <w:spacing w:before="240" w:after="240" w:line="320" w:lineRule="atLeast"/>
      <w:jc w:val="both"/>
    </w:pPr>
    <w:rPr>
      <w:rFonts w:eastAsia="Times New Roman"/>
      <w:b/>
      <w:color w:val="E7E6E6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76" Type="http://schemas.openxmlformats.org/officeDocument/2006/relationships/header" Target="header36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97" Type="http://schemas.openxmlformats.org/officeDocument/2006/relationships/footer" Target="footer46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87" Type="http://schemas.openxmlformats.org/officeDocument/2006/relationships/footer" Target="footer41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77" Type="http://schemas.openxmlformats.org/officeDocument/2006/relationships/footer" Target="footer36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93" Type="http://schemas.openxmlformats.org/officeDocument/2006/relationships/footer" Target="footer44.xml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4642</Words>
  <Characters>29248</Characters>
  <Application>Microsoft Office Word</Application>
  <DocSecurity>0</DocSecurity>
  <Lines>243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APERAK MIG</vt:lpstr>
    </vt:vector>
  </TitlesOfParts>
  <Company>BDEW Bundesverband der Energie- und Wasserwirtschaft e. V.</Company>
  <LinksUpToDate>false</LinksUpToDate>
  <CharactersWithSpaces>33823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APERAK MIG</dc:title>
  <dc:subject/>
  <dc:creator>BDEW</dc:creator>
  <cp:keywords/>
  <dc:description/>
  <cp:lastModifiedBy>Becker, Beate</cp:lastModifiedBy>
  <cp:revision>4</cp:revision>
  <cp:lastPrinted>2022-03-30T08:29:00Z</cp:lastPrinted>
  <dcterms:created xsi:type="dcterms:W3CDTF">2022-03-31T10:40:00Z</dcterms:created>
  <dcterms:modified xsi:type="dcterms:W3CDTF">2022-04-01T07:54:00Z</dcterms:modified>
</cp:coreProperties>
</file>