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Zeitung: </w:t>
      </w:r>
      <w:r>
        <w:t>Khliborob / O Lavrador (Хлібороб)</w:t>
      </w:r>
    </w:p>
    <w:p>
      <w:r>
        <w:rPr>
          <w:b/>
        </w:rPr>
        <w:t xml:space="preserve">Datum: </w:t>
      </w:r>
      <w:r>
        <w:t>1927-03-16</w:t>
      </w:r>
    </w:p>
    <w:p>
      <w:r>
        <w:rPr>
          <w:b/>
        </w:rPr>
        <w:t xml:space="preserve">Ausgabe: </w:t>
      </w:r>
      <w:r>
        <w:t>№ 11 (139)</w:t>
      </w:r>
    </w:p>
    <w:p>
      <w:r>
        <w:rPr>
          <w:b/>
        </w:rPr>
        <w:t xml:space="preserve">Textsprache: </w:t>
      </w:r>
      <w:r>
        <w:t>Deutsch — maschinelle Übersetzung des ukrainischen Originals</w:t>
      </w:r>
    </w:p>
    <w:p>
      <w:r>
        <w:rPr>
          <w:b/>
        </w:rPr>
        <w:t xml:space="preserve">Quelle: </w:t>
      </w:r>
      <w:r>
        <w:t>https://hochheim.github.io/Khliborob/issues/khliborob_19270316_no11/</w:t>
      </w:r>
    </w:p>
    <w:p>
      <w:r>
        <w:rPr>
          <w:i/>
        </w:rPr>
        <w:t>Maschinelle Übersetzung; Redewendungen und zeitgenössische Ausdrucksweise werden ggf. nicht exakt wiedergegeben. Vor einem Zitat mit dem ukrainischen Original oder dem Seitenscan abgleichen.</w:t>
      </w:r>
    </w:p>
    <w:p>
      <w:r>
        <w:rPr>
          <w:i/>
        </w:rPr>
        <w:t>Digitales Archiv Khliborob — Universität Münster, in Zusammenarbeit mit SUBRAS (Sociedade Ucraniana do Brasil).</w:t>
      </w:r>
    </w:p>
    <w:p>
      <w:pPr>
        <w:pStyle w:val="Heading1"/>
      </w:pPr>
      <w:r>
        <w:t>Seite 01</w:t>
      </w:r>
    </w:p>
    <w:p>
      <w:r>
        <w:t>Nr. 11 (139). Porto União, Mittwoch, 16. März 1927. Erscheinungsjahr IV</w:t>
      </w:r>
    </w:p>
    <w:p>
      <w:pPr>
        <w:pStyle w:val="Heading2"/>
      </w:pPr>
      <w:r>
        <w:t>O LAVRADOR UKRAINO</w:t>
      </w:r>
    </w:p>
    <w:p>
      <w:r>
        <w:t>DER UKRAINISCHE ACKERBAUER</w:t>
      </w:r>
    </w:p>
    <w:p>
      <w:r>
        <w:t>Erringe deinen Platz, oder habe keine Heimat</w:t>
      </w:r>
    </w:p>
    <w:p>
      <w:r>
        <w:t>O Lavrador Ukraino Wochenzeitung, Organ der »União Ukraina no Brasil«. Direktor: Basilio Kuchar. Geschäftsführer: Pedro Mazurechen. Typographia da União Ukraina no Brasil »Lydia«, mit Sitz in Porto, União</w:t>
      </w:r>
    </w:p>
    <w:p>
      <w:r>
        <w:t>REDAKTIONSADRESSE: União da Victoria - Caixa postal №3 - Paraná</w:t>
      </w:r>
    </w:p>
    <w:p>
      <w:r>
        <w:t>UNABHÄNGIGES WOCHENORGAN DES „UKRAINISCHEN BUNDES IN BRASILIEN“. ERSCHEINT JEDEN MITTWOCH UND KOSTET JÄHRLICH 12$000, IN ARGENTINIEN 5 PESOS, IN ANDEREN LÄNDERN 2 DOLLAR. HALBJAHRESABONNEMENT 7$000</w:t>
      </w:r>
    </w:p>
    <w:p>
      <w:pPr>
        <w:pStyle w:val="Heading2"/>
      </w:pPr>
      <w:r>
        <w:t>Preis einer Einzelausgabe 400 Rs.</w:t>
      </w:r>
    </w:p>
    <w:p>
      <w:pPr>
        <w:pStyle w:val="Heading2"/>
      </w:pPr>
      <w:r>
        <w:t>ANZEIGENPREISE: 200 Rs. PRO ZEILE FÜR EINE HALBE ZENTIMETER BREITE ENTLANG EINER SPALTE, FÜR EINE ANZEIGE.</w:t>
      </w:r>
    </w:p>
    <w:p>
      <w:pPr>
        <w:pStyle w:val="Heading2"/>
      </w:pPr>
      <w:r>
        <w:t>Aus Brasilien.</w:t>
      </w:r>
    </w:p>
    <w:p>
      <w:r>
        <w:t>Auswanderer auf Kaffeeplantagen in S. Paulo. Ständig kommen Auswanderer nach S. Paulo. Am 11. dieses Monats trafen 698 spanische Auswanderer ein, die auf Kaffee-Fazendas geschickt werden, um dort nicht nur Kaffee zu trinken, sondern, was am wichtigsten ist, unter der Aufsicht des „encarregado“ oder „feitor“ der Fazenda daran zu arbeiten.</w:t>
      </w:r>
    </w:p>
    <w:p>
      <w:r>
        <w:t>Bald sollen, wie die Zeitungen von S. Paulo berichten, die ersten Auswanderer aus Polen eintreffen.</w:t>
      </w:r>
    </w:p>
    <w:p>
      <w:r>
        <w:t>Wir bitten unsere ukrainischen Bewohner in São Paulo, die Zeitungen zu verfolgen, um diese Auswanderer zu besuchen und die Redaktion von „Ukr. Khl.“ über die Ergebnisse der Besuche zu informieren.</w:t>
      </w:r>
    </w:p>
    <w:p>
      <w:r>
        <w:t>In S. PAULO, am 11., ereignete sich im amerikanischen Konsulat eine blutige Szene, bei der der amerikanische Konsul Sterdo Goforth zum Opfer fiel, der 4 schwere Wunden von einem anderen amerikanischen Bürger, David Ward, erhielt.</w:t>
      </w:r>
    </w:p>
    <w:p>
      <w:r>
        <w:t>Der Grund für diese Szene waren die Formalitäten, die der Konsul bei der Ausstellung des Reisepasses verlangte.</w:t>
      </w:r>
    </w:p>
    <w:p>
      <w:r>
        <w:t>Mysterium. Die Kuritibische Filiale der „Banco do Brasil“ schickte kürzlich ein Paket mit 600 Contos nach Rio.</w:t>
      </w:r>
    </w:p>
    <w:p>
      <w:r>
        <w:t>In Rio wurde das Paket geöffnet und, oh Wunder... es war kein Geld im Paket.</w:t>
      </w:r>
    </w:p>
    <w:p>
      <w:r>
        <w:t>Das Paket wurde nach Kuritiba zurückgeschickt, und nun wird nach dem Geld gesucht.</w:t>
      </w:r>
    </w:p>
    <w:p>
      <w:r>
        <w:t>Die Polizei hat bereits viele Personen befragt, sucht, denkt, rätselt, aber jede Spur des Geldes ist verschwunden.</w:t>
      </w:r>
    </w:p>
    <w:p>
      <w:r>
        <w:t>Such jetzt den Wind im Feld!</w:t>
      </w:r>
    </w:p>
    <w:p>
      <w:r>
        <w:t>Qualifikation der „Eleitores“. Nach den Wahlen vom 24. letzten Monats, bei denen die Demokratische Partei von Paraná selbst für sich unerwartet beträchtliche Stärke zeigte, begannen beide Parteien Paranás: die Republikanische (Regierungspartei) und die Demokratische (Oppositionspartei), fieberhaft, sich auf die nächsten Wahlen vorzubereiten, wobei sie versuchten, so viele „Eleitores“ wie möglich für sich zu gewinnen.</w:t>
      </w:r>
    </w:p>
    <w:p>
      <w:r>
        <w:t>Die bevorstehenden Gemeinde- und Landeswahlen dürften noch interessanter werden als die Bundeswahlen, da die Opposition eine breite Agitation entfaltet hat und, indem sie in ihrer Propaganda einige Unregelmäßigkeiten und die Nachlässigkeit der Regierung ausnutzt, ständig an Stärke gewinnt.</w:t>
      </w:r>
    </w:p>
    <w:p>
      <w:r>
        <w:t>Die Republikanische Partei eröffnete in Curitiba mehrere Qualifikationsbüros.</w:t>
      </w:r>
    </w:p>
    <w:p>
      <w:r>
        <w:t>Ukrainer, habt ihr euch schon qualifiziert? Nur als „Eleitores“ können wir unseren Willen manifestieren!</w:t>
      </w:r>
    </w:p>
    <w:p>
      <w:r>
        <w:t>Lasst uns qualifizieren! Verschwenden wir keine Zeit, denn wie wir uns betten, so werden wir schlafen!</w:t>
      </w:r>
    </w:p>
    <w:p>
      <w:r>
        <w:t>Der Karneval in Rio kostete nach Berechnungen 40 Tausend Contos (40 Millionen).</w:t>
      </w:r>
    </w:p>
    <w:p>
      <w:r>
        <w:t>Wie viel Gutes hätte man mit diesem Geld tun können!</w:t>
      </w:r>
    </w:p>
    <w:p>
      <w:r>
        <w:t>Tausende Arme sterben vor Hunger und niemand kann ihnen helfen, während Millionen für solche Nichtigkeiten gefunden werden.</w:t>
      </w:r>
    </w:p>
    <w:p>
      <w:r>
        <w:t>Die brasilianischen Exporte des letzten Jahres haben im Vergleich zu den Vorjahren erheblich abgenommen.</w:t>
      </w:r>
    </w:p>
    <w:p>
      <w:r>
        <w:t>Bei der Betrachtung der Gründe stellen die Zeitungen fest, dass der Mangel an kaufmännischem Geschick der Brasilianer schuld ist und dass im Ausland wenig Werbung für brasilianische Produkte wie Holz, Mate, Kaffee, Baumwolle usw. gemacht wird.</w:t>
      </w:r>
    </w:p>
    <w:p>
      <w:pPr>
        <w:pStyle w:val="Heading2"/>
      </w:pPr>
      <w:r>
        <w:t>WECHSELKURSE.</w:t>
      </w:r>
    </w:p>
    <w:p>
      <w:r>
        <w:t>England . . . . . . . . . . . . . . . . 41$560 Italien . . . . . . . . . . . . . . . . . $387 Frankreich . . . . . . . . . . . . . . . $339 P. Amerika . . . . . . . . . . . . 8$540 Spanien . . . . . . . . . . . . . . . . 1$486 Deutschland . . . . . . . . . . . . . 2$030 Polen. . . . . . . . . . . . . . . . $780</w:t>
      </w:r>
    </w:p>
    <w:p>
      <w:r>
        <w:t>AUS DER GANZEN WELT.</w:t>
      </w:r>
    </w:p>
    <w:p>
      <w:r>
        <w:t>Politische Isolation Jugoslawiens. Wien. — Die Enthüllungen der „Matin“ über die Rolle Englands bei der Zustandekommen des italienisch-albanischen Abkommens riefen in Belgrader politischen Kreisen große Unzufriedenheit mit England hervor. Einige Zeitungen stellen fest, dass England nach Chamberlains Treffen mit Mussolini in Livorno Italien freie Hand auf dem Balkan gab und es offensichtlich mit der Aufgabe betraute, den Einfluss der UdSSR auf dem Balkan zu paralysieren. Daher führt die oppositionelle Presse Jugoslawiens weiterhin eine Kampagne für die Wiederaufnahme der Beziehungen zur UdSSR, wobei sie die vollständige Isolation Jugoslawiens betont.</w:t>
      </w:r>
    </w:p>
    <w:p>
      <w:r>
        <w:t>Rom 10-3. Papst Pius XI. verlieh dem ehemaligen polnischen Präsidenten Wojciechowski den Orden des Goldenen Sporns und den ehemaligen Ministern Grabski, Rataj und „Graf“ Skrzynski die Großkreuzorden.</w:t>
      </w:r>
    </w:p>
    <w:p>
      <w:r>
        <w:t>(Nun, wie könnten sich ukrainische Katholiken nicht über diese Nachricht freuen? Der Papst selbst belohnte Grabski dafür, dass er in Galizien über 2000 ukrainische Schulen geschlossen hat — Anm. d. Red.).</w:t>
      </w:r>
    </w:p>
    <w:p>
      <w:r>
        <w:t>Völkerbund. Die ordentliche Sitzung des Völkerbundes begann am 7. dieses Monats. Deutschland nimmt als gleichberechtigtes Mitglied an der Arbeit teil und hat bereits die Frage Oberschlesiens als einen der Hauptpunkte zur Lösung gestellt, wo bei den jüngsten Wahlen zum lokalen Sejm die Deutschen einen entscheidenden Sieg über die Polen errangen und ihren Wunsch bekundeten, sich Deutschland anzuschließen. Polen wiederum erklärt, dass es unter keinen Umständen der Abtretung Oberschlesiens an Deutschland zustimmen wird, dass es seine Rechte darauf mit Waffen verteidigen wird und dass es nur vor Gewalt zurückweichen kann. Nun, nun! Vor Gewalt wird es tatsächlich zurückweichen! Hungerstreik der weißrussischen Abgeordneten. Warschau. — Fünf weißrussische Abgeordnete, die im Lukishki-Gefängnis (Vilno) inhaftiert sind, haben einen Hungerstreik angekündigt. Warschau. — Politische Gefangene im Vilnoer Lukishki-Gefängnis, die erst kürzlich einen langen, schweren Hungerstreik beendet hatten, haben erneut einen Hungerstreik aus Solidarität mit den verhafteten weißrussischen Abgeordneten erklärt. Deutsche über Ukrainer. In der deutschen Zeitung „Sozial-Demokrat“ wurde in Ausgabe 88 ein größerer Artikel veröffentlicht, der sich an Ukrainer richtete, die sowohl unter polnischer Herrschaft als auch in den zentralen Gebieten der Ukraine leben. Nach Ansicht der Zeitung kann Gleichgewicht und Frieden in Osteuropa nur dann herrschen, wenn die ukrainische Frage positiv gelöst wird. „Die Ukrainer sind die Nation, die eine enorme Rolle im Leben Polens spielt, nicht nur jetzt, sondern auch zur Zeit des früheren unabhängigen Polens. Das vor dem Krieg bestehende Russland strebte danach, die Ukrainer zu russifizieren, und stachelte sie deshalb gegen die polnischen „Herren“ auf. Ebenso taten die polnischen Gutsbesitzer in Wolhynien alles, um die ukrainische Bevölkerung der polnischen Staatsidee feindlich gegenüberzustellen.</w:t>
      </w:r>
    </w:p>
    <w:p>
      <w:r>
        <w:t>„Daher ist die derzeitige Anbiederung einiger ukrainischer Politiker an den Bolschewismus verständlich. Die Verbesserung der Beziehungen zu den Ukrainern in Polen wird derzeit durch die Massenemigration ukrainischer Politiker ins Ausland erschwert. Aber die polnische Gesellschaft muss einen Gedanken im Auge behalten: dass früher oder später die Gründung eines unabhängigen ukrainischen Staates erfolgen wird.</w:t>
      </w:r>
    </w:p>
    <w:p>
      <w:r>
        <w:t>„Es wird keinen Frieden in Osteuropa geben, solange die vierzig Millionen zählende ukrainische Nation sich nicht in einem unabhängigen Staat vereint und ihre alten staatlichen Traditionen nicht wiederhergestellt sind.“</w:t>
      </w:r>
    </w:p>
    <w:p>
      <w:r>
        <w:t>ÜBER UKRAINISCHE ANGELEGENHEITEN.</w:t>
      </w:r>
    </w:p>
    <w:p>
      <w:r>
        <w:t>Materialien zur Geschichte des Hetmanats. Ilko Borschak, wissenschaftlicher Mitarbeiter der Ukrainischen Akademie der Wissenschaften in Paris, der auch den „Ukrainsky Vistnyk“ in Paris herausgibt, teilte der Akademie mit, dass er im Pariser Nationalmuseum ein bisher unbekanntes Dokument des General-Schreibers des Hetmans Mazepa, Orlyk, und dessen Neffen Wojnarowski gefunden hat. Das Dokument bezieht sich auf die Zeit von Mazepas Übergang auf die Seite des schwedischen Königs Karl, als Verhandlungen mit Frankreich und Schweden über den Übergang der Ukraine zu Schweden sowie über ihre Unabhängigkeit und Trennung von Russland geführt wurden. Historische Kreise der Akademie zeigen sich an diesem Dokument interessiert.</w:t>
      </w:r>
    </w:p>
    <w:p>
      <w:r>
        <w:t>Bei der Sichtung des Archivs des Rzhyshchev-Klosters wurden wertvolle Materialien zur Geschichte des Kosakentums und des Hetmanats in der Ukraine gefunden.</w:t>
      </w:r>
    </w:p>
    <w:p>
      <w:r>
        <w:t>Blutiges Massaker. In der Stadt Kosiv, in Polesien, veranstalteten weißrussische Bauern am 3. Februar dieses Jahres während eines Jahrmarktes eine Demonstration, um die Freilassung der verhafteten weißrussischen Abgeordneten zu fordern. Als sich die Demonstranten auf Aufforderung der Polizei nicht zerstreuten, gab eine Polizeieinheit zwei Salven in die Menge ab. Drei Personen fielen sofort tot um, zwei starben an den erlittenen Wunden, sechs Personen wurden schwer verletzt und eine beträchtliche Anzahl leichter verletzt. Nach diesem Massaker verhaftete die Polizei eine Reihe von Personen.</w:t>
      </w:r>
    </w:p>
    <w:p>
      <w:r>
        <w:t>Ukrainische Wissenschaftler protestieren gegen die Unterdrückung von Weißrussen und Ukrainern in Polen. Der 2. Allukrainische Kongress wissenschaftlicher Mitarbeiter beschloss im Namen von 4 Tausend Professoren, Dozenten und Mitarbeitern wissenschaftlicher Forschungseinrichtungen der Ukraine, vor den wissenschaftlichen Mitarbeitern der ganzen Welt seine Empörung und seinen Protest über die Warschauer Unterdrückung der polnischen Regierung Piłsudskis gegen das weißrussische Volk zu erheben, das gegen eine unerhörte soziale und nationale Unterdrückung im heutigen Polen kämpft.</w:t>
      </w:r>
    </w:p>
    <w:p>
      <w:r>
        <w:t>Diese Unterdrückungen sollten umso mehr Empörung hervorrufen, als nur die siegreiche Revolution, die das Gefängnis der Völker des zaristischen Russlands zerschlug, Polens eigene Unabhängigkeit sicherte. Indessen hat die Regierung Piłsudskis in ihrer gegenwärtigen Verfolgung von Ukrainern, Weißrussen und anderen nationalen Minderheiten die Methoden desselben Murawjow-dem-Henker und anderer zaristischer Henker wiederbelebt, durch deren Hände der Zarismus seinerzeit versuchte, das polnische Volk zu ersticken.</w:t>
      </w:r>
    </w:p>
    <w:p>
      <w:r>
        <w:t>Liquidation von Baczynskys „Bandelwesen“. Kürzlich unternahm Dr. Baczynski seine letzte Pilgerreise nach Warschau, doch dort hörte er aus dem Mund des Vize-Premiers Bartl, dass weitere Verhandlungen mit ihm nutzlos seien, da er allein dastünde und niemanden repräsentiere. Baczynski beabsichtigt jedoch nicht, den weiteren Kampf gegen die UNDO einzustellen und bereitet eine Broschüre mit kompromittierenden Materialien gegen deren Führer vor.</w:t>
      </w:r>
    </w:p>
    <w:p>
      <w:pPr>
        <w:pStyle w:val="Heading2"/>
      </w:pPr>
      <w:r>
        <w:t>VON DER VERWALTUNG</w:t>
      </w:r>
    </w:p>
    <w:p>
      <w:r>
        <w:t>Die Verwaltung von „Ukrainsky Khliborob“ wendet sich an alle Interessierten, in Zukunft kein Geld mehr in gewöhnlichen oder registrierten — aber schlecht verklebten — Briefen zu senden, da wir bereits einige solcher Briefe erhalten haben, ABER OHNE GELD.</w:t>
      </w:r>
    </w:p>
    <w:p>
      <w:r>
        <w:t>Geld muss per Postanweisung gesendet werden, oder, im äußersten Fall, in Einschreiben, aber in doppelten Umschlägen, gut verklebt und miteinander verleimt, denn es gibt viele Liebhaber fremden Geldes.</w:t>
      </w:r>
    </w:p>
    <w:p>
      <w:r>
        <w:t>FÜR DEN VERLUST VON GELD AUF DEM POSTWEG IST DIE VERWALTUNG NICHT VERANTWORTLICH.</w:t>
      </w:r>
    </w:p>
    <w:p>
      <w:pPr>
        <w:pStyle w:val="Heading2"/>
      </w:pPr>
      <w:r>
        <w:t>AUS DER CHRONIK UNSERES LEBENS IN BRASILIEN.</w:t>
      </w:r>
    </w:p>
    <w:p>
      <w:r>
        <w:t>Spenden für den Pressefonds „Ukr. Khlib.“ Argentinien: Die Herren I. Moroz, V. Moroz, A. Zadorozhny, V. Hnatyuk je 5 argentinische Pesos; Herr T. Moroz 1 1/2 Pesos, Herr Hnat Volovich 1 Peso. — Insgesamt 22 1/2 Pesos.</w:t>
      </w:r>
    </w:p>
    <w:p>
      <w:r>
        <w:t>SPENDEN ZUR BEZAHLUNG DER SCHULDEN DES UKR.-BR. KOLLEGS.</w:t>
      </w:r>
    </w:p>
    <w:p>
      <w:r>
        <w:t>Prudentópolis: Die Herren S. Shavryn und I. Liubachevsky je 10$000 — Insgesamt 20$000.</w:t>
      </w:r>
    </w:p>
    <w:p>
      <w:r>
        <w:t>VOM SEKRETARIAT DER U. S.</w:t>
      </w:r>
    </w:p>
    <w:p>
      <w:r>
        <w:t>Hiermit lade ich alle Ausschussmitglieder ein, an der Sitzung des Hauptausschusses der U.S. teilzunehmen, die am 22. März stattfinden soll. Beginn um 10 Uhr.</w:t>
      </w:r>
    </w:p>
    <w:p>
      <w:r>
        <w:t>Programm: 1. Bericht der Ausschussmitglieder aus den Orten. 2. Die Schuldenfrage. 3. Die Frage des Verlags und der Redaktion des „Ukrainsky Khliborob“. 4. Laufende Angelegenheiten.</w:t>
      </w:r>
    </w:p>
    <w:p>
      <w:r>
        <w:t>Anm. Es werden keine individuellen Einladungen verschickt.</w:t>
      </w:r>
    </w:p>
    <w:p>
      <w:r>
        <w:t>Port, 22. Februar 1927 Sekretär der U. S. V. Kuchar.</w:t>
      </w:r>
    </w:p>
    <w:p>
      <w:pPr>
        <w:pStyle w:val="Heading2"/>
      </w:pPr>
      <w:r>
        <w:t>Redaktionskorrespondenz.</w:t>
      </w:r>
    </w:p>
    <w:p>
      <w:r>
        <w:t>A. Buryak – P. Alegre. – Es wurde kein Geld im Brief gefunden. Bücher sind zurzeit nicht verfügbar.</w:t>
      </w:r>
    </w:p>
    <w:p>
      <w:r>
        <w:t>Hn. Volovich ↔ Argentinien. – Geld erhalten. Vielen Dank. Verbreiten Sie „Ukr. Khliborob“.</w:t>
      </w:r>
    </w:p>
    <w:p>
      <w:pPr>
        <w:pStyle w:val="Heading2"/>
      </w:pPr>
      <w:r>
        <w:t>Sparsamkeit.</w:t>
      </w:r>
    </w:p>
    <w:p>
      <w:r>
        <w:t>– Warum wurdest du, Ivan, aus der Genossenschaft ausgeschlossen? – Wegen des Sparregimes, Bruder, ich habe fünf Monate lang keine Mitgliedsbeiträge bezahlt.</w:t>
      </w:r>
    </w:p>
    <w:p>
      <w:r>
        <w:t>* * *</w:t>
      </w:r>
    </w:p>
    <w:p>
      <w:r>
        <w:t>– Fehler kann jeder machen, aber nur ein Narr wird ihn verteidigen.</w:t>
      </w:r>
    </w:p>
    <w:p>
      <w:r>
        <w:t>* * *</w:t>
      </w:r>
    </w:p>
    <w:p>
      <w:r>
        <w:t>– Auch in einer kalten Wohnung kann die Arbeit kochen.</w:t>
      </w:r>
    </w:p>
    <w:p>
      <w:pPr>
        <w:pStyle w:val="Heading1"/>
      </w:pPr>
      <w:r>
        <w:t>Seite 02</w:t>
      </w:r>
    </w:p>
    <w:p>
      <w:pPr>
        <w:pStyle w:val="Heading2"/>
      </w:pPr>
      <w:r>
        <w:t>DURCH Arbeit. (Ein psychologischer Durchbruch).</w:t>
      </w:r>
    </w:p>
    <w:p>
      <w:r>
        <w:t>Das Ergebnis der Generalversammlung des Ukrainischen Bundes im Dezember hinterließ einen bedrückenden Eindruck in einigen unserer Kolonien.</w:t>
      </w:r>
    </w:p>
    <w:p>
      <w:r>
        <w:t>Jeder erinnert sich an die Organisation „Zorya“, die Organisation „Narodna Rada“ mit „Ukraina“; jeder erinnert sich nicht nur an ihre Blütezeit, sondern auch an ihr Ende, und deshalb dachten viele Leute, dass mit der Ukrainischen Union die alte Geschichte begann, dass sie dem Untergang zuneigte.</w:t>
      </w:r>
    </w:p>
    <w:p>
      <w:r>
        <w:t>Dieser Eindruck wurde, wie zu erwarten war, von „Pratsia“ (Arbeit) und ihren Mitarbeitern ausgenutzt, die eine volle Handvoll der unterschiedlichsten Gerüchte verbreiteten, in der Hoffnung, dass es ihnen durch den Einsatz ihrer gesamten Maschinerie gelingen würde, die ihnen so verhasste Ukrainische Union zu zerstören, denn, wie sie dachten, war der günstigste Zeitpunkt dafür gekommen.</w:t>
      </w:r>
    </w:p>
    <w:p>
      <w:r>
        <w:t>Selbst in den engen Kreisen der Union fanden sich Einzelpersonen, die halfen, solche Gerüchte zu verbreiten und den Eindruck verstärkten, dass alles zusammenbrach, alles zu nichts führte, dass kein ehrlicher Mensch sich mit der Ukrainischen Union engagieren oder ihr helfen könne, weil ein Zusammenbruch all unserer Errungenschaften unvermeidlich sei, und so weiter und so fort.</w:t>
      </w:r>
    </w:p>
    <w:p>
      <w:r>
        <w:t>Für einige Zeit erstarrten einige Kolonien: Sie erwarteten etwas Außergewöhnliches und warteten daher ab, welche Wendung die ganze Angelegenheit nehmen würde.</w:t>
      </w:r>
    </w:p>
    <w:p>
      <w:r>
        <w:t>So vergingen Januar und der Beginn des Februars.</w:t>
      </w:r>
    </w:p>
    <w:p>
      <w:r>
        <w:t>In dieser Zeit geschah nichts Außergewöhnliches, noch konnte es geschehen: „U. Kh.“ erschien wie zuvor, ungeachtet jeglicher Schikanen von „Pratsia“ und seinen anderen „Freunden“, und obwohl es einige Mängel aufwies, ist unsere Allgemeinheit bereits verständnisvoll genug, um sie zu verzeihen, da sie sich durch die Unerfahrenheit des neuen Redakteurs erklären, der nie zuvor mit solchen Angelegenheiten zu tun hatte und diese Position nur zur Erfüllung seiner bürgerlichen Pflicht übernahm.</w:t>
      </w:r>
    </w:p>
    <w:p>
      <w:r>
        <w:t>An die Stelle einiger entmutigter Kolonien traten andere voller Aktivität, und mit dieser Aktivität deckten sie nicht nur die Entmutigten ab, sondern lieferten auch einen Überschuss an Kräften.</w:t>
      </w:r>
    </w:p>
    <w:p>
      <w:r>
        <w:t>Es muss betont werden, dass in diesen Zeiten Curitiba, Três Barras und Irati Colônia die größte Aktivität zeigten: Von ihnen kamen die meisten neuen Abonnenten, und es trafen Artikel oder Informationen über die Stimmung der Kolonien und Leser ein. Die eingereichten Artikel und Informationen, auch wenn sie manchmal nicht auf den Seiten von „U. Khl.“ veröffentlicht wurden, erfüllten und erfüllen dennoch ihren Zweck, denn aus ihnen erfährt die Redaktion über das Leben, die Gedanken und Wünsche ihrer Leser und der Kolonien im Allgemeinen.</w:t>
      </w:r>
    </w:p>
    <w:p>
      <w:r>
        <w:t>Die Arbeit aktiver Einzelpersonen in den Kolonien hob und hebt diese Kolonien und damit auch das Zentrum – die Ukrainische Union.</w:t>
      </w:r>
    </w:p>
    <w:p>
      <w:r>
        <w:t>Ab Mitte Februar waren selbst die Kleingläubigen überzeugt, dass die Arbeit in einer seriösen Organisation, wie es die Ukrainische Union in Brasilien ist, trotz des Verlusts einiger, vielleicht wertvoller, Einzelpersonen fortgesetzt werden kann; dass in einer Organisation Einzelpersonen nur insoweit Wert haben können, als sie von der Mehrheit unterstützt werden. In dem Moment, in dem diese Einzelpersonen die Unterstützung der Mehrheit verlieren, haben sie nur noch einen relativen Wert: dass sie durch ihre Arbeit und Ausdauer die Mehrheit von der Richtigkeit ihrer Ansichten und ihres Vorgehens überzeugen werden und dass der beste Weg der ist, den sie sagten und sagen zu gehen, und dass weitere Versammlungen ihre Autorität voll anerkennen und ihnen erneut die Führung übertragen werden.</w:t>
      </w:r>
    </w:p>
    <w:p>
      <w:r>
        <w:t>So ist es überall, und so ist es bei uns, und es kann nicht anders sein.</w:t>
      </w:r>
    </w:p>
    <w:p>
      <w:r>
        <w:t>Dieser psychologische Durchbruch in der Anerkennung des Willens der Mehrheit ereignete sich bei uns im Laufe des Januars und Februars, denn die Minderheit überzeugte sich in dieser Zeit, dass die Arbeit voranging, dass die Mehrheit bei dieser oder jener Entscheidung vom Wohl der Ukrainischen Union geleitet wurde und nicht von ihrem Schaden, und ab Mitte Februar ist eine Belebung und Bewegung in all unseren Kolonien spürbar.</w:t>
      </w:r>
    </w:p>
    <w:p>
      <w:r>
        <w:t>Wie sehr das Leben wiederbelebt wurde, zeigt sich schon daran, dass „Ukrainsky Khliborob“ bereits 712 feste Abonnenten hat, und für über 140 Leser hat die Verwaltung von „Ukr. Khl.“ mit der 10. Ausgabe den Versand der Zeitung eingestellt.</w:t>
      </w:r>
    </w:p>
    <w:p>
      <w:r>
        <w:t>Wir sind sicher, dass mindestens die Hälfte dieser Leser sich bei der Verwaltung beschweren wird, weil ihnen „U. Khl.“ vorenthalten wurde, denn sie haben sich so sehr daran gewöhnt, dass es ihnen wie ein lieber Gast-Berater ist, der ihnen erzählt, wie die Menschen leben und was in der Welt geschieht, und sie lehrt, wie man selbst leben und welchen Weg man gehen muss, damit das Leben fröhlich, freudig und schön verläuft; er wird auch zusammen mit den Lesern unser Unglück betrauern und sich mit ihnen über unsere Errungenschaften freuen.</w:t>
      </w:r>
    </w:p>
    <w:p>
      <w:r>
        <w:t>Wir glauben, dass sie sich über diesen Verlust beschweren werden, aber lassen Sie sie zuerst darüber nachdenken, über wen sie sich beschweren sollten: Ist es nicht über sich selbst?</w:t>
      </w:r>
    </w:p>
    <w:p>
      <w:r>
        <w:t>Wir gehen den Weg der stillen, unaufdringlichen, aber unermüdlichen Arbeit, denn wir wissen, dass nur „die Arbeit allein uns aus dem Unglück reißen wird“, und Sie wissen selbst, dass Arbeit sowohl Anstrengung als auch… Geld kostet. „Ukr. Khliborob“ braucht sie auch und kann sie und sich selbst nicht umsonst verteilen. Wenn von den Abonnements ein Überschuss übrig bleibt, wird dieser für uns alle sein, und dafür können mehrere Bücher herausgegeben werden, die an unsere Leser verteilt oder günstig verkauft werden können, aber wenn es an Geld mangelt, dann ist die Sache schlimmer: Niemand will für diejenigen bezahlen, die „Ukr. Khl.“ umsonst lesen möchten.</w:t>
      </w:r>
    </w:p>
    <w:p>
      <w:r>
        <w:t>Wir können nicht auf „Pratsia“ schauen, die ihre Ausgaben kostenlos verschickt. Sie verschickt sie kostenlos, weil sie es kann, aber wir können es nicht.</w:t>
      </w:r>
    </w:p>
    <w:p>
      <w:r>
        <w:t>Wir müssen alle zusammenarbeiten, denn nur die Arbeit wird uns aus dem Unglück führen, nur sie wird uns vereinen und uns Kraft und Respekt geben, und nur sie wird uns lehren, die Arbeit anderer zu respektieren und zu schätzen, und wer die Arbeit anderer zu schätzen weiß, wird sie nicht ausnutzen wollen, sondern seinen Beitrag leisten.</w:t>
      </w:r>
    </w:p>
    <w:p>
      <w:r>
        <w:t>Vor uns steht die nächste Aufgabe: die Abonnentenzahl von „Ukrainsky Khliborob“ noch in diesem Jahr auf 1000 zu erhöhen!</w:t>
      </w:r>
    </w:p>
    <w:p>
      <w:r>
        <w:t>Leser, schicken Sie Geld, und „Ukr. Khlib.“ wird sofort Ihr Haus besuchen!</w:t>
      </w:r>
    </w:p>
    <w:p>
      <w:r>
        <w:t>Agenten und Abonnenten von „Ukr. Khl.“, an die Arbeit! Wir müssen die Abonnentenzahl auf 1000 bringen.</w:t>
      </w:r>
    </w:p>
    <w:p>
      <w:r>
        <w:t>Wer bis zum 1. Juli die meisten Abonnenten gewinnt, erhält als Belohnung das Bild „Schewtschenko, Franko und Drahomaniv“. Der Zweite erhält Hruschewskys „Geschichte der Ukraine“ und der Dritte Schewtschenkos „Kobzar“!</w:t>
      </w:r>
    </w:p>
    <w:p>
      <w:r>
        <w:t>An die Arbeit! W. Kukhar.</w:t>
      </w:r>
    </w:p>
    <w:p>
      <w:pPr>
        <w:pStyle w:val="Heading2"/>
      </w:pPr>
      <w:r>
        <w:t>SOLLTE EIN BAUER BUCHFÜHRUNG UND HAUSHALTSAUFZEICHNUNGEN FÜHREN?</w:t>
      </w:r>
    </w:p>
    <w:p>
      <w:r>
        <w:t>Eine Gesellschaft, die eine Grundlage für ihre wirtschaftliche Existenz haben will, muss ein klar definiertes Ziel haben, dem sie zustrebt; sie muss einen ausgearbeiteten Plan haben, sonst wird sie im Kampf ums Dasein untergehen. Eine gesunde Gesellschaft muss aus starken Individuen bestehen, zu denen sowohl einzelne Bürger als auch verschiedene Stände und Schichten gehören, darunter auch Bauern, auf denen bei uns alle anderen Schichten beruhen.</w:t>
      </w:r>
    </w:p>
    <w:p>
      <w:r>
        <w:t>Jeder fähige, fleißige und nicht leichtfertige Arbeiter wird immer nur so viel verdienen können, dass er sich und seine Familie ernährt, seine Kinder erzieht und zu Menschen macht. Jemand mag bemerken, dass die Umstände für Arbeiter heute schwierig sind, aber ich werde darauf hinweisen, dass sowohl der Wert des Arbeiters als auch seiner Arbeit heute gesunken sind, während seine Anforderungen unverhältnismäßig hoch gestiegen sind.</w:t>
      </w:r>
    </w:p>
    <w:p>
      <w:r>
        <w:t>Wenn ein Arbeiter, der nur 10 Finger hat, mit seiner Arbeit irgendwie überleben kann, dann wird es demjenigen noch leichter fallen, der außer 10 Fingern auch noch ein Stück Land oder anderes Eigentum besitzt. Je mehr Land oder Eigentum er hat, desto besser sollte er leben. Wenn zum Beispiel ein Bauer, egal ob kleiner oder größer – und solche machen bei uns etwa 97% der gesamten Bevölkerung aus – seinen Aufgaben gerecht wird, das heißt, vernünftig wirtschaftet, dann wird sein Grundkapital ihm sicherlich 10-15‰ einbringen. Wenn er ein Pfuscher ist, nichts im Leben gelernt hat und nichts lernen will, dann hat er keinen Gewinn von 1-2%, sondern verzehrt am Ende sein Kapital und geht zugrunde.</w:t>
      </w:r>
    </w:p>
    <w:p>
      <w:r>
        <w:t>Wenn er sein ganzes Leben lang, viele Jahre lang, Buch geführt und Haushaltsaufzeichnungen gemacht hätte, dann hätte er all seine Fehler erkannt, er hätte gewusst, was sich für ihn auszahlt und was nicht, er hätte versucht, diese Fehler zu vermeiden, und er hätte nicht nur sein Vermögen nicht verloren, sondern es sogar vermehrt. Niemand von uns ist seines Eigentums so lange unsicher, wie er keine Buchführung betreibt: Hier gibt es keinen anderen Ausweg, als sie zu führen.</w:t>
      </w:r>
    </w:p>
    <w:p>
      <w:r>
        <w:t>Wenn ein Kaufmann mindestens einmal im Jahr eine Bestandsaufnahme seines Vermögens machen muss, das heißt, seinen Ertrag berechnet und schaut, was ihm im Laufe des Jahres hinzugekommen oder abgegangen ist, um zu wissen, wie sein Geschäft steht, dann sollte ein Bauer dasselbe tun. Es kommt vor, dass ein Bauer verschiedene Zahlungen für Verwandte, Schulden auf dem Land hat, und wenn man dies genau berechnen würde, würde sich manchmal herausstellen, dass er in diesem Land kein eigenes Kapital hat, keine Aussichten auf Besserung hat und elender lebt als ein freier Arbeiter.</w:t>
      </w:r>
    </w:p>
    <w:p>
      <w:r>
        <w:t>Ein solcher Zustand muss bei uns verschwinden; jeder sollte genau wissen, welche Einnahmen ihm sein Hof oder sein Eigentum bringt und ob sich die Arbeit lohnt. Dies wird geschehen, wenn wir lernen, klar und prägnant zu rechnen und Haushaltsaufzeichnungen zu führen. Zuerst soll der Bauer die Bücher so führen, wie er es kann und will, und sobald er einmal damit anfängt, wird er nicht mehr aufhören und sie schließlich gut führen. Und wenn er möchte, wird er einen Weg finden, die Bücher in einer landwirtschaftlichen Zeitschrift oder einem Buch besser zu führen. Die Führung von Buchhaltung und Haushaltsaufzeichnungen halte ich für die erste Bedingung einer rationalen Wirtschaftsführung. Ohne sie gibt es keine Kontrolle, keine Sicherheit.</w:t>
      </w:r>
    </w:p>
    <w:p>
      <w:r>
        <w:t>Lasst uns nicht über schwere Zeiten und Umstände klagen, lasst uns nicht alle und alles beschuldigen, sondern indem wir Buchführung einführen, Einnahmen und Ausgaben für uns selbst und den Haushalt kontrollieren, werden wir vielleicht erkennen, dass wir selbst viel, viel Schuld tragen. Besonders wenn wir über unsere Verhältnisse leben, wenn wir weniger Einnahmen als Ausgaben haben, wenn uns das „herrschaftliche“ Leben zerstört, wenn uns ein Pferd oder eine Kuh auffrisst, die sich nicht auszahlt. O. Iwan Nahursky.</w:t>
      </w:r>
    </w:p>
    <w:p>
      <w:pPr>
        <w:pStyle w:val="Heading2"/>
      </w:pPr>
      <w:r>
        <w:t>KARTOFFELJUBILÄUM.</w:t>
      </w:r>
    </w:p>
    <w:p>
      <w:r>
        <w:t>Dieses Jahr jährt sich zum 360. Mal, dass Kartoffeln aus Amerika nach Europa gebracht wurden, wo sie völlig unbekannt waren.</w:t>
      </w:r>
    </w:p>
    <w:p>
      <w:r>
        <w:t>Man erzählt als Anekdote, dass, als die importierten Kartoffeln zum ersten Mal gepflanzt wurden, man nicht verstehen konnte, warum diese Pflanze in Amerika so gelobt wurde. Der Bauer, der die Kartoffeln pflanzte, versuchte, die Kartoffelsamen zu kochen und zu essen. Aber sie waren geschmacklos, und er befahl, die Kartoffelstauden wegzuwerfen. Der Diener riss alle Stauden heraus und warf sie ins Feuer. Nach einiger Zeit sah der Bauer in der Asche Knollen, von denen ein angenehmer Duft ausging; er zerdrückte sie, probierte sie und verstand, dass man die Knollen essen sollte, die in der Erde sind, und nicht die kleinen Samen.</w:t>
      </w:r>
    </w:p>
    <w:p>
      <w:r>
        <w:t>Von dieser Zeit an verbreiteten sich Kartoffeln schnell, und im 18. Jahrhundert erreichten sie sogar die Ukraine.</w:t>
      </w:r>
    </w:p>
    <w:p>
      <w:r>
        <w:t>Heute hat der Kartoffelanbau eine enorme Bedeutung in der Landwirtschaft, was jeder von uns versteht. Kartoffeln sind ein wichtiges Nahrungsmittel für Menschen und Nutztiere. (Nach „Silsky Svit“).</w:t>
      </w:r>
    </w:p>
    <w:p>
      <w:pPr>
        <w:pStyle w:val="Heading2"/>
      </w:pPr>
      <w:r>
        <w:t>NEBENBEI.</w:t>
      </w:r>
    </w:p>
    <w:p>
      <w:r>
        <w:t>„Pratsia“ hat in ihrer 10. Ausgabe über den Redakteur von „Ukr. Khl.“ gekräht, weil er es gewagt hatte, „Ukrainer und Polen“ zu schreiben. Nun, das ist ja eine Beleidigung der Würde!</w:t>
      </w:r>
    </w:p>
    <w:p>
      <w:r>
        <w:t>Um nicht im Rückstand zu bleiben, feuerte sie mehrere Schüsse auf ihn ab und nannte ihn einen jener „Naddnipryaner, die Galizien an Polen verkauft haben“ (ihr habt mit dem Finger in den Himmel gezeigt, grabt weiter!) und der, „in asiatischer Kultur“ erzogen, „solche primitive Dinge“ nicht verstehen kann, wie „sich kulturell zu finden??? (sich benehmen, vielleicht? Anm. d. Red.) bei Widmungen und ähnlichen Paraden“. (Kultur und Polen – wo der Pate, wo der Hochzeitskuchen! Anm. d. Red.).</w:t>
      </w:r>
    </w:p>
    <w:p>
      <w:r>
        <w:t>Liebe Kollegen der Feder! Die asiatische Kultur ist niedrig, das stimmt, aber sie ist tausendmal höher als die kriecherische, hinter der Sie sich verstecken wollen, das ist das eine, und das zweite (was Ihre Verteidigung betrifft: „wir wissen gut, was Polen ist“) Erinnert es Sie nicht an die Anekdote über den Trunkenbold, der unter einem Zaun liegend vor sich hin murmelte: „Ich kenne diesen Wodka gut, das verfluchte Zeug schadet!“ – und am nächsten Tag wieder in die Kneipe ging.</w:t>
      </w:r>
    </w:p>
    <w:p>
      <w:r>
        <w:t>Gibt es keine Ähnlichkeit zwischen Ihnen und ihm? Was denken Sie? Blutige Wahlen in Prudentópolis und „katholische“ Erziehung.</w:t>
      </w:r>
    </w:p>
    <w:p>
      <w:r>
        <w:t>In derselben Ausgabe schiebt „Pratsia“, als sie über die „Blutigen Wahlen in Prudentópolis“ schrieb, die ganze Schuld auf die „Taschendiebe“. Doch noch vor nicht allzu langer Zeit (in Ausgabe 3) schrieb sie, dass es in Prudentópolis überhaupt keine „Taschendiebe“ gäbe, aber jetzt, da dort ein blutiges Ereignis stattfand, tauchten sie sofort auf, und zwar angeblich genau diejenigen, die dazu beigetragen haben.</w:t>
      </w:r>
    </w:p>
    <w:p>
      <w:r>
        <w:t>Seltsam ist dieses „katholische“ (in Anführungszeichen) Gewissen: Es biegt sich in alle Richtungen, nur damit es bequem ist.</w:t>
      </w:r>
    </w:p>
    <w:p>
      <w:r>
        <w:t>Die Schuld nicht nur an diesem blutigen Ereignis, sondern auch an anderen in Prudentópolis (wo der höchste Prozentsatz an Morden unter allen Gemeinden von Paraná zu verzeichnen ist) liegt nicht bei den „Taschendieben“, die, wie wir wissen, dort sind und die alle die angesehensten und bewusstesten Ukrainer sind, sondern bei der „katholischen“ (katholisch in Anführungszeichen) Erziehung, die die Basilianer-Väter dort seit vielen Jahren pflegen.</w:t>
      </w:r>
    </w:p>
    <w:p>
      <w:r>
        <w:t>Warum gibt es in anderen Kolonien, wo die Basilianer-Väter nicht hinfahren, nicht so viele Morde? Hat „Pratsia“ diesen Fakt bedacht?</w:t>
      </w:r>
    </w:p>
    <w:p>
      <w:r>
        <w:t>Es lohnt sich, darüber nachzudenken!</w:t>
      </w:r>
    </w:p>
    <w:p>
      <w:pPr>
        <w:pStyle w:val="Heading2"/>
      </w:pPr>
      <w:r>
        <w:t>WIE SOLL „UKRAINSKY KHLIBOROB“ AUSSEHEN?</w:t>
      </w:r>
    </w:p>
    <w:p>
      <w:r>
        <w:t>Nachdem ich die obige Überschrift in der 8. Ausgabe von „U. Khliborob“ gelesen habe, möchte ich meine Gedanken zum Inhalt unserer Zeitung teilen.</w:t>
      </w:r>
    </w:p>
    <w:p>
      <w:r>
        <w:t>Es stellt sich heraus, dass die Zeitung „U. Khliborob“ nicht jedem schmeckt, wenn die Redaktion verschiedene Proteste bezüglich des Inhalts verschiedener Beiträge und Artikel erhält.</w:t>
      </w:r>
    </w:p>
    <w:p>
      <w:r>
        <w:t>Und besonders jemanden schmerzt „Die Geschichte des Fedko Rusyn“.</w:t>
      </w:r>
    </w:p>
    <w:p>
      <w:r>
        <w:t>Ich denke, das wird einen Ukrainer nicht stören, aber was kümmern uns die „Rusynen“? Oder hat vielleicht jemand Angst wie Hanka, Fedkos Frau, den Teufel nicht zu sehen? Denn hier in Brasilien gibt es unter unseren „Rusynen“ vielleicht die meisten Teufel. Hier ist ein Fakt für Sie.</w:t>
      </w:r>
    </w:p>
    <w:p>
      <w:r>
        <w:t>Hier bei uns zeigte sich dieser Schurke auch einer Frau, und es geschah so:</w:t>
      </w:r>
    </w:p>
    <w:p>
      <w:r>
        <w:t>Eine Frau wurde krank und rief im Fieber ihrem Mann zu: „Mann! Wirf den ‚Ukrainsky Khliborob‘ von diesem Regal, denn der Teufel sitzt auf diesen Zeitungen!“ Aber da ihr Mann kein Rusyne, sondern ein Ukrainer war, schrie er die kranke Frau an und sagte: „Bleib ruhig liegen, denn wenn ich dir mit der Faust hinter die Ohren schlage, wird dich derselbe Teufel mit Seele und Leib nehmen und direkt in die Hölle tragen!“ Und was denken Sie? Der Teufel erschrak vor dem Schrei des Ukrainers, zog den Schwanz ein und huschte irgendwohin, wahrscheinlich unter die Rusynen. Die Frau erholte sich bald und sagt, dass das alles unwahr sei. Eine seltsame Sache. Hatte der Teufel also keinen anderen Platz zum Sitzen als auf der Zeitung? Wenn es einem Rusyn passiert wäre, hätte der „Vater“ ihn mit Weihwasser vertreiben müssen. Der Teufel hatte sich auch getäuscht.</w:t>
      </w:r>
    </w:p>
    <w:p>
      <w:r>
        <w:t>Also ist „Die Geschichte des Fedko Rusyn“ völlig wahr und humorvoll, so sehr, dass jeder sie gerne liest und zugibt, dass sie sich genau auf unsere Rusynen bezieht, die um keinen Preis Ukrainer sein wollen. Der Rest, so scheint es mir, diese Proteste kommen nicht von den Kolonisten, sondern, so scheint es, von einigen „Intellektuellen“ irgendwoher.</w:t>
      </w:r>
    </w:p>
    <w:p>
      <w:r>
        <w:t>Vielleicht aus Neid, dass sie so nicht erfolgreich sein werden. Solchen Neidern sage ich Folgendes: Meine Herren! Sie werden nichts erreichen. Der Autor von „Fedko Rusyn“ ist seit fast 15 Jahren unter uns; er hat bereits gründlich geprüft, ob Ukrainer oder Rusynen kein Vermögen erworben haben; er arbeitet selbstlos und giert nicht nach dem Trog, nach Meinung unserer „geistlichen Väter“.</w:t>
      </w:r>
    </w:p>
    <w:p>
      <w:r>
        <w:t>Und man muss Sie nicht lehren, dass nicht jeder das Talent hat, eine Geschichte zu schreiben.</w:t>
      </w:r>
    </w:p>
    <w:p>
      <w:r>
        <w:t>Meiner Meinung nach wird „U. Khliborob“ sehr gut redigiert; – das sind meine Gedanken, und zugleich die unserer gesamten Filiale des Ukrainischen Bundes Iracema-Papanduva.</w:t>
      </w:r>
    </w:p>
    <w:p>
      <w:r>
        <w:t>1. „Die Geschichte des Fedko Rusyn“ sollte in jeder Ausgabe zumindest kurz veröffentlicht werden. Falls zu viele Beiträge aus den Kolonien eingehen, kann Fedko für eine Ausgabe weggelassen und die Beiträge veröffentlicht werden; falls es nicht viele Beiträge gibt, sollte „Fedko“ nicht weggelassen werden. Leser, die sich durch religiöse Belehrungen beleidigt fühlen, können diese nicht lesen.</w:t>
      </w:r>
    </w:p>
    <w:p>
      <w:r>
        <w:t>2. Bedingungslos alle Arten von Schurken, Verrätern des ukrainischen Volkes brandmarken, ob sie nun im „Reverend“ sind oder nicht. Und besonders unsere geistlichen Führer, die vom Blut unseres Volkes leben und diese Nation ins Mittelalter zurückziehen.</w:t>
      </w:r>
    </w:p>
    <w:p>
      <w:r>
        <w:t>3. Mehr Nachrichten aus Brasilien veröffentlichen. Wir leben und werden weiterhin in unserer Wahlheimat Brasilien leben, daher ist es für jeden Kolonisten interessanter zu wissen, was um ihn herum geschieht, als von Unruhen oder Revolutionen in China, Japan und anderen Ländern, die unsere Leute überhaupt nicht interessieren. Wer mehr wissen möchte, soll sich „Narodne Slovo“ aus Nordamerika oder andere ausländische Zeitungen besorgen.</w:t>
      </w:r>
    </w:p>
    <w:p>
      <w:r>
        <w:t>4. So viele Beiträge wie möglich aus den Kolonien bereitstellen – es versteht sich, dass die Redaktion keine persönlichen Angelegenheiten veröffentlichen kann, sondern nur allgemeine Angelegenheiten. Auf diese Weise werden wir am schnellsten erfahren, welche Siedlung voranschreitet und welche ins Mittelalter zurückfällt.</w:t>
      </w:r>
    </w:p>
    <w:p>
      <w:r>
        <w:t>Das ist meine Idee. Ob sie gut ist – weiß ich nicht. Ich sage nicht, dass es so sein muss, wie ich es hier schreibe;</w:t>
      </w:r>
    </w:p>
    <w:p>
      <w:r>
        <w:t>Ich hoffe, später mehr zu diesem Thema auszuführen.</w:t>
      </w:r>
    </w:p>
    <w:p>
      <w:pPr>
        <w:pStyle w:val="Heading1"/>
      </w:pPr>
      <w:r>
        <w:t>Seite 03</w:t>
      </w:r>
    </w:p>
    <w:p>
      <w:r>
        <w:t>viel wird bis zum 30. April erwartet, und dann werden wir sehen, wie die Mehrheit entscheidet.</w:t>
      </w:r>
    </w:p>
    <w:p>
      <w:r>
        <w:t>Die Ukrainer sollten keine Angriffe von „Pratsia“ beachten. Es ist kein Wunder, dass alle „Abtrünnigen“ vom Ukrainertum ihren Zufluchtsort haben müssen. „Wie der Herr, so der Knecht“ – wie das Sprichwort sagt.</w:t>
      </w:r>
    </w:p>
    <w:p>
      <w:r>
        <w:t>Papanduva 8/3/1927 V. HEVKO.</w:t>
      </w:r>
    </w:p>
    <w:p>
      <w:r>
        <w:t>S. Paulo, 4-III-1927.</w:t>
      </w:r>
    </w:p>
    <w:p>
      <w:pPr>
        <w:pStyle w:val="Heading2"/>
      </w:pPr>
      <w:r>
        <w:t>An die geschätzte Redaktion von „Ukrainsky Khlib.“ in União da Vitória.</w:t>
      </w:r>
    </w:p>
    <w:p>
      <w:r>
        <w:t>Im ausführlichen Fragebogen von „Ukr. Khliborob“ in Ausgabe Nr. 8 erlaube ich mir ebenfalls, meine Stimme zu erheben, obwohl ich erst seit sechs Monaten in Brasilien bin und die Anforderungen der ukrainischen Kolonie hier nicht kenne, sehe aber, dass die lesende Öffentlichkeit ihre Forderungen rational vorbringt.</w:t>
      </w:r>
    </w:p>
    <w:p>
      <w:r>
        <w:t>1) Ich bin der Meinung, dass „Ukr. Khliborob“ als einzige Zeitung, die den Weg der Wahrheit geht und die nationale Sache verteidigt, darin mangelhaft ist, dass sie keine genauen und umfassenden Nachrichten aus den ukrainischen Gebieten liefert. Des Weiteren besteht die hiesige Kolonie hauptsächlich aus Bauern, denen landwirtschaftliche und rechtliche Ratschläge zugute kämen, denn ein neu angekommener Kolonist wird hier hilflos. Es wäre auch wünschenswert, dass bei der Redaktion von „Ukr. Khliborob“ ein Informationsbüro eröffnet würde, das jedem Neuankömmling die benötigten Informationen zukommen lassen könnte. Etwas Ähnliches haben die Polen in Curitiba. Es ist möglich, dass dafür keine notwendigen Mittel vorhanden sind, in diesem Fall könnte man diese durch Sammlungen aufbringen, wie es bei uns in Galizien praktiziert wird. Ich denke, dass die ukrainische Bürgerschaft wie immer auch jetzt bei einem so wichtigen Ziel helfen wird.</w:t>
      </w:r>
    </w:p>
    <w:p>
      <w:r>
        <w:t>2) Ich bin der Meinung, dass Artikel aller Art, sofern sie einen logischen Gedanken haben, veröffentlicht werden sollten, z.B. Kritik an Klerus und Lehrerschaft. Der Klerus, wie ich sehe, leistet eine schrecklich zerstörerische Arbeit, daher sollte er nicht kritisiert, sondern gebrandmarkt werden, damit die gesamte Gesellschaft auf beiden Seiten des Meeres davon weiß. Nach meiner persönlichen Ansicht hielte ich es für notwendig, den Kampf gegen die bisherige Religion zu führen und den Evangelismus zu verbreiten, wie es jetzt in Galizien mit Erfolg geschieht. Wo ist hier die nationale Ehre der Basilianer? Dort, in der Heimat, schließen die Polen ihre Waisenhäuser, Heime und Schulen nur deshalb, weil sie auf Ukrainisch unterrichten, und diese hier laden dieselben zur Grundsteinlegung ein. „Ukr. Khliborob“ sollte einen scharfen Kampf gegen die Handlanger von „Pratsia“ führen, denn, wie ich sehe, haben sich dort nur Ausgestoßene versammelt, die Zwietracht unter der hiesigen Bürgerschaft säen.</w:t>
      </w:r>
    </w:p>
    <w:p>
      <w:r>
        <w:t>3) „Ukr. Khliborob“ sollte die gesamte Öffentlichkeit genau und umfassend über alle Aktivitäten der gesamten ukrainischen Kolonie informieren.</w:t>
      </w:r>
    </w:p>
    <w:p>
      <w:r>
        <w:t>Ihnen die besten Erfolge wünschend, verbleibe ich mit tiefster Hochachtung. VOLODYMYR MAKLOVYCH.</w:t>
      </w:r>
    </w:p>
    <w:p>
      <w:pPr>
        <w:pStyle w:val="Heading2"/>
      </w:pPr>
      <w:r>
        <w:t>ACHTUNG!!!</w:t>
      </w:r>
    </w:p>
    <w:p>
      <w:pPr>
        <w:pStyle w:val="Heading2"/>
      </w:pPr>
      <w:r>
        <w:t>GELEGENHEIT! GELEGENHEIT!</w:t>
      </w:r>
    </w:p>
    <w:p>
      <w:r>
        <w:t>Ein brandneues Haus steht zum Verkauf, gelegen im ukrainischen Viertel der Stadt M. Mallet (gegenüber der S.S.-Schule und in der Nähe der neuen ukrainischen Kirche, deren Bau bald beginnen wird).</w:t>
      </w:r>
    </w:p>
    <w:p>
      <w:r>
        <w:t>Hausgröße – 8 m. mal 8 m.; unten: ein Zimmer 5 m. mal 5 m. mit 3 Fenstern (speziell für eine Schneider-, Schuster- oder Schreinerwerkstatt), Küche 3 m. mal 4 m. und zwei Zimmer: 3 m. mal 4 m. und 3 m. mal 5 m.; oben: zwei Zimmer, jeweils 4 m. mal 5 m. Es gibt einen Ofen, einen Brunnen und einen Hühnerstall.</w:t>
      </w:r>
    </w:p>
    <w:p>
      <w:r>
        <w:t>Das Grundstück hat 20 Meter Front zu einer der Hauptstraßen, der Marechal Floriano Straße, und 50 Meter Tiefe.</w:t>
      </w:r>
    </w:p>
    <w:p>
      <w:r>
        <w:t>Ebenfalls zu verkaufen sind 4 Grundstücke in derselben Stadt.</w:t>
      </w:r>
    </w:p>
    <w:p>
      <w:pPr>
        <w:pStyle w:val="Heading2"/>
      </w:pPr>
      <w:r>
        <w:t>Dringendes Geschäft!</w:t>
      </w:r>
    </w:p>
    <w:p>
      <w:r>
        <w:t>Für Informationen wenden Sie sich an den Eigentümer V. Kukhar (Red. „Ukr. Khlib.“) oder an Herrn Yakym Shastal in Marechal Mallet.</w:t>
      </w:r>
    </w:p>
    <w:p>
      <w:pPr>
        <w:pStyle w:val="Heading2"/>
      </w:pPr>
      <w:r>
        <w:t>NUTZEN SIE DIE GELEGENHEIT</w:t>
      </w:r>
    </w:p>
    <w:p>
      <w:pPr>
        <w:pStyle w:val="Heading2"/>
      </w:pPr>
      <w:r>
        <w:t>ÜBER DIE AUSWAHL VON MAIS ALS SAATGUT.</w:t>
      </w:r>
    </w:p>
    <w:p>
      <w:r>
        <w:t>Der erste Schritt eines Bauern beim Maisanbau ist die Auswahl geeigneter Kolben und aus diesen Kolben die passenden Körner als Saatgut. Eine gute und sorgfältige Auswahl der Kolben als Saatgut ist eine sehr wichtige Angelegenheit, und darüber werden wir in diesem Artikel berichten.</w:t>
      </w:r>
    </w:p>
    <w:p>
      <w:r>
        <w:t>Wenn man die Kolben genau betrachtet, wird man sehen, dass einige von ihnen gerade und nicht gekrümmt sind. Solche geraden sollten aus dem Haufen ausgewählt werden, und gekrümmte sollten auf keinen Fall als Saatgut verwendet werden. Wenn wir die ausgewählten geraden Kolben weiter untersuchen, werden wir sehen, dass einige von ihnen vom unteren bis zum oberen Ende fast die gleiche Dicke haben und von einem Ende zum anderen dicht mit Samen bedeckt sind, während andere zum oberen Ende hin dünner werden und entweder gar keine Körner haben oder nur kümmerliche, unterentwickelte. Wiederum wählen wir für das Saatgut nur die ersten Kolben aus, die dicht mit Körnern besetzt sind. Nach der Auswahl gehen wir zu einer weiteren Überprüfung über, nämlich schauen wir, ob das Korn am Kolben nicht beschädigt ist, und von Kolben mit ganzen Körnern wählen wir nur solche aus, bei denen das Korn lang ist. Dies ist wichtig, weil dann ein größerer Prozentsatz (‰) des Korns im Kolben sein wird, oder, mit anderen Worten, mehr Maiskorn von jedem Morgen geerntet wird.</w:t>
      </w:r>
    </w:p>
    <w:p>
      <w:r>
        <w:t>Wenn die Auswahl der Kolben abgeschlossen ist, ist das noch nicht das Ende der Sache; es ist noch nicht möglich, die Körner vom Kolben zu lösen, es muss noch jeder Kolben auf die Keimkraft der Körner geprüft werden, damit nur jene Kolben zur Aussaat genommen werden, deren Körner kräftig wachsen, nicht krank werden und somit diese Vitalität an den gesamten Stängel in der Nachkommenschaft weitergeben. Dazu werden die als Saatgut ausgewählten Kolben der Reihe nach ausgelegt und, beginnend mit dem ersten, von jedem Kolben 6 Körner entnommen. Sie werden so entnommen: Mit der Spitze eines kleinen Messers wird ein Korn aus dem oberen Teil des Kolbens entnommen, dann wird der Kolben um die Hälfte gedreht und ein Korn aus dem mittleren Teil entnommen, dann wird er wieder um ein Drittel gedreht und wieder ein Korn entnommen, diesmal aber aus dem unteren Teil des Kolbens. Dann werden in derselben Reihenfolge weitere 3 Körner entnommen. Die geschälten Körner werden auf das Feld unter Nr. 1 gelegt, das auf dem Tuch gezeichnet ist. Dasselbe wird mit dem zweiten Kolben gemacht, und die Körner davon werden auf das Feld Nr. 3 gelegt, usw. Es ist auch ratsam, später alle Kolben zu nummerieren, um Verwechslungen zu vermeiden.</w:t>
      </w:r>
    </w:p>
    <w:p>
      <w:r>
        <w:t>Wenn die Körner geschält und auf das markierte Tuch gelegt sind, werden sie in eine Blechdose gelegt, deren Boden mit dickem Tuch ausgelegt ist. Es ist besser, noch bevor die Körner aus den Kolben entnommen werden, eine solche Blechdose vorzubereiten und das markierte Tuch auf den Stoff zu legen.</w:t>
      </w:r>
    </w:p>
    <w:p>
      <w:r>
        <w:t>Wenn alle Körner in die Blechdose gelegt sind, wird so viel Wasser in die Dose gegossen, dass es die Körner erreicht, die Dose wird mit einem Brett abgedeckt und neben einen Ofen gestellt, wo eine gleichmäßige, aber nicht zu heiße Wärme aufrechterhalten wird.</w:t>
      </w:r>
    </w:p>
    <w:p>
      <w:r>
        <w:t>In 3-4 Tagen werden die Maiskörner keimen und eine lange Wurzel und einen Stängel bilden, dann wird geschaut, welche Kolbenkörner gut gekeimt sind, und nur diese Kolben werden als Saatgut verwendet.</w:t>
      </w:r>
    </w:p>
    <w:p>
      <w:r>
        <w:t>Wenn die Kolben so ausgewählt sind, wird nur das Korn aus dem mittleren Teil von ihnen geschält, wobei das unterentwickelte Korn von beiden Enden des Kolbens verworfen wird.</w:t>
      </w:r>
    </w:p>
    <w:p>
      <w:r>
        <w:t>Wenn der Bauer solches Saatgut sät, wird er eine sichere, gute Maisernte haben, und sie wird schnell zu seiner Lieblingsfrucht werden.</w:t>
      </w:r>
    </w:p>
    <w:p>
      <w:r>
        <w:t>(Nach „Silsky Svit“) W. Samoilowytsch.</w:t>
      </w:r>
    </w:p>
    <w:p>
      <w:pPr>
        <w:pStyle w:val="Heading2"/>
      </w:pPr>
      <w:r>
        <w:t>ECKE UNSERER LESER. M. Mallet, 14. März.</w:t>
      </w:r>
    </w:p>
    <w:p>
      <w:pPr>
        <w:pStyle w:val="Heading2"/>
      </w:pPr>
      <w:r>
        <w:t>Es ist unmöglich, es mit der Alten auszuhalten! Es ist schwer, dass wir mit ihr zufrieden sind!</w:t>
      </w:r>
    </w:p>
    <w:p>
      <w:r>
        <w:t>Zum Beispiel: Ein Mann ist schon fünfzig Jahre alt und rasiert sich seit zwanzig Jahren, aber gestern stritten wir uns mit der Alten wegen dieses Bartes.</w:t>
      </w:r>
    </w:p>
    <w:p>
      <w:r>
        <w:t>Wir rasierten uns, wie Gott es befahl (gestern war unser Heiliger Sonntag), die Alte schreit. — „Du bist nicht rasiert, du bist nicht rasiert, du alter Säufer, blind von diesem Wodka siehst du nicht die drei Haare unter deinem Bart.“</w:t>
      </w:r>
    </w:p>
    <w:p>
      <w:r>
        <w:t>Zuerst schrie ich, aber schließlich sah ich, dass ich die Alte nicht übertönen konnte, also nahm ich sie und zupfte sie aus, um Ruhe vor der Alten zu haben.</w:t>
      </w:r>
    </w:p>
    <w:p>
      <w:r>
        <w:t>Nach dem Kaffee fuhren wir nach Mallet, um das Geld für die Tage abzuholen, die ich gearbeitet hatte, als die Alte mich rauswarf, und dort erfuhr ich die Neuigkeiten, die sich in den letzten Tagen ereignet hatten.</w:t>
      </w:r>
    </w:p>
    <w:p>
      <w:r>
        <w:t>Die Leute erzählen, dass am Freitag, dem 11., zwei Soldaten Jasko Bednarchuk und Delyk aus der 3. Kolonie von Khomas Stand zur „Ivanova Khata“ brachten und ihnen dort ein solches Abendessen gaben, dass sie es lange in Erinnerung behalten werden.</w:t>
      </w:r>
    </w:p>
    <w:p>
      <w:r>
        <w:t>Ich habe nicht herausgefunden, warum sie mitgenommen und so bewirtet wurden, aber mir scheint, es liegt daran, dass sie dumm sind, keine „eleitores“ sind, nicht zusammenhalten und keine lehrreichen Bücher und den „Ukrainsky Khliborob“ lesen.</w:t>
      </w:r>
    </w:p>
    <w:p>
      <w:r>
        <w:t>Für „Ukr. Khl“ beklagten sie sich über 12$, aber in der „Ivanova Khata“ bezahlten sie für das „Hotel“ viel mehr, bekamen sogar ein gutes Abendessen und trugen den ganzen Tag Wasser vom „Schafariz“ bis zur „Ivanova Khata“ und wuschen sie. Das haben sie verdient!</w:t>
      </w:r>
    </w:p>
    <w:p>
      <w:r>
        <w:t>Sie wollen nicht von den Ihren lernen, vom hiesigen Lehrer Sochotsky, sie wollen „Ukr. Khlib.“ nicht abonnieren, um daraus ein vernünftiges Leben zu lernen, dann sollen sie von der „Ivanova Khata“ und den Soldaten lernen.</w:t>
      </w:r>
    </w:p>
    <w:p>
      <w:r>
        <w:t>Ich hörte, dass Delyk sogar ein anständiger Mann ist, aber was nützt das, wenn er nicht zur Gruppe hält und kein vernünftiges Leben lernt?</w:t>
      </w:r>
    </w:p>
    <w:p>
      <w:r>
        <w:t>Sie sagen, es sei so ein Planet, aber ich denke, es ist der Verstand und kein Planet.</w:t>
      </w:r>
    </w:p>
    <w:p>
      <w:r>
        <w:t>Ich wende mich auch an alle geschätzten Abonnenten von „U. Kh.“ mit der Bitte, „U. Kh.“ nicht denen zu geben, die nicht bezahlen.</w:t>
      </w:r>
    </w:p>
    <w:p>
      <w:r>
        <w:t>Wer lesen will, soll bezahlen. Dorizonsky Zalizniak. Von der Redaktion.</w:t>
      </w:r>
    </w:p>
    <w:p>
      <w:pPr>
        <w:pStyle w:val="Heading2"/>
      </w:pPr>
      <w:r>
        <w:t>Es gibt nichts Passenderes als die Bitte – den Aufruf des geschätzten „Dorizonsky Zalizniak“!</w:t>
      </w:r>
    </w:p>
    <w:p>
      <w:r>
        <w:t>Geben Sie den „Ukrainsky Khliborob“ nicht denen zu lesen, die ihn nur gerne lesen.</w:t>
      </w:r>
    </w:p>
    <w:p>
      <w:r>
        <w:t>Wer „U. Kh.“ lesen will, soll bezahlen! 12$000 ist kein Geld, wenn man es mit dem vergleicht, was unsere Leute durch ihren dummen Verstand ausgeben!</w:t>
      </w:r>
    </w:p>
    <w:p>
      <w:r>
        <w:t>Für die „Ivanova Khata“ ist Geld da, und zwar viel mehr, aber „Ukr. Khl“ wollen sie umsonst lesen!</w:t>
      </w:r>
    </w:p>
    <w:p>
      <w:r>
        <w:t>Wer Nicht-Abonnenten „U. Kh.“ lesen lässt, schadet „Ukr. Khl.“ und dem Ukrainischen Bund.</w:t>
      </w:r>
    </w:p>
    <w:p>
      <w:r>
        <w:t>Lesen und abonnieren Sie „Ukr. Khl.“</w:t>
      </w:r>
    </w:p>
    <w:p>
      <w:pPr>
        <w:pStyle w:val="Heading2"/>
      </w:pPr>
      <w:r>
        <w:t>An Großvater „Kanadischer Ukrainer“.</w:t>
      </w:r>
    </w:p>
    <w:p>
      <w:r>
        <w:t>Oh Großvater, Großvater!</w:t>
      </w:r>
    </w:p>
    <w:p>
      <w:r>
        <w:t>Wie sehr ich mich gefreut habe, dass Sie sich noch an die brasilianischen Ukrainer erinnern!</w:t>
      </w:r>
    </w:p>
    <w:p>
      <w:r>
        <w:t>Aber, es scheint, Sie mögen keine Bauern und zeigen sogar mit dem Stock auf Prof. P. Karmansky, weil Sie schlecht informiert wurden.</w:t>
      </w:r>
    </w:p>
    <w:p>
      <w:r>
        <w:t>Dafür, Großvater, werden Sie Sünde vor Gott haben, denn diese glorreiche „Pratsia“, die Sie so loben, führte uns in ein Verlies, verschloss alle Fenster, damit wir in Dunkelheit leben, nichts sehen und nichts hören.</w:t>
      </w:r>
    </w:p>
    <w:p>
      <w:r>
        <w:t>Und in diesem Verlies sah uns Prof. Karmansky und erleuchtete uns.</w:t>
      </w:r>
    </w:p>
    <w:p>
      <w:r>
        <w:t>Lieber Großvater! Hätten Sie diesen Kwass gerochen, den unsere Großmutter „Pratsia“ gebraut hat, hätten Sie nur die Nase gerümpft und sie nicht gelobt, sondern ihr ein paar Schläge auf die weiche Stelle gegeben und sie an die Worte Jesu Christi erinnert: „Ihr habt mich im Gefängnis gesehen und mich nicht erleuchtet.“</w:t>
      </w:r>
    </w:p>
    <w:p>
      <w:r>
        <w:t>Bevor man urteilt, lieber Großvater, muss man sich gut informieren, damit das Urteil gerecht ist.</w:t>
      </w:r>
    </w:p>
    <w:p>
      <w:r>
        <w:t>Ihr Enkel, – ein brasilianischer Bauer, der immer Gott um unser tägliches Brot bat, dass es Vollkorn sei und ein passendes Stück. PANKO BADLYUK.</w:t>
      </w:r>
    </w:p>
    <w:p>
      <w:pPr>
        <w:pStyle w:val="Heading2"/>
      </w:pPr>
      <w:r>
        <w:t>Curitibaer Monatszeitschrift „Zhyttia“</w:t>
      </w:r>
    </w:p>
    <w:p>
      <w:r>
        <w:t>In kurzer Zeit soll in unserem Curitiba die Monatszeitschrift „Zhyttia“ erscheinen — Dass sie noch nicht erschienen ist, liegt daran, dass das Geld „express“ in die Tschechoslowakei geschickt wurde. — Aber, wie es schon oft bei uns und anderen vorgekommen ist, wenn etwas express verschickt wird, dann geht es dir, wie zum Trotz, am langsamsten! — Nun, aber sie sind schon angekommen! Und die Tschechen, oder Gott weiß wer, haben, wie zum Trotz, die Stecklinge genommen und verkauft, und dafür versprochen, uns nur einen „Titel“ zu schicken.</w:t>
      </w:r>
    </w:p>
    <w:p>
      <w:r>
        <w:t>— Und wenn es keinen Titel gibt, dann, sagten sie, schicken sie schon fertige Bücher! Also, meine Herren aus Curitiba, macht euch keine Sorgen, es wird schon etwas dabei herauskommen! Entweder ein Ziegenbock oder eine „wilde“ Ziege!... Der Hauptartikel, der in „Zhyttia“ erscheinen sollte, ist bereits erschienen, das heißt – humoristisch, und rein humoristisch! Das ist genau wie die Arbeit eines jungen Schmiedelehrlings, – dem man eine große Eisenstange gab, damit er daraus etwas macht und zeigt, dass er sein Handwerk versteht:</w:t>
      </w:r>
    </w:p>
    <w:p>
      <w:r>
        <w:t>Er legte es ins Feuer, und als es gut erhitzt war, begann er zu hämmern... Zuerst kam so etwas wie dies heraus, dann so etwas wie ein Pflug, und dann so etwas wie eine Ahle, weiter von der Ahle eine Nadel, und am Ende, als das Eisen schon verbrannt war, kam nichts heraus!</w:t>
      </w:r>
    </w:p>
    <w:p>
      <w:r>
        <w:t>Dasselbe mit unserer Monatszeitschrift „Zhyttia“. Zuerst sollten die Stecklinge bald ankommen, dann waren sie weg, Bücher mussten beschafft werden, und am Ende musste es in Porto veröffentlicht werden... – und das ist nicht schlecht! – Interessant, wann wird unsere Curitibaer Gemeinde aufhören, die Rolle von Drohnen zu spielen? Wird noch jemand Neues auftauchen, der mit schönen Worten gefallen kann, oder ist das das Ende? Was meinen Sie, meine Herren?</w:t>
      </w:r>
    </w:p>
    <w:p>
      <w:r>
        <w:t>Haben wir nicht schon mehr als genug Erfahrung mit Leuten wie Bodnyk, Koziy und anderen gemacht, die uns goldene Berge versprachen und uns dann zum Gespött machten? Wem hat Curitiba nicht schon geholfen? Wer hat uns hier nicht schon wie kleine Kinder behandelt und uns alberne Spielzeuge gezeigt?... Nun, genug ist genug für alle, warum sollte es nicht auch für Kobylyansky sein? Er ist auch unser! — Aber das Leben!... Cilencio! Curitiba 8-3-1927 TADRA.</w:t>
      </w:r>
    </w:p>
    <w:p>
      <w:pPr>
        <w:pStyle w:val="Heading2"/>
      </w:pPr>
      <w:r>
        <w:t>NIX.</w:t>
      </w:r>
    </w:p>
    <w:p>
      <w:pPr>
        <w:pStyle w:val="Heading2"/>
      </w:pPr>
      <w:r>
        <w:t>Ein Volksmärchen. (Nach Fedkowytsch).</w:t>
      </w:r>
    </w:p>
    <w:p>
      <w:r>
        <w:t>So nennt man bei den Deutschen „nitscho“, und in der Apotheke ist es ein Salz, das mit Rosenwasser gemischt und in die Augen getropft wird, wenn sie schmerzen.</w:t>
      </w:r>
    </w:p>
    <w:p>
      <w:r>
        <w:t>Und der alten Perunycha taten die Augen weh, also nahm sie vier Kreuzer und sagte zu ihrem Sohn Andrus: „Lauf, mein Sohn, in die Stadt und kauf mir für diese Kreuzer in der Apotheke ‚nix‘.“</w:t>
      </w:r>
    </w:p>
    <w:p>
      <w:r>
        <w:t>„Was, wenn ich vergesse, wie es heißt, Mama?“, sagt Andrus unter Tränen, sich am Kopf kratzend, „— es sind zwei Meilen von uns bis zur Stadt, und du weißt, Mama, wie dumm ich bin; bis ich in die Stadt komme, bis das – und ich habe schon jetzt vergessen, wie es heißt – Apotheke, oder wie auch immer...“</w:t>
      </w:r>
    </w:p>
    <w:p>
      <w:r>
        <w:t>„Nix! Sohn, nix!“, sagt die Alte und streichelt ihrem Liebling über den Kopf, „— sprich die ganze Zeit, während du gehst, laut zu dir selbst: Nix! Nix! Nix! Nix! Dann wirst du es sicher nicht vergessen. Geh jetzt, Andrusko, in guter Zeit, und immer laut zu dir selbst: Nix! Nix! Nix! Nix!"</w:t>
      </w:r>
    </w:p>
    <w:p>
      <w:r>
        <w:t>„Nix! Nix! Nix!“ begann Andrusko aus vollem Halse zu rufen und eilte in die Stadt.</w:t>
      </w:r>
    </w:p>
    <w:p>
      <w:r>
        <w:t>Andrusko geht den Weg entlang – da schlachten sie auf dem Hof eines reichen Schwaben ein Schwein, und Andrusko wollte unbedingt zusehen. Also lehnte er sich an den Zaun, aber er vergaß seine Aufgabe nicht und wiederholte immer wieder: Nix! Nix! Nix! so laut, dass es das ganze Dorf hören konnte. Der Schwabe hörte und hörte Andruskos „Nix“, und dann rief er den Burschen zu:</w:t>
      </w:r>
    </w:p>
    <w:p>
      <w:r>
        <w:t>„Nun, Jungs, gebt diesem Dummkopf so eine Abreibung, dass er es bis zu den neuen Kränzen in Erinnerung behält! Was soll er mir ständig sein ‚Nix‘ zurufen, wenn ich heute nicht ‚Nix‘ habe, sondern Gottes Gnade, die der Herr jedem guten Hausherrn schenken möge.“ — Und die Burschen packten unseren Andrus und begannen ihn zu verprügeln! Der Arme vergaß sowohl das ‚Nix‘ als auch alles andere und flehte nur den alten Schwaben an. „Habt Erbarmen, Herr, und treibt mir nicht die Seele aus, denn unser ganzes Dorf weiß, dass ich nicht ganz bei Verstand bin! — Wollt Ihr mich lieber lehren, was ich sagen soll, wenn mir so etwas noch einmal passiert!“ Und der Schwabe sagt zu ihm: „Wenn dir, Dummkopf, so etwas noch einmal passiert, dann sollst du sagen: Gott gebe euch, Herr, dieses Gut sowohl in den Kammern als auch in den Scheunen, und in den Schüsseln, und in jedem Topf, und in jedem Gefäß! — verstehst du? Und jetzt verschwinde mir aus den Augen, du Dummkopf!"</w:t>
      </w:r>
    </w:p>
    <w:p>
      <w:r>
        <w:t>Unser Andrus ging weg, sich am Rücken kratzend, wo ihn die wütenden Schwaben so schön verprügelt hatten, und er hatte das „Nix“ schon ganz vergessen, und wiederholte nur das, was der Schwabe ihn gelehrt hatte. Da lag ein betrunkener Mann im Graben und – entschuldigen Sie die Ausdrucksweise – erbrach sich. – Und Andrus sagte sofort zu ihm: „Gott gebe euch, Herr, dieses Gut sowohl in den Kammern als auch auf den Tischen, und in den Schüsseln, und in den Löffeln, und in jedem Topf, und in jedem Gefäß!“ – Und der Betrunkene sprang auf die Beine und begann, unseren Andrus mit Fäusten zu verprügeln!</w:t>
      </w:r>
    </w:p>
    <w:p>
      <w:r>
        <w:t>„Und du, du Hurensohn, wie wagst du es..."</w:t>
      </w:r>
    </w:p>
    <w:p>
      <w:pPr>
        <w:pStyle w:val="Heading1"/>
      </w:pPr>
      <w:r>
        <w:t>Seite 04</w:t>
      </w:r>
    </w:p>
    <w:p>
      <w:r>
        <w:t>…machst du dich auch noch über mein Abenteuer lustig? Weißt du denn nicht, dass Trunkenheit das widerlichste Ding auf der Welt ist, und dass jeder Trinker sich zu einem Tier macht, und nicht nur zu einem Tier, sondern zu einem sündigen Teufel, der die Gabe des Heiligen Geistes, das heißt: den Verstand, mit Füßen tritt? — Deshalb, Junge, wenn du irgendwo Trinker siehst, sag ihnen nichts anderes als dies:</w:t>
      </w:r>
    </w:p>
    <w:p>
      <w:r>
        <w:t>„Pfui über euch und Schande über euch, und in die Steine mit euch und in den Schutt, wo Hühner nicht krähen und Glocken nicht läuten, ihr Schamlosen und Gesichtslosen! Möge so etwas in eurer Rus' nie wieder gehört oder gesehen werden! — Nun geh deines Weges und mach dich davon, und vergiss meine Lehre nicht, denn du wirst noch schlimmere Prügel bekommen, als diese von mir!"</w:t>
      </w:r>
    </w:p>
    <w:p>
      <w:r>
        <w:t>Unser Andrus ging weiter, sich den verprügelten Hinterkopf kratzend, als plötzlich eine Menschenmenge von einer Taufe kam, der Priester voran, die Mutter mit dem Kind hinter ihm, und dann Paten, Verwandte, Nachbarn, Gäste, und Andruschko zu ihnen: „Pfui über euch und Schande über euch, und in die Steine mit euch und in den Schutt, wo Hühner nicht krähen und Glocken nicht läuten, ihr Schamlosen und Gottlosen! Gott gebe, dass so etwas in unserer Rus' nie wieder gehört oder gesehen wird!“ — Die Leute rissen nur die Augen auf, und dann fingen sie an, unseren Andrus mit Stöcken zu bearbeiten!... und es war so, dass der Vater des Kindes ihn kaum aus den Händen der betrunkenen Paten riss und zu ihm sagte: „Was ist das, Junge, bist du verrückt geworden oder was? Wenn dir so etwas passiert, dann sag nicht so etwas Schlimmes, sondern sag: ‚Gott gebe, dass so etwas in jedem Dorf hundert- und zweihundertmal im Jahr gehört und gesehen wird, und in jedem Haus zwei-, dreimal auf einmal!‘ So sollst du sagen, du Narr, und jetzt mach dich auf den Weg zur Mutter des Kindes, damit du hier nicht einmal mehr zu riechen bist!"</w:t>
      </w:r>
    </w:p>
    <w:p>
      <w:r>
        <w:t>Unser Andrus ging weiter, und kratzte sich nicht mehr, denn es gab für ihn nichts mehr zu kratzen, so verprügelt war der Arme, als plötzlich ein Toter getragen wurde, und Andruschko rief ihnen schon von weitem zu: „Gott gebe, dass so etwas in jedem Dorf hundert- und zweihundertmal im Jahr gehört und gesehen wird, und in jedem Haus zwei-, dreimal auf einmal!“ Die Leute hielten an und wollten unserem Andrus gerade eine neue Tracht Prügel verpassen, aber der Priester ließ es nicht zu und sagte zu ihm: „Was hast du denn da gesagt, mein Lieber? — Das nächste Mal, wenn dir so etwas passiert, nimm deinen Hut ab, bekreuzige dich und sag:</w:t>
      </w:r>
    </w:p>
    <w:p>
      <w:r>
        <w:t>„Mit den Geistern der Gerechten, Christus Gott, gib Ruhe im hellen Paradies, im ewigen Frieden, wo Engel singen, wo Heilige weilen!“ — so sollst du sagen, mein Sohn, und nicht so etwas faseln, dass es eine Schande ist, zuzuhören. — Mach dich davon!"</w:t>
      </w:r>
    </w:p>
    <w:p>
      <w:r>
        <w:t>Unser Andrus ging weinend weiter, als plötzlich zwei alte Frauen auf der Veranda saßen und sich entlausten, und Andruschko nahm sofort seinen Hut ab, bekreuzigte sich und mit voller Stimme: „Mit den Geistern der Gerechten, Christus Gott, gib Ruhe, zum hellen Paradies, zum— “ aber er beendete es nicht, denn die alten Frauen sprangen auf, die eine nahm eine Mangel und die andere ein Waschbrett</w:t>
      </w:r>
    </w:p>
    <w:p>
      <w:r>
        <w:t>unter der Veranda hervor, und wie sie Andruschko zu verprügeln anfingen!... Mit großer Mühe flehte der Waise um Gnade, und sie sagten zu ihm: „Und du, Schurke, von welchem Galgen bist du entkommen und kommst hierher, um Spott zu treiben? — Wenn du siehst, dass sich jemand entlaust, dann steck lieber deinen Kopf hinein, damit sie dich auch entlausen, und rede nicht so einen Unsinn, wie du es vorher getan hast, dann wirst du besser empfangen. — Und jetzt mach dich weiter, und das nächste Mal mach keinen Spott über die Armen! — Geh!"</w:t>
      </w:r>
    </w:p>
    <w:p>
      <w:r>
        <w:t>Unser unglücklicher Andrus schleppte sich weiter, als plötzlich eine Meute Hunde auf der Landstraße war. Und Andrus, so klug er war, steckte seinen Kopf zwischen sie, damit — wie die alten Frauen sagten — auch er entlaust würde. Und als die Hunde anfingen, ihn zu entlausen, entlausen sie ihn vielleicht noch heute... Armer unser Andrus!..</w:t>
      </w:r>
    </w:p>
    <w:p>
      <w:pPr>
        <w:pStyle w:val="Heading2"/>
      </w:pPr>
      <w:r>
        <w:t>PROTEST AUS JANGADA.</w:t>
      </w:r>
    </w:p>
    <w:p>
      <w:r>
        <w:t>Die T. Schewtschenko-Gesellschaft (F. U. S. in Br.) in Jangada hat am 27. Februar dieses Jahres auf ihrer außerordentlichen Versammlung Protest gegen die Einladung des polnischen Konsuls durch die Basilianerpatres zum Fest der Grundsteinlegung für den Bau der ukrainischen griechisch-katholischen Kirche in Curityba erhoben.</w:t>
      </w:r>
    </w:p>
    <w:p>
      <w:r>
        <w:t>Stellv. Vorsitzender M. SHARAVARA Sekretär: S. SAVYTSKYI.</w:t>
      </w:r>
    </w:p>
    <w:p>
      <w:pPr>
        <w:pStyle w:val="Heading2"/>
      </w:pPr>
      <w:r>
        <w:t>ALLERLEI.</w:t>
      </w:r>
    </w:p>
    <w:p>
      <w:pPr>
        <w:pStyle w:val="Heading2"/>
      </w:pPr>
      <w:r>
        <w:t>Tabak und Gesundheit.</w:t>
      </w:r>
    </w:p>
    <w:p>
      <w:r>
        <w:t>Ärzte sagen, dass Rauchen das Gedächtnis um 10 bis 33 Prozent schwächt und der Schlaf einen Raucher nicht so erfrischt wie einen Nichtraucher. Doktor Tournay bemerkte, dass Raucher im Allgemeinen schneller altern.</w:t>
      </w:r>
    </w:p>
    <w:p>
      <w:pPr>
        <w:pStyle w:val="Heading2"/>
      </w:pPr>
      <w:r>
        <w:t>AUS WEISEN GEDANKEN.</w:t>
      </w:r>
    </w:p>
    <w:p>
      <w:r>
        <w:t>Ein Buch † ist unser unparteiischer und treuer Freund.</w:t>
      </w:r>
    </w:p>
    <w:p>
      <w:r>
        <w:t>* * *</w:t>
      </w:r>
    </w:p>
    <w:p>
      <w:r>
        <w:t>Ein unvorsichtig gesprochenes Wort enthüllt ein ganzes Geheimnis.</w:t>
      </w:r>
    </w:p>
    <w:p>
      <w:r>
        <w:t>* * *</w:t>
      </w:r>
    </w:p>
    <w:p>
      <w:r>
        <w:t>Wer kein Leid empfunden hat, hat nie geliebt.</w:t>
      </w:r>
    </w:p>
    <w:p>
      <w:r>
        <w:t>* * *</w:t>
      </w:r>
    </w:p>
    <w:p>
      <w:r>
        <w:t>Der erste Anzeiger häuslichen Glücks ist die Liebe zum eigenen Heim.</w:t>
      </w:r>
    </w:p>
    <w:p>
      <w:r>
        <w:t>LAND- UND KOLONISATIONSGESELLSCHAFT. (SOCIEDADE TERRITORIAL E COLONISADORA) TEXEIRA, STAUT &amp; CIA. BÜRO IN S. PAULO — R. COUTO DE MAGALHÃES, 24 — A — SALA 3 — ECKE der R. WASHINGTON LUIZ. Büro Estação Rancharia — Estr. de Ferro Sorocabana.</w:t>
      </w:r>
    </w:p>
    <w:p>
      <w:r>
        <w:t>Die Gesellschaft beehrt sich, Sie darüber zu informieren, dass sie die besten Grundstücke zur Bewirtschaftung in der Nähe der Stationen Rancharia, Presidente Bernardes (Guarucaia), Santo Anastacio und Presidente Wenceslau an der Sorocabana-Eisenbahn in S. Paulo verkauft, in Parzellen von 5 Alqueires aufwärts, nach Wunsch des Käufers.</w:t>
      </w:r>
    </w:p>
    <w:p>
      <w:r>
        <w:t>Alle unsere Ländereien sind von bester Qualität, mit üppigem Baumbestand, der ihre Fruchtbarkeit bezeugt, mit Bäumen wie: Pau d'alho, Figheira Branca, Jangada usw., und daneben mit einer großen Anzahl edler Bäume, vielen fließenden Flüssen und mit einem wunderschönen, gesunden Klima.</w:t>
      </w:r>
    </w:p>
    <w:p>
      <w:r>
        <w:t>Alle diese Ländereien liegen in der Nähe der oben genannten Stationen an der Sorocabana-Eisenbahn in S. Paulo. Von all diesen Ländereien lenken wir die Aufmerksamkeit auf die Ländereien von Rancharia, die sich nicht nur durch ihre Qualität, hohe Lage, Gewässer und Bäume auszeichnen, sondern auch dadurch, dass diese Ländereien nur achthundert Meter von der Station entfernt sind und auf einer Länge von 12 Kilometern an die Eisenbahnlinie grenzen. Auf ihnen haben wir eine wunderschöne Straße für Automobile angelegt, um unseren Käufern die Besichtigung des Landes zu erleichtern, und dort haben wir Automobile für diesen Zweck, völlig kostenlos.</w:t>
      </w:r>
    </w:p>
    <w:p>
      <w:r>
        <w:t>Sie sollten wissen, dass die Ländereien von Rancharia mit der gleichnamigen Siedlung verbunden sind, die bereits recht besiedelt ist und einen ausgezeichneten Handel, Hotels, Krankenhäuser usw. besitzt.</w:t>
      </w:r>
    </w:p>
    <w:p>
      <w:r>
        <w:t>Alle unsere Ländereien eignen sich für jede Art von Anbau, so dass Sie dort Felder mit Kaffee (der hier erstaunlich schnell wächst) und mit Baumwolle (algodão) und anderem sehen können.</w:t>
      </w:r>
    </w:p>
    <w:p>
      <w:r>
        <w:t>Kleine japanische, italienische und andere Siedler kamen innerhalb von nur 3 Jahren auf die Beine, dank reichlicher Getreide- und Baumwollerträge, und schufen gleichzeitig eine echte Siedlung, indem sie mehrere tausend Kaffeesträucher pflanzten.</w:t>
      </w:r>
    </w:p>
    <w:p>
      <w:r>
        <w:t>Alle Siedler, kleine und große, leben bei guter Gesundheit und in recht erheblichem Wohlstand an der Sorocabana-Eisenbahn, wo das Land fruchtbar und gut ist, bisher ohne Kenntnis von Frostschäden, und sehen das Wachstum ihres Reichtums, für den S. Paulo berühmt ist — Kaffee.</w:t>
      </w:r>
    </w:p>
    <w:p>
      <w:r>
        <w:t>Wenn Sie uns besuchen, können Sie sich persönlich von allem überzeugen, was wir sagen. Besuchen Sie uns, und wir werden alles tun, damit Sie unsere Ländereien kennenlernen.</w:t>
      </w:r>
    </w:p>
    <w:p>
      <w:r>
        <w:t>Das Land liegt 93 km von der nördlichen Grenze von Paraná entfernt.</w:t>
      </w:r>
    </w:p>
    <w:p>
      <w:r>
        <w:t>Folgende Herren aus Rio Claro haben bereits Land bei uns gekauft: Herr St. Pavliv 100 alq., Pavlo Sukh 15 alq., Vasyl Pavlo Sukh 10 alq., Petro Pavlo Sukh 10 alq., Hryts Pavlo Sukh 38 1/2 alq., Leonardo Tarimolli 95 alq., José Kemacheusky 38 1/2 alq.</w:t>
      </w:r>
    </w:p>
    <w:p>
      <w:r>
        <w:t>Landpreis von 200 bis 500$ pro Alqueire.</w:t>
      </w:r>
    </w:p>
    <w:p>
      <w:r>
        <w:t>Fünf Alqueires reichen vollkommen aus, um gut davon zu leben.</w:t>
      </w:r>
    </w:p>
    <w:p>
      <w:r>
        <w:t>Für weitere Informationen wenden Sie sich bitte an Prof. P. Karmansky. TEXEIRA, STAUT &amp; CIA.</w:t>
      </w:r>
    </w:p>
    <w:p>
      <w:pPr>
        <w:pStyle w:val="Heading2"/>
      </w:pPr>
      <w:r>
        <w:t>BEKANNTE Schuhmacherwerkstatt von VASYL LYTVYNSKYI</w:t>
      </w:r>
    </w:p>
    <w:p>
      <w:r>
        <w:t>nimmt alle Schuhmacheraufträge billig, solide und schnell an und führt sie aus. — Hat ständig eine größere Menge fertiger Ware für bestellende Kaufleute aus den Kolonien auf Lager. ◼ Wenden Sie sich an: Basilio Litvinsky — União da Victoria, Rua Visconde de Nacar — Paraná.</w:t>
      </w:r>
    </w:p>
    <w:p>
      <w:r>
        <w:t>ANZEIGE. (Für Anzeigen übernimmt die Redaktion keine Verantwortung).</w:t>
      </w:r>
    </w:p>
    <w:p>
      <w:pPr>
        <w:pStyle w:val="Heading2"/>
      </w:pPr>
      <w:r>
        <w:t>Schuhmacherwerkstatt von OLEKSA SHARAVARA IN ANTONIO CANDIDO</w:t>
      </w:r>
    </w:p>
    <w:p>
      <w:r>
        <w:t>Hat stets fertige Waren und nimmt jederzeit Bestellungen für alle Arten von Schuhen an, wobei die Arbeit schnell, solide und zu günstigen Preisen ausgeführt wird.</w:t>
      </w:r>
    </w:p>
    <w:p>
      <w:pPr>
        <w:pStyle w:val="Heading2"/>
      </w:pPr>
      <w:r>
        <w:t>Dampf-GERBEREI | CORTUME a vapor de Pedro Mazurechen em Porto União, — Filial em União da Victoria.</w:t>
      </w:r>
    </w:p>
    <w:p>
      <w:r>
        <w:t>Eine der größten Gerbereien in diesem Staat, unter der geschickten und sorgfältigen Leitung des Eigentümers, führt alle Arten von Gerbereiarbeiten schnell und solide aus. ERFÜLLT DIE BEDÜRFNISSE DER GRÖSSTEN CURITYBAER FIRMEN. Produziert „Pelego“ aus argentinischen Schaffellen. Liefert Produkte in jeder Menge. KAUFT „CASCA“ UND HÄUTE, ROH UND TROCKEN, ZU DEN HÖCHSTEN PREISEN. In allen Angelegenheiten schreiben Sie an die Adresse</w:t>
      </w:r>
    </w:p>
    <w:p>
      <w:r>
        <w:t>Pedro Mazurechen ~~~ Porto União (Tocos), Sta Catharina,</w:t>
      </w:r>
    </w:p>
    <w:p>
      <w:r>
        <w:t>XARQUEADA de CARLOS PRATER Die größte Xarqueada in Porto União, ausgezeichnet auf der Jahrhundertausstellung, BESITZT IMMER EINEN GROSSEN VORRAT an XARQUE. Adresse: Porto União, Rua Coronel Amazonas — Telefon Nr. 88, (Xarqueada Nr. 7) — Sta. Catharina.</w:t>
      </w:r>
    </w:p>
    <w:p>
      <w:pPr>
        <w:pStyle w:val="Heading2"/>
      </w:pPr>
      <w:r>
        <w:t>Rechtsanwaltskanzlei mit ukrainischer Abteilung</w:t>
      </w:r>
    </w:p>
    <w:p>
      <w:r>
        <w:t>Dr. Edgard de Oliveira Cruz in Curityba führt alle Prozesse in Handels-, Straf- und Zivilsachen durch. Erledigt Befreiungen vom Militärdienst und Prozesse zur Entschädigung bei Unfällen. Regelt in zuständigen Institutionen alle Grundstücksangelegenheiten; vermittelt bei der Beschaffung von „titulos“ für Grundbesitz. Führt Prozesse über das Eigentumsrecht an requirierten und privat gekauften Chacras durch. Treibt gerichtlich Schulden ein, führt „inventarios“ durch, regelt Angelegenheiten militärischer Requisitionen und überhaupt alle Angelegenheiten, die mit dem Anwaltsberuf verbunden sind, vor allen Gerichten ganz Brasiliens. Darüber hinaus regelt er alle Angelegenheiten wie Kauf und Verkauf von Land usw. in Galizien und anderen Ländern Europas.</w:t>
      </w:r>
    </w:p>
    <w:p>
      <w:r>
        <w:t>Übersetzt auch Dokumente aus allen europäischen Sprachen und erstellt Genehmigungen für die Einreise nach Brasilien und die Ausreise aus Brasilien nach Nordamerika und Kanada. Der Leiter der fremdsprachigen Abteilung der Kanzlei ist Herr Stefan Volodymyr Kobylianskyi.</w:t>
      </w:r>
    </w:p>
    <w:p>
      <w:r>
        <w:t>Verschwenden Sie kein Geld für unnötige Reisen, sondern wenden Sie sich in allen Angelegenheiten in ukrainischer Sprache (in der Sie auch eine Antwort erhalten) an die Adresse: Escriptorio do Advogado Dr. Edgard de Oliveira Cruz Curityba — Paraná — Rua Aquidaban N. 70.</w:t>
      </w:r>
    </w:p>
    <w:p>
      <w:pPr>
        <w:pStyle w:val="Heading2"/>
      </w:pPr>
      <w:r>
        <w:t>☛ Lesen Sie! NICOLAO PECUCH COM CASA DE FAZENDAS E ARMARINHO</w:t>
      </w:r>
    </w:p>
    <w:p>
      <w:r>
        <w:t>Ich informiere meine Landsleute aus der Gegend von Irati, dass ich alle Arten von Waren guter Qualität direkt von der Fabrik erhalten habe und sie zu einem niedrigen Preis verkaufen werde. Und zwar: Zephyr zu 1$300, Shitu zu 1$300, „tecidos finos“ für Damen zu 2$000, spezieller Brin zu 2$000, Tücher „de alvejado“ (1 Meter) zu 12$500 usw. Wer also gute und billige Ware kaufen möchte, soll das Geschäft besuchen: NICOLAO PECUCH IRATY RUA 15 de NOVEMBRO (Früher: AUGUST BOROGOSKI).</w:t>
      </w:r>
    </w:p>
    <w:p>
      <w:r>
        <w:t>HENRIQUE BURMESTER kauft Herva matte und andere Produkte des Landes. VERTRETER DER „STANDARD OIL COMPANY“. Immer ein großer Vorrat an Benzin und Kerosin. Büro und Lager: União da Victoria, Rua Dr. Cruz Machado E. Paraná. Lager: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