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C00"/>
        <w:tblLook w:val="01E0" w:firstRow="1" w:lastRow="1" w:firstColumn="1" w:lastColumn="1" w:noHBand="0" w:noVBand="0"/>
      </w:tblPr>
      <w:tblGrid>
        <w:gridCol w:w="11340"/>
      </w:tblGrid>
      <w:tr w:rsidR="00A97E0C" w:rsidRPr="00D773A8">
        <w:tc>
          <w:tcPr>
            <w:tcW w:w="11340" w:type="dxa"/>
            <w:shd w:val="clear" w:color="auto" w:fill="FFCC00"/>
          </w:tcPr>
          <w:p w:rsidR="00A97E0C" w:rsidRPr="00D773A8" w:rsidRDefault="00236B44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Elastizität</w:t>
            </w:r>
            <w:r w:rsidR="00641E6C"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                         </w:t>
            </w:r>
            <w:r w:rsidR="00641E6C" w:rsidRPr="00D773A8">
              <w:rPr>
                <w:rFonts w:ascii="Arial" w:hAnsi="Arial" w:cs="Arial"/>
                <w:b/>
                <w:color w:val="339966"/>
                <w:sz w:val="18"/>
                <w:szCs w:val="18"/>
                <w:lang w:val="de-CH"/>
              </w:rPr>
              <w:t>Prüfung: falls mit dem TR gerechnet, immer dokumentieren!!!</w:t>
            </w:r>
          </w:p>
        </w:tc>
      </w:tr>
    </w:tbl>
    <w:p w:rsidR="00253563" w:rsidRPr="0082315E" w:rsidRDefault="00253563" w:rsidP="002034E1">
      <w:pPr>
        <w:ind w:right="178"/>
        <w:rPr>
          <w:rFonts w:ascii="Century Gothic" w:hAnsi="Century Gothic"/>
          <w:b/>
          <w:sz w:val="6"/>
          <w:szCs w:val="6"/>
          <w:lang w:val="de-CH"/>
        </w:rPr>
      </w:pPr>
    </w:p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6840"/>
      </w:tblGrid>
      <w:tr w:rsidR="00DF78B5" w:rsidRPr="00D773A8">
        <w:tc>
          <w:tcPr>
            <w:tcW w:w="4500" w:type="dxa"/>
            <w:shd w:val="clear" w:color="auto" w:fill="FFFFFF"/>
          </w:tcPr>
          <w:p w:rsidR="00DF78B5" w:rsidRPr="00D773A8" w:rsidRDefault="00996630" w:rsidP="00CE3E3D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Nachfragefunktion</w:t>
            </w:r>
            <w:r w:rsidR="004D013E"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 x(p)</w:t>
            </w:r>
          </w:p>
          <w:p w:rsidR="00832C49" w:rsidRPr="00D773A8" w:rsidRDefault="00832C49" w:rsidP="00CE3E3D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832C49" w:rsidRPr="00D773A8" w:rsidRDefault="00832C49" w:rsidP="004D013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Elastizität der Nachfrage bzgl. des Preises</w:t>
            </w:r>
            <w:r w:rsidR="00192393"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r w:rsidR="004D013E" w:rsidRPr="00D773A8">
              <w:rPr>
                <w:rFonts w:ascii="Arial" w:hAnsi="Arial" w:cs="Arial"/>
                <w:sz w:val="18"/>
                <w:szCs w:val="18"/>
                <w:lang w:val="de-CH"/>
              </w:rPr>
              <w:t>(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Prei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s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elastizität der Nachfrage</w:t>
            </w:r>
            <w:r w:rsidR="004D013E" w:rsidRPr="00D773A8">
              <w:rPr>
                <w:rFonts w:ascii="Arial" w:hAnsi="Arial" w:cs="Arial"/>
                <w:sz w:val="18"/>
                <w:szCs w:val="18"/>
                <w:lang w:val="de-CH"/>
              </w:rPr>
              <w:t>)</w:t>
            </w:r>
          </w:p>
          <w:p w:rsidR="004D013E" w:rsidRPr="00D773A8" w:rsidRDefault="004D013E" w:rsidP="004D013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4D013E" w:rsidRPr="00D773A8" w:rsidRDefault="004D013E" w:rsidP="004D013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x: angebotene Menge</w:t>
            </w:r>
          </w:p>
          <w:p w:rsidR="004D013E" w:rsidRPr="00D773A8" w:rsidRDefault="004D013E" w:rsidP="004D013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y: Preis</w:t>
            </w:r>
          </w:p>
          <w:p w:rsidR="004D013E" w:rsidRPr="00D773A8" w:rsidRDefault="004D013E" w:rsidP="004D013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F15BA5" w:rsidRPr="00D773A8" w:rsidRDefault="00F15BA5" w:rsidP="004D013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position w:val="-28"/>
                <w:sz w:val="18"/>
                <w:szCs w:val="18"/>
                <w:lang w:val="de-CH"/>
              </w:rPr>
              <w:object w:dxaOrig="428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1.25pt;height:27.75pt" o:ole="">
                  <v:imagedata r:id="rId8" o:title=""/>
                </v:shape>
                <o:OLEObject Type="Embed" ProgID="Equation.3" ShapeID="_x0000_i1025" DrawAspect="Content" ObjectID="_1528689933" r:id="rId9"/>
              </w:object>
            </w:r>
          </w:p>
        </w:tc>
        <w:tc>
          <w:tcPr>
            <w:tcW w:w="6840" w:type="dxa"/>
            <w:shd w:val="clear" w:color="auto" w:fill="FFFFFF"/>
          </w:tcPr>
          <w:p w:rsidR="004D013E" w:rsidRPr="00D773A8" w:rsidRDefault="00F15BA5" w:rsidP="00CE3E3D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in Abhängigkeit des 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Preises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   </w:t>
            </w:r>
            <w:r w:rsidR="00192393" w:rsidRPr="00D773A8">
              <w:rPr>
                <w:rFonts w:ascii="Arial" w:hAnsi="Arial" w:cs="Arial"/>
                <w:position w:val="-28"/>
                <w:sz w:val="18"/>
                <w:szCs w:val="18"/>
                <w:lang w:val="de-CH"/>
              </w:rPr>
              <w:object w:dxaOrig="3700" w:dyaOrig="660">
                <v:shape id="_x0000_i1026" type="#_x0000_t75" style="width:156.7pt;height:27.75pt" o:ole="">
                  <v:imagedata r:id="rId10" o:title=""/>
                </v:shape>
                <o:OLEObject Type="Embed" ProgID="Equation.3" ShapeID="_x0000_i1026" DrawAspect="Content" ObjectID="_1528689934" r:id="rId11"/>
              </w:object>
            </w:r>
          </w:p>
          <w:p w:rsidR="00F15BA5" w:rsidRPr="00D773A8" w:rsidRDefault="00F15BA5" w:rsidP="00CE3E3D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F15BA5" w:rsidRPr="00D773A8" w:rsidRDefault="00F15BA5" w:rsidP="00CE3E3D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in Abhängigkeit der 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Menge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    </w:t>
            </w:r>
            <w:r w:rsidRPr="00D773A8">
              <w:rPr>
                <w:rFonts w:ascii="Arial" w:hAnsi="Arial" w:cs="Arial"/>
                <w:position w:val="-66"/>
                <w:sz w:val="18"/>
                <w:szCs w:val="18"/>
                <w:lang w:val="de-CH"/>
              </w:rPr>
              <w:object w:dxaOrig="3700" w:dyaOrig="1040">
                <v:shape id="_x0000_i1027" type="#_x0000_t75" style="width:156.7pt;height:43.75pt" o:ole="">
                  <v:imagedata r:id="rId12" o:title=""/>
                </v:shape>
                <o:OLEObject Type="Embed" ProgID="Equation.3" ShapeID="_x0000_i1027" DrawAspect="Content" ObjectID="_1528689935" r:id="rId13"/>
              </w:object>
            </w:r>
          </w:p>
          <w:p w:rsidR="00996630" w:rsidRPr="00D773A8" w:rsidRDefault="00996630" w:rsidP="00CE3E3D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Um wie viel % steigt/sinkt die nachgefragte Menge bei einer Erhöhung/Senkung des Pre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i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ses um 1%?</w:t>
            </w:r>
            <w:r w:rsidR="001E0737"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(Resultat ist schon in %)</w:t>
            </w:r>
          </w:p>
          <w:p w:rsidR="00192393" w:rsidRPr="00D773A8" w:rsidRDefault="00192393" w:rsidP="00CE3E3D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192393" w:rsidRPr="00D773A8" w:rsidRDefault="00192393" w:rsidP="00CE3E3D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color w:val="FF6600"/>
                <w:sz w:val="17"/>
                <w:szCs w:val="17"/>
                <w:lang w:val="de-CH"/>
              </w:rPr>
              <w:t>Achtung:</w:t>
            </w:r>
            <w:r w:rsidRPr="00D773A8">
              <w:rPr>
                <w:rFonts w:ascii="Arial" w:hAnsi="Arial" w:cs="Arial"/>
                <w:sz w:val="17"/>
                <w:szCs w:val="17"/>
                <w:lang w:val="de-CH"/>
              </w:rPr>
              <w:t xml:space="preserve"> </w:t>
            </w:r>
            <w:r w:rsidRPr="00D773A8">
              <w:rPr>
                <w:rFonts w:ascii="Arial" w:hAnsi="Arial" w:cs="Arial"/>
                <w:color w:val="FF6600"/>
                <w:sz w:val="17"/>
                <w:szCs w:val="17"/>
                <w:lang w:val="de-CH"/>
              </w:rPr>
              <w:t>Oft ist nicht die Funktion x(p), sondern die inverse Funktion p(x) geg</w:t>
            </w:r>
            <w:r w:rsidRPr="00D773A8">
              <w:rPr>
                <w:rFonts w:ascii="Arial" w:hAnsi="Arial" w:cs="Arial"/>
                <w:color w:val="FF6600"/>
                <w:sz w:val="17"/>
                <w:szCs w:val="17"/>
                <w:lang w:val="de-CH"/>
              </w:rPr>
              <w:t>e</w:t>
            </w:r>
            <w:r w:rsidRPr="00D773A8">
              <w:rPr>
                <w:rFonts w:ascii="Arial" w:hAnsi="Arial" w:cs="Arial"/>
                <w:color w:val="FF6600"/>
                <w:sz w:val="17"/>
                <w:szCs w:val="17"/>
                <w:lang w:val="de-CH"/>
              </w:rPr>
              <w:t>ben!</w:t>
            </w:r>
          </w:p>
        </w:tc>
      </w:tr>
      <w:tr w:rsidR="00192393" w:rsidRPr="00D773A8">
        <w:tc>
          <w:tcPr>
            <w:tcW w:w="4500" w:type="dxa"/>
            <w:shd w:val="clear" w:color="auto" w:fill="FFFFFF"/>
          </w:tcPr>
          <w:p w:rsidR="00192393" w:rsidRPr="00D773A8" w:rsidRDefault="00192393" w:rsidP="00996630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Angebotsfunktion x(p)</w:t>
            </w:r>
          </w:p>
          <w:p w:rsidR="00192393" w:rsidRPr="00D773A8" w:rsidRDefault="00192393" w:rsidP="00996630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  <w:p w:rsidR="00192393" w:rsidRPr="00D773A8" w:rsidRDefault="00192393" w:rsidP="004D013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Elastizität des Angebots bzgl. des Preises (Preisela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s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tizität des Angebots)</w:t>
            </w:r>
          </w:p>
          <w:p w:rsidR="00192393" w:rsidRPr="00D773A8" w:rsidRDefault="00192393" w:rsidP="004D013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192393" w:rsidRPr="00D773A8" w:rsidRDefault="00192393" w:rsidP="004D013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x: nachgefragte Menge</w:t>
            </w:r>
          </w:p>
          <w:p w:rsidR="00192393" w:rsidRPr="00D773A8" w:rsidRDefault="00192393" w:rsidP="004D013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y: Preis</w:t>
            </w:r>
          </w:p>
          <w:p w:rsidR="00192393" w:rsidRPr="00D773A8" w:rsidRDefault="00192393" w:rsidP="00996630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</w:tc>
        <w:tc>
          <w:tcPr>
            <w:tcW w:w="6840" w:type="dxa"/>
            <w:shd w:val="clear" w:color="auto" w:fill="FFFFFF"/>
          </w:tcPr>
          <w:p w:rsidR="00192393" w:rsidRPr="00D773A8" w:rsidRDefault="00F15BA5" w:rsidP="00192393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In Abhängigkeit des 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Preises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    </w:t>
            </w:r>
            <w:r w:rsidR="00192393" w:rsidRPr="00D773A8">
              <w:rPr>
                <w:rFonts w:ascii="Arial" w:hAnsi="Arial" w:cs="Arial"/>
                <w:position w:val="-28"/>
                <w:sz w:val="18"/>
                <w:szCs w:val="18"/>
                <w:lang w:val="de-CH"/>
              </w:rPr>
              <w:object w:dxaOrig="3680" w:dyaOrig="660">
                <v:shape id="_x0000_i1028" type="#_x0000_t75" style="width:155.85pt;height:27.75pt" o:ole="">
                  <v:imagedata r:id="rId14" o:title=""/>
                </v:shape>
                <o:OLEObject Type="Embed" ProgID="Equation.3" ShapeID="_x0000_i1028" DrawAspect="Content" ObjectID="_1528689936" r:id="rId15"/>
              </w:object>
            </w:r>
          </w:p>
          <w:p w:rsidR="00F15BA5" w:rsidRPr="00D773A8" w:rsidRDefault="00F15BA5" w:rsidP="00192393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F15BA5" w:rsidRPr="00D773A8" w:rsidRDefault="00F15BA5" w:rsidP="00F15BA5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In Abhängigkeit de</w:t>
            </w:r>
            <w:r w:rsidR="003C263A" w:rsidRPr="00D773A8">
              <w:rPr>
                <w:rFonts w:ascii="Arial" w:hAnsi="Arial" w:cs="Arial"/>
                <w:sz w:val="18"/>
                <w:szCs w:val="18"/>
                <w:lang w:val="de-CH"/>
              </w:rPr>
              <w:t>r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r w:rsidR="003C263A"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Menge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    </w:t>
            </w:r>
            <w:r w:rsidR="003C263A"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r w:rsidR="0039522E" w:rsidRPr="00D773A8">
              <w:rPr>
                <w:rFonts w:ascii="Arial" w:hAnsi="Arial" w:cs="Arial"/>
                <w:position w:val="-28"/>
                <w:sz w:val="18"/>
                <w:szCs w:val="18"/>
                <w:lang w:val="de-CH"/>
              </w:rPr>
              <w:object w:dxaOrig="3680" w:dyaOrig="660">
                <v:shape id="_x0000_i1029" type="#_x0000_t75" style="width:155.85pt;height:27.75pt" o:ole="">
                  <v:imagedata r:id="rId16" o:title=""/>
                </v:shape>
                <o:OLEObject Type="Embed" ProgID="Equation.3" ShapeID="_x0000_i1029" DrawAspect="Content" ObjectID="_1528689937" r:id="rId17"/>
              </w:object>
            </w:r>
          </w:p>
          <w:p w:rsidR="00192393" w:rsidRPr="00D773A8" w:rsidRDefault="00192393" w:rsidP="00192393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192393" w:rsidRPr="00D773A8" w:rsidRDefault="00192393" w:rsidP="00192393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Um wie viel % steigt/sinkt die nachgefragte Menge bei einer Erhöhung/Senkung des Pre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i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ses um 1%?</w:t>
            </w:r>
            <w:r w:rsidR="001E0737"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(Resultat ist schon in %)</w:t>
            </w:r>
          </w:p>
          <w:p w:rsidR="00192393" w:rsidRPr="00D773A8" w:rsidRDefault="00192393" w:rsidP="00192393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192393" w:rsidRPr="00D773A8" w:rsidRDefault="00192393" w:rsidP="00192393">
            <w:pPr>
              <w:rPr>
                <w:rFonts w:ascii="Arial" w:hAnsi="Arial" w:cs="Arial"/>
                <w:sz w:val="17"/>
                <w:szCs w:val="17"/>
                <w:lang w:val="de-CH"/>
              </w:rPr>
            </w:pPr>
            <w:r w:rsidRPr="00D773A8">
              <w:rPr>
                <w:rFonts w:ascii="Arial" w:hAnsi="Arial" w:cs="Arial"/>
                <w:b/>
                <w:color w:val="FF6600"/>
                <w:sz w:val="17"/>
                <w:szCs w:val="17"/>
                <w:lang w:val="de-CH"/>
              </w:rPr>
              <w:t>Achtung:</w:t>
            </w:r>
            <w:r w:rsidRPr="00D773A8">
              <w:rPr>
                <w:rFonts w:ascii="Arial" w:hAnsi="Arial" w:cs="Arial"/>
                <w:sz w:val="17"/>
                <w:szCs w:val="17"/>
                <w:lang w:val="de-CH"/>
              </w:rPr>
              <w:t xml:space="preserve"> </w:t>
            </w:r>
            <w:r w:rsidRPr="00D773A8">
              <w:rPr>
                <w:rFonts w:ascii="Arial" w:hAnsi="Arial" w:cs="Arial"/>
                <w:color w:val="FF6600"/>
                <w:sz w:val="17"/>
                <w:szCs w:val="17"/>
                <w:lang w:val="de-CH"/>
              </w:rPr>
              <w:t>Oft ist nicht die Funktion x(p), sondern die inverse Funktion p(x) geg</w:t>
            </w:r>
            <w:r w:rsidRPr="00D773A8">
              <w:rPr>
                <w:rFonts w:ascii="Arial" w:hAnsi="Arial" w:cs="Arial"/>
                <w:color w:val="FF6600"/>
                <w:sz w:val="17"/>
                <w:szCs w:val="17"/>
                <w:lang w:val="de-CH"/>
              </w:rPr>
              <w:t>e</w:t>
            </w:r>
            <w:r w:rsidRPr="00D773A8">
              <w:rPr>
                <w:rFonts w:ascii="Arial" w:hAnsi="Arial" w:cs="Arial"/>
                <w:color w:val="FF6600"/>
                <w:sz w:val="17"/>
                <w:szCs w:val="17"/>
                <w:lang w:val="de-CH"/>
              </w:rPr>
              <w:t>ben!</w:t>
            </w:r>
          </w:p>
        </w:tc>
      </w:tr>
      <w:tr w:rsidR="00192393" w:rsidRPr="00D773A8">
        <w:tc>
          <w:tcPr>
            <w:tcW w:w="4500" w:type="dxa"/>
            <w:shd w:val="clear" w:color="auto" w:fill="FFFFFF"/>
          </w:tcPr>
          <w:p w:rsidR="00192393" w:rsidRPr="00D773A8" w:rsidRDefault="00192393" w:rsidP="00CE3E3D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Produktionsfunktion x(r) </w:t>
            </w:r>
          </w:p>
          <w:p w:rsidR="00192393" w:rsidRPr="00D773A8" w:rsidRDefault="00192393" w:rsidP="00CE3E3D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  <w:p w:rsidR="00192393" w:rsidRPr="00D773A8" w:rsidRDefault="00192393" w:rsidP="00192393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Elastizität des Outputs bzgl. des Faktoreinsatzes</w:t>
            </w:r>
          </w:p>
          <w:p w:rsidR="00192393" w:rsidRPr="00D773A8" w:rsidRDefault="00192393" w:rsidP="00192393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192393" w:rsidRPr="002613DA" w:rsidRDefault="002613DA" w:rsidP="002613DA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2613DA">
              <w:rPr>
                <w:rFonts w:ascii="Arial" w:hAnsi="Arial" w:cs="Arial"/>
                <w:sz w:val="18"/>
                <w:szCs w:val="18"/>
                <w:lang w:val="de-CH"/>
              </w:rPr>
              <w:t>P</w:t>
            </w:r>
            <w:r w:rsidRPr="00641DFD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r</w:t>
            </w:r>
            <w:r w:rsidRPr="002613DA">
              <w:rPr>
                <w:rFonts w:ascii="Arial" w:hAnsi="Arial" w:cs="Arial"/>
                <w:sz w:val="18"/>
                <w:szCs w:val="18"/>
                <w:lang w:val="de-CH"/>
              </w:rPr>
              <w:t xml:space="preserve"> * r(x) ODER K(x) ohne Fixkosten ODER K</w:t>
            </w:r>
            <w:r w:rsidRPr="00641DFD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v</w:t>
            </w:r>
            <w:r w:rsidRPr="002613DA">
              <w:rPr>
                <w:rFonts w:ascii="Arial" w:hAnsi="Arial" w:cs="Arial"/>
                <w:sz w:val="18"/>
                <w:szCs w:val="18"/>
                <w:lang w:val="de-CH"/>
              </w:rPr>
              <w:t>(x)</w:t>
            </w:r>
          </w:p>
        </w:tc>
        <w:tc>
          <w:tcPr>
            <w:tcW w:w="6840" w:type="dxa"/>
            <w:shd w:val="clear" w:color="auto" w:fill="FFFFFF"/>
          </w:tcPr>
          <w:p w:rsidR="00A74469" w:rsidRPr="00D773A8" w:rsidRDefault="006043A8" w:rsidP="00CE3E3D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position w:val="-28"/>
                <w:sz w:val="18"/>
                <w:szCs w:val="18"/>
                <w:lang w:val="de-CH"/>
              </w:rPr>
              <w:object w:dxaOrig="3000" w:dyaOrig="660">
                <v:shape id="_x0000_i1030" type="#_x0000_t75" style="width:127.05pt;height:27.75pt" o:ole="">
                  <v:imagedata r:id="rId18" o:title=""/>
                </v:shape>
                <o:OLEObject Type="Embed" ProgID="Equation.3" ShapeID="_x0000_i1030" DrawAspect="Content" ObjectID="_1528689938" r:id="rId19"/>
              </w:object>
            </w:r>
            <w:r w:rsidR="001E0737"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(Resultat ist schon in %)</w:t>
            </w:r>
          </w:p>
          <w:p w:rsidR="00192393" w:rsidRPr="00D773A8" w:rsidRDefault="00192393" w:rsidP="00A74469">
            <w:pPr>
              <w:rPr>
                <w:rFonts w:ascii="Arial" w:hAnsi="Arial" w:cs="Arial"/>
                <w:color w:val="008000"/>
                <w:sz w:val="18"/>
                <w:szCs w:val="18"/>
                <w:lang w:val="de-CH"/>
              </w:rPr>
            </w:pPr>
          </w:p>
        </w:tc>
      </w:tr>
      <w:tr w:rsidR="00192393" w:rsidRPr="00D773A8">
        <w:tc>
          <w:tcPr>
            <w:tcW w:w="4500" w:type="dxa"/>
            <w:shd w:val="clear" w:color="auto" w:fill="FFFFFF"/>
          </w:tcPr>
          <w:p w:rsidR="00192393" w:rsidRPr="00D773A8" w:rsidRDefault="00192393" w:rsidP="00CE3E3D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Kostenfunktion K(x)</w:t>
            </w:r>
          </w:p>
          <w:p w:rsidR="00192393" w:rsidRPr="00D773A8" w:rsidRDefault="00192393" w:rsidP="00CE3E3D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  <w:p w:rsidR="00192393" w:rsidRPr="00D773A8" w:rsidRDefault="00192393" w:rsidP="00192393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Elastizität der Kosten bzgl. der Produktionsme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n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ge (Kostenelastizität bzw. Mengen- oder Output-Elastizität der Gesamtkosten)</w:t>
            </w:r>
          </w:p>
          <w:p w:rsidR="00192393" w:rsidRPr="00D773A8" w:rsidRDefault="00192393" w:rsidP="00F3671E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</w:tc>
        <w:tc>
          <w:tcPr>
            <w:tcW w:w="6840" w:type="dxa"/>
            <w:shd w:val="clear" w:color="auto" w:fill="FFFFFF"/>
          </w:tcPr>
          <w:p w:rsidR="00B019E2" w:rsidRPr="00D773A8" w:rsidRDefault="006043A8" w:rsidP="00CE3E3D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position w:val="-28"/>
                <w:sz w:val="18"/>
                <w:szCs w:val="18"/>
                <w:lang w:val="de-CH"/>
              </w:rPr>
              <w:object w:dxaOrig="3879" w:dyaOrig="660">
                <v:shape id="_x0000_i1031" type="#_x0000_t75" style="width:164.3pt;height:27.75pt" o:ole="">
                  <v:imagedata r:id="rId20" o:title=""/>
                </v:shape>
                <o:OLEObject Type="Embed" ProgID="Equation.3" ShapeID="_x0000_i1031" DrawAspect="Content" ObjectID="_1528689939" r:id="rId21"/>
              </w:object>
            </w:r>
            <w:r w:rsidR="001E0737" w:rsidRPr="00D773A8">
              <w:rPr>
                <w:rFonts w:ascii="Arial" w:hAnsi="Arial" w:cs="Arial"/>
                <w:sz w:val="18"/>
                <w:szCs w:val="18"/>
                <w:lang w:val="de-CH"/>
              </w:rPr>
              <w:t>(Resultat ist schon in %)</w:t>
            </w:r>
          </w:p>
          <w:p w:rsidR="00192393" w:rsidRPr="00641DFD" w:rsidRDefault="00641DFD" w:rsidP="00F3671E">
            <w:pPr>
              <w:rPr>
                <w:rFonts w:ascii="Arial" w:hAnsi="Arial" w:cs="Arial"/>
                <w:color w:val="FF0000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de-CH"/>
              </w:rPr>
              <w:t>Durchschnittskosten im Betriebsoptimum stellen die langfristigen Preisuntergrenze P</w:t>
            </w:r>
            <w:r>
              <w:rPr>
                <w:rFonts w:ascii="Arial" w:hAnsi="Arial" w:cs="Arial"/>
                <w:color w:val="FF0000"/>
                <w:sz w:val="18"/>
                <w:szCs w:val="18"/>
                <w:vertAlign w:val="subscript"/>
                <w:lang w:val="de-CH"/>
              </w:rPr>
              <w:t>Lang</w:t>
            </w:r>
            <w:r>
              <w:rPr>
                <w:rFonts w:ascii="Arial" w:hAnsi="Arial" w:cs="Arial"/>
                <w:color w:val="FF0000"/>
                <w:sz w:val="18"/>
                <w:szCs w:val="18"/>
                <w:lang w:val="de-CH"/>
              </w:rPr>
              <w:t xml:space="preserve"> dar</w:t>
            </w:r>
          </w:p>
        </w:tc>
      </w:tr>
      <w:tr w:rsidR="00192393" w:rsidRPr="00D773A8">
        <w:tc>
          <w:tcPr>
            <w:tcW w:w="4500" w:type="dxa"/>
            <w:shd w:val="clear" w:color="auto" w:fill="FFFFFF"/>
          </w:tcPr>
          <w:p w:rsidR="00192393" w:rsidRPr="00D773A8" w:rsidRDefault="00192393" w:rsidP="00192393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Konsumfunktion </w:t>
            </w:r>
          </w:p>
          <w:p w:rsidR="00192393" w:rsidRPr="00D773A8" w:rsidRDefault="00192393" w:rsidP="00192393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  <w:p w:rsidR="00192393" w:rsidRPr="00D773A8" w:rsidRDefault="00192393" w:rsidP="00192393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Elastizität des Konsums bzgl. des Einkommens (</w:t>
            </w: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Ei</w:t>
            </w: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n</w:t>
            </w: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kommenselastizität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des Konsums)</w:t>
            </w:r>
          </w:p>
          <w:p w:rsidR="00192393" w:rsidRPr="00D773A8" w:rsidRDefault="00192393" w:rsidP="00192393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192393" w:rsidRPr="00D773A8" w:rsidRDefault="00192393" w:rsidP="00192393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C: Konsum</w:t>
            </w:r>
            <w:r w:rsidR="00F3671E">
              <w:rPr>
                <w:rFonts w:ascii="Arial" w:hAnsi="Arial" w:cs="Arial"/>
                <w:sz w:val="18"/>
                <w:szCs w:val="18"/>
                <w:lang w:val="de-CH"/>
              </w:rPr>
              <w:t xml:space="preserve"> 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Y: Einkommen</w:t>
            </w:r>
          </w:p>
          <w:p w:rsidR="00192393" w:rsidRPr="00D773A8" w:rsidRDefault="00192393" w:rsidP="00192393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</w:tc>
        <w:tc>
          <w:tcPr>
            <w:tcW w:w="6840" w:type="dxa"/>
            <w:shd w:val="clear" w:color="auto" w:fill="FFFFFF"/>
          </w:tcPr>
          <w:p w:rsidR="00B019E2" w:rsidRPr="00D773A8" w:rsidRDefault="006043A8" w:rsidP="00CE3E3D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position w:val="-28"/>
                <w:sz w:val="18"/>
                <w:szCs w:val="18"/>
                <w:lang w:val="de-CH"/>
              </w:rPr>
              <w:object w:dxaOrig="3379" w:dyaOrig="660">
                <v:shape id="_x0000_i1032" type="#_x0000_t75" style="width:143.1pt;height:27.75pt" o:ole="">
                  <v:imagedata r:id="rId22" o:title=""/>
                </v:shape>
                <o:OLEObject Type="Embed" ProgID="Equation.3" ShapeID="_x0000_i1032" DrawAspect="Content" ObjectID="_1528689940" r:id="rId23"/>
              </w:object>
            </w:r>
            <w:r w:rsidR="001E0737" w:rsidRPr="00D773A8">
              <w:rPr>
                <w:rFonts w:ascii="Arial" w:hAnsi="Arial" w:cs="Arial"/>
                <w:sz w:val="18"/>
                <w:szCs w:val="18"/>
                <w:lang w:val="de-CH"/>
              </w:rPr>
              <w:t>(Resultat ist schon in %)</w:t>
            </w:r>
          </w:p>
          <w:p w:rsidR="00B019E2" w:rsidRPr="00D773A8" w:rsidRDefault="00B019E2" w:rsidP="00B019E2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B019E2" w:rsidRPr="00D773A8" w:rsidRDefault="00B019E2" w:rsidP="00B019E2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>Bei einer Erhöhung/Senkung des Einkommens Y um 1% steigt/sinkt der Konsum um %.</w:t>
            </w:r>
          </w:p>
          <w:p w:rsidR="00192393" w:rsidRPr="00D773A8" w:rsidRDefault="00641DFD" w:rsidP="00B019E2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641DFD">
              <w:rPr>
                <w:rFonts w:ascii="Arial" w:hAnsi="Arial" w:cs="Arial"/>
                <w:position w:val="-22"/>
                <w:sz w:val="18"/>
                <w:szCs w:val="18"/>
                <w:lang w:val="de-CH"/>
              </w:rPr>
              <w:object w:dxaOrig="2460" w:dyaOrig="520">
                <v:shape id="_x0000_i1033" type="#_x0000_t75" style="width:104.2pt;height:21.85pt" o:ole="">
                  <v:imagedata r:id="rId24" o:title=""/>
                </v:shape>
                <o:OLEObject Type="Embed" ProgID="Equation.3" ShapeID="_x0000_i1033" DrawAspect="Content" ObjectID="_1528689941" r:id="rId25"/>
              </w:object>
            </w:r>
          </w:p>
        </w:tc>
      </w:tr>
      <w:tr w:rsidR="00192393" w:rsidRPr="00D773A8">
        <w:tc>
          <w:tcPr>
            <w:tcW w:w="4500" w:type="dxa"/>
            <w:shd w:val="clear" w:color="auto" w:fill="FFFFFF"/>
          </w:tcPr>
          <w:p w:rsidR="002F631A" w:rsidRPr="00D773A8" w:rsidRDefault="002F631A" w:rsidP="00D773A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>elastisch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, wenn 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</w:rPr>
              <w:t xml:space="preserve">| </w:t>
            </w:r>
            <w:r w:rsidRPr="00D773A8">
              <w:rPr>
                <w:rFonts w:ascii="Arial" w:hAnsi="Arial" w:cs="Arial"/>
                <w:color w:val="0000FF"/>
              </w:rPr>
              <w:t>ε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vertAlign w:val="subscript"/>
              </w:rPr>
              <w:t xml:space="preserve">x, p 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</w:rPr>
              <w:t>| &gt; 1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, also </w:t>
            </w:r>
            <w:r w:rsidRPr="00D773A8">
              <w:rPr>
                <w:rFonts w:ascii="Arial" w:hAnsi="Arial" w:cs="Arial"/>
              </w:rPr>
              <w:t>ε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x, p </w:t>
            </w:r>
            <w:r w:rsidRPr="00D773A8">
              <w:rPr>
                <w:rFonts w:ascii="Arial" w:hAnsi="Arial" w:cs="Arial"/>
                <w:sz w:val="18"/>
                <w:szCs w:val="18"/>
              </w:rPr>
              <w:t>&lt; −1</w:t>
            </w:r>
          </w:p>
          <w:p w:rsidR="002F631A" w:rsidRPr="00D773A8" w:rsidRDefault="002F631A" w:rsidP="00D773A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>unelastisch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, wenn 0 &lt; 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</w:rPr>
              <w:t xml:space="preserve">| </w:t>
            </w:r>
            <w:r w:rsidRPr="00D773A8">
              <w:rPr>
                <w:rFonts w:ascii="Arial" w:hAnsi="Arial" w:cs="Arial"/>
                <w:color w:val="0000FF"/>
              </w:rPr>
              <w:t>ε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vertAlign w:val="subscript"/>
              </w:rPr>
              <w:t>x, p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</w:rPr>
              <w:t xml:space="preserve"> | &lt; 1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, also −1 &lt; </w:t>
            </w:r>
            <w:r w:rsidRPr="00D773A8">
              <w:rPr>
                <w:rFonts w:ascii="Arial" w:hAnsi="Arial" w:cs="Arial"/>
              </w:rPr>
              <w:t>ε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x, p  </w:t>
            </w:r>
            <w:r w:rsidRPr="00D773A8">
              <w:rPr>
                <w:rFonts w:ascii="Arial" w:hAnsi="Arial" w:cs="Arial"/>
                <w:sz w:val="18"/>
                <w:szCs w:val="18"/>
              </w:rPr>
              <w:t>&lt; 0</w:t>
            </w:r>
          </w:p>
          <w:p w:rsidR="002F631A" w:rsidRPr="00D773A8" w:rsidRDefault="002F631A" w:rsidP="00D773A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>fliessend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, wenn 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</w:rPr>
              <w:t xml:space="preserve">| </w:t>
            </w:r>
            <w:r w:rsidRPr="00D773A8">
              <w:rPr>
                <w:rFonts w:ascii="Arial" w:hAnsi="Arial" w:cs="Arial"/>
                <w:color w:val="0000FF"/>
              </w:rPr>
              <w:t>ε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vertAlign w:val="subscript"/>
              </w:rPr>
              <w:t xml:space="preserve">x, p 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</w:rPr>
              <w:t>| = 1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, also </w:t>
            </w:r>
            <w:r w:rsidRPr="00D773A8">
              <w:rPr>
                <w:rFonts w:ascii="Arial" w:hAnsi="Arial" w:cs="Arial"/>
              </w:rPr>
              <w:t>ε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x, p  </w:t>
            </w:r>
            <w:r w:rsidRPr="00D773A8">
              <w:rPr>
                <w:rFonts w:ascii="Arial" w:hAnsi="Arial" w:cs="Arial"/>
                <w:sz w:val="18"/>
                <w:szCs w:val="18"/>
              </w:rPr>
              <w:t>= −1</w:t>
            </w:r>
          </w:p>
          <w:p w:rsidR="00192393" w:rsidRPr="00D773A8" w:rsidRDefault="00192393" w:rsidP="00CE3E3D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</w:tc>
        <w:tc>
          <w:tcPr>
            <w:tcW w:w="6840" w:type="dxa"/>
            <w:shd w:val="clear" w:color="auto" w:fill="FFFFFF"/>
          </w:tcPr>
          <w:p w:rsidR="00192393" w:rsidRPr="00D773A8" w:rsidRDefault="00DE054E" w:rsidP="00D773A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Erlös nimmt bei einer Preiserhöhung einer unelastischen Nachfrage zu</w:t>
            </w:r>
            <w:r w:rsidR="003B343B" w:rsidRPr="00D773A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DE054E" w:rsidRPr="00D773A8" w:rsidRDefault="00DE054E" w:rsidP="00D773A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Erlös nimmt bei einer Preiserhöhung einer unelastischen Nachfrage ab</w:t>
            </w:r>
          </w:p>
        </w:tc>
      </w:tr>
      <w:tr w:rsidR="006043A8" w:rsidRPr="00D773A8">
        <w:tc>
          <w:tcPr>
            <w:tcW w:w="4500" w:type="dxa"/>
            <w:shd w:val="clear" w:color="auto" w:fill="FFFFFF"/>
          </w:tcPr>
          <w:p w:rsidR="006043A8" w:rsidRPr="00D773A8" w:rsidRDefault="006043A8" w:rsidP="00D773A8">
            <w:pPr>
              <w:tabs>
                <w:tab w:val="left" w:pos="6105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Elastizität bei linearen Funktionen</w:t>
            </w:r>
          </w:p>
        </w:tc>
        <w:tc>
          <w:tcPr>
            <w:tcW w:w="6840" w:type="dxa"/>
            <w:shd w:val="clear" w:color="auto" w:fill="FFFFFF"/>
          </w:tcPr>
          <w:p w:rsidR="006043A8" w:rsidRPr="00D773A8" w:rsidRDefault="006043A8" w:rsidP="005A16AA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 </w:t>
            </w:r>
            <w:r w:rsidRPr="00D773A8">
              <w:rPr>
                <w:rFonts w:ascii="Arial" w:hAnsi="Arial" w:cs="Arial"/>
                <w:position w:val="-28"/>
                <w:sz w:val="18"/>
                <w:szCs w:val="18"/>
                <w:lang w:val="de-CH"/>
              </w:rPr>
              <w:object w:dxaOrig="3180" w:dyaOrig="660">
                <v:shape id="_x0000_i1034" type="#_x0000_t75" style="width:151.7pt;height:31.7pt" o:ole="">
                  <v:imagedata r:id="rId26" o:title=""/>
                </v:shape>
                <o:OLEObject Type="Embed" ProgID="Equation.3" ShapeID="_x0000_i1034" DrawAspect="Content" ObjectID="_1528689942" r:id="rId27"/>
              </w:objec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  </w:t>
            </w:r>
          </w:p>
          <w:p w:rsidR="006043A8" w:rsidRPr="00D773A8" w:rsidRDefault="006043A8" w:rsidP="005A16AA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</w:tc>
      </w:tr>
      <w:tr w:rsidR="006043A8" w:rsidRPr="00D773A8">
        <w:tc>
          <w:tcPr>
            <w:tcW w:w="4500" w:type="dxa"/>
          </w:tcPr>
          <w:p w:rsidR="006043A8" w:rsidRPr="00D773A8" w:rsidRDefault="006043A8" w:rsidP="00D773A8">
            <w:pPr>
              <w:tabs>
                <w:tab w:val="left" w:pos="6105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>Konstruktion einer linearen Nachfragefunktion</w:t>
            </w:r>
          </w:p>
          <w:p w:rsidR="006043A8" w:rsidRPr="00D773A8" w:rsidRDefault="006043A8" w:rsidP="00D773A8">
            <w:pPr>
              <w:tabs>
                <w:tab w:val="left" w:pos="6105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05383" w:rsidRPr="00D773A8" w:rsidRDefault="00305383" w:rsidP="00D773A8">
            <w:pPr>
              <w:tabs>
                <w:tab w:val="left" w:pos="6105"/>
              </w:tabs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Lineare Nachfragefunktion: x</w:t>
            </w:r>
            <w:r w:rsidR="002131B7"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lin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(p) = a 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mal </w:t>
            </w:r>
            <w:r w:rsidRPr="00D773A8">
              <w:rPr>
                <w:rFonts w:ascii="Arial" w:hAnsi="Arial" w:cs="Arial"/>
                <w:sz w:val="18"/>
                <w:szCs w:val="18"/>
              </w:rPr>
              <w:t>p + b</w:t>
            </w:r>
          </w:p>
          <w:p w:rsidR="002131B7" w:rsidRPr="00D773A8" w:rsidRDefault="002131B7" w:rsidP="00D773A8">
            <w:pPr>
              <w:tabs>
                <w:tab w:val="left" w:pos="610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</w:tcPr>
          <w:p w:rsidR="006043A8" w:rsidRPr="00D773A8" w:rsidRDefault="00305383" w:rsidP="005A16AA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position w:val="-30"/>
                <w:sz w:val="18"/>
                <w:szCs w:val="18"/>
                <w:lang w:val="de-CH"/>
              </w:rPr>
              <w:object w:dxaOrig="3159" w:dyaOrig="680">
                <v:shape id="_x0000_i1035" type="#_x0000_t75" style="width:150.7pt;height:32.65pt" o:ole="">
                  <v:imagedata r:id="rId28" o:title=""/>
                </v:shape>
                <o:OLEObject Type="Embed" ProgID="Equation.3" ShapeID="_x0000_i1035" DrawAspect="Content" ObjectID="_1528689943" r:id="rId29"/>
              </w:objec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oder:  </w:t>
            </w:r>
            <w:r w:rsidRPr="00D773A8">
              <w:rPr>
                <w:rFonts w:ascii="Arial" w:hAnsi="Arial" w:cs="Arial"/>
                <w:position w:val="-30"/>
                <w:sz w:val="18"/>
                <w:szCs w:val="18"/>
                <w:lang w:val="de-CH"/>
              </w:rPr>
              <w:object w:dxaOrig="1280" w:dyaOrig="680">
                <v:shape id="_x0000_i1036" type="#_x0000_t75" style="width:55.05pt;height:32.75pt" o:ole="">
                  <v:imagedata r:id="rId30" o:title=""/>
                </v:shape>
                <o:OLEObject Type="Embed" ProgID="Equation.3" ShapeID="_x0000_i1036" DrawAspect="Content" ObjectID="_1528689944" r:id="rId31"/>
              </w:objec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und    </w:t>
            </w:r>
            <w:r w:rsidR="00DE36B1" w:rsidRPr="00D773A8">
              <w:rPr>
                <w:rFonts w:ascii="Arial" w:hAnsi="Arial" w:cs="Arial"/>
                <w:position w:val="-12"/>
                <w:sz w:val="18"/>
                <w:szCs w:val="18"/>
                <w:lang w:val="de-CH"/>
              </w:rPr>
              <w:object w:dxaOrig="1340" w:dyaOrig="360">
                <v:shape id="_x0000_i1037" type="#_x0000_t75" style="width:57.6pt;height:17.35pt" o:ole="">
                  <v:imagedata r:id="rId32" o:title=""/>
                </v:shape>
                <o:OLEObject Type="Embed" ProgID="Equation.3" ShapeID="_x0000_i1037" DrawAspect="Content" ObjectID="_1528689945" r:id="rId33"/>
              </w:object>
            </w:r>
          </w:p>
        </w:tc>
      </w:tr>
      <w:tr w:rsidR="002131B7" w:rsidRPr="00D773A8">
        <w:tc>
          <w:tcPr>
            <w:tcW w:w="4500" w:type="dxa"/>
          </w:tcPr>
          <w:p w:rsidR="002131B7" w:rsidRPr="00D773A8" w:rsidRDefault="002131B7" w:rsidP="00D773A8">
            <w:pPr>
              <w:tabs>
                <w:tab w:val="left" w:pos="6105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>Konstruktion einer isoelastischen Funktion</w:t>
            </w:r>
          </w:p>
          <w:p w:rsidR="002131B7" w:rsidRPr="00D773A8" w:rsidRDefault="002131B7" w:rsidP="00D773A8">
            <w:pPr>
              <w:tabs>
                <w:tab w:val="left" w:pos="6105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131B7" w:rsidRPr="00D773A8" w:rsidRDefault="002131B7" w:rsidP="002131B7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 xml:space="preserve">Isoelastische Funktion: </w:t>
            </w:r>
            <w:r w:rsidR="00C774A3" w:rsidRPr="00D773A8">
              <w:rPr>
                <w:rFonts w:ascii="Arial" w:hAnsi="Arial" w:cs="Arial"/>
                <w:position w:val="-10"/>
                <w:sz w:val="18"/>
                <w:szCs w:val="18"/>
                <w:lang w:val="de-CH"/>
              </w:rPr>
              <w:object w:dxaOrig="1540" w:dyaOrig="360">
                <v:shape id="_x0000_i1038" type="#_x0000_t75" style="width:62.2pt;height:17.1pt" o:ole="">
                  <v:imagedata r:id="rId34" o:title=""/>
                </v:shape>
                <o:OLEObject Type="Embed" ProgID="Equation.3" ShapeID="_x0000_i1038" DrawAspect="Content" ObjectID="_1528689946" r:id="rId35"/>
              </w:objec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b = Elastiz</w:t>
            </w:r>
            <w:r w:rsidRPr="00D773A8">
              <w:rPr>
                <w:rFonts w:ascii="Arial" w:hAnsi="Arial" w:cs="Arial"/>
                <w:sz w:val="18"/>
                <w:szCs w:val="18"/>
              </w:rPr>
              <w:t>i</w:t>
            </w:r>
            <w:r w:rsidRPr="00D773A8">
              <w:rPr>
                <w:rFonts w:ascii="Arial" w:hAnsi="Arial" w:cs="Arial"/>
                <w:sz w:val="18"/>
                <w:szCs w:val="18"/>
              </w:rPr>
              <w:t>tät</w:t>
            </w:r>
            <w:r w:rsidRPr="00D773A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2131B7" w:rsidRPr="00D773A8" w:rsidRDefault="002131B7" w:rsidP="00D773A8">
            <w:pPr>
              <w:tabs>
                <w:tab w:val="left" w:pos="610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</w:tcPr>
          <w:p w:rsidR="002131B7" w:rsidRPr="00D773A8" w:rsidRDefault="002131B7" w:rsidP="00D635D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Beispiel:  p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0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= 250, 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0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= 5000, </w:t>
            </w:r>
            <w:r w:rsidRPr="00D773A8">
              <w:rPr>
                <w:rFonts w:ascii="Arial" w:hAnsi="Arial" w:cs="Arial"/>
              </w:rPr>
              <w:t>ε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x,p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= -0.25</w:t>
            </w:r>
          </w:p>
          <w:p w:rsidR="002131B7" w:rsidRPr="00D773A8" w:rsidRDefault="002131B7" w:rsidP="00D635D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2131B7" w:rsidRPr="00D773A8" w:rsidRDefault="002131B7" w:rsidP="00D635D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In Gleichung einsetzen: </w:t>
            </w:r>
            <w:r w:rsidRPr="00D773A8">
              <w:rPr>
                <w:rFonts w:ascii="Arial" w:hAnsi="Arial" w:cs="Arial"/>
                <w:position w:val="-10"/>
                <w:sz w:val="18"/>
                <w:szCs w:val="18"/>
                <w:lang w:val="de-CH"/>
              </w:rPr>
              <w:object w:dxaOrig="2000" w:dyaOrig="360">
                <v:shape id="_x0000_i1039" type="#_x0000_t75" style="width:90.4pt;height:17.1pt" o:ole="">
                  <v:imagedata r:id="rId36" o:title=""/>
                </v:shape>
                <o:OLEObject Type="Embed" ProgID="Equation.3" ShapeID="_x0000_i1039" DrawAspect="Content" ObjectID="_1528689947" r:id="rId37"/>
              </w:objec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     </w:t>
            </w:r>
            <w:r w:rsidRPr="00D773A8">
              <w:rPr>
                <w:rFonts w:ascii="Arial" w:hAnsi="Arial" w:cs="Arial"/>
                <w:position w:val="-12"/>
                <w:sz w:val="18"/>
                <w:szCs w:val="18"/>
                <w:lang w:val="de-CH"/>
              </w:rPr>
              <w:object w:dxaOrig="2580" w:dyaOrig="380">
                <v:shape id="_x0000_i1040" type="#_x0000_t75" style="width:115.05pt;height:18.45pt" o:ole="">
                  <v:imagedata r:id="rId38" o:title=""/>
                </v:shape>
                <o:OLEObject Type="Embed" ProgID="Equation.3" ShapeID="_x0000_i1040" DrawAspect="Content" ObjectID="_1528689948" r:id="rId39"/>
              </w:object>
            </w:r>
          </w:p>
        </w:tc>
      </w:tr>
      <w:tr w:rsidR="00DE36B1" w:rsidRPr="00D773A8">
        <w:tc>
          <w:tcPr>
            <w:tcW w:w="4500" w:type="dxa"/>
          </w:tcPr>
          <w:p w:rsidR="00DE36B1" w:rsidRPr="00D773A8" w:rsidRDefault="00DE36B1" w:rsidP="00D773A8">
            <w:pPr>
              <w:tabs>
                <w:tab w:val="left" w:pos="6105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>Isoelastische Funktionen</w:t>
            </w:r>
          </w:p>
          <w:p w:rsidR="00DE36B1" w:rsidRPr="00D773A8" w:rsidRDefault="00DE36B1" w:rsidP="00D773A8">
            <w:pPr>
              <w:tabs>
                <w:tab w:val="left" w:pos="6105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E36B1" w:rsidRPr="00D773A8" w:rsidRDefault="00DE36B1" w:rsidP="00D773A8">
            <w:pPr>
              <w:tabs>
                <w:tab w:val="left" w:pos="6105"/>
              </w:tabs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Potenzfunktionen haben die Eigenschaft, dass ihre Elastizität überall gleich gross ist</w:t>
            </w:r>
          </w:p>
          <w:p w:rsidR="00DE36B1" w:rsidRPr="00D773A8" w:rsidRDefault="00DE36B1" w:rsidP="00D773A8">
            <w:pPr>
              <w:tabs>
                <w:tab w:val="left" w:pos="610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0" w:type="dxa"/>
          </w:tcPr>
          <w:p w:rsidR="00DE36B1" w:rsidRPr="00D773A8" w:rsidRDefault="00DE36B1" w:rsidP="00D635D7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position w:val="-10"/>
                <w:sz w:val="18"/>
                <w:szCs w:val="18"/>
                <w:lang w:val="de-CH"/>
              </w:rPr>
              <w:object w:dxaOrig="1200" w:dyaOrig="360">
                <v:shape id="_x0000_i1041" type="#_x0000_t75" style="width:57.25pt;height:17.3pt" o:ole="">
                  <v:imagedata r:id="rId40" o:title=""/>
                </v:shape>
                <o:OLEObject Type="Embed" ProgID="Equation.3" ShapeID="_x0000_i1041" DrawAspect="Content" ObjectID="_1528689949" r:id="rId41"/>
              </w:objec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b = Elastizität </w:t>
            </w:r>
          </w:p>
          <w:p w:rsidR="00DE36B1" w:rsidRPr="00D773A8" w:rsidRDefault="00DE36B1" w:rsidP="00D635D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Jede Potenzfunktion ist isoelastisch d.h. die L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ö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sung ist abzulesen!</w:t>
            </w:r>
          </w:p>
          <w:p w:rsidR="00DE36B1" w:rsidRPr="00D773A8" w:rsidRDefault="00DE36B1" w:rsidP="00D635D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</w:tc>
      </w:tr>
      <w:tr w:rsidR="00DE36B1" w:rsidRPr="00D773A8">
        <w:tc>
          <w:tcPr>
            <w:tcW w:w="4500" w:type="dxa"/>
          </w:tcPr>
          <w:p w:rsidR="00DE36B1" w:rsidRPr="00D773A8" w:rsidRDefault="00DE36B1" w:rsidP="00D773A8">
            <w:pPr>
              <w:tabs>
                <w:tab w:val="left" w:pos="6105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highlight w:val="yellow"/>
                <w:lang w:val="de-CH"/>
              </w:rPr>
              <w:t>Bei welchem Preis p</w:t>
            </w:r>
            <w:r w:rsidRPr="00D773A8">
              <w:rPr>
                <w:rFonts w:ascii="Arial" w:hAnsi="Arial" w:cs="Arial"/>
                <w:b/>
                <w:sz w:val="18"/>
                <w:szCs w:val="18"/>
                <w:highlight w:val="yellow"/>
                <w:vertAlign w:val="subscript"/>
                <w:lang w:val="de-CH"/>
              </w:rPr>
              <w:t xml:space="preserve">0 </w:t>
            </w:r>
            <w:r w:rsidRPr="00D773A8">
              <w:rPr>
                <w:rFonts w:ascii="Arial" w:hAnsi="Arial" w:cs="Arial"/>
                <w:b/>
                <w:sz w:val="18"/>
                <w:szCs w:val="18"/>
                <w:highlight w:val="yellow"/>
                <w:lang w:val="de-CH"/>
              </w:rPr>
              <w:t>würde eine 2%ige Preisse</w:t>
            </w:r>
            <w:r w:rsidRPr="00D773A8">
              <w:rPr>
                <w:rFonts w:ascii="Arial" w:hAnsi="Arial" w:cs="Arial"/>
                <w:b/>
                <w:sz w:val="18"/>
                <w:szCs w:val="18"/>
                <w:highlight w:val="yellow"/>
                <w:lang w:val="de-CH"/>
              </w:rPr>
              <w:t>n</w:t>
            </w:r>
            <w:r w:rsidRPr="00D773A8">
              <w:rPr>
                <w:rFonts w:ascii="Arial" w:hAnsi="Arial" w:cs="Arial"/>
                <w:b/>
                <w:sz w:val="18"/>
                <w:szCs w:val="18"/>
                <w:highlight w:val="yellow"/>
                <w:lang w:val="de-CH"/>
              </w:rPr>
              <w:t>kung zu einem etwa 4%igen Anstieg der Nachfr</w:t>
            </w:r>
            <w:r w:rsidRPr="00D773A8">
              <w:rPr>
                <w:rFonts w:ascii="Arial" w:hAnsi="Arial" w:cs="Arial"/>
                <w:b/>
                <w:sz w:val="18"/>
                <w:szCs w:val="18"/>
                <w:highlight w:val="yellow"/>
                <w:lang w:val="de-CH"/>
              </w:rPr>
              <w:t>a</w:t>
            </w:r>
            <w:r w:rsidRPr="00D773A8">
              <w:rPr>
                <w:rFonts w:ascii="Arial" w:hAnsi="Arial" w:cs="Arial"/>
                <w:b/>
                <w:sz w:val="18"/>
                <w:szCs w:val="18"/>
                <w:highlight w:val="yellow"/>
                <w:lang w:val="de-CH"/>
              </w:rPr>
              <w:t>ge führen?</w:t>
            </w:r>
          </w:p>
        </w:tc>
        <w:tc>
          <w:tcPr>
            <w:tcW w:w="6840" w:type="dxa"/>
          </w:tcPr>
          <w:p w:rsidR="00DE36B1" w:rsidRPr="00D773A8" w:rsidRDefault="00DE36B1" w:rsidP="00D635D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position w:val="-24"/>
                <w:sz w:val="18"/>
                <w:szCs w:val="18"/>
                <w:lang w:val="de-CH"/>
              </w:rPr>
              <w:object w:dxaOrig="1939" w:dyaOrig="620">
                <v:shape id="_x0000_i1042" type="#_x0000_t75" style="width:92.5pt;height:29.8pt" o:ole="">
                  <v:imagedata r:id="rId42" o:title=""/>
                </v:shape>
                <o:OLEObject Type="Embed" ProgID="Equation.3" ShapeID="_x0000_i1042" DrawAspect="Content" ObjectID="_1528689950" r:id="rId43"/>
              </w:objec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  </w:t>
            </w:r>
            <w:r w:rsidRPr="00D773A8">
              <w:rPr>
                <w:rFonts w:ascii="Arial" w:hAnsi="Arial" w:cs="Arial"/>
                <w:position w:val="-12"/>
                <w:sz w:val="18"/>
                <w:szCs w:val="18"/>
                <w:lang w:val="de-CH"/>
              </w:rPr>
              <w:object w:dxaOrig="1540" w:dyaOrig="360">
                <v:shape id="_x0000_i1043" type="#_x0000_t75" style="width:73.45pt;height:17.3pt" o:ole="">
                  <v:imagedata r:id="rId44" o:title=""/>
                </v:shape>
                <o:OLEObject Type="Embed" ProgID="Equation.3" ShapeID="_x0000_i1043" DrawAspect="Content" ObjectID="_1528689951" r:id="rId45"/>
              </w:objec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  </w:t>
            </w:r>
            <w:r w:rsidRPr="00D773A8">
              <w:rPr>
                <w:rFonts w:ascii="Arial" w:hAnsi="Arial" w:cs="Arial"/>
                <w:position w:val="-12"/>
                <w:sz w:val="18"/>
                <w:szCs w:val="18"/>
                <w:lang w:val="de-CH"/>
              </w:rPr>
              <w:object w:dxaOrig="1020" w:dyaOrig="360">
                <v:shape id="_x0000_i1044" type="#_x0000_t75" style="width:48.65pt;height:17.3pt" o:ole="">
                  <v:imagedata r:id="rId46" o:title=""/>
                </v:shape>
                <o:OLEObject Type="Embed" ProgID="Equation.3" ShapeID="_x0000_i1044" DrawAspect="Content" ObjectID="_1528689952" r:id="rId47"/>
              </w:object>
            </w:r>
          </w:p>
        </w:tc>
      </w:tr>
    </w:tbl>
    <w:p w:rsidR="00F1413A" w:rsidRPr="00A508C9" w:rsidRDefault="00F1413A" w:rsidP="00F1413A">
      <w:pPr>
        <w:rPr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C00"/>
        <w:tblLook w:val="01E0" w:firstRow="1" w:lastRow="1" w:firstColumn="1" w:lastColumn="1" w:noHBand="0" w:noVBand="0"/>
      </w:tblPr>
      <w:tblGrid>
        <w:gridCol w:w="11340"/>
      </w:tblGrid>
      <w:tr w:rsidR="00F1413A" w:rsidRPr="00D773A8">
        <w:tc>
          <w:tcPr>
            <w:tcW w:w="11340" w:type="dxa"/>
            <w:shd w:val="clear" w:color="auto" w:fill="FFCC00"/>
          </w:tcPr>
          <w:p w:rsidR="00F1413A" w:rsidRPr="00D773A8" w:rsidRDefault="00F1413A" w:rsidP="00705F5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Kostenfunktionen – Anwendungen der Differentialrechnung</w:t>
            </w:r>
          </w:p>
        </w:tc>
      </w:tr>
    </w:tbl>
    <w:p w:rsidR="00F1413A" w:rsidRPr="0082315E" w:rsidRDefault="00F1413A" w:rsidP="00F1413A">
      <w:pPr>
        <w:rPr>
          <w:sz w:val="6"/>
          <w:szCs w:val="6"/>
        </w:rPr>
      </w:pPr>
    </w:p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0"/>
        <w:gridCol w:w="5760"/>
      </w:tblGrid>
      <w:tr w:rsidR="00E86D77" w:rsidRPr="00D773A8">
        <w:tc>
          <w:tcPr>
            <w:tcW w:w="5580" w:type="dxa"/>
          </w:tcPr>
          <w:p w:rsidR="00E86D77" w:rsidRPr="00D773A8" w:rsidRDefault="00E86D77" w:rsidP="00E86D7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>Von der Produktionsfunktion zur Kostenfunktion</w:t>
            </w:r>
          </w:p>
          <w:p w:rsidR="00E86D77" w:rsidRPr="00D773A8" w:rsidRDefault="00E86D77" w:rsidP="00E86D7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86D77" w:rsidRPr="00D773A8" w:rsidRDefault="00E86D77" w:rsidP="00D773A8">
            <w:pPr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 xml:space="preserve">Umkehrfunktion 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</w:rPr>
              <w:t>r(x)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berechnen (Wie viel Input</w:t>
            </w:r>
            <w:r w:rsidR="00914B5A" w:rsidRPr="00D773A8">
              <w:rPr>
                <w:rFonts w:ascii="Arial" w:hAnsi="Arial" w:cs="Arial"/>
                <w:sz w:val="18"/>
                <w:szCs w:val="18"/>
              </w:rPr>
              <w:t xml:space="preserve"> (r)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14B5A" w:rsidRPr="00D773A8">
              <w:rPr>
                <w:rFonts w:ascii="Arial" w:hAnsi="Arial" w:cs="Arial"/>
                <w:sz w:val="18"/>
                <w:szCs w:val="18"/>
              </w:rPr>
              <w:t>brauche ich für eine bestimmte Output</w:t>
            </w:r>
            <w:r w:rsidRPr="00D773A8">
              <w:rPr>
                <w:rFonts w:ascii="Arial" w:hAnsi="Arial" w:cs="Arial"/>
                <w:sz w:val="18"/>
                <w:szCs w:val="18"/>
              </w:rPr>
              <w:t>enge</w:t>
            </w:r>
            <w:r w:rsidR="00914B5A" w:rsidRPr="00D773A8">
              <w:rPr>
                <w:rFonts w:ascii="Arial" w:hAnsi="Arial" w:cs="Arial"/>
                <w:sz w:val="18"/>
                <w:szCs w:val="18"/>
              </w:rPr>
              <w:t xml:space="preserve"> (x)</w:t>
            </w:r>
            <w:r w:rsidRPr="00D773A8">
              <w:rPr>
                <w:rFonts w:ascii="Arial" w:hAnsi="Arial" w:cs="Arial"/>
                <w:sz w:val="18"/>
                <w:szCs w:val="18"/>
              </w:rPr>
              <w:t>?)</w:t>
            </w:r>
          </w:p>
          <w:p w:rsidR="00E86D77" w:rsidRPr="00D773A8" w:rsidRDefault="00914B5A" w:rsidP="00D773A8">
            <w:pPr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Variable Kosten berechen: K</w:t>
            </w:r>
            <w:r w:rsidR="00E86D77"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v </w:t>
            </w:r>
            <w:r w:rsidR="00E86D77" w:rsidRPr="00D773A8">
              <w:rPr>
                <w:rFonts w:ascii="Arial" w:hAnsi="Arial" w:cs="Arial"/>
                <w:sz w:val="18"/>
                <w:szCs w:val="18"/>
              </w:rPr>
              <w:t xml:space="preserve">(x) = r (x) </w:t>
            </w:r>
            <w:r w:rsidR="00E86D77"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mal</w:t>
            </w:r>
            <w:r w:rsidR="00E86D77" w:rsidRPr="00D773A8">
              <w:rPr>
                <w:rFonts w:ascii="Arial" w:hAnsi="Arial" w:cs="Arial"/>
                <w:sz w:val="18"/>
                <w:szCs w:val="18"/>
              </w:rPr>
              <w:t xml:space="preserve"> p</w:t>
            </w:r>
            <w:r w:rsidR="00E86D77"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r</w:t>
            </w:r>
          </w:p>
          <w:p w:rsidR="00E86D77" w:rsidRPr="00D773A8" w:rsidRDefault="00E86D77" w:rsidP="00D773A8">
            <w:pPr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Fixkosten dazuzählen: K (x)</w:t>
            </w:r>
            <w:r w:rsidR="00914B5A" w:rsidRPr="00D773A8">
              <w:rPr>
                <w:rFonts w:ascii="Arial" w:hAnsi="Arial" w:cs="Arial"/>
                <w:sz w:val="18"/>
                <w:szCs w:val="18"/>
              </w:rPr>
              <w:t xml:space="preserve"> = K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v </w:t>
            </w:r>
            <w:r w:rsidRPr="00D773A8">
              <w:rPr>
                <w:rFonts w:ascii="Arial" w:hAnsi="Arial" w:cs="Arial"/>
                <w:sz w:val="18"/>
                <w:szCs w:val="18"/>
              </w:rPr>
              <w:t>(x) + K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f  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= r (x) 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mal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p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r </w:t>
            </w:r>
            <w:r w:rsidRPr="00D773A8">
              <w:rPr>
                <w:rFonts w:ascii="Arial" w:hAnsi="Arial" w:cs="Arial"/>
                <w:sz w:val="18"/>
                <w:szCs w:val="18"/>
              </w:rPr>
              <w:t>+ K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f</w:t>
            </w:r>
          </w:p>
          <w:p w:rsidR="009F451B" w:rsidRPr="00D773A8" w:rsidRDefault="009F451B" w:rsidP="00E3181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60" w:type="dxa"/>
          </w:tcPr>
          <w:p w:rsidR="00E86D77" w:rsidRPr="00D773A8" w:rsidRDefault="00914B5A" w:rsidP="00705F52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i/>
                <w:sz w:val="16"/>
                <w:szCs w:val="16"/>
              </w:rPr>
              <w:t xml:space="preserve">Gegeben: </w:t>
            </w:r>
            <w:r w:rsidRPr="00D773A8">
              <w:rPr>
                <w:rFonts w:ascii="Arial" w:hAnsi="Arial" w:cs="Arial"/>
                <w:sz w:val="16"/>
                <w:szCs w:val="16"/>
              </w:rPr>
              <w:t xml:space="preserve">Produktionsfunktion </w:t>
            </w:r>
            <w:r w:rsidRPr="00D773A8">
              <w:rPr>
                <w:rFonts w:ascii="Arial" w:hAnsi="Arial" w:cs="Arial"/>
                <w:position w:val="-10"/>
                <w:sz w:val="16"/>
                <w:szCs w:val="16"/>
                <w:lang w:val="de-CH"/>
              </w:rPr>
              <w:object w:dxaOrig="1760" w:dyaOrig="380">
                <v:shape id="_x0000_i1045" type="#_x0000_t75" style="width:64.75pt;height:16.15pt" o:ole="">
                  <v:imagedata r:id="rId48" o:title=""/>
                </v:shape>
                <o:OLEObject Type="Embed" ProgID="Equation.3" ShapeID="_x0000_i1045" DrawAspect="Content" ObjectID="_1528689953" r:id="rId49"/>
              </w:objec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, Faktorpreis p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r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=6 GE/ME, Marktpreis des Produkts = 21 GE/ME</w:t>
            </w:r>
          </w:p>
          <w:p w:rsidR="00D91382" w:rsidRPr="00D773A8" w:rsidRDefault="00D91382" w:rsidP="00705F52">
            <w:pPr>
              <w:rPr>
                <w:rFonts w:ascii="Arial" w:hAnsi="Arial" w:cs="Arial"/>
                <w:sz w:val="6"/>
                <w:szCs w:val="6"/>
                <w:lang w:val="de-CH"/>
              </w:rPr>
            </w:pPr>
          </w:p>
          <w:p w:rsidR="00914B5A" w:rsidRPr="00D773A8" w:rsidRDefault="00914B5A" w:rsidP="00D91382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Umkehrfunktion: </w:t>
            </w:r>
            <w:r w:rsidR="00335CB1" w:rsidRPr="00D773A8">
              <w:rPr>
                <w:rFonts w:ascii="Arial" w:hAnsi="Arial" w:cs="Arial"/>
                <w:sz w:val="18"/>
                <w:szCs w:val="18"/>
                <w:lang w:val="de-CH"/>
              </w:rPr>
              <w:t>r(x) = 0.25x</w:t>
            </w:r>
            <w:r w:rsidR="00335CB1" w:rsidRPr="00D773A8">
              <w:rPr>
                <w:rFonts w:ascii="Arial" w:hAnsi="Arial" w:cs="Arial"/>
                <w:sz w:val="18"/>
                <w:szCs w:val="18"/>
                <w:vertAlign w:val="superscript"/>
                <w:lang w:val="de-CH"/>
              </w:rPr>
              <w:t>2</w:t>
            </w:r>
            <w:r w:rsidR="00335CB1"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+ 0.5x</w:t>
            </w:r>
          </w:p>
          <w:p w:rsidR="00914B5A" w:rsidRPr="00D773A8" w:rsidRDefault="00914B5A" w:rsidP="00D91382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Variable  Kosten: </w:t>
            </w:r>
            <w:r w:rsidRPr="00D773A8">
              <w:rPr>
                <w:rFonts w:ascii="Arial" w:hAnsi="Arial" w:cs="Arial"/>
                <w:sz w:val="18"/>
                <w:szCs w:val="18"/>
              </w:rPr>
              <w:t>K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v </w:t>
            </w:r>
            <w:r w:rsidRPr="00D773A8">
              <w:rPr>
                <w:rFonts w:ascii="Arial" w:hAnsi="Arial" w:cs="Arial"/>
                <w:sz w:val="18"/>
                <w:szCs w:val="18"/>
              </w:rPr>
              <w:t>(x) = 6 (0.25x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2 </w:t>
            </w:r>
            <w:r w:rsidRPr="00D773A8">
              <w:rPr>
                <w:rFonts w:ascii="Arial" w:hAnsi="Arial" w:cs="Arial"/>
                <w:sz w:val="18"/>
                <w:szCs w:val="18"/>
              </w:rPr>
              <w:t>+ 0.5x) = 1.5x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2 </w:t>
            </w:r>
            <w:r w:rsidRPr="00D773A8">
              <w:rPr>
                <w:rFonts w:ascii="Arial" w:hAnsi="Arial" w:cs="Arial"/>
                <w:sz w:val="18"/>
                <w:szCs w:val="18"/>
              </w:rPr>
              <w:t>+ 3x</w:t>
            </w:r>
          </w:p>
          <w:p w:rsidR="00914B5A" w:rsidRPr="00D773A8" w:rsidRDefault="00914B5A" w:rsidP="00D773A8">
            <w:pPr>
              <w:ind w:left="-12"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Fixkosten: K (x) = 1.5x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2 </w:t>
            </w:r>
            <w:r w:rsidRPr="00D773A8">
              <w:rPr>
                <w:rFonts w:ascii="Arial" w:hAnsi="Arial" w:cs="Arial"/>
                <w:sz w:val="18"/>
                <w:szCs w:val="18"/>
              </w:rPr>
              <w:t>+ 3x + K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f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  /    E (x) = 21x</w:t>
            </w:r>
          </w:p>
          <w:p w:rsidR="00914B5A" w:rsidRPr="00D773A8" w:rsidRDefault="00914B5A" w:rsidP="00D773A8">
            <w:pPr>
              <w:ind w:left="708"/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Nutzenschwelle = Nutzengrenze: 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K (x) = E (x) </w:t>
            </w:r>
            <w:r w:rsidR="00D91382" w:rsidRPr="00D773A8">
              <w:rPr>
                <w:rFonts w:ascii="Arial" w:hAnsi="Arial" w:cs="Arial"/>
                <w:sz w:val="18"/>
                <w:szCs w:val="18"/>
              </w:rPr>
              <w:t xml:space="preserve">         </w:t>
            </w:r>
            <w:r w:rsidR="00532EE4" w:rsidRPr="00D773A8">
              <w:rPr>
                <w:rFonts w:ascii="Arial" w:hAnsi="Arial" w:cs="Arial"/>
                <w:i/>
                <w:sz w:val="18"/>
                <w:szCs w:val="18"/>
              </w:rPr>
              <w:t>oder</w:t>
            </w:r>
          </w:p>
          <w:p w:rsidR="00532EE4" w:rsidRPr="00D773A8" w:rsidRDefault="00335CB1" w:rsidP="00D773A8">
            <w:pPr>
              <w:ind w:left="708"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K’ (x) ausrechnen und für x = 6 einsetzen</w:t>
            </w:r>
          </w:p>
        </w:tc>
      </w:tr>
    </w:tbl>
    <w:p w:rsidR="00E86D77" w:rsidRDefault="00E86D7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C00"/>
        <w:tblLook w:val="01E0" w:firstRow="1" w:lastRow="1" w:firstColumn="1" w:lastColumn="1" w:noHBand="0" w:noVBand="0"/>
      </w:tblPr>
      <w:tblGrid>
        <w:gridCol w:w="11340"/>
      </w:tblGrid>
      <w:tr w:rsidR="0030156C" w:rsidRPr="00D773A8">
        <w:tc>
          <w:tcPr>
            <w:tcW w:w="11340" w:type="dxa"/>
            <w:shd w:val="clear" w:color="auto" w:fill="FFCC00"/>
          </w:tcPr>
          <w:p w:rsidR="0030156C" w:rsidRPr="00D773A8" w:rsidRDefault="0030156C" w:rsidP="00705F5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Optimierungsprobleme – Anwendungen der Differentialrechnung</w:t>
            </w:r>
          </w:p>
        </w:tc>
      </w:tr>
    </w:tbl>
    <w:p w:rsidR="0030156C" w:rsidRPr="0082315E" w:rsidRDefault="0030156C" w:rsidP="0030156C">
      <w:pPr>
        <w:rPr>
          <w:sz w:val="6"/>
          <w:szCs w:val="6"/>
        </w:rPr>
      </w:pPr>
    </w:p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0"/>
        <w:gridCol w:w="1650"/>
        <w:gridCol w:w="4110"/>
      </w:tblGrid>
      <w:tr w:rsidR="0030156C" w:rsidRPr="00D773A8">
        <w:tc>
          <w:tcPr>
            <w:tcW w:w="5580" w:type="dxa"/>
          </w:tcPr>
          <w:p w:rsidR="0030156C" w:rsidRPr="00D773A8" w:rsidRDefault="0030156C" w:rsidP="00705F5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Gewinnmaximum</w:t>
            </w:r>
            <w:r w:rsidR="002700DC" w:rsidRPr="00D773A8">
              <w:rPr>
                <w:rFonts w:ascii="Arial" w:hAnsi="Arial" w:cs="Arial"/>
                <w:b/>
                <w:sz w:val="18"/>
                <w:szCs w:val="18"/>
              </w:rPr>
              <w:t xml:space="preserve"> (4 Fälle)</w:t>
            </w:r>
          </w:p>
          <w:p w:rsidR="0030156C" w:rsidRPr="00D773A8" w:rsidRDefault="0030156C" w:rsidP="00705F5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0156C" w:rsidRPr="00D773A8" w:rsidRDefault="0030156C" w:rsidP="0030156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760" w:type="dxa"/>
            <w:gridSpan w:val="2"/>
          </w:tcPr>
          <w:p w:rsidR="0030156C" w:rsidRPr="00D773A8" w:rsidRDefault="0030156C" w:rsidP="0030156C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G (x) = E (x) – K (x) soll maximiert werden.</w:t>
            </w:r>
          </w:p>
          <w:p w:rsidR="0030156C" w:rsidRPr="00D773A8" w:rsidRDefault="0030156C" w:rsidP="0030156C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G’(x) = 0 (entspricht E’ (x) – K’ (x) = 0)</w:t>
            </w:r>
          </w:p>
          <w:p w:rsidR="0030156C" w:rsidRPr="00D773A8" w:rsidRDefault="0030156C" w:rsidP="00705F5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0156C" w:rsidRPr="00D773A8" w:rsidRDefault="0030156C" w:rsidP="00705F5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Also:</w:t>
            </w:r>
            <w:r w:rsidRPr="00D773A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352D4" w:rsidRPr="00D773A8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</w:t>
            </w: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</w:rPr>
              <w:t>E’ (x) = K’ (x)</w:t>
            </w:r>
            <w:r w:rsidR="005352D4" w:rsidRPr="00D773A8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</w:t>
            </w: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</w:t>
            </w:r>
            <w:r w:rsidR="005352D4" w:rsidRPr="00D773A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="005352D4" w:rsidRPr="00D773A8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D773A8">
              <w:rPr>
                <w:rFonts w:ascii="Arial" w:hAnsi="Arial" w:cs="Arial"/>
                <w:sz w:val="18"/>
                <w:szCs w:val="18"/>
              </w:rPr>
              <w:t>Grenzerlös = Grenzkosten</w:t>
            </w:r>
          </w:p>
          <w:p w:rsidR="005352D4" w:rsidRPr="00D773A8" w:rsidRDefault="005352D4" w:rsidP="00705F5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0156C" w:rsidRPr="00D773A8">
        <w:tc>
          <w:tcPr>
            <w:tcW w:w="5580" w:type="dxa"/>
          </w:tcPr>
          <w:p w:rsidR="005352D4" w:rsidRPr="00D773A8" w:rsidRDefault="00C70930" w:rsidP="00705F5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>Gewinnzone</w:t>
            </w:r>
          </w:p>
          <w:p w:rsidR="00C70930" w:rsidRPr="00D773A8" w:rsidRDefault="00C70930" w:rsidP="00705F5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70930" w:rsidRPr="00D773A8" w:rsidRDefault="00C70930" w:rsidP="00705F52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Nutzenschwelle = Nutzengrenze</w:t>
            </w:r>
          </w:p>
          <w:p w:rsidR="00C70930" w:rsidRPr="00D773A8" w:rsidRDefault="00C70930" w:rsidP="00705F5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760" w:type="dxa"/>
            <w:gridSpan w:val="2"/>
          </w:tcPr>
          <w:p w:rsidR="002700DC" w:rsidRPr="00D773A8" w:rsidRDefault="00C70930" w:rsidP="0030156C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 xml:space="preserve">G (x) = 0 </w:t>
            </w:r>
            <w:r w:rsidR="002D75F7" w:rsidRPr="00D773A8">
              <w:rPr>
                <w:rFonts w:ascii="Arial" w:hAnsi="Arial" w:cs="Arial"/>
                <w:sz w:val="18"/>
                <w:szCs w:val="18"/>
              </w:rPr>
              <w:t xml:space="preserve">                        ( 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oder K (x) = E (x) </w:t>
            </w:r>
            <w:r w:rsidR="002D75F7" w:rsidRPr="00D773A8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2D75F7" w:rsidRPr="00D773A8" w:rsidRDefault="002D75F7" w:rsidP="0030156C">
            <w:pPr>
              <w:rPr>
                <w:rFonts w:ascii="Arial" w:hAnsi="Arial" w:cs="Arial"/>
                <w:sz w:val="18"/>
                <w:szCs w:val="18"/>
              </w:rPr>
            </w:pPr>
          </w:p>
          <w:p w:rsidR="002D75F7" w:rsidRPr="00D773A8" w:rsidRDefault="002D75F7" w:rsidP="0030156C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und dann 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und 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2 </w:t>
            </w:r>
            <w:r w:rsidRPr="00D773A8">
              <w:rPr>
                <w:rFonts w:ascii="Arial" w:hAnsi="Arial" w:cs="Arial"/>
                <w:sz w:val="18"/>
                <w:szCs w:val="18"/>
              </w:rPr>
              <w:t>ausrechnen</w:t>
            </w:r>
          </w:p>
        </w:tc>
      </w:tr>
      <w:tr w:rsidR="00C70930" w:rsidRPr="00D773A8">
        <w:tc>
          <w:tcPr>
            <w:tcW w:w="5580" w:type="dxa"/>
          </w:tcPr>
          <w:p w:rsidR="00C70930" w:rsidRPr="00D773A8" w:rsidRDefault="00C70930" w:rsidP="00705F5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>Polypol (Vollkommene Konkurrenz)</w:t>
            </w:r>
          </w:p>
          <w:p w:rsidR="00F668F5" w:rsidRPr="00D773A8" w:rsidRDefault="00F668F5" w:rsidP="00F668F5">
            <w:pPr>
              <w:rPr>
                <w:rFonts w:ascii="Arial" w:hAnsi="Arial" w:cs="Arial"/>
                <w:sz w:val="18"/>
                <w:szCs w:val="18"/>
              </w:rPr>
            </w:pPr>
          </w:p>
          <w:p w:rsidR="00F668F5" w:rsidRPr="00D773A8" w:rsidRDefault="00F668F5" w:rsidP="00F668F5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 xml:space="preserve">Preis ist konstant!  </w:t>
            </w:r>
          </w:p>
          <w:p w:rsidR="00E3181A" w:rsidRPr="00D773A8" w:rsidRDefault="00E3181A" w:rsidP="00F668F5">
            <w:pPr>
              <w:rPr>
                <w:rFonts w:ascii="Arial" w:hAnsi="Arial" w:cs="Arial"/>
                <w:sz w:val="18"/>
                <w:szCs w:val="18"/>
              </w:rPr>
            </w:pPr>
          </w:p>
          <w:p w:rsidR="00E3181A" w:rsidRPr="00D773A8" w:rsidRDefault="00E3181A" w:rsidP="00E3181A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position w:val="-10"/>
                <w:sz w:val="18"/>
                <w:szCs w:val="18"/>
                <w:lang w:val="de-CH"/>
              </w:rPr>
              <w:object w:dxaOrig="1200" w:dyaOrig="320">
                <v:shape id="_x0000_i1046" type="#_x0000_t75" style="width:60pt;height:16pt" o:ole="">
                  <v:imagedata r:id="rId50" o:title=""/>
                </v:shape>
                <o:OLEObject Type="Embed" ProgID="Equation.3" ShapeID="_x0000_i1046" DrawAspect="Content" ObjectID="_1528689954" r:id="rId51"/>
              </w:objec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:rsidR="00E3181A" w:rsidRPr="00D773A8" w:rsidRDefault="00E3181A" w:rsidP="00E3181A">
            <w:pPr>
              <w:rPr>
                <w:rFonts w:ascii="Arial" w:hAnsi="Arial" w:cs="Arial"/>
                <w:sz w:val="18"/>
                <w:szCs w:val="18"/>
              </w:rPr>
            </w:pPr>
          </w:p>
          <w:p w:rsidR="00E3181A" w:rsidRPr="00D773A8" w:rsidRDefault="00E3181A" w:rsidP="00E3181A">
            <w:pPr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p = K’ (x)   </w:t>
            </w:r>
            <w:r w:rsidRPr="00D773A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Preis = Grenzkosten</w:t>
            </w:r>
          </w:p>
          <w:p w:rsidR="00C70930" w:rsidRPr="00D773A8" w:rsidRDefault="00C70930" w:rsidP="00705F5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668F5" w:rsidRPr="00D773A8" w:rsidRDefault="00F668F5" w:rsidP="00D773A8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Gewinnfunktion bestimmen </w:t>
            </w:r>
          </w:p>
          <w:p w:rsidR="00F668F5" w:rsidRPr="00D773A8" w:rsidRDefault="00F668F5" w:rsidP="00D773A8">
            <w:pPr>
              <w:ind w:left="360"/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it-IT"/>
              </w:rPr>
              <w:t xml:space="preserve">G (x) = E (x) – K (x) </w:t>
            </w:r>
            <w:r w:rsidRPr="00D773A8">
              <w:rPr>
                <w:rFonts w:ascii="Arial" w:hAnsi="Arial" w:cs="Arial"/>
                <w:sz w:val="16"/>
                <w:szCs w:val="16"/>
              </w:rPr>
              <w:sym w:font="Wingdings" w:char="F0E0"/>
            </w:r>
            <w:r w:rsidRPr="00D773A8">
              <w:rPr>
                <w:rFonts w:ascii="Arial" w:hAnsi="Arial" w:cs="Arial"/>
                <w:sz w:val="16"/>
                <w:szCs w:val="16"/>
                <w:lang w:val="it-IT"/>
              </w:rPr>
              <w:t xml:space="preserve"> G (x) = p</w:t>
            </w:r>
            <w:r w:rsidR="00663E43" w:rsidRPr="00D773A8">
              <w:rPr>
                <w:rFonts w:ascii="Arial" w:hAnsi="Arial" w:cs="Arial"/>
                <w:sz w:val="16"/>
                <w:szCs w:val="16"/>
                <w:lang w:val="it-IT"/>
              </w:rPr>
              <w:t xml:space="preserve"> </w:t>
            </w:r>
            <w:r w:rsidRPr="00D773A8">
              <w:rPr>
                <w:rFonts w:ascii="Arial" w:hAnsi="Arial" w:cs="Arial"/>
                <w:sz w:val="16"/>
                <w:szCs w:val="16"/>
                <w:lang w:val="it-IT"/>
              </w:rPr>
              <w:t>x – K (x)</w:t>
            </w:r>
          </w:p>
          <w:p w:rsidR="00F668F5" w:rsidRPr="00D773A8" w:rsidRDefault="00F668F5" w:rsidP="00D773A8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Ableiten,</w:t>
            </w:r>
            <w:r w:rsidR="00663E43"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Null setzen</w:t>
            </w:r>
          </w:p>
          <w:p w:rsidR="00F668F5" w:rsidRPr="00D773A8" w:rsidRDefault="00F668F5" w:rsidP="00D773A8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Lösungen x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 xml:space="preserve">1 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und x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 xml:space="preserve">2  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(Minuszahl streichen)</w:t>
            </w:r>
          </w:p>
          <w:p w:rsidR="00F668F5" w:rsidRPr="00D773A8" w:rsidRDefault="00F668F5" w:rsidP="00D773A8">
            <w:pPr>
              <w:ind w:left="360"/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= G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e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winnmaximierende Menge</w:t>
            </w:r>
            <w:r w:rsidR="00DE1A3B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 xml:space="preserve"> in ME</w:t>
            </w:r>
          </w:p>
          <w:p w:rsidR="00F668F5" w:rsidRPr="00D773A8" w:rsidRDefault="00F668F5" w:rsidP="00D773A8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Preise sind konstant 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sym w:font="Wingdings" w:char="F0E0"/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also sind diese bereits gegebenen</w:t>
            </w:r>
          </w:p>
          <w:p w:rsidR="00F668F5" w:rsidRPr="00D773A8" w:rsidRDefault="00F668F5" w:rsidP="00D773A8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x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 xml:space="preserve"> 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in die Gewinnfunktion einse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t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zen </w:t>
            </w:r>
          </w:p>
          <w:p w:rsidR="002D3743" w:rsidRPr="00845461" w:rsidRDefault="00F668F5" w:rsidP="00845461">
            <w:pPr>
              <w:ind w:left="360"/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= Maximaler G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e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winn</w:t>
            </w:r>
            <w:r w:rsidR="00DE1A3B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 xml:space="preserve"> in GE</w:t>
            </w:r>
          </w:p>
        </w:tc>
        <w:tc>
          <w:tcPr>
            <w:tcW w:w="5760" w:type="dxa"/>
            <w:gridSpan w:val="2"/>
          </w:tcPr>
          <w:p w:rsidR="00E3181A" w:rsidRPr="00D773A8" w:rsidRDefault="00E3181A" w:rsidP="00E3181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>Monopol (Marktmacht)</w:t>
            </w:r>
          </w:p>
          <w:p w:rsidR="00E3181A" w:rsidRPr="00D773A8" w:rsidRDefault="00E3181A" w:rsidP="00E3181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3181A" w:rsidRPr="00D773A8" w:rsidRDefault="00E3181A" w:rsidP="00E3181A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 xml:space="preserve">Anbieter legt Preis fest!  </w:t>
            </w:r>
          </w:p>
          <w:p w:rsidR="00E3181A" w:rsidRPr="00D773A8" w:rsidRDefault="00E3181A" w:rsidP="00E3181A">
            <w:pPr>
              <w:rPr>
                <w:rFonts w:ascii="Arial" w:hAnsi="Arial" w:cs="Arial"/>
                <w:sz w:val="18"/>
                <w:szCs w:val="18"/>
              </w:rPr>
            </w:pPr>
          </w:p>
          <w:p w:rsidR="00E3181A" w:rsidRPr="00D773A8" w:rsidRDefault="00E3181A" w:rsidP="00E3181A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position w:val="-10"/>
                <w:sz w:val="18"/>
                <w:szCs w:val="18"/>
                <w:lang w:val="de-CH"/>
              </w:rPr>
              <w:object w:dxaOrig="1500" w:dyaOrig="320">
                <v:shape id="_x0000_i1047" type="#_x0000_t75" style="width:75pt;height:16pt" o:ole="">
                  <v:imagedata r:id="rId52" o:title=""/>
                </v:shape>
                <o:OLEObject Type="Embed" ProgID="Equation.3" ShapeID="_x0000_i1047" DrawAspect="Content" ObjectID="_1528689955" r:id="rId53"/>
              </w:objec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 </w:t>
            </w:r>
            <w:r w:rsidRPr="00D773A8">
              <w:rPr>
                <w:rFonts w:ascii="Arial" w:hAnsi="Arial" w:cs="Arial"/>
                <w:color w:val="FF6600"/>
                <w:sz w:val="18"/>
                <w:szCs w:val="18"/>
                <w:lang w:val="de-CH"/>
              </w:rPr>
              <w:t xml:space="preserve">(hier </w:t>
            </w:r>
            <w:r w:rsidRPr="00D773A8">
              <w:rPr>
                <w:rFonts w:ascii="Arial" w:hAnsi="Arial" w:cs="Arial"/>
                <w:b/>
                <w:color w:val="FF6600"/>
                <w:sz w:val="18"/>
                <w:szCs w:val="18"/>
                <w:lang w:val="de-CH"/>
              </w:rPr>
              <w:t>nie</w:t>
            </w:r>
            <w:r w:rsidRPr="00D773A8">
              <w:rPr>
                <w:rFonts w:ascii="Arial" w:hAnsi="Arial" w:cs="Arial"/>
                <w:color w:val="FF6600"/>
                <w:sz w:val="18"/>
                <w:szCs w:val="18"/>
                <w:lang w:val="de-CH"/>
              </w:rPr>
              <w:t xml:space="preserve"> die inverse Form x(p) nehmen!!!)</w:t>
            </w:r>
          </w:p>
          <w:p w:rsidR="00E3181A" w:rsidRPr="00D773A8" w:rsidRDefault="00E3181A" w:rsidP="00E3181A">
            <w:pPr>
              <w:rPr>
                <w:rFonts w:ascii="Arial" w:hAnsi="Arial" w:cs="Arial"/>
                <w:sz w:val="18"/>
                <w:szCs w:val="18"/>
              </w:rPr>
            </w:pPr>
          </w:p>
          <w:p w:rsidR="00E3181A" w:rsidRPr="00D773A8" w:rsidRDefault="00E3181A" w:rsidP="00D773A8"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Gewinnfunktion bestimmen </w:t>
            </w:r>
          </w:p>
          <w:p w:rsidR="00E3181A" w:rsidRPr="00D773A8" w:rsidRDefault="00E3181A" w:rsidP="00D773A8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D773A8">
              <w:rPr>
                <w:rFonts w:ascii="Arial" w:hAnsi="Arial" w:cs="Arial"/>
                <w:sz w:val="16"/>
                <w:szCs w:val="16"/>
              </w:rPr>
              <w:t xml:space="preserve">G (x) = E (x) – K (x) </w:t>
            </w:r>
            <w:r w:rsidRPr="00D773A8">
              <w:rPr>
                <w:rFonts w:ascii="Arial" w:hAnsi="Arial" w:cs="Arial"/>
                <w:sz w:val="16"/>
                <w:szCs w:val="16"/>
              </w:rPr>
              <w:sym w:font="Wingdings" w:char="F0E0"/>
            </w:r>
            <w:r w:rsidRPr="00D773A8">
              <w:rPr>
                <w:rFonts w:ascii="Arial" w:hAnsi="Arial" w:cs="Arial"/>
                <w:sz w:val="16"/>
                <w:szCs w:val="16"/>
              </w:rPr>
              <w:t xml:space="preserve"> G (x) = </w:t>
            </w:r>
            <w:r w:rsidRPr="00D773A8">
              <w:rPr>
                <w:rFonts w:ascii="Arial" w:hAnsi="Arial" w:cs="Arial"/>
                <w:color w:val="FF0000"/>
                <w:sz w:val="16"/>
                <w:szCs w:val="16"/>
              </w:rPr>
              <w:t xml:space="preserve">p(x) </w:t>
            </w:r>
            <w:r w:rsidRPr="00D773A8">
              <w:rPr>
                <w:rFonts w:ascii="Arial" w:hAnsi="Arial" w:cs="Arial"/>
                <w:sz w:val="16"/>
                <w:szCs w:val="16"/>
              </w:rPr>
              <w:t>x – K (x)</w:t>
            </w:r>
          </w:p>
          <w:p w:rsidR="00E3181A" w:rsidRPr="00D773A8" w:rsidRDefault="00E3181A" w:rsidP="00D773A8"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Ableiten, Null setzen</w:t>
            </w:r>
          </w:p>
          <w:p w:rsidR="00E3181A" w:rsidRPr="00D773A8" w:rsidRDefault="00E3181A" w:rsidP="00D773A8"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Lösungen x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 xml:space="preserve">1 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und x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 xml:space="preserve">2 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(Minuszahl streichen)</w:t>
            </w:r>
          </w:p>
          <w:p w:rsidR="00E3181A" w:rsidRPr="00D773A8" w:rsidRDefault="00E3181A" w:rsidP="00D773A8">
            <w:pPr>
              <w:ind w:left="360"/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= G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e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winnmaximierende Menge</w:t>
            </w:r>
            <w:r w:rsidR="00DE1A3B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 xml:space="preserve"> in ME</w:t>
            </w:r>
          </w:p>
          <w:p w:rsidR="00E3181A" w:rsidRPr="00D773A8" w:rsidRDefault="00E3181A" w:rsidP="00D773A8"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x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 xml:space="preserve"> 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in die Nachfragefunktion p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 xml:space="preserve"> 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(x) einsetzen </w:t>
            </w:r>
          </w:p>
          <w:p w:rsidR="00E3181A" w:rsidRPr="00D773A8" w:rsidRDefault="00E3181A" w:rsidP="00D773A8">
            <w:pPr>
              <w:ind w:left="360"/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= G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e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winnmaximierende Preise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</w:t>
            </w:r>
            <w:r w:rsidR="00DE1A3B">
              <w:rPr>
                <w:rFonts w:ascii="Arial" w:hAnsi="Arial" w:cs="Arial"/>
                <w:sz w:val="16"/>
                <w:szCs w:val="16"/>
                <w:lang w:val="de-CH"/>
              </w:rPr>
              <w:t>in GE/ME</w:t>
            </w:r>
          </w:p>
          <w:p w:rsidR="00E3181A" w:rsidRPr="00D773A8" w:rsidRDefault="00E3181A" w:rsidP="00D773A8"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x in die Gewinnfunktion einse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t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zen </w:t>
            </w:r>
          </w:p>
          <w:p w:rsidR="00C70930" w:rsidRPr="00845461" w:rsidRDefault="00E3181A" w:rsidP="00845461">
            <w:pPr>
              <w:ind w:left="360"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= Maximaler G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e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winn</w:t>
            </w:r>
            <w:r w:rsidR="00DE1A3B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 xml:space="preserve"> in GE</w:t>
            </w:r>
          </w:p>
        </w:tc>
      </w:tr>
      <w:tr w:rsidR="00C70930" w:rsidRPr="00D773A8">
        <w:tc>
          <w:tcPr>
            <w:tcW w:w="5580" w:type="dxa"/>
          </w:tcPr>
          <w:p w:rsidR="00C70930" w:rsidRPr="00D773A8" w:rsidRDefault="00C70930" w:rsidP="00705F52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 xml:space="preserve">Stückgewinn    </w:t>
            </w:r>
          </w:p>
          <w:p w:rsidR="00C70930" w:rsidRPr="00D773A8" w:rsidRDefault="00C70930" w:rsidP="00705F5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760" w:type="dxa"/>
            <w:gridSpan w:val="2"/>
          </w:tcPr>
          <w:p w:rsidR="00C70930" w:rsidRPr="00D773A8" w:rsidRDefault="00BB5C27" w:rsidP="00705F52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position w:val="-24"/>
                <w:sz w:val="18"/>
                <w:szCs w:val="18"/>
                <w:lang w:val="de-CH"/>
              </w:rPr>
              <w:object w:dxaOrig="1520" w:dyaOrig="620">
                <v:shape id="_x0000_i1048" type="#_x0000_t75" style="width:61.95pt;height:25.75pt" o:ole="">
                  <v:imagedata r:id="rId54" o:title=""/>
                </v:shape>
                <o:OLEObject Type="Embed" ProgID="Equation.3" ShapeID="_x0000_i1048" DrawAspect="Content" ObjectID="_1528689956" r:id="rId55"/>
              </w:object>
            </w:r>
          </w:p>
        </w:tc>
      </w:tr>
      <w:tr w:rsidR="00234656" w:rsidRPr="00D773A8" w:rsidTr="00234656">
        <w:tc>
          <w:tcPr>
            <w:tcW w:w="5580" w:type="dxa"/>
          </w:tcPr>
          <w:p w:rsidR="00234656" w:rsidRPr="00D773A8" w:rsidRDefault="00234656" w:rsidP="00705F5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>Stückgewinnmaximum</w:t>
            </w:r>
          </w:p>
          <w:p w:rsidR="00234656" w:rsidRPr="00D773A8" w:rsidRDefault="00234656" w:rsidP="00705F5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34656" w:rsidRPr="00D773A8" w:rsidRDefault="00234656" w:rsidP="00705F5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Im polypolistischen Fall: Betriebsoptimum = Stückgewinnmax</w:t>
            </w:r>
            <w:r w:rsidRPr="00D773A8">
              <w:rPr>
                <w:rFonts w:ascii="Arial" w:hAnsi="Arial" w:cs="Arial"/>
                <w:sz w:val="18"/>
                <w:szCs w:val="18"/>
              </w:rPr>
              <w:t>i</w:t>
            </w:r>
            <w:r w:rsidRPr="00D773A8">
              <w:rPr>
                <w:rFonts w:ascii="Arial" w:hAnsi="Arial" w:cs="Arial"/>
                <w:sz w:val="18"/>
                <w:szCs w:val="18"/>
              </w:rPr>
              <w:t>mum</w:t>
            </w:r>
          </w:p>
        </w:tc>
        <w:tc>
          <w:tcPr>
            <w:tcW w:w="1650" w:type="dxa"/>
          </w:tcPr>
          <w:p w:rsidR="00234656" w:rsidRPr="00D773A8" w:rsidRDefault="00234656" w:rsidP="00D773A8">
            <w:pPr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 xml:space="preserve">g’ (x) = 0                 </w:t>
            </w:r>
          </w:p>
          <w:p w:rsidR="00234656" w:rsidRPr="00D773A8" w:rsidRDefault="00234656" w:rsidP="00D773A8">
            <w:pPr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p’ (x) = k’ (x)</w:t>
            </w:r>
          </w:p>
        </w:tc>
        <w:tc>
          <w:tcPr>
            <w:tcW w:w="4110" w:type="dxa"/>
          </w:tcPr>
          <w:p w:rsidR="00234656" w:rsidRDefault="00234656" w:rsidP="004A54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Betriebsoptimum: Dur</w:t>
            </w:r>
            <w:r w:rsidRPr="00234656">
              <w:rPr>
                <w:rFonts w:ascii="Arial" w:hAnsi="Arial" w:cs="Arial"/>
                <w:sz w:val="16"/>
                <w:szCs w:val="16"/>
              </w:rPr>
              <w:t>chschnittskosten = Grenzkosten</w:t>
            </w:r>
          </w:p>
          <w:p w:rsidR="00234656" w:rsidRPr="00845461" w:rsidRDefault="00845461" w:rsidP="00845461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845461">
              <w:rPr>
                <w:rFonts w:ascii="Arial" w:hAnsi="Arial" w:cs="Arial"/>
                <w:sz w:val="16"/>
                <w:szCs w:val="16"/>
                <w:lang w:val="en-GB"/>
              </w:rPr>
              <w:t>K= ax</w:t>
            </w:r>
            <w:r w:rsidRPr="00845461">
              <w:rPr>
                <w:rFonts w:ascii="Arial" w:hAnsi="Arial" w:cs="Arial"/>
                <w:sz w:val="16"/>
                <w:szCs w:val="16"/>
                <w:vertAlign w:val="superscript"/>
                <w:lang w:val="en-GB"/>
              </w:rPr>
              <w:t>2</w:t>
            </w:r>
            <w:r w:rsidRPr="00845461">
              <w:rPr>
                <w:rFonts w:ascii="Arial" w:hAnsi="Arial" w:cs="Arial"/>
                <w:sz w:val="16"/>
                <w:szCs w:val="16"/>
                <w:lang w:val="en-GB"/>
              </w:rPr>
              <w:t>+bx+c          -&gt; K‘=k -&gt; Optimum</w:t>
            </w:r>
          </w:p>
          <w:p w:rsidR="00845461" w:rsidRDefault="00845461" w:rsidP="008454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K‘=2ax+b               Xopt = </w:t>
            </w:r>
            <w:r w:rsidR="00F914BE" w:rsidRPr="00845461">
              <w:rPr>
                <w:position w:val="-22"/>
                <w:sz w:val="18"/>
                <w:szCs w:val="18"/>
              </w:rPr>
              <w:object w:dxaOrig="360" w:dyaOrig="580">
                <v:shape id="_x0000_i1049" type="#_x0000_t75" style="width:18pt;height:29pt" o:ole="">
                  <v:imagedata r:id="rId56" o:title=""/>
                </v:shape>
                <o:OLEObject Type="Embed" ProgID="Equation.3" ShapeID="_x0000_i1049" DrawAspect="Content" ObjectID="_1528689957" r:id="rId57"/>
              </w:object>
            </w:r>
          </w:p>
          <w:p w:rsidR="00845461" w:rsidRPr="00234656" w:rsidRDefault="00845461" w:rsidP="008454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k=ax+b+c/x</w:t>
            </w:r>
          </w:p>
        </w:tc>
      </w:tr>
    </w:tbl>
    <w:p w:rsidR="00E86D77" w:rsidRPr="002700DC" w:rsidRDefault="00E86D77">
      <w:pPr>
        <w:rPr>
          <w:rFonts w:ascii="Arial" w:hAnsi="Arial" w:cs="Arial"/>
          <w:sz w:val="18"/>
          <w:szCs w:val="18"/>
        </w:rPr>
      </w:pPr>
    </w:p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C00"/>
        <w:tblLook w:val="01E0" w:firstRow="1" w:lastRow="1" w:firstColumn="1" w:lastColumn="1" w:noHBand="0" w:noVBand="0"/>
      </w:tblPr>
      <w:tblGrid>
        <w:gridCol w:w="11340"/>
      </w:tblGrid>
      <w:tr w:rsidR="00C9209A" w:rsidRPr="00D773A8">
        <w:tc>
          <w:tcPr>
            <w:tcW w:w="11340" w:type="dxa"/>
            <w:shd w:val="clear" w:color="auto" w:fill="FFCC00"/>
          </w:tcPr>
          <w:p w:rsidR="00C9209A" w:rsidRPr="00D773A8" w:rsidRDefault="00C9209A" w:rsidP="00C9209A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Partielle Ableitungen – Differentialrechnung mit mehreren Variablen</w:t>
            </w:r>
          </w:p>
        </w:tc>
      </w:tr>
    </w:tbl>
    <w:p w:rsidR="00C9209A" w:rsidRPr="0082315E" w:rsidRDefault="00C9209A" w:rsidP="00C9209A">
      <w:pPr>
        <w:rPr>
          <w:rFonts w:ascii="Arial" w:hAnsi="Arial" w:cs="Arial"/>
          <w:b/>
          <w:sz w:val="6"/>
          <w:szCs w:val="6"/>
          <w:lang w:val="de-CH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1164"/>
        <w:gridCol w:w="1896"/>
        <w:gridCol w:w="1896"/>
        <w:gridCol w:w="3864"/>
      </w:tblGrid>
      <w:tr w:rsidR="00C9209A" w:rsidRPr="00D773A8">
        <w:tc>
          <w:tcPr>
            <w:tcW w:w="3684" w:type="dxa"/>
            <w:gridSpan w:val="2"/>
          </w:tcPr>
          <w:p w:rsidR="00C9209A" w:rsidRPr="00D773A8" w:rsidRDefault="00C9209A" w:rsidP="00C9209A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Partielle Ableitungen</w:t>
            </w:r>
          </w:p>
          <w:p w:rsidR="00C9209A" w:rsidRPr="00D773A8" w:rsidRDefault="00C9209A" w:rsidP="00C9209A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  <w:p w:rsidR="00C9209A" w:rsidRPr="00D773A8" w:rsidRDefault="00C9209A" w:rsidP="00C9209A">
            <w:pPr>
              <w:rPr>
                <w:rFonts w:ascii="Arial" w:hAnsi="Arial" w:cs="Arial"/>
                <w:sz w:val="16"/>
                <w:szCs w:val="16"/>
              </w:rPr>
            </w:pPr>
            <w:r w:rsidRPr="00D773A8">
              <w:rPr>
                <w:rFonts w:ascii="Arial" w:hAnsi="Arial" w:cs="Arial"/>
                <w:sz w:val="16"/>
                <w:szCs w:val="16"/>
              </w:rPr>
              <w:t>Wie verändert sich f, wenn ich x / y veränd</w:t>
            </w:r>
            <w:r w:rsidRPr="00D773A8">
              <w:rPr>
                <w:rFonts w:ascii="Arial" w:hAnsi="Arial" w:cs="Arial"/>
                <w:sz w:val="16"/>
                <w:szCs w:val="16"/>
              </w:rPr>
              <w:t>e</w:t>
            </w:r>
            <w:r w:rsidRPr="00D773A8">
              <w:rPr>
                <w:rFonts w:ascii="Arial" w:hAnsi="Arial" w:cs="Arial"/>
                <w:sz w:val="16"/>
                <w:szCs w:val="16"/>
              </w:rPr>
              <w:t>re?</w:t>
            </w:r>
          </w:p>
          <w:p w:rsidR="00C9209A" w:rsidRPr="00D773A8" w:rsidRDefault="00C9209A" w:rsidP="00C9209A">
            <w:pPr>
              <w:rPr>
                <w:rFonts w:ascii="Arial" w:hAnsi="Arial" w:cs="Arial"/>
                <w:sz w:val="16"/>
                <w:szCs w:val="16"/>
              </w:rPr>
            </w:pPr>
            <w:r w:rsidRPr="00D773A8">
              <w:rPr>
                <w:rFonts w:ascii="Arial" w:hAnsi="Arial" w:cs="Arial"/>
              </w:rPr>
              <w:t>-------------------------------------------</w:t>
            </w:r>
          </w:p>
          <w:p w:rsidR="00C9209A" w:rsidRPr="00D773A8" w:rsidRDefault="00C9209A" w:rsidP="00C9209A">
            <w:pPr>
              <w:rPr>
                <w:rFonts w:ascii="Arial" w:hAnsi="Arial" w:cs="Arial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1. Ableitungen</w:t>
            </w: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 </w:t>
            </w:r>
            <w:r w:rsidRPr="00D773A8">
              <w:rPr>
                <w:rFonts w:ascii="Arial" w:hAnsi="Arial" w:cs="Arial"/>
              </w:rPr>
              <w:t xml:space="preserve">  </w:t>
            </w:r>
            <w:r w:rsidRPr="00D773A8">
              <w:rPr>
                <w:rFonts w:ascii="Arial" w:hAnsi="Arial" w:cs="Arial"/>
                <w:position w:val="-24"/>
                <w:lang w:val="de-CH"/>
              </w:rPr>
              <w:object w:dxaOrig="360" w:dyaOrig="620">
                <v:shape id="_x0000_i1050" type="#_x0000_t75" style="width:15.8pt;height:27.85pt" o:ole="">
                  <v:imagedata r:id="rId58" o:title=""/>
                </v:shape>
                <o:OLEObject Type="Embed" ProgID="Equation.3" ShapeID="_x0000_i1050" DrawAspect="Content" ObjectID="_1528689958" r:id="rId59"/>
              </w:object>
            </w:r>
            <w:r w:rsidRPr="00D773A8">
              <w:rPr>
                <w:rFonts w:ascii="Arial" w:hAnsi="Arial" w:cs="Arial"/>
                <w:lang w:val="de-CH"/>
              </w:rPr>
              <w:t xml:space="preserve"> 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bzw.</w:t>
            </w:r>
            <w:r w:rsidRPr="00D773A8">
              <w:rPr>
                <w:rFonts w:ascii="Arial" w:hAnsi="Arial" w:cs="Arial"/>
              </w:rPr>
              <w:t xml:space="preserve">  </w:t>
            </w:r>
            <w:r w:rsidRPr="00D773A8">
              <w:rPr>
                <w:rFonts w:ascii="Arial" w:hAnsi="Arial" w:cs="Arial"/>
                <w:position w:val="-28"/>
              </w:rPr>
              <w:object w:dxaOrig="360" w:dyaOrig="660">
                <v:shape id="_x0000_i1051" type="#_x0000_t75" style="width:15.95pt;height:30pt" o:ole="">
                  <v:imagedata r:id="rId60" o:title=""/>
                </v:shape>
                <o:OLEObject Type="Embed" ProgID="Equation.3" ShapeID="_x0000_i1051" DrawAspect="Content" ObjectID="_1528689959" r:id="rId61"/>
              </w:object>
            </w:r>
          </w:p>
          <w:p w:rsidR="00C9209A" w:rsidRPr="00D773A8" w:rsidRDefault="00C9209A" w:rsidP="00C9209A">
            <w:pPr>
              <w:rPr>
                <w:rFonts w:ascii="Arial" w:hAnsi="Arial" w:cs="Arial"/>
              </w:rPr>
            </w:pPr>
            <w:r w:rsidRPr="00D773A8">
              <w:rPr>
                <w:rFonts w:ascii="Arial" w:hAnsi="Arial" w:cs="Arial"/>
              </w:rPr>
              <w:t>-------------------------------------------</w:t>
            </w:r>
          </w:p>
          <w:p w:rsidR="00C9209A" w:rsidRPr="00D773A8" w:rsidRDefault="00C9209A" w:rsidP="00C9209A">
            <w:pPr>
              <w:rPr>
                <w:rFonts w:ascii="Arial" w:hAnsi="Arial" w:cs="Arial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2. Ableitungen</w:t>
            </w: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 </w:t>
            </w:r>
            <w:r w:rsidRPr="00D773A8">
              <w:rPr>
                <w:rFonts w:ascii="Arial" w:hAnsi="Arial" w:cs="Arial"/>
                <w:position w:val="-26"/>
                <w:lang w:val="de-CH"/>
              </w:rPr>
              <w:object w:dxaOrig="520" w:dyaOrig="680">
                <v:shape id="_x0000_i1052" type="#_x0000_t75" style="width:25.5pt;height:33.85pt" o:ole="">
                  <v:imagedata r:id="rId62" o:title=""/>
                </v:shape>
                <o:OLEObject Type="Embed" ProgID="Equation.3" ShapeID="_x0000_i1052" DrawAspect="Content" ObjectID="_1528689960" r:id="rId63"/>
              </w:object>
            </w:r>
            <w:r w:rsidRPr="00D773A8">
              <w:rPr>
                <w:rFonts w:ascii="Arial" w:hAnsi="Arial" w:cs="Arial"/>
                <w:lang w:val="de-CH"/>
              </w:rPr>
              <w:t xml:space="preserve"> 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bzw.</w:t>
            </w:r>
            <w:r w:rsidRPr="00D773A8">
              <w:rPr>
                <w:rFonts w:ascii="Arial" w:hAnsi="Arial" w:cs="Arial"/>
              </w:rPr>
              <w:t xml:space="preserve"> </w:t>
            </w:r>
            <w:r w:rsidRPr="00D773A8">
              <w:rPr>
                <w:rFonts w:ascii="Arial" w:hAnsi="Arial" w:cs="Arial"/>
                <w:position w:val="-30"/>
              </w:rPr>
              <w:object w:dxaOrig="520" w:dyaOrig="720">
                <v:shape id="_x0000_i1053" type="#_x0000_t75" style="width:25.55pt;height:36pt" o:ole="">
                  <v:imagedata r:id="rId64" o:title=""/>
                </v:shape>
                <o:OLEObject Type="Embed" ProgID="Equation.3" ShapeID="_x0000_i1053" DrawAspect="Content" ObjectID="_1528689961" r:id="rId65"/>
              </w:object>
            </w:r>
          </w:p>
          <w:p w:rsidR="00C9209A" w:rsidRPr="00D773A8" w:rsidRDefault="00C9209A" w:rsidP="00C9209A">
            <w:pPr>
              <w:rPr>
                <w:rFonts w:ascii="Arial" w:hAnsi="Arial" w:cs="Arial"/>
              </w:rPr>
            </w:pPr>
            <w:r w:rsidRPr="00D773A8">
              <w:rPr>
                <w:rFonts w:ascii="Arial" w:hAnsi="Arial" w:cs="Arial"/>
              </w:rPr>
              <w:t>-------------------------------------------</w:t>
            </w:r>
          </w:p>
          <w:p w:rsidR="00C9209A" w:rsidRPr="00D773A8" w:rsidRDefault="00C9209A" w:rsidP="00C9209A">
            <w:pPr>
              <w:rPr>
                <w:rFonts w:ascii="Arial" w:hAnsi="Arial" w:cs="Arial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2. </w:t>
            </w:r>
            <w:r w:rsidRPr="00D773A8">
              <w:rPr>
                <w:rFonts w:ascii="Arial" w:hAnsi="Arial" w:cs="Arial"/>
                <w:color w:val="0000FF"/>
                <w:sz w:val="16"/>
                <w:szCs w:val="16"/>
                <w:lang w:val="de-CH"/>
              </w:rPr>
              <w:t>gemischte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Ableitungen</w:t>
            </w: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 </w:t>
            </w:r>
            <w:r w:rsidRPr="00D773A8">
              <w:rPr>
                <w:rFonts w:ascii="Arial" w:hAnsi="Arial" w:cs="Arial"/>
                <w:position w:val="-30"/>
                <w:lang w:val="de-CH"/>
              </w:rPr>
              <w:object w:dxaOrig="560" w:dyaOrig="720">
                <v:shape id="_x0000_i1054" type="#_x0000_t75" style="width:28.2pt;height:36.85pt" o:ole="">
                  <v:imagedata r:id="rId66" o:title=""/>
                </v:shape>
                <o:OLEObject Type="Embed" ProgID="Equation.3" ShapeID="_x0000_i1054" DrawAspect="Content" ObjectID="_1528689962" r:id="rId67"/>
              </w:object>
            </w:r>
            <w:r w:rsidRPr="00D773A8">
              <w:rPr>
                <w:rFonts w:ascii="Arial" w:hAnsi="Arial" w:cs="Arial"/>
                <w:lang w:val="de-CH"/>
              </w:rPr>
              <w:t xml:space="preserve"> 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bzw.</w:t>
            </w:r>
            <w:r w:rsidRPr="00D773A8">
              <w:rPr>
                <w:rFonts w:ascii="Arial" w:hAnsi="Arial" w:cs="Arial"/>
              </w:rPr>
              <w:t xml:space="preserve"> </w:t>
            </w:r>
            <w:r w:rsidRPr="00D773A8">
              <w:rPr>
                <w:rFonts w:ascii="Arial" w:hAnsi="Arial" w:cs="Arial"/>
                <w:position w:val="-28"/>
              </w:rPr>
              <w:object w:dxaOrig="560" w:dyaOrig="700">
                <v:shape id="_x0000_i1055" type="#_x0000_t75" style="width:28.2pt;height:35.8pt" o:ole="">
                  <v:imagedata r:id="rId68" o:title=""/>
                </v:shape>
                <o:OLEObject Type="Embed" ProgID="Equation.3" ShapeID="_x0000_i1055" DrawAspect="Content" ObjectID="_1528689963" r:id="rId69"/>
              </w:object>
            </w:r>
          </w:p>
          <w:p w:rsidR="00C9209A" w:rsidRPr="00D773A8" w:rsidRDefault="00C9209A" w:rsidP="00C9209A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color w:val="FF0000"/>
                <w:sz w:val="16"/>
                <w:szCs w:val="16"/>
                <w:lang w:val="de-CH"/>
              </w:rPr>
              <w:t>Achtung: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die Reihenfolge der Ableitungen ist von </w:t>
            </w:r>
            <w:r w:rsidRPr="00D773A8">
              <w:rPr>
                <w:rFonts w:ascii="Arial" w:hAnsi="Arial" w:cs="Arial"/>
                <w:color w:val="FF0000"/>
                <w:sz w:val="16"/>
                <w:szCs w:val="16"/>
                <w:lang w:val="de-CH"/>
              </w:rPr>
              <w:t>rechts nach links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zu lesen. Ersteres oben bede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u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tet also, zuerst nach x, dann nach y abz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u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leiten.</w:t>
            </w:r>
          </w:p>
        </w:tc>
        <w:tc>
          <w:tcPr>
            <w:tcW w:w="3792" w:type="dxa"/>
            <w:gridSpan w:val="2"/>
          </w:tcPr>
          <w:p w:rsidR="00C9209A" w:rsidRPr="00D773A8" w:rsidRDefault="00C9209A" w:rsidP="00C9209A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fr-FR"/>
              </w:rPr>
              <w:t>Beispiel: f (x, y) = 4x</w:t>
            </w:r>
            <w:r w:rsidRPr="00D773A8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 xml:space="preserve">3 </w:t>
            </w:r>
            <w:r w:rsidRPr="00D773A8">
              <w:rPr>
                <w:rFonts w:ascii="Arial" w:hAnsi="Arial" w:cs="Arial"/>
                <w:sz w:val="16"/>
                <w:szCs w:val="16"/>
                <w:lang w:val="fr-FR"/>
              </w:rPr>
              <w:t>– 3x</w:t>
            </w:r>
            <w:r w:rsidRPr="00D773A8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2</w:t>
            </w:r>
            <w:r w:rsidRPr="00D773A8">
              <w:rPr>
                <w:rFonts w:ascii="Arial" w:hAnsi="Arial" w:cs="Arial"/>
                <w:sz w:val="16"/>
                <w:szCs w:val="16"/>
                <w:lang w:val="fr-FR"/>
              </w:rPr>
              <w:t>y + y</w:t>
            </w:r>
            <w:r w:rsidRPr="00D773A8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3</w:t>
            </w:r>
            <w:r w:rsidRPr="00D773A8">
              <w:rPr>
                <w:rFonts w:ascii="Arial" w:hAnsi="Arial" w:cs="Arial"/>
                <w:sz w:val="16"/>
                <w:szCs w:val="16"/>
                <w:lang w:val="fr-FR"/>
              </w:rPr>
              <w:t xml:space="preserve"> – 3x – 7y + 20   </w:t>
            </w:r>
          </w:p>
          <w:p w:rsidR="00C9209A" w:rsidRPr="00D773A8" w:rsidRDefault="00C9209A" w:rsidP="00C9209A">
            <w:pPr>
              <w:rPr>
                <w:rFonts w:ascii="Arial" w:hAnsi="Arial" w:cs="Arial"/>
                <w:sz w:val="6"/>
                <w:szCs w:val="6"/>
                <w:lang w:val="fr-FR"/>
              </w:rPr>
            </w:pPr>
          </w:p>
          <w:p w:rsidR="00C9209A" w:rsidRPr="00D773A8" w:rsidRDefault="00C9209A" w:rsidP="00C9209A">
            <w:pPr>
              <w:rPr>
                <w:rFonts w:ascii="Arial" w:hAnsi="Arial" w:cs="Arial"/>
              </w:rPr>
            </w:pPr>
            <w:r w:rsidRPr="00D773A8">
              <w:rPr>
                <w:rFonts w:ascii="Arial" w:hAnsi="Arial" w:cs="Arial"/>
                <w:position w:val="-24"/>
                <w:lang w:val="de-CH"/>
              </w:rPr>
              <w:object w:dxaOrig="1960" w:dyaOrig="620">
                <v:shape id="_x0000_i1056" type="#_x0000_t75" style="width:75.45pt;height:24.35pt" o:ole="">
                  <v:imagedata r:id="rId70" o:title=""/>
                </v:shape>
                <o:OLEObject Type="Embed" ProgID="Equation.3" ShapeID="_x0000_i1056" DrawAspect="Content" ObjectID="_1528689964" r:id="rId71"/>
              </w:object>
            </w:r>
            <w:r w:rsidR="0069126C" w:rsidRPr="00D773A8">
              <w:rPr>
                <w:rFonts w:ascii="Arial" w:hAnsi="Arial" w:cs="Arial"/>
                <w:lang w:val="de-CH"/>
              </w:rPr>
              <w:t xml:space="preserve">   </w:t>
            </w:r>
            <w:r w:rsidRPr="00D773A8">
              <w:rPr>
                <w:rFonts w:ascii="Arial" w:hAnsi="Arial" w:cs="Arial"/>
                <w:position w:val="-28"/>
              </w:rPr>
              <w:object w:dxaOrig="2020" w:dyaOrig="660">
                <v:shape id="_x0000_i1057" type="#_x0000_t75" style="width:75.55pt;height:25.5pt" o:ole="">
                  <v:imagedata r:id="rId72" o:title=""/>
                </v:shape>
                <o:OLEObject Type="Embed" ProgID="Equation.3" ShapeID="_x0000_i1057" DrawAspect="Content" ObjectID="_1528689965" r:id="rId73"/>
              </w:object>
            </w:r>
            <w:r w:rsidRPr="00D773A8">
              <w:rPr>
                <w:rFonts w:ascii="Arial" w:hAnsi="Arial" w:cs="Arial"/>
              </w:rPr>
              <w:t xml:space="preserve">     </w:t>
            </w:r>
          </w:p>
          <w:p w:rsidR="00C9209A" w:rsidRPr="00D773A8" w:rsidRDefault="00C9209A" w:rsidP="00C9209A">
            <w:pPr>
              <w:rPr>
                <w:rFonts w:ascii="Arial" w:hAnsi="Arial" w:cs="Arial"/>
                <w:lang w:val="de-CH"/>
              </w:rPr>
            </w:pPr>
            <w:r w:rsidRPr="00D773A8">
              <w:rPr>
                <w:rFonts w:ascii="Arial" w:hAnsi="Arial" w:cs="Arial"/>
                <w:position w:val="-24"/>
                <w:lang w:val="de-CH"/>
              </w:rPr>
              <w:object w:dxaOrig="1600" w:dyaOrig="660">
                <v:shape id="_x0000_i1058" type="#_x0000_t75" style="width:62.95pt;height:22.7pt" o:ole="">
                  <v:imagedata r:id="rId74" o:title=""/>
                </v:shape>
                <o:OLEObject Type="Embed" ProgID="Equation.3" ShapeID="_x0000_i1058" DrawAspect="Content" ObjectID="_1528689966" r:id="rId75"/>
              </w:object>
            </w:r>
            <w:r w:rsidRPr="00D773A8">
              <w:rPr>
                <w:rFonts w:ascii="Arial" w:hAnsi="Arial" w:cs="Arial"/>
                <w:lang w:val="de-CH"/>
              </w:rPr>
              <w:t xml:space="preserve">     </w:t>
            </w:r>
            <w:r w:rsidR="0069126C" w:rsidRPr="00D773A8">
              <w:rPr>
                <w:rFonts w:ascii="Arial" w:hAnsi="Arial" w:cs="Arial"/>
                <w:lang w:val="de-CH"/>
              </w:rPr>
              <w:t xml:space="preserve">  </w:t>
            </w:r>
            <w:r w:rsidRPr="00D773A8">
              <w:rPr>
                <w:rFonts w:ascii="Arial" w:hAnsi="Arial" w:cs="Arial"/>
                <w:position w:val="-28"/>
                <w:lang w:val="de-CH"/>
              </w:rPr>
              <w:object w:dxaOrig="999" w:dyaOrig="700">
                <v:shape id="_x0000_i1059" type="#_x0000_t75" style="width:63pt;height:24.4pt" o:ole="">
                  <v:imagedata r:id="rId76" o:title=""/>
                </v:shape>
                <o:OLEObject Type="Embed" ProgID="Equation.3" ShapeID="_x0000_i1059" DrawAspect="Content" ObjectID="_1528689967" r:id="rId77"/>
              </w:object>
            </w:r>
          </w:p>
          <w:p w:rsidR="00C9209A" w:rsidRPr="00D773A8" w:rsidRDefault="00C9209A" w:rsidP="00C9209A">
            <w:pPr>
              <w:rPr>
                <w:rFonts w:ascii="Arial" w:hAnsi="Arial" w:cs="Arial"/>
              </w:rPr>
            </w:pPr>
            <w:r w:rsidRPr="00D773A8">
              <w:rPr>
                <w:rFonts w:ascii="Arial" w:hAnsi="Arial" w:cs="Arial"/>
                <w:position w:val="-28"/>
                <w:lang w:val="de-CH"/>
              </w:rPr>
              <w:object w:dxaOrig="1200" w:dyaOrig="700">
                <v:shape id="_x0000_i1060" type="#_x0000_t75" style="width:46.7pt;height:27.5pt" o:ole="">
                  <v:imagedata r:id="rId78" o:title=""/>
                </v:shape>
                <o:OLEObject Type="Embed" ProgID="Equation.3" ShapeID="_x0000_i1060" DrawAspect="Content" ObjectID="_1528689968" r:id="rId79"/>
              </w:object>
            </w:r>
            <w:r w:rsidRPr="00D773A8">
              <w:rPr>
                <w:rFonts w:ascii="Arial" w:hAnsi="Arial" w:cs="Arial"/>
                <w:lang w:val="de-CH"/>
              </w:rPr>
              <w:t xml:space="preserve">  </w:t>
            </w:r>
            <w:r w:rsidR="0069126C" w:rsidRPr="00D773A8">
              <w:rPr>
                <w:rFonts w:ascii="Arial" w:hAnsi="Arial" w:cs="Arial"/>
                <w:lang w:val="de-CH"/>
              </w:rPr>
              <w:t xml:space="preserve">         </w:t>
            </w:r>
            <w:r w:rsidRPr="00D773A8">
              <w:rPr>
                <w:rFonts w:ascii="Arial" w:hAnsi="Arial" w:cs="Arial"/>
                <w:position w:val="-28"/>
                <w:sz w:val="18"/>
                <w:szCs w:val="18"/>
              </w:rPr>
              <w:object w:dxaOrig="1200" w:dyaOrig="700">
                <v:shape id="_x0000_i1061" type="#_x0000_t75" style="width:48.5pt;height:28.75pt" o:ole="">
                  <v:imagedata r:id="rId80" o:title=""/>
                </v:shape>
                <o:OLEObject Type="Embed" ProgID="Equation.3" ShapeID="_x0000_i1061" DrawAspect="Content" ObjectID="_1528689969" r:id="rId81"/>
              </w:object>
            </w:r>
            <w:r w:rsidRPr="00D773A8">
              <w:rPr>
                <w:rFonts w:ascii="Arial" w:hAnsi="Arial" w:cs="Arial"/>
              </w:rPr>
              <w:t xml:space="preserve"> </w:t>
            </w:r>
          </w:p>
          <w:p w:rsidR="0069126C" w:rsidRPr="00D773A8" w:rsidRDefault="0069126C" w:rsidP="00C9209A">
            <w:pPr>
              <w:rPr>
                <w:rFonts w:ascii="Arial" w:hAnsi="Arial" w:cs="Arial"/>
                <w:sz w:val="6"/>
                <w:szCs w:val="6"/>
              </w:rPr>
            </w:pPr>
          </w:p>
          <w:p w:rsidR="00C9209A" w:rsidRPr="00D773A8" w:rsidRDefault="00C9209A" w:rsidP="00C9209A">
            <w:pPr>
              <w:rPr>
                <w:rFonts w:ascii="Arial" w:hAnsi="Arial" w:cs="Arial"/>
                <w:sz w:val="16"/>
                <w:szCs w:val="16"/>
              </w:rPr>
            </w:pPr>
            <w:r w:rsidRPr="00D773A8">
              <w:rPr>
                <w:rFonts w:ascii="Arial" w:hAnsi="Arial" w:cs="Arial"/>
                <w:sz w:val="16"/>
                <w:szCs w:val="16"/>
              </w:rPr>
              <w:sym w:font="Wingdings" w:char="F0E0"/>
            </w:r>
            <w:r w:rsidRPr="00D773A8">
              <w:rPr>
                <w:rFonts w:ascii="Arial" w:hAnsi="Arial" w:cs="Arial"/>
                <w:sz w:val="16"/>
                <w:szCs w:val="16"/>
              </w:rPr>
              <w:t xml:space="preserve"> Diese müssen gleich sein, falls stetig!</w:t>
            </w:r>
          </w:p>
          <w:p w:rsidR="0069126C" w:rsidRPr="00D773A8" w:rsidRDefault="0069126C" w:rsidP="00C9209A">
            <w:pPr>
              <w:rPr>
                <w:rFonts w:ascii="Arial" w:hAnsi="Arial" w:cs="Arial"/>
                <w:sz w:val="16"/>
                <w:szCs w:val="16"/>
              </w:rPr>
            </w:pPr>
          </w:p>
          <w:p w:rsidR="0069126C" w:rsidRPr="00D773A8" w:rsidRDefault="0069126C" w:rsidP="0069126C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fr-FR"/>
              </w:rPr>
              <w:t>Beispiel: f (x, y) = 4x</w:t>
            </w:r>
            <w:r w:rsidRPr="00D773A8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 xml:space="preserve">3 </w:t>
            </w:r>
            <w:r w:rsidRPr="00D773A8">
              <w:rPr>
                <w:rFonts w:ascii="Arial" w:hAnsi="Arial" w:cs="Arial"/>
                <w:sz w:val="16"/>
                <w:szCs w:val="16"/>
                <w:lang w:val="fr-FR"/>
              </w:rPr>
              <w:t>– 3x</w:t>
            </w:r>
            <w:r w:rsidRPr="00D773A8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2</w:t>
            </w:r>
            <w:r w:rsidRPr="00D773A8">
              <w:rPr>
                <w:rFonts w:ascii="Arial" w:hAnsi="Arial" w:cs="Arial"/>
                <w:sz w:val="16"/>
                <w:szCs w:val="16"/>
                <w:lang w:val="fr-FR"/>
              </w:rPr>
              <w:t>y + y</w:t>
            </w:r>
            <w:r w:rsidRPr="00D773A8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3</w:t>
            </w:r>
            <w:r w:rsidRPr="00D773A8">
              <w:rPr>
                <w:rFonts w:ascii="Arial" w:hAnsi="Arial" w:cs="Arial"/>
                <w:sz w:val="16"/>
                <w:szCs w:val="16"/>
                <w:lang w:val="fr-FR"/>
              </w:rPr>
              <w:t xml:space="preserve"> – 3x – 7y + 20  </w:t>
            </w:r>
          </w:p>
          <w:p w:rsidR="0069126C" w:rsidRPr="00D773A8" w:rsidRDefault="0069126C" w:rsidP="0069126C">
            <w:pPr>
              <w:rPr>
                <w:rFonts w:ascii="Arial" w:hAnsi="Arial" w:cs="Arial"/>
                <w:sz w:val="6"/>
                <w:szCs w:val="6"/>
                <w:lang w:val="fr-FR"/>
              </w:rPr>
            </w:pPr>
          </w:p>
          <w:p w:rsidR="00C9209A" w:rsidRPr="00D773A8" w:rsidRDefault="0069126C" w:rsidP="00C9209A">
            <w:pPr>
              <w:rPr>
                <w:rFonts w:ascii="Arial" w:hAnsi="Arial" w:cs="Arial"/>
              </w:rPr>
            </w:pPr>
            <w:r w:rsidRPr="00D773A8">
              <w:rPr>
                <w:rFonts w:ascii="Arial" w:hAnsi="Arial" w:cs="Arial"/>
                <w:position w:val="-24"/>
                <w:lang w:val="de-CH"/>
              </w:rPr>
              <w:object w:dxaOrig="1960" w:dyaOrig="620">
                <v:shape id="_x0000_i1062" type="#_x0000_t75" style="width:75.45pt;height:24.35pt" o:ole="">
                  <v:imagedata r:id="rId70" o:title=""/>
                </v:shape>
                <o:OLEObject Type="Embed" ProgID="Equation.3" ShapeID="_x0000_i1062" DrawAspect="Content" ObjectID="_1528689970" r:id="rId82"/>
              </w:object>
            </w:r>
            <w:r w:rsidRPr="00D773A8">
              <w:rPr>
                <w:rFonts w:ascii="Arial" w:hAnsi="Arial" w:cs="Arial"/>
                <w:lang w:val="de-CH"/>
              </w:rPr>
              <w:t xml:space="preserve">   </w:t>
            </w:r>
            <w:r w:rsidRPr="00D773A8">
              <w:rPr>
                <w:rFonts w:ascii="Arial" w:hAnsi="Arial" w:cs="Arial"/>
                <w:position w:val="-28"/>
              </w:rPr>
              <w:object w:dxaOrig="2020" w:dyaOrig="660">
                <v:shape id="_x0000_i1063" type="#_x0000_t75" style="width:75.55pt;height:25.5pt" o:ole="">
                  <v:imagedata r:id="rId72" o:title=""/>
                </v:shape>
                <o:OLEObject Type="Embed" ProgID="Equation.3" ShapeID="_x0000_i1063" DrawAspect="Content" ObjectID="_1528689971" r:id="rId83"/>
              </w:object>
            </w:r>
          </w:p>
          <w:p w:rsidR="0069126C" w:rsidRPr="00D773A8" w:rsidRDefault="0069126C" w:rsidP="00C9209A">
            <w:pPr>
              <w:rPr>
                <w:rFonts w:ascii="Arial" w:hAnsi="Arial" w:cs="Arial"/>
                <w:lang w:val="de-CH"/>
              </w:rPr>
            </w:pPr>
            <w:r w:rsidRPr="00D773A8">
              <w:rPr>
                <w:rFonts w:ascii="Arial" w:hAnsi="Arial" w:cs="Arial"/>
                <w:position w:val="-24"/>
                <w:lang w:val="de-CH"/>
              </w:rPr>
              <w:object w:dxaOrig="1600" w:dyaOrig="660">
                <v:shape id="_x0000_i1064" type="#_x0000_t75" style="width:62.95pt;height:22.7pt" o:ole="">
                  <v:imagedata r:id="rId74" o:title=""/>
                </v:shape>
                <o:OLEObject Type="Embed" ProgID="Equation.3" ShapeID="_x0000_i1064" DrawAspect="Content" ObjectID="_1528689972" r:id="rId84"/>
              </w:object>
            </w:r>
            <w:r w:rsidRPr="00D773A8">
              <w:rPr>
                <w:rFonts w:ascii="Arial" w:hAnsi="Arial" w:cs="Arial"/>
                <w:lang w:val="de-CH"/>
              </w:rPr>
              <w:t xml:space="preserve">       </w:t>
            </w:r>
            <w:r w:rsidRPr="00D773A8">
              <w:rPr>
                <w:rFonts w:ascii="Arial" w:hAnsi="Arial" w:cs="Arial"/>
                <w:position w:val="-28"/>
                <w:lang w:val="de-CH"/>
              </w:rPr>
              <w:object w:dxaOrig="999" w:dyaOrig="700">
                <v:shape id="_x0000_i1065" type="#_x0000_t75" style="width:63pt;height:24.4pt" o:ole="">
                  <v:imagedata r:id="rId76" o:title=""/>
                </v:shape>
                <o:OLEObject Type="Embed" ProgID="Equation.3" ShapeID="_x0000_i1065" DrawAspect="Content" ObjectID="_1528689973" r:id="rId85"/>
              </w:object>
            </w:r>
          </w:p>
          <w:p w:rsidR="0069126C" w:rsidRPr="00D773A8" w:rsidRDefault="0069126C" w:rsidP="00C9209A">
            <w:pPr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D773A8">
              <w:rPr>
                <w:rFonts w:ascii="Arial" w:hAnsi="Arial" w:cs="Arial"/>
                <w:position w:val="-28"/>
                <w:lang w:val="de-CH"/>
              </w:rPr>
              <w:object w:dxaOrig="1200" w:dyaOrig="700">
                <v:shape id="_x0000_i1066" type="#_x0000_t75" style="width:46.7pt;height:27.5pt" o:ole="">
                  <v:imagedata r:id="rId78" o:title=""/>
                </v:shape>
                <o:OLEObject Type="Embed" ProgID="Equation.3" ShapeID="_x0000_i1066" DrawAspect="Content" ObjectID="_1528689974" r:id="rId86"/>
              </w:object>
            </w:r>
            <w:r w:rsidRPr="00D773A8">
              <w:rPr>
                <w:rFonts w:ascii="Arial" w:hAnsi="Arial" w:cs="Arial"/>
                <w:lang w:val="de-CH"/>
              </w:rPr>
              <w:t xml:space="preserve">            </w:t>
            </w:r>
            <w:r w:rsidRPr="00D773A8">
              <w:rPr>
                <w:rFonts w:ascii="Arial" w:hAnsi="Arial" w:cs="Arial"/>
                <w:position w:val="-28"/>
                <w:sz w:val="18"/>
                <w:szCs w:val="18"/>
              </w:rPr>
              <w:object w:dxaOrig="1200" w:dyaOrig="700">
                <v:shape id="_x0000_i1067" type="#_x0000_t75" style="width:48.5pt;height:28.75pt" o:ole="">
                  <v:imagedata r:id="rId80" o:title=""/>
                </v:shape>
                <o:OLEObject Type="Embed" ProgID="Equation.3" ShapeID="_x0000_i1067" DrawAspect="Content" ObjectID="_1528689975" r:id="rId87"/>
              </w:object>
            </w:r>
          </w:p>
        </w:tc>
        <w:tc>
          <w:tcPr>
            <w:tcW w:w="3864" w:type="dxa"/>
          </w:tcPr>
          <w:p w:rsidR="00C9209A" w:rsidRPr="00D773A8" w:rsidRDefault="00FC16A5" w:rsidP="00C9209A">
            <w:pPr>
              <w:rPr>
                <w:rFonts w:ascii="Arial" w:hAnsi="Arial" w:cs="Arial"/>
              </w:rPr>
            </w:pPr>
            <w:r w:rsidRPr="00D773A8">
              <w:rPr>
                <w:rFonts w:ascii="Arial" w:hAnsi="Arial" w:cs="Arial"/>
                <w:sz w:val="16"/>
                <w:szCs w:val="16"/>
              </w:rPr>
              <w:t>Beispiel: f (x, y) = ln (x</w:t>
            </w:r>
            <w:r w:rsidRPr="00D773A8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r w:rsidRPr="00D773A8">
              <w:rPr>
                <w:rFonts w:ascii="Arial" w:hAnsi="Arial" w:cs="Arial"/>
                <w:sz w:val="16"/>
                <w:szCs w:val="16"/>
              </w:rPr>
              <w:t xml:space="preserve"> + 2y)</w:t>
            </w:r>
          </w:p>
          <w:p w:rsidR="00C9209A" w:rsidRPr="00D773A8" w:rsidRDefault="00C9209A" w:rsidP="00C9209A">
            <w:pPr>
              <w:rPr>
                <w:rFonts w:ascii="Arial" w:hAnsi="Arial" w:cs="Arial"/>
                <w:sz w:val="6"/>
                <w:szCs w:val="6"/>
                <w:lang w:val="de-CH"/>
              </w:rPr>
            </w:pPr>
          </w:p>
          <w:p w:rsidR="00C9209A" w:rsidRPr="00D773A8" w:rsidRDefault="00C9209A" w:rsidP="00C9209A">
            <w:pPr>
              <w:rPr>
                <w:rFonts w:ascii="Arial" w:hAnsi="Arial" w:cs="Arial"/>
              </w:rPr>
            </w:pPr>
            <w:r w:rsidRPr="00D773A8">
              <w:rPr>
                <w:rFonts w:ascii="Arial" w:hAnsi="Arial" w:cs="Arial"/>
              </w:rPr>
              <w:t xml:space="preserve"> </w:t>
            </w:r>
            <w:r w:rsidR="00FC16A5" w:rsidRPr="00D773A8">
              <w:rPr>
                <w:rFonts w:ascii="Arial" w:hAnsi="Arial" w:cs="Arial"/>
                <w:position w:val="-28"/>
                <w:lang w:val="de-CH"/>
              </w:rPr>
              <w:object w:dxaOrig="1400" w:dyaOrig="660">
                <v:shape id="_x0000_i1068" type="#_x0000_t75" style="width:53.9pt;height:25.9pt" o:ole="">
                  <v:imagedata r:id="rId88" o:title=""/>
                </v:shape>
                <o:OLEObject Type="Embed" ProgID="Equation.3" ShapeID="_x0000_i1068" DrawAspect="Content" ObjectID="_1528689976" r:id="rId89"/>
              </w:object>
            </w:r>
            <w:r w:rsidRPr="00D773A8">
              <w:rPr>
                <w:rFonts w:ascii="Arial" w:hAnsi="Arial" w:cs="Arial"/>
              </w:rPr>
              <w:t xml:space="preserve">    </w:t>
            </w:r>
            <w:r w:rsidR="00FC16A5" w:rsidRPr="00D773A8">
              <w:rPr>
                <w:rFonts w:ascii="Arial" w:hAnsi="Arial" w:cs="Arial"/>
                <w:position w:val="-28"/>
                <w:lang w:val="de-CH"/>
              </w:rPr>
              <w:object w:dxaOrig="1400" w:dyaOrig="660">
                <v:shape id="_x0000_i1069" type="#_x0000_t75" style="width:53.9pt;height:25.9pt" o:ole="">
                  <v:imagedata r:id="rId90" o:title=""/>
                </v:shape>
                <o:OLEObject Type="Embed" ProgID="Equation.3" ShapeID="_x0000_i1069" DrawAspect="Content" ObjectID="_1528689977" r:id="rId91"/>
              </w:object>
            </w:r>
          </w:p>
          <w:p w:rsidR="00C9209A" w:rsidRPr="00D773A8" w:rsidRDefault="00FC16A5" w:rsidP="00C9209A">
            <w:pPr>
              <w:rPr>
                <w:rFonts w:ascii="Arial" w:hAnsi="Arial" w:cs="Arial"/>
                <w:lang w:val="de-CH"/>
              </w:rPr>
            </w:pPr>
            <w:r w:rsidRPr="00D773A8">
              <w:rPr>
                <w:rFonts w:ascii="Arial" w:hAnsi="Arial" w:cs="Arial"/>
                <w:position w:val="-28"/>
                <w:lang w:val="de-CH"/>
              </w:rPr>
              <w:object w:dxaOrig="4020" w:dyaOrig="700">
                <v:shape id="_x0000_i1070" type="#_x0000_t75" style="width:158.2pt;height:24.1pt" o:ole="">
                  <v:imagedata r:id="rId92" o:title=""/>
                </v:shape>
                <o:OLEObject Type="Embed" ProgID="Equation.3" ShapeID="_x0000_i1070" DrawAspect="Content" ObjectID="_1528689978" r:id="rId93"/>
              </w:object>
            </w:r>
            <w:r w:rsidR="00C9209A" w:rsidRPr="00D773A8">
              <w:rPr>
                <w:rFonts w:ascii="Arial" w:hAnsi="Arial" w:cs="Arial"/>
                <w:lang w:val="de-CH"/>
              </w:rPr>
              <w:t xml:space="preserve"> </w:t>
            </w:r>
          </w:p>
          <w:p w:rsidR="00C9209A" w:rsidRPr="00D773A8" w:rsidRDefault="00FC16A5" w:rsidP="00C9209A">
            <w:pPr>
              <w:rPr>
                <w:rFonts w:ascii="Arial" w:hAnsi="Arial" w:cs="Arial"/>
                <w:lang w:val="de-CH"/>
              </w:rPr>
            </w:pPr>
            <w:r w:rsidRPr="00D773A8">
              <w:rPr>
                <w:rFonts w:ascii="Arial" w:hAnsi="Arial" w:cs="Arial"/>
                <w:position w:val="-28"/>
                <w:lang w:val="de-CH"/>
              </w:rPr>
              <w:object w:dxaOrig="3720" w:dyaOrig="700">
                <v:shape id="_x0000_i1071" type="#_x0000_t75" style="width:146.4pt;height:24.1pt" o:ole="">
                  <v:imagedata r:id="rId94" o:title=""/>
                </v:shape>
                <o:OLEObject Type="Embed" ProgID="Equation.3" ShapeID="_x0000_i1071" DrawAspect="Content" ObjectID="_1528689979" r:id="rId95"/>
              </w:object>
            </w:r>
          </w:p>
          <w:p w:rsidR="00C9209A" w:rsidRPr="00D773A8" w:rsidRDefault="00FC16A5" w:rsidP="00C9209A">
            <w:pPr>
              <w:rPr>
                <w:rFonts w:ascii="Arial" w:hAnsi="Arial" w:cs="Arial"/>
                <w:sz w:val="16"/>
                <w:szCs w:val="16"/>
              </w:rPr>
            </w:pPr>
            <w:r w:rsidRPr="00D773A8">
              <w:rPr>
                <w:rFonts w:ascii="Arial" w:hAnsi="Arial" w:cs="Arial"/>
                <w:b/>
                <w:color w:val="FF6600"/>
                <w:sz w:val="16"/>
                <w:szCs w:val="16"/>
              </w:rPr>
              <w:t xml:space="preserve">ACHTUNG: </w:t>
            </w:r>
            <w:r w:rsidRPr="00D773A8">
              <w:rPr>
                <w:rFonts w:ascii="Arial" w:hAnsi="Arial" w:cs="Arial"/>
                <w:sz w:val="16"/>
                <w:szCs w:val="16"/>
              </w:rPr>
              <w:t>Bei den zweiten Ableitungen müssen oben und unten nur die Variablen abgeleitet we</w:t>
            </w:r>
            <w:r w:rsidRPr="00D773A8">
              <w:rPr>
                <w:rFonts w:ascii="Arial" w:hAnsi="Arial" w:cs="Arial"/>
                <w:sz w:val="16"/>
                <w:szCs w:val="16"/>
              </w:rPr>
              <w:t>r</w:t>
            </w:r>
            <w:r w:rsidRPr="00D773A8">
              <w:rPr>
                <w:rFonts w:ascii="Arial" w:hAnsi="Arial" w:cs="Arial"/>
                <w:sz w:val="16"/>
                <w:szCs w:val="16"/>
              </w:rPr>
              <w:t>den, die es betrifft!</w:t>
            </w:r>
          </w:p>
          <w:p w:rsidR="002F23C7" w:rsidRPr="00D773A8" w:rsidRDefault="002F23C7" w:rsidP="00C9209A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Also: 3xy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nach x abgeleitet: 3y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  <w:p w:rsidR="00C9209A" w:rsidRPr="00D773A8" w:rsidRDefault="00C9209A" w:rsidP="00C9209A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</w:tc>
      </w:tr>
      <w:tr w:rsidR="00C9209A" w:rsidRPr="00D773A8">
        <w:tc>
          <w:tcPr>
            <w:tcW w:w="5580" w:type="dxa"/>
            <w:gridSpan w:val="3"/>
          </w:tcPr>
          <w:p w:rsidR="00C9209A" w:rsidRPr="00D773A8" w:rsidRDefault="00C9209A" w:rsidP="00D773A8">
            <w:pPr>
              <w:spacing w:before="60"/>
              <w:rPr>
                <w:rFonts w:ascii="Arial" w:hAnsi="Arial" w:cs="Arial"/>
                <w:b/>
                <w:color w:val="FF0000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  <w:lang w:val="de-CH"/>
              </w:rPr>
              <w:t>Achtung:</w:t>
            </w:r>
          </w:p>
          <w:p w:rsidR="00C9209A" w:rsidRPr="00D773A8" w:rsidRDefault="00C9209A" w:rsidP="00D773A8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Immer nur die Faktoren a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n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schauen, die abgeleitet werden. Hier das x: </w:t>
            </w:r>
            <w:r w:rsidRPr="00D773A8">
              <w:rPr>
                <w:rFonts w:ascii="Arial" w:hAnsi="Arial" w:cs="Arial"/>
                <w:position w:val="-24"/>
                <w:sz w:val="16"/>
                <w:szCs w:val="16"/>
                <w:lang w:val="de-CH"/>
              </w:rPr>
              <w:object w:dxaOrig="360" w:dyaOrig="620">
                <v:shape id="_x0000_i1072" type="#_x0000_t75" style="width:14.8pt;height:26.15pt" o:ole="">
                  <v:imagedata r:id="rId58" o:title=""/>
                </v:shape>
                <o:OLEObject Type="Embed" ProgID="Equation.3" ShapeID="_x0000_i1072" DrawAspect="Content" ObjectID="_1528689980" r:id="rId96"/>
              </w:object>
            </w:r>
          </w:p>
          <w:p w:rsidR="00C9209A" w:rsidRPr="00D773A8" w:rsidRDefault="00C9209A" w:rsidP="00D773A8">
            <w:pPr>
              <w:spacing w:before="60"/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Steht ein y alleine, muss ich das nicht beachten. Bei gemischten xy leite ich das x ab und übernehme das y so, wie es dort steht!</w:t>
            </w:r>
          </w:p>
          <w:p w:rsidR="00F056E6" w:rsidRPr="00D773A8" w:rsidRDefault="00F056E6" w:rsidP="00D773A8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fr-FR"/>
              </w:rPr>
              <w:t>f(x) = x</w:t>
            </w:r>
            <w:r w:rsidRPr="00D773A8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2</w:t>
            </w:r>
            <w:r w:rsidRPr="00D773A8">
              <w:rPr>
                <w:rFonts w:ascii="Arial" w:hAnsi="Arial" w:cs="Arial"/>
                <w:sz w:val="16"/>
                <w:szCs w:val="16"/>
                <w:lang w:val="fr-FR"/>
              </w:rPr>
              <w:t>y</w:t>
            </w:r>
            <w:r w:rsidRPr="00D773A8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 xml:space="preserve">3 </w:t>
            </w:r>
            <w:r w:rsidRPr="00D773A8">
              <w:rPr>
                <w:rFonts w:ascii="Arial" w:hAnsi="Arial" w:cs="Arial"/>
                <w:sz w:val="16"/>
                <w:szCs w:val="16"/>
                <w:lang w:val="fr-FR"/>
              </w:rPr>
              <w:t xml:space="preserve">- </w:t>
            </w:r>
            <w:r w:rsidRPr="00D773A8">
              <w:rPr>
                <w:rFonts w:ascii="Arial" w:hAnsi="Arial" w:cs="Arial"/>
                <w:color w:val="FF6600"/>
                <w:sz w:val="16"/>
                <w:szCs w:val="16"/>
                <w:lang w:val="fr-FR"/>
              </w:rPr>
              <w:t>2xy</w:t>
            </w:r>
            <w:r w:rsidRPr="00D773A8">
              <w:rPr>
                <w:rFonts w:ascii="Arial" w:hAnsi="Arial" w:cs="Arial"/>
                <w:color w:val="FF6600"/>
                <w:sz w:val="16"/>
                <w:szCs w:val="16"/>
                <w:vertAlign w:val="superscript"/>
                <w:lang w:val="fr-FR"/>
              </w:rPr>
              <w:t>3</w:t>
            </w:r>
            <w:r w:rsidRPr="00D773A8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 xml:space="preserve"> </w:t>
            </w:r>
            <w:r w:rsidRPr="00D773A8">
              <w:rPr>
                <w:rFonts w:ascii="Arial" w:hAnsi="Arial" w:cs="Arial"/>
                <w:sz w:val="16"/>
                <w:szCs w:val="16"/>
                <w:lang w:val="fr-FR"/>
              </w:rPr>
              <w:t>+ 3y</w:t>
            </w:r>
            <w:r w:rsidRPr="00D773A8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 xml:space="preserve">4 </w:t>
            </w:r>
            <w:r w:rsidRPr="00D773A8">
              <w:rPr>
                <w:rFonts w:ascii="Arial" w:hAnsi="Arial" w:cs="Arial"/>
                <w:sz w:val="16"/>
                <w:szCs w:val="16"/>
                <w:lang w:val="fr-FR"/>
              </w:rPr>
              <w:t xml:space="preserve">    </w:t>
            </w:r>
            <w:r w:rsidRPr="00D773A8">
              <w:rPr>
                <w:rFonts w:ascii="Arial" w:hAnsi="Arial" w:cs="Arial"/>
                <w:position w:val="-24"/>
                <w:sz w:val="16"/>
                <w:szCs w:val="16"/>
                <w:lang w:val="de-CH"/>
              </w:rPr>
              <w:object w:dxaOrig="360" w:dyaOrig="620">
                <v:shape id="_x0000_i1073" type="#_x0000_t75" style="width:14.8pt;height:26.15pt" o:ole="">
                  <v:imagedata r:id="rId58" o:title=""/>
                </v:shape>
                <o:OLEObject Type="Embed" ProgID="Equation.3" ShapeID="_x0000_i1073" DrawAspect="Content" ObjectID="_1528689981" r:id="rId97"/>
              </w:object>
            </w:r>
            <w:r w:rsidRPr="00D773A8">
              <w:rPr>
                <w:rFonts w:ascii="Arial" w:hAnsi="Arial" w:cs="Arial"/>
                <w:sz w:val="16"/>
                <w:szCs w:val="16"/>
                <w:lang w:val="fr-FR"/>
              </w:rPr>
              <w:t>= 2xy</w:t>
            </w:r>
            <w:r w:rsidR="002C77DD" w:rsidRPr="00D773A8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3</w:t>
            </w:r>
            <w:r w:rsidRPr="00D773A8">
              <w:rPr>
                <w:rFonts w:ascii="Arial" w:hAnsi="Arial" w:cs="Arial"/>
                <w:sz w:val="16"/>
                <w:szCs w:val="16"/>
                <w:lang w:val="fr-FR"/>
              </w:rPr>
              <w:t xml:space="preserve"> – </w:t>
            </w:r>
            <w:r w:rsidRPr="00D773A8">
              <w:rPr>
                <w:rFonts w:ascii="Arial" w:hAnsi="Arial" w:cs="Arial"/>
                <w:color w:val="FF6600"/>
                <w:sz w:val="16"/>
                <w:szCs w:val="16"/>
                <w:lang w:val="fr-FR"/>
              </w:rPr>
              <w:t>2y</w:t>
            </w:r>
            <w:r w:rsidRPr="00D773A8">
              <w:rPr>
                <w:rFonts w:ascii="Arial" w:hAnsi="Arial" w:cs="Arial"/>
                <w:color w:val="FF6600"/>
                <w:sz w:val="16"/>
                <w:szCs w:val="16"/>
                <w:vertAlign w:val="superscript"/>
                <w:lang w:val="fr-FR"/>
              </w:rPr>
              <w:t>3</w:t>
            </w:r>
          </w:p>
          <w:p w:rsidR="00C9209A" w:rsidRPr="00D773A8" w:rsidRDefault="00C9209A" w:rsidP="00D773A8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color w:val="0000FF"/>
                <w:sz w:val="18"/>
                <w:szCs w:val="18"/>
                <w:lang w:val="de-CH"/>
              </w:rPr>
              <w:t>Erleichterung:</w:t>
            </w:r>
          </w:p>
          <w:p w:rsidR="00C9209A" w:rsidRPr="00D773A8" w:rsidRDefault="00C9209A" w:rsidP="00D773A8">
            <w:pPr>
              <w:spacing w:before="60"/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Keine Quotientenregel, falls wir im Zähler oder Nenner eine Konstante h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a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ben (kein x!). </w:t>
            </w:r>
          </w:p>
          <w:p w:rsidR="00C9209A" w:rsidRPr="00D773A8" w:rsidRDefault="00C9209A" w:rsidP="00D773A8">
            <w:pPr>
              <w:spacing w:before="60"/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position w:val="-24"/>
                <w:sz w:val="16"/>
                <w:szCs w:val="16"/>
                <w:lang w:val="de-CH"/>
              </w:rPr>
              <w:object w:dxaOrig="1719" w:dyaOrig="660">
                <v:shape id="_x0000_i1074" type="#_x0000_t75" style="width:66.55pt;height:26.45pt" o:ole="">
                  <v:imagedata r:id="rId98" o:title=""/>
                </v:shape>
                <o:OLEObject Type="Embed" ProgID="Equation.3" ShapeID="_x0000_i1074" DrawAspect="Content" ObjectID="_1528689982" r:id="rId99"/>
              </w:objec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 </w:t>
            </w:r>
          </w:p>
          <w:p w:rsidR="00C9209A" w:rsidRPr="00D773A8" w:rsidRDefault="00C9209A" w:rsidP="00D773A8">
            <w:pPr>
              <w:spacing w:before="60"/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position w:val="-24"/>
                <w:sz w:val="16"/>
                <w:szCs w:val="16"/>
                <w:lang w:val="de-CH"/>
              </w:rPr>
              <w:object w:dxaOrig="1840" w:dyaOrig="620">
                <v:shape id="_x0000_i1075" type="#_x0000_t75" style="width:75.55pt;height:26.05pt" o:ole="">
                  <v:imagedata r:id="rId100" o:title=""/>
                </v:shape>
                <o:OLEObject Type="Embed" ProgID="Equation.3" ShapeID="_x0000_i1075" DrawAspect="Content" ObjectID="_1528689983" r:id="rId101"/>
              </w:objec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      oder        </w:t>
            </w:r>
            <w:r w:rsidRPr="00D773A8">
              <w:rPr>
                <w:rFonts w:ascii="Arial" w:hAnsi="Arial" w:cs="Arial"/>
                <w:position w:val="-28"/>
                <w:sz w:val="16"/>
                <w:szCs w:val="16"/>
                <w:lang w:val="de-CH"/>
              </w:rPr>
              <w:object w:dxaOrig="2680" w:dyaOrig="660">
                <v:shape id="_x0000_i1076" type="#_x0000_t75" style="width:110pt;height:27.7pt" o:ole="">
                  <v:imagedata r:id="rId102" o:title=""/>
                </v:shape>
                <o:OLEObject Type="Embed" ProgID="Equation.3" ShapeID="_x0000_i1076" DrawAspect="Content" ObjectID="_1528689984" r:id="rId103"/>
              </w:object>
            </w:r>
          </w:p>
        </w:tc>
        <w:tc>
          <w:tcPr>
            <w:tcW w:w="5760" w:type="dxa"/>
            <w:gridSpan w:val="2"/>
          </w:tcPr>
          <w:p w:rsidR="00C9209A" w:rsidRPr="00D773A8" w:rsidRDefault="00407388" w:rsidP="00D773A8">
            <w:pPr>
              <w:spacing w:before="60"/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b/>
                <w:sz w:val="16"/>
                <w:szCs w:val="16"/>
              </w:rPr>
              <w:t>Brüche:</w:t>
            </w:r>
            <w:r w:rsidRPr="00D773A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A7A0E" w:rsidRPr="00D773A8">
              <w:rPr>
                <w:rFonts w:ascii="Arial" w:hAnsi="Arial" w:cs="Arial"/>
                <w:sz w:val="16"/>
                <w:szCs w:val="16"/>
              </w:rPr>
              <w:t xml:space="preserve">Beispiel: </w:t>
            </w:r>
            <w:r w:rsidRPr="00D773A8">
              <w:rPr>
                <w:rFonts w:ascii="Arial" w:hAnsi="Arial" w:cs="Arial"/>
                <w:position w:val="-28"/>
                <w:sz w:val="16"/>
                <w:szCs w:val="16"/>
                <w:lang w:val="de-CH"/>
              </w:rPr>
              <w:object w:dxaOrig="2020" w:dyaOrig="700">
                <v:shape id="_x0000_i1077" type="#_x0000_t75" style="width:78.15pt;height:28.05pt" o:ole="">
                  <v:imagedata r:id="rId104" o:title=""/>
                </v:shape>
                <o:OLEObject Type="Embed" ProgID="Equation.3" ShapeID="_x0000_i1077" DrawAspect="Content" ObjectID="_1528689985" r:id="rId105"/>
              </w:object>
            </w:r>
          </w:p>
          <w:p w:rsidR="00407388" w:rsidRPr="00D773A8" w:rsidRDefault="00845461" w:rsidP="00D773A8">
            <w:pPr>
              <w:spacing w:before="60"/>
              <w:rPr>
                <w:rFonts w:ascii="Arial" w:hAnsi="Arial" w:cs="Arial"/>
                <w:lang w:val="de-CH"/>
              </w:rPr>
            </w:pPr>
            <w:r w:rsidRPr="00845461">
              <w:rPr>
                <w:rFonts w:ascii="Arial" w:hAnsi="Arial" w:cs="Arial"/>
                <w:position w:val="-30"/>
                <w:lang w:val="de-CH"/>
              </w:rPr>
              <w:object w:dxaOrig="3240" w:dyaOrig="720">
                <v:shape id="_x0000_i1078" type="#_x0000_t75" style="width:124.75pt;height:28.3pt" o:ole="">
                  <v:imagedata r:id="rId106" o:title=""/>
                </v:shape>
                <o:OLEObject Type="Embed" ProgID="Equation.3" ShapeID="_x0000_i1078" DrawAspect="Content" ObjectID="_1528689986" r:id="rId107"/>
              </w:object>
            </w:r>
            <w:r w:rsidR="00407388" w:rsidRPr="00D773A8">
              <w:rPr>
                <w:rFonts w:ascii="Arial" w:hAnsi="Arial" w:cs="Arial"/>
                <w:lang w:val="de-CH"/>
              </w:rPr>
              <w:t xml:space="preserve">   </w:t>
            </w:r>
            <w:r w:rsidR="004A620C" w:rsidRPr="00D773A8">
              <w:rPr>
                <w:rFonts w:ascii="Arial" w:hAnsi="Arial" w:cs="Arial"/>
                <w:position w:val="-28"/>
                <w:lang w:val="de-CH"/>
              </w:rPr>
              <w:object w:dxaOrig="2860" w:dyaOrig="700">
                <v:shape id="_x0000_i1079" type="#_x0000_t75" style="width:110.1pt;height:27.5pt" o:ole="">
                  <v:imagedata r:id="rId108" o:title=""/>
                </v:shape>
                <o:OLEObject Type="Embed" ProgID="Equation.3" ShapeID="_x0000_i1079" DrawAspect="Content" ObjectID="_1528689987" r:id="rId109"/>
              </w:object>
            </w:r>
          </w:p>
          <w:p w:rsidR="00F96CD9" w:rsidRPr="00D773A8" w:rsidRDefault="000A7A0E" w:rsidP="00D773A8">
            <w:pPr>
              <w:spacing w:before="60"/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Beispiel: </w:t>
            </w:r>
            <w:r w:rsidR="001C7422" w:rsidRPr="001C7422">
              <w:rPr>
                <w:rFonts w:ascii="Arial" w:hAnsi="Arial" w:cs="Arial"/>
                <w:position w:val="-28"/>
                <w:sz w:val="16"/>
                <w:szCs w:val="16"/>
                <w:lang w:val="de-CH"/>
              </w:rPr>
              <w:object w:dxaOrig="4200" w:dyaOrig="580">
                <v:shape id="_x0000_i1080" type="#_x0000_t75" style="width:162.55pt;height:23.25pt" o:ole="">
                  <v:imagedata r:id="rId110" o:title=""/>
                </v:shape>
                <o:OLEObject Type="Embed" ProgID="Equation.3" ShapeID="_x0000_i1080" DrawAspect="Content" ObjectID="_1528689988" r:id="rId111"/>
              </w:object>
            </w:r>
          </w:p>
          <w:p w:rsidR="00F96CD9" w:rsidRPr="00D773A8" w:rsidRDefault="00F96CD9" w:rsidP="00D773A8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D773A8">
              <w:rPr>
                <w:rFonts w:ascii="Arial" w:hAnsi="Arial" w:cs="Arial"/>
                <w:position w:val="-28"/>
                <w:lang w:val="de-CH"/>
              </w:rPr>
              <w:object w:dxaOrig="4320" w:dyaOrig="660">
                <v:shape id="_x0000_i1081" type="#_x0000_t75" style="width:166.3pt;height:25.9pt" o:ole="">
                  <v:imagedata r:id="rId112" o:title=""/>
                </v:shape>
                <o:OLEObject Type="Embed" ProgID="Equation.3" ShapeID="_x0000_i1081" DrawAspect="Content" ObjectID="_1528689989" r:id="rId113"/>
              </w:object>
            </w:r>
          </w:p>
          <w:p w:rsidR="00F96CD9" w:rsidRPr="00D773A8" w:rsidRDefault="00F96CD9" w:rsidP="00F96CD9">
            <w:pPr>
              <w:rPr>
                <w:rFonts w:ascii="Arial" w:hAnsi="Arial" w:cs="Arial"/>
                <w:sz w:val="16"/>
                <w:szCs w:val="16"/>
              </w:rPr>
            </w:pPr>
          </w:p>
          <w:p w:rsidR="00F96CD9" w:rsidRPr="00D773A8" w:rsidRDefault="003256F3" w:rsidP="00F96CD9">
            <w:pPr>
              <w:rPr>
                <w:rFonts w:ascii="Arial" w:hAnsi="Arial" w:cs="Arial"/>
                <w:sz w:val="16"/>
                <w:szCs w:val="16"/>
              </w:rPr>
            </w:pPr>
            <w:r w:rsidRPr="00D773A8">
              <w:rPr>
                <w:rFonts w:ascii="Arial" w:hAnsi="Arial" w:cs="Arial"/>
                <w:position w:val="-32"/>
                <w:lang w:val="de-CH"/>
              </w:rPr>
              <w:object w:dxaOrig="3440" w:dyaOrig="700">
                <v:shape id="_x0000_i1082" type="#_x0000_t75" style="width:132.45pt;height:27.5pt" o:ole="">
                  <v:imagedata r:id="rId114" o:title=""/>
                </v:shape>
                <o:OLEObject Type="Embed" ProgID="Equation.3" ShapeID="_x0000_i1082" DrawAspect="Content" ObjectID="_1528689990" r:id="rId115"/>
              </w:object>
            </w:r>
          </w:p>
        </w:tc>
      </w:tr>
      <w:tr w:rsidR="003A1B10" w:rsidRPr="00D773A8">
        <w:trPr>
          <w:trHeight w:val="70"/>
        </w:trPr>
        <w:tc>
          <w:tcPr>
            <w:tcW w:w="5580" w:type="dxa"/>
            <w:gridSpan w:val="3"/>
          </w:tcPr>
          <w:p w:rsidR="003A1B10" w:rsidRPr="00D773A8" w:rsidRDefault="003A1B10" w:rsidP="00705F52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Kreuzpreiselastizität </w:t>
            </w:r>
          </w:p>
          <w:p w:rsidR="003A1B10" w:rsidRPr="00D773A8" w:rsidRDefault="003A1B10" w:rsidP="00705F52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  <w:p w:rsidR="003A1B10" w:rsidRPr="00D773A8" w:rsidRDefault="003A1B10" w:rsidP="00705F52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Die Nachfrage nach einem Gut hängt oft nicht nur vom eig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e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nen Preis, sondern auch vom Preis ihm verbundener Güter ab.</w:t>
            </w:r>
          </w:p>
          <w:p w:rsidR="00426BE7" w:rsidRPr="00D773A8" w:rsidRDefault="00426BE7" w:rsidP="00705F52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Weil der Quotient</w:t>
            </w:r>
            <w:r w:rsidRPr="00D773A8">
              <w:rPr>
                <w:rFonts w:ascii="Arial" w:hAnsi="Arial" w:cs="Arial"/>
                <w:position w:val="-32"/>
                <w:lang w:val="de-CH"/>
              </w:rPr>
              <w:object w:dxaOrig="1060" w:dyaOrig="740">
                <v:shape id="_x0000_i1083" type="#_x0000_t75" style="width:44.65pt;height:31.95pt" o:ole="">
                  <v:imagedata r:id="rId116" o:title=""/>
                </v:shape>
                <o:OLEObject Type="Embed" ProgID="Equation.3" ShapeID="_x0000_i1083" DrawAspect="Content" ObjectID="_1528689991" r:id="rId117"/>
              </w:objec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immer positiv ist, hängt das Vo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r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zeichnen von </w:t>
            </w:r>
            <w:r w:rsidRPr="00D773A8">
              <w:rPr>
                <w:rFonts w:ascii="Arial" w:hAnsi="Arial" w:cs="Arial"/>
                <w:position w:val="-16"/>
                <w:lang w:val="de-CH"/>
              </w:rPr>
              <w:object w:dxaOrig="540" w:dyaOrig="400">
                <v:shape id="_x0000_i1084" type="#_x0000_t75" style="width:28.55pt;height:21.6pt" o:ole="">
                  <v:imagedata r:id="rId118" o:title=""/>
                </v:shape>
                <o:OLEObject Type="Embed" ProgID="Equation.3" ShapeID="_x0000_i1084" DrawAspect="Content" ObjectID="_1528689992" r:id="rId119"/>
              </w:objec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nur von der partiellen Ableitung ab!!!</w:t>
            </w:r>
          </w:p>
        </w:tc>
        <w:tc>
          <w:tcPr>
            <w:tcW w:w="5760" w:type="dxa"/>
            <w:gridSpan w:val="2"/>
          </w:tcPr>
          <w:p w:rsidR="003A1B10" w:rsidRPr="00D773A8" w:rsidRDefault="003256F3" w:rsidP="00705F52">
            <w:pPr>
              <w:rPr>
                <w:rFonts w:ascii="Arial" w:hAnsi="Arial" w:cs="Arial"/>
                <w:lang w:val="de-CH"/>
              </w:rPr>
            </w:pPr>
            <w:r w:rsidRPr="00D773A8">
              <w:rPr>
                <w:rFonts w:ascii="Arial" w:hAnsi="Arial" w:cs="Arial"/>
                <w:position w:val="-30"/>
                <w:lang w:val="de-CH"/>
              </w:rPr>
              <w:object w:dxaOrig="2260" w:dyaOrig="680">
                <v:shape id="_x0000_i1085" type="#_x0000_t75" style="width:119.55pt;height:36.75pt" o:ole="">
                  <v:imagedata r:id="rId120" o:title=""/>
                </v:shape>
                <o:OLEObject Type="Embed" ProgID="Equation.3" ShapeID="_x0000_i1085" DrawAspect="Content" ObjectID="_1528689993" r:id="rId121"/>
              </w:object>
            </w:r>
            <w:r w:rsidR="00A64D92" w:rsidRPr="00D773A8">
              <w:rPr>
                <w:rFonts w:ascii="Arial" w:hAnsi="Arial" w:cs="Arial"/>
                <w:lang w:val="de-CH"/>
              </w:rPr>
              <w:t xml:space="preserve"> </w:t>
            </w:r>
            <w:r w:rsidR="00A64D92" w:rsidRPr="00D773A8">
              <w:rPr>
                <w:rFonts w:ascii="Arial" w:hAnsi="Arial" w:cs="Arial"/>
                <w:sz w:val="18"/>
                <w:szCs w:val="18"/>
                <w:lang w:val="de-CH"/>
              </w:rPr>
              <w:t>bzw.</w:t>
            </w:r>
            <w:r w:rsidR="00A64D92" w:rsidRPr="00D773A8">
              <w:rPr>
                <w:rFonts w:ascii="Arial" w:hAnsi="Arial" w:cs="Arial"/>
                <w:lang w:val="de-CH"/>
              </w:rPr>
              <w:t xml:space="preserve"> </w:t>
            </w:r>
            <w:r w:rsidR="008F368F" w:rsidRPr="00D773A8">
              <w:rPr>
                <w:rFonts w:ascii="Arial" w:hAnsi="Arial" w:cs="Arial"/>
                <w:position w:val="-30"/>
                <w:lang w:val="de-CH"/>
              </w:rPr>
              <w:object w:dxaOrig="2320" w:dyaOrig="680">
                <v:shape id="_x0000_i1086" type="#_x0000_t75" style="width:122.75pt;height:36.75pt" o:ole="">
                  <v:imagedata r:id="rId122" o:title=""/>
                </v:shape>
                <o:OLEObject Type="Embed" ProgID="Equation.3" ShapeID="_x0000_i1086" DrawAspect="Content" ObjectID="_1528689994" r:id="rId123"/>
              </w:object>
            </w:r>
          </w:p>
          <w:p w:rsidR="00705F52" w:rsidRPr="00D773A8" w:rsidRDefault="00705F52" w:rsidP="00705F52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705F52" w:rsidRDefault="00705F52" w:rsidP="00705F52">
            <w:pPr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b/>
                <w:color w:val="008000"/>
                <w:sz w:val="16"/>
                <w:szCs w:val="16"/>
                <w:lang w:val="de-CH"/>
              </w:rPr>
              <w:t>Interpretation:</w:t>
            </w:r>
            <w:r w:rsidRPr="00D773A8"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 xml:space="preserve"> </w:t>
            </w:r>
            <w:r w:rsidRPr="00D773A8">
              <w:rPr>
                <w:rFonts w:ascii="Arial" w:hAnsi="Arial" w:cs="Arial"/>
                <w:color w:val="008000"/>
                <w:lang w:val="de-CH"/>
              </w:rPr>
              <w:t>ε</w:t>
            </w:r>
            <w:r w:rsidRPr="00D773A8"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>x</w:t>
            </w:r>
            <w:r w:rsidR="008F368F" w:rsidRPr="00D773A8">
              <w:rPr>
                <w:rFonts w:ascii="Arial" w:hAnsi="Arial" w:cs="Arial"/>
                <w:color w:val="008000"/>
                <w:sz w:val="16"/>
                <w:szCs w:val="16"/>
                <w:vertAlign w:val="subscript"/>
                <w:lang w:val="de-CH"/>
              </w:rPr>
              <w:t>1</w:t>
            </w:r>
            <w:r w:rsidRPr="00D773A8"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>, p</w:t>
            </w:r>
            <w:r w:rsidR="008F368F" w:rsidRPr="00D773A8">
              <w:rPr>
                <w:rFonts w:ascii="Arial" w:hAnsi="Arial" w:cs="Arial"/>
                <w:color w:val="008000"/>
                <w:sz w:val="16"/>
                <w:szCs w:val="16"/>
                <w:vertAlign w:val="subscript"/>
                <w:lang w:val="de-CH"/>
              </w:rPr>
              <w:t>2</w:t>
            </w:r>
            <w:r w:rsidRPr="00D773A8">
              <w:rPr>
                <w:rFonts w:ascii="Arial" w:hAnsi="Arial" w:cs="Arial"/>
                <w:color w:val="008000"/>
                <w:sz w:val="16"/>
                <w:szCs w:val="16"/>
                <w:vertAlign w:val="subscript"/>
                <w:lang w:val="de-CH"/>
              </w:rPr>
              <w:t xml:space="preserve"> </w:t>
            </w:r>
            <w:r w:rsidRPr="00D773A8"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 xml:space="preserve"> gibt näherungsweise an, um wie viel Prozent sich die Nachfrage x</w:t>
            </w:r>
            <w:r w:rsidR="008F368F" w:rsidRPr="00D773A8">
              <w:rPr>
                <w:rFonts w:ascii="Arial" w:hAnsi="Arial" w:cs="Arial"/>
                <w:color w:val="008000"/>
                <w:sz w:val="16"/>
                <w:szCs w:val="16"/>
                <w:vertAlign w:val="subscript"/>
                <w:lang w:val="de-CH"/>
              </w:rPr>
              <w:t>1</w:t>
            </w:r>
            <w:r w:rsidRPr="00D773A8"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 xml:space="preserve"> des Gutes </w:t>
            </w:r>
            <w:r w:rsidR="008F368F" w:rsidRPr="00D773A8"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>1</w:t>
            </w:r>
            <w:r w:rsidRPr="00D773A8"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 xml:space="preserve"> ändert, wenn der Preis p</w:t>
            </w:r>
            <w:r w:rsidR="008F368F" w:rsidRPr="00D773A8">
              <w:rPr>
                <w:rFonts w:ascii="Arial" w:hAnsi="Arial" w:cs="Arial"/>
                <w:color w:val="008000"/>
                <w:sz w:val="16"/>
                <w:szCs w:val="16"/>
                <w:vertAlign w:val="subscript"/>
                <w:lang w:val="de-CH"/>
              </w:rPr>
              <w:t>2</w:t>
            </w:r>
            <w:r w:rsidRPr="00D773A8"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 xml:space="preserve"> des Gutes</w:t>
            </w:r>
            <w:r w:rsidR="008F368F" w:rsidRPr="00D773A8"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 xml:space="preserve"> 2</w:t>
            </w:r>
            <w:r w:rsidRPr="00D773A8"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 xml:space="preserve"> um 1 Pr</w:t>
            </w:r>
            <w:r w:rsidRPr="00D773A8"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>o</w:t>
            </w:r>
            <w:r w:rsidRPr="00D773A8"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>zent fällt.</w:t>
            </w:r>
          </w:p>
          <w:p w:rsidR="003256F3" w:rsidRPr="00D773A8" w:rsidRDefault="003256F3" w:rsidP="00705F52">
            <w:pPr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color w:val="008000"/>
                <w:lang w:val="de-CH"/>
              </w:rPr>
              <w:t>ε</w:t>
            </w:r>
            <w:r w:rsidRPr="00D773A8"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>x</w:t>
            </w:r>
            <w:r w:rsidRPr="00D773A8">
              <w:rPr>
                <w:rFonts w:ascii="Arial" w:hAnsi="Arial" w:cs="Arial"/>
                <w:color w:val="008000"/>
                <w:sz w:val="16"/>
                <w:szCs w:val="16"/>
                <w:vertAlign w:val="subscript"/>
                <w:lang w:val="de-CH"/>
              </w:rPr>
              <w:t>1</w:t>
            </w:r>
            <w:r w:rsidRPr="00D773A8"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>, p</w:t>
            </w:r>
            <w:r w:rsidRPr="00D773A8">
              <w:rPr>
                <w:rFonts w:ascii="Arial" w:hAnsi="Arial" w:cs="Arial"/>
                <w:color w:val="008000"/>
                <w:sz w:val="16"/>
                <w:szCs w:val="16"/>
                <w:vertAlign w:val="subscript"/>
                <w:lang w:val="de-CH"/>
              </w:rPr>
              <w:t xml:space="preserve">2 </w:t>
            </w:r>
            <w:r w:rsidRPr="00D773A8"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 xml:space="preserve"> </w:t>
            </w:r>
            <w:r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>= -3 -&gt; Nachfrage Gut1 -3%, wenn Preis von Gut2 +1%</w:t>
            </w:r>
          </w:p>
          <w:p w:rsidR="00705F52" w:rsidRPr="00D773A8" w:rsidRDefault="00705F52" w:rsidP="00705F52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</w:tc>
      </w:tr>
      <w:tr w:rsidR="003A1B10" w:rsidRPr="00D773A8">
        <w:tc>
          <w:tcPr>
            <w:tcW w:w="5580" w:type="dxa"/>
            <w:gridSpan w:val="3"/>
          </w:tcPr>
          <w:p w:rsidR="003A1B10" w:rsidRPr="00D773A8" w:rsidRDefault="00705F52" w:rsidP="00705F52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Substitutive Güter</w:t>
            </w:r>
            <w:r w:rsidR="00426BE7"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 </w:t>
            </w:r>
            <w:r w:rsidR="00426BE7" w:rsidRPr="00D773A8">
              <w:rPr>
                <w:rFonts w:ascii="Arial" w:hAnsi="Arial" w:cs="Arial"/>
                <w:sz w:val="16"/>
                <w:szCs w:val="16"/>
                <w:lang w:val="de-CH"/>
              </w:rPr>
              <w:t>(</w:t>
            </w:r>
            <w:r w:rsidR="00D635D7" w:rsidRPr="003256F3">
              <w:rPr>
                <w:rFonts w:ascii="Arial" w:hAnsi="Arial" w:cs="Arial"/>
                <w:color w:val="FF0000"/>
                <w:sz w:val="16"/>
                <w:szCs w:val="16"/>
                <w:lang w:val="de-CH"/>
              </w:rPr>
              <w:t xml:space="preserve">+ </w:t>
            </w:r>
            <w:r w:rsidR="00426BE7" w:rsidRPr="003256F3">
              <w:rPr>
                <w:rFonts w:ascii="Arial" w:hAnsi="Arial" w:cs="Arial"/>
                <w:color w:val="FF0000"/>
                <w:sz w:val="16"/>
                <w:szCs w:val="16"/>
                <w:lang w:val="de-CH"/>
              </w:rPr>
              <w:t xml:space="preserve">Vorzeichen </w:t>
            </w:r>
            <w:r w:rsidR="00426BE7" w:rsidRPr="00D773A8">
              <w:rPr>
                <w:rFonts w:ascii="Arial" w:hAnsi="Arial" w:cs="Arial"/>
                <w:sz w:val="16"/>
                <w:szCs w:val="16"/>
                <w:lang w:val="de-CH"/>
              </w:rPr>
              <w:t>der Partiellen Ableitung)</w:t>
            </w:r>
          </w:p>
          <w:p w:rsidR="00705F52" w:rsidRPr="00D773A8" w:rsidRDefault="00705F52" w:rsidP="00705F52">
            <w:pPr>
              <w:rPr>
                <w:rFonts w:ascii="Arial" w:hAnsi="Arial" w:cs="Arial"/>
                <w:b/>
                <w:sz w:val="16"/>
                <w:szCs w:val="16"/>
                <w:lang w:val="de-CH"/>
              </w:rPr>
            </w:pPr>
          </w:p>
          <w:p w:rsidR="00705F52" w:rsidRPr="00D773A8" w:rsidRDefault="00705F52" w:rsidP="00705F52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Beispiel: Tee und Kaffe</w:t>
            </w:r>
          </w:p>
        </w:tc>
        <w:tc>
          <w:tcPr>
            <w:tcW w:w="5760" w:type="dxa"/>
            <w:gridSpan w:val="2"/>
          </w:tcPr>
          <w:p w:rsidR="00705F52" w:rsidRPr="00D773A8" w:rsidRDefault="00705F52" w:rsidP="00705F52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Eine 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 xml:space="preserve">Erhöhung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des einen Preises führt zu einer 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Erhöhung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der Nac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h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frage des anderen Gutes. Somit ist </w:t>
            </w:r>
            <w:r w:rsidRPr="00D773A8">
              <w:rPr>
                <w:rFonts w:ascii="Arial" w:hAnsi="Arial" w:cs="Arial"/>
              </w:rPr>
              <w:t>ε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positiv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r w:rsidRPr="00D773A8">
              <w:rPr>
                <w:rFonts w:ascii="Arial" w:hAnsi="Arial" w:cs="Arial"/>
              </w:rPr>
              <w:t>ε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&gt; 0</w:t>
            </w:r>
          </w:p>
        </w:tc>
      </w:tr>
      <w:tr w:rsidR="003A1B10" w:rsidRPr="00D773A8">
        <w:tc>
          <w:tcPr>
            <w:tcW w:w="5580" w:type="dxa"/>
            <w:gridSpan w:val="3"/>
          </w:tcPr>
          <w:p w:rsidR="003A1B10" w:rsidRPr="00D773A8" w:rsidRDefault="00705F52" w:rsidP="00705F52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Komplementäre Güter</w:t>
            </w:r>
            <w:r w:rsidR="00426BE7"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 </w:t>
            </w:r>
            <w:r w:rsidR="00426BE7" w:rsidRPr="00D773A8">
              <w:rPr>
                <w:rFonts w:ascii="Arial" w:hAnsi="Arial" w:cs="Arial"/>
                <w:sz w:val="16"/>
                <w:szCs w:val="16"/>
                <w:lang w:val="de-CH"/>
              </w:rPr>
              <w:t>(</w:t>
            </w:r>
            <w:r w:rsidR="00D635D7" w:rsidRPr="003256F3">
              <w:rPr>
                <w:rFonts w:ascii="Arial" w:hAnsi="Arial" w:cs="Arial"/>
                <w:color w:val="FF0000"/>
                <w:sz w:val="16"/>
                <w:szCs w:val="16"/>
                <w:lang w:val="de-CH"/>
              </w:rPr>
              <w:t xml:space="preserve">- </w:t>
            </w:r>
            <w:r w:rsidR="00426BE7" w:rsidRPr="003256F3">
              <w:rPr>
                <w:rFonts w:ascii="Arial" w:hAnsi="Arial" w:cs="Arial"/>
                <w:color w:val="FF0000"/>
                <w:sz w:val="16"/>
                <w:szCs w:val="16"/>
                <w:lang w:val="de-CH"/>
              </w:rPr>
              <w:t>Vorzeichen</w:t>
            </w:r>
            <w:r w:rsidR="00426BE7"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der Partiellen Ableitung)</w:t>
            </w:r>
          </w:p>
          <w:p w:rsidR="00705F52" w:rsidRPr="00D773A8" w:rsidRDefault="00705F52" w:rsidP="00705F52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  <w:p w:rsidR="00705F52" w:rsidRPr="00D773A8" w:rsidRDefault="00705F52" w:rsidP="00705F52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Beispiel: Briefpapier und Briefumschläge</w:t>
            </w:r>
          </w:p>
          <w:p w:rsidR="00705F52" w:rsidRPr="00D773A8" w:rsidRDefault="00705F52" w:rsidP="00705F52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</w:tc>
        <w:tc>
          <w:tcPr>
            <w:tcW w:w="5760" w:type="dxa"/>
            <w:gridSpan w:val="2"/>
          </w:tcPr>
          <w:p w:rsidR="003A1B10" w:rsidRPr="00D773A8" w:rsidRDefault="00705F52" w:rsidP="00705F52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Eine 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 xml:space="preserve">Erhöhung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des einen Preises führt zu einer 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 xml:space="preserve">Abnahme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der Nac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h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frage des anderen Gutes. Somit ist </w:t>
            </w:r>
            <w:r w:rsidRPr="00D773A8">
              <w:rPr>
                <w:rFonts w:ascii="Arial" w:hAnsi="Arial" w:cs="Arial"/>
              </w:rPr>
              <w:t>ε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negativ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r w:rsidRPr="00D773A8">
              <w:rPr>
                <w:rFonts w:ascii="Arial" w:hAnsi="Arial" w:cs="Arial"/>
              </w:rPr>
              <w:t>ε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&lt; 0</w:t>
            </w:r>
          </w:p>
        </w:tc>
      </w:tr>
      <w:tr w:rsidR="00AD0703" w:rsidRPr="00D773A8">
        <w:tc>
          <w:tcPr>
            <w:tcW w:w="2520" w:type="dxa"/>
          </w:tcPr>
          <w:p w:rsidR="00AD0703" w:rsidRPr="00D773A8" w:rsidRDefault="00AD0703" w:rsidP="00AD070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>Grenzrate der Substitut</w:t>
            </w:r>
            <w:r w:rsidRPr="00D773A8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D773A8">
              <w:rPr>
                <w:rFonts w:ascii="Arial" w:hAnsi="Arial" w:cs="Arial"/>
                <w:b/>
                <w:sz w:val="18"/>
                <w:szCs w:val="18"/>
              </w:rPr>
              <w:t>on</w:t>
            </w:r>
          </w:p>
          <w:p w:rsidR="00AD0703" w:rsidRPr="00D773A8" w:rsidRDefault="00AD0703" w:rsidP="00AD070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D0703" w:rsidRPr="00D773A8" w:rsidRDefault="00AD0703" w:rsidP="00AD0703">
            <w:pPr>
              <w:rPr>
                <w:rFonts w:ascii="Arial" w:hAnsi="Arial" w:cs="Arial"/>
                <w:sz w:val="16"/>
                <w:szCs w:val="16"/>
              </w:rPr>
            </w:pPr>
            <w:r w:rsidRPr="00D773A8">
              <w:rPr>
                <w:rFonts w:ascii="Arial" w:hAnsi="Arial" w:cs="Arial"/>
                <w:sz w:val="16"/>
                <w:szCs w:val="16"/>
              </w:rPr>
              <w:t>Sie entspricht (betragsmä</w:t>
            </w:r>
            <w:r w:rsidRPr="00D773A8">
              <w:rPr>
                <w:rFonts w:ascii="Arial" w:hAnsi="Arial" w:cs="Arial"/>
                <w:sz w:val="16"/>
                <w:szCs w:val="16"/>
              </w:rPr>
              <w:t>s</w:t>
            </w:r>
            <w:r w:rsidRPr="00D773A8">
              <w:rPr>
                <w:rFonts w:ascii="Arial" w:hAnsi="Arial" w:cs="Arial"/>
                <w:sz w:val="16"/>
                <w:szCs w:val="16"/>
              </w:rPr>
              <w:t>sig) dem Grenznutzenve</w:t>
            </w:r>
            <w:r w:rsidRPr="00D773A8">
              <w:rPr>
                <w:rFonts w:ascii="Arial" w:hAnsi="Arial" w:cs="Arial"/>
                <w:sz w:val="16"/>
                <w:szCs w:val="16"/>
              </w:rPr>
              <w:t>r</w:t>
            </w:r>
            <w:r w:rsidRPr="00D773A8">
              <w:rPr>
                <w:rFonts w:ascii="Arial" w:hAnsi="Arial" w:cs="Arial"/>
                <w:sz w:val="16"/>
                <w:szCs w:val="16"/>
              </w:rPr>
              <w:t>hältnis der be</w:t>
            </w:r>
            <w:r w:rsidRPr="00D773A8">
              <w:rPr>
                <w:rFonts w:ascii="Arial" w:hAnsi="Arial" w:cs="Arial"/>
                <w:sz w:val="16"/>
                <w:szCs w:val="16"/>
              </w:rPr>
              <w:t>i</w:t>
            </w:r>
            <w:r w:rsidRPr="00D773A8">
              <w:rPr>
                <w:rFonts w:ascii="Arial" w:hAnsi="Arial" w:cs="Arial"/>
                <w:sz w:val="16"/>
                <w:szCs w:val="16"/>
              </w:rPr>
              <w:t>den Güter.</w:t>
            </w:r>
          </w:p>
          <w:p w:rsidR="0002199D" w:rsidRPr="00D773A8" w:rsidRDefault="0002199D" w:rsidP="00AD0703">
            <w:pPr>
              <w:rPr>
                <w:rFonts w:ascii="Arial" w:hAnsi="Arial" w:cs="Arial"/>
                <w:sz w:val="16"/>
                <w:szCs w:val="16"/>
              </w:rPr>
            </w:pPr>
          </w:p>
          <w:p w:rsidR="0002199D" w:rsidRPr="00D773A8" w:rsidRDefault="0002199D">
            <w:pPr>
              <w:rPr>
                <w:rFonts w:ascii="Arial" w:hAnsi="Arial" w:cs="Arial"/>
                <w:sz w:val="16"/>
                <w:szCs w:val="16"/>
              </w:rPr>
            </w:pPr>
            <w:r w:rsidRPr="00D773A8">
              <w:rPr>
                <w:rFonts w:ascii="Arial" w:hAnsi="Arial" w:cs="Arial"/>
                <w:sz w:val="16"/>
                <w:szCs w:val="16"/>
              </w:rPr>
              <w:t>Falls eine normale Funktion U vorgegeben ist, muss diese zuerst nach x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</w:rPr>
              <w:t xml:space="preserve">1 </w:t>
            </w:r>
            <w:r w:rsidRPr="00D773A8">
              <w:rPr>
                <w:rFonts w:ascii="Arial" w:hAnsi="Arial" w:cs="Arial"/>
                <w:sz w:val="16"/>
                <w:szCs w:val="16"/>
              </w:rPr>
              <w:t>bzw. x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</w:rPr>
              <w:t xml:space="preserve">2 </w:t>
            </w:r>
            <w:r w:rsidRPr="00D773A8">
              <w:rPr>
                <w:rFonts w:ascii="Arial" w:hAnsi="Arial" w:cs="Arial"/>
                <w:sz w:val="16"/>
                <w:szCs w:val="16"/>
              </w:rPr>
              <w:t>aufgelöst werden</w:t>
            </w:r>
          </w:p>
        </w:tc>
        <w:tc>
          <w:tcPr>
            <w:tcW w:w="8820" w:type="dxa"/>
            <w:gridSpan w:val="4"/>
          </w:tcPr>
          <w:p w:rsidR="00AD0703" w:rsidRPr="00D773A8" w:rsidRDefault="00FE38FC" w:rsidP="00AD0703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position w:val="-60"/>
                <w:sz w:val="16"/>
                <w:szCs w:val="16"/>
                <w:lang w:val="de-CH"/>
              </w:rPr>
              <w:object w:dxaOrig="1240" w:dyaOrig="1320">
                <v:shape id="_x0000_i1087" type="#_x0000_t75" style="width:50.95pt;height:55.7pt" o:ole="">
                  <v:imagedata r:id="rId124" o:title=""/>
                </v:shape>
                <o:OLEObject Type="Embed" ProgID="Equation.3" ShapeID="_x0000_i1087" DrawAspect="Content" ObjectID="_1528689995" r:id="rId125"/>
              </w:object>
            </w:r>
            <w:r w:rsidR="00AD0703"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U(x</w:t>
            </w:r>
            <w:r w:rsidR="00AD0703"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1</w:t>
            </w:r>
            <w:r w:rsidR="00AD0703" w:rsidRPr="00D773A8">
              <w:rPr>
                <w:rFonts w:ascii="Arial" w:hAnsi="Arial" w:cs="Arial"/>
                <w:sz w:val="16"/>
                <w:szCs w:val="16"/>
                <w:lang w:val="de-CH"/>
              </w:rPr>
              <w:t>, x</w:t>
            </w:r>
            <w:r w:rsidR="00AD0703"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2</w:t>
            </w:r>
            <w:r w:rsidR="00AD0703" w:rsidRPr="00D773A8">
              <w:rPr>
                <w:rFonts w:ascii="Arial" w:hAnsi="Arial" w:cs="Arial"/>
                <w:sz w:val="16"/>
                <w:szCs w:val="16"/>
                <w:lang w:val="de-CH"/>
              </w:rPr>
              <w:t>) = Nutzenfunktion eines Haushalts,  x = Konsumme</w:t>
            </w:r>
            <w:r w:rsidR="00AD0703" w:rsidRPr="00D773A8">
              <w:rPr>
                <w:rFonts w:ascii="Arial" w:hAnsi="Arial" w:cs="Arial"/>
                <w:sz w:val="16"/>
                <w:szCs w:val="16"/>
                <w:lang w:val="de-CH"/>
              </w:rPr>
              <w:t>n</w:t>
            </w:r>
            <w:r w:rsidR="00AD0703" w:rsidRPr="00D773A8">
              <w:rPr>
                <w:rFonts w:ascii="Arial" w:hAnsi="Arial" w:cs="Arial"/>
                <w:sz w:val="16"/>
                <w:szCs w:val="16"/>
                <w:lang w:val="de-CH"/>
              </w:rPr>
              <w:t>ge</w:t>
            </w:r>
          </w:p>
          <w:p w:rsidR="00AD0703" w:rsidRPr="00D773A8" w:rsidRDefault="00AD0703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color w:val="008000"/>
                <w:sz w:val="16"/>
                <w:szCs w:val="16"/>
                <w:lang w:val="de-CH"/>
              </w:rPr>
              <w:t>Interpretation:</w:t>
            </w:r>
            <w:r w:rsidRPr="00D773A8"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 xml:space="preserve"> Bei der aktuellen Güterkombination muss der Minderkonsum von 1 ME des Gutes 1 (näherung</w:t>
            </w:r>
            <w:r w:rsidRPr="00D773A8"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>s</w:t>
            </w:r>
            <w:r w:rsidRPr="00D773A8">
              <w:rPr>
                <w:rFonts w:ascii="Arial" w:hAnsi="Arial" w:cs="Arial"/>
                <w:color w:val="008000"/>
                <w:sz w:val="16"/>
                <w:szCs w:val="16"/>
                <w:lang w:val="de-CH"/>
              </w:rPr>
              <w:t>weise) durch einen Mehrkonsum von 1.2 ME des Gutes 2 kompensiert werden, wenn dabei der Gesamtnutzen gleich bleiben soll</w:t>
            </w:r>
          </w:p>
        </w:tc>
      </w:tr>
    </w:tbl>
    <w:p w:rsidR="00AD0703" w:rsidRDefault="00AD0703">
      <w:pPr>
        <w:rPr>
          <w:rFonts w:ascii="Arial" w:hAnsi="Arial" w:cs="Arial"/>
          <w:sz w:val="6"/>
          <w:szCs w:val="6"/>
        </w:rPr>
      </w:pPr>
    </w:p>
    <w:p w:rsidR="00564244" w:rsidRDefault="00564244">
      <w:pPr>
        <w:rPr>
          <w:rFonts w:ascii="Arial" w:hAnsi="Arial" w:cs="Arial"/>
          <w:sz w:val="6"/>
          <w:szCs w:val="6"/>
        </w:rPr>
      </w:pPr>
    </w:p>
    <w:p w:rsidR="00E04043" w:rsidRPr="0082315E" w:rsidRDefault="00E04043">
      <w:pPr>
        <w:rPr>
          <w:rFonts w:ascii="Arial" w:hAnsi="Arial" w:cs="Arial"/>
          <w:sz w:val="6"/>
          <w:szCs w:val="6"/>
        </w:rPr>
      </w:pPr>
    </w:p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C00"/>
        <w:tblLook w:val="01E0" w:firstRow="1" w:lastRow="1" w:firstColumn="1" w:lastColumn="1" w:noHBand="0" w:noVBand="0"/>
      </w:tblPr>
      <w:tblGrid>
        <w:gridCol w:w="11340"/>
      </w:tblGrid>
      <w:tr w:rsidR="00501801" w:rsidRPr="00D773A8">
        <w:tc>
          <w:tcPr>
            <w:tcW w:w="11340" w:type="dxa"/>
            <w:shd w:val="clear" w:color="auto" w:fill="FFCC00"/>
          </w:tcPr>
          <w:p w:rsidR="00501801" w:rsidRPr="00D773A8" w:rsidRDefault="003D5154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Optimierungsprobleme – Differentialrechnung mit mehreren Variablen</w:t>
            </w:r>
          </w:p>
        </w:tc>
      </w:tr>
    </w:tbl>
    <w:p w:rsidR="00501801" w:rsidRPr="00745269" w:rsidRDefault="00501801">
      <w:pPr>
        <w:rPr>
          <w:rFonts w:ascii="Arial" w:hAnsi="Arial" w:cs="Arial"/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36"/>
        <w:gridCol w:w="5408"/>
      </w:tblGrid>
      <w:tr w:rsidR="00CE0F28" w:rsidRPr="000B0B57">
        <w:tc>
          <w:tcPr>
            <w:tcW w:w="5936" w:type="dxa"/>
          </w:tcPr>
          <w:p w:rsidR="00E27629" w:rsidRPr="00D773A8" w:rsidRDefault="00E27629" w:rsidP="00E27629">
            <w:pPr>
              <w:pStyle w:val="berschrift2"/>
              <w:rPr>
                <w:rFonts w:ascii="Arial" w:hAnsi="Arial"/>
                <w:bCs w:val="0"/>
                <w:iCs w:val="0"/>
                <w:sz w:val="18"/>
                <w:szCs w:val="18"/>
                <w:lang w:eastAsia="de-DE"/>
              </w:rPr>
            </w:pPr>
            <w:bookmarkStart w:id="0" w:name="_Toc143658709"/>
            <w:r w:rsidRPr="00D773A8">
              <w:rPr>
                <w:rFonts w:ascii="Arial" w:hAnsi="Arial"/>
                <w:bCs w:val="0"/>
                <w:iCs w:val="0"/>
                <w:sz w:val="18"/>
                <w:szCs w:val="18"/>
                <w:lang w:eastAsia="de-DE"/>
              </w:rPr>
              <w:t>Funktionen mit mehreren Variablen umkehren</w:t>
            </w:r>
            <w:bookmarkEnd w:id="0"/>
            <w:r w:rsidRPr="00D773A8">
              <w:rPr>
                <w:rFonts w:ascii="Arial" w:hAnsi="Arial"/>
                <w:bCs w:val="0"/>
                <w:iCs w:val="0"/>
                <w:sz w:val="18"/>
                <w:szCs w:val="18"/>
                <w:lang w:eastAsia="de-DE"/>
              </w:rPr>
              <w:t xml:space="preserve"> (Bsp. Monopol)</w:t>
            </w:r>
          </w:p>
          <w:p w:rsidR="00E27629" w:rsidRPr="00D773A8" w:rsidRDefault="00E27629" w:rsidP="00E27629">
            <w:pPr>
              <w:rPr>
                <w:rFonts w:ascii="Arial" w:hAnsi="Arial" w:cs="Arial"/>
                <w:i/>
                <w:sz w:val="6"/>
                <w:szCs w:val="6"/>
                <w:lang w:val="de-CH"/>
              </w:rPr>
            </w:pPr>
          </w:p>
          <w:p w:rsidR="00E27629" w:rsidRPr="00D773A8" w:rsidRDefault="00E27629" w:rsidP="00E27629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i/>
                <w:sz w:val="16"/>
                <w:szCs w:val="16"/>
                <w:lang w:val="de-CH"/>
              </w:rPr>
              <w:t xml:space="preserve">Gegeben: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Kostenfunktion K(x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1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,x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2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) und zwei Nachfragefunkti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o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nen. </w:t>
            </w:r>
          </w:p>
          <w:p w:rsidR="00E27629" w:rsidRDefault="00E27629" w:rsidP="00E27629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Wenn wir </w:t>
            </w:r>
            <w:r w:rsidRPr="00D773A8">
              <w:rPr>
                <w:rFonts w:ascii="Arial" w:hAnsi="Arial" w:cs="Arial"/>
                <w:b/>
                <w:color w:val="FF6600"/>
                <w:sz w:val="18"/>
                <w:szCs w:val="18"/>
                <w:lang w:val="de-CH"/>
              </w:rPr>
              <w:t>Elastizitäten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ausrechnen müssen, brauchen wir i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m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mer die Formen </w:t>
            </w:r>
            <w:r w:rsidRPr="00D773A8">
              <w:rPr>
                <w:rFonts w:ascii="Arial" w:hAnsi="Arial" w:cs="Arial"/>
                <w:color w:val="FF6600"/>
                <w:sz w:val="18"/>
                <w:szCs w:val="18"/>
                <w:lang w:val="de-CH"/>
              </w:rPr>
              <w:t>x</w:t>
            </w:r>
            <w:r w:rsidRPr="00D773A8">
              <w:rPr>
                <w:rFonts w:ascii="Arial" w:hAnsi="Arial" w:cs="Arial"/>
                <w:color w:val="FF6600"/>
                <w:sz w:val="18"/>
                <w:szCs w:val="18"/>
                <w:vertAlign w:val="subscript"/>
                <w:lang w:val="de-CH"/>
              </w:rPr>
              <w:t>1</w:t>
            </w:r>
            <w:r w:rsidRPr="00D773A8">
              <w:rPr>
                <w:rFonts w:ascii="Arial" w:hAnsi="Arial" w:cs="Arial"/>
                <w:color w:val="FF6600"/>
                <w:sz w:val="18"/>
                <w:szCs w:val="18"/>
                <w:lang w:val="de-CH"/>
              </w:rPr>
              <w:t xml:space="preserve"> (p</w:t>
            </w:r>
            <w:r w:rsidRPr="00D773A8">
              <w:rPr>
                <w:rFonts w:ascii="Arial" w:hAnsi="Arial" w:cs="Arial"/>
                <w:color w:val="FF6600"/>
                <w:sz w:val="18"/>
                <w:szCs w:val="18"/>
                <w:vertAlign w:val="subscript"/>
                <w:lang w:val="de-CH"/>
              </w:rPr>
              <w:t>1</w:t>
            </w:r>
            <w:r w:rsidRPr="00D773A8">
              <w:rPr>
                <w:rFonts w:ascii="Arial" w:hAnsi="Arial" w:cs="Arial"/>
                <w:color w:val="FF6600"/>
                <w:sz w:val="18"/>
                <w:szCs w:val="18"/>
                <w:lang w:val="de-CH"/>
              </w:rPr>
              <w:t>,p</w:t>
            </w:r>
            <w:r w:rsidRPr="00D773A8">
              <w:rPr>
                <w:rFonts w:ascii="Arial" w:hAnsi="Arial" w:cs="Arial"/>
                <w:color w:val="FF6600"/>
                <w:sz w:val="18"/>
                <w:szCs w:val="18"/>
                <w:vertAlign w:val="subscript"/>
                <w:lang w:val="de-CH"/>
              </w:rPr>
              <w:t>2</w:t>
            </w:r>
            <w:r w:rsidRPr="00D773A8">
              <w:rPr>
                <w:rFonts w:ascii="Arial" w:hAnsi="Arial" w:cs="Arial"/>
                <w:color w:val="FF6600"/>
                <w:sz w:val="18"/>
                <w:szCs w:val="18"/>
                <w:lang w:val="de-CH"/>
              </w:rPr>
              <w:t>)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bzw. </w:t>
            </w:r>
            <w:r w:rsidRPr="00D773A8">
              <w:rPr>
                <w:rFonts w:ascii="Arial" w:hAnsi="Arial" w:cs="Arial"/>
                <w:color w:val="FF6600"/>
                <w:sz w:val="18"/>
                <w:szCs w:val="18"/>
                <w:lang w:val="de-CH"/>
              </w:rPr>
              <w:t>x</w:t>
            </w:r>
            <w:r w:rsidRPr="00D773A8">
              <w:rPr>
                <w:rFonts w:ascii="Arial" w:hAnsi="Arial" w:cs="Arial"/>
                <w:color w:val="FF6600"/>
                <w:sz w:val="18"/>
                <w:szCs w:val="18"/>
                <w:vertAlign w:val="subscript"/>
                <w:lang w:val="de-CH"/>
              </w:rPr>
              <w:t>2</w:t>
            </w:r>
            <w:r w:rsidRPr="00D773A8">
              <w:rPr>
                <w:rFonts w:ascii="Arial" w:hAnsi="Arial" w:cs="Arial"/>
                <w:color w:val="FF6600"/>
                <w:sz w:val="18"/>
                <w:szCs w:val="18"/>
                <w:lang w:val="de-CH"/>
              </w:rPr>
              <w:t xml:space="preserve"> (p</w:t>
            </w:r>
            <w:r w:rsidRPr="00D773A8">
              <w:rPr>
                <w:rFonts w:ascii="Arial" w:hAnsi="Arial" w:cs="Arial"/>
                <w:color w:val="FF6600"/>
                <w:sz w:val="18"/>
                <w:szCs w:val="18"/>
                <w:vertAlign w:val="subscript"/>
                <w:lang w:val="de-CH"/>
              </w:rPr>
              <w:t>1</w:t>
            </w:r>
            <w:r w:rsidRPr="00D773A8">
              <w:rPr>
                <w:rFonts w:ascii="Arial" w:hAnsi="Arial" w:cs="Arial"/>
                <w:color w:val="FF6600"/>
                <w:sz w:val="18"/>
                <w:szCs w:val="18"/>
                <w:lang w:val="de-CH"/>
              </w:rPr>
              <w:t>,p</w:t>
            </w:r>
            <w:r w:rsidRPr="00D773A8">
              <w:rPr>
                <w:rFonts w:ascii="Arial" w:hAnsi="Arial" w:cs="Arial"/>
                <w:color w:val="FF6600"/>
                <w:sz w:val="18"/>
                <w:szCs w:val="18"/>
                <w:vertAlign w:val="subscript"/>
                <w:lang w:val="de-CH"/>
              </w:rPr>
              <w:t>2</w:t>
            </w:r>
            <w:r w:rsidRPr="00D773A8">
              <w:rPr>
                <w:rFonts w:ascii="Arial" w:hAnsi="Arial" w:cs="Arial"/>
                <w:color w:val="FF6600"/>
                <w:sz w:val="18"/>
                <w:szCs w:val="18"/>
                <w:lang w:val="de-CH"/>
              </w:rPr>
              <w:t>)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!!!</w:t>
            </w:r>
          </w:p>
          <w:p w:rsidR="003256F3" w:rsidRPr="003256F3" w:rsidRDefault="003256F3" w:rsidP="003256F3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3256F3">
              <w:rPr>
                <w:rFonts w:ascii="Arial" w:hAnsi="Arial" w:cs="Arial"/>
                <w:sz w:val="16"/>
                <w:szCs w:val="16"/>
                <w:lang w:val="de-CH"/>
              </w:rPr>
              <w:t>Gewinnfunktion G(x</w:t>
            </w:r>
            <w:r w:rsidRPr="003256F3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1</w:t>
            </w:r>
            <w:r w:rsidRPr="003256F3">
              <w:rPr>
                <w:rFonts w:ascii="Arial" w:hAnsi="Arial" w:cs="Arial"/>
                <w:sz w:val="16"/>
                <w:szCs w:val="16"/>
                <w:lang w:val="de-CH"/>
              </w:rPr>
              <w:t>,x</w:t>
            </w:r>
            <w:r w:rsidRPr="003256F3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2</w:t>
            </w:r>
            <w:r w:rsidRPr="003256F3">
              <w:rPr>
                <w:rFonts w:ascii="Arial" w:hAnsi="Arial" w:cs="Arial"/>
                <w:sz w:val="16"/>
                <w:szCs w:val="16"/>
                <w:lang w:val="de-CH"/>
              </w:rPr>
              <w:t>) erstellen</w:t>
            </w:r>
          </w:p>
          <w:p w:rsidR="003256F3" w:rsidRPr="003256F3" w:rsidRDefault="003256F3" w:rsidP="003256F3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6"/>
                <w:szCs w:val="16"/>
                <w:lang w:val="de-CH"/>
              </w:rPr>
              <w:t>Partiell von G(x</w:t>
            </w:r>
            <w:r w:rsidRPr="003256F3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de-CH"/>
              </w:rPr>
              <w:t>,x</w:t>
            </w:r>
            <w:r w:rsidRPr="003256F3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de-CH"/>
              </w:rPr>
              <w:t>) ableiten</w:t>
            </w:r>
          </w:p>
          <w:p w:rsidR="003256F3" w:rsidRPr="003256F3" w:rsidRDefault="003256F3" w:rsidP="003256F3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6"/>
                <w:szCs w:val="16"/>
                <w:lang w:val="de-CH"/>
              </w:rPr>
              <w:t>Gleichungssystem, Resultat für x</w:t>
            </w:r>
            <w:r w:rsidRPr="003256F3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de-CH"/>
              </w:rPr>
              <w:t xml:space="preserve"> und x</w:t>
            </w:r>
            <w:r w:rsidRPr="003256F3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2</w:t>
            </w:r>
          </w:p>
          <w:p w:rsidR="003256F3" w:rsidRPr="00D773A8" w:rsidRDefault="003256F3" w:rsidP="003256F3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6"/>
                <w:szCs w:val="16"/>
                <w:lang w:val="de-CH"/>
              </w:rPr>
              <w:t>G(x</w:t>
            </w:r>
            <w:r w:rsidRPr="003256F3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de-CH"/>
              </w:rPr>
              <w:t>,x</w:t>
            </w:r>
            <w:r w:rsidRPr="003256F3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de-CH"/>
              </w:rPr>
              <w:t>) befüllen von Punkt 3.</w:t>
            </w:r>
          </w:p>
          <w:p w:rsidR="00CE0F28" w:rsidRPr="00D773A8" w:rsidRDefault="00CE0F28" w:rsidP="000B0B5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</w:tc>
        <w:tc>
          <w:tcPr>
            <w:tcW w:w="5408" w:type="dxa"/>
          </w:tcPr>
          <w:p w:rsidR="001D1A0B" w:rsidRDefault="000B0B57" w:rsidP="000B0B5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Beispiel</w:t>
            </w:r>
          </w:p>
          <w:p w:rsidR="000B0B57" w:rsidRPr="000B0B57" w:rsidRDefault="000B0B57" w:rsidP="000B0B5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B0B57">
              <w:rPr>
                <w:rFonts w:ascii="Arial" w:hAnsi="Arial" w:cs="Arial"/>
                <w:sz w:val="18"/>
                <w:szCs w:val="18"/>
                <w:lang w:val="en-GB"/>
              </w:rPr>
              <w:t>K(x1, x2) = 0.5x1+x1x2 x22+500'000</w:t>
            </w:r>
          </w:p>
          <w:p w:rsidR="000B0B57" w:rsidRPr="000B0B57" w:rsidRDefault="000B0B57" w:rsidP="000B0B57">
            <w:pPr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</w:pPr>
            <w:r w:rsidRPr="000B0B57">
              <w:rPr>
                <w:rFonts w:ascii="Arial" w:hAnsi="Arial" w:cs="Arial"/>
                <w:sz w:val="18"/>
                <w:szCs w:val="18"/>
                <w:lang w:val="en-GB"/>
              </w:rPr>
              <w:t>p</w:t>
            </w:r>
            <w:r w:rsidRPr="000B0B57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1</w:t>
            </w:r>
            <w:r w:rsidRPr="000B0B57">
              <w:rPr>
                <w:rFonts w:ascii="Arial" w:hAnsi="Arial" w:cs="Arial"/>
                <w:sz w:val="18"/>
                <w:szCs w:val="18"/>
                <w:lang w:val="en-GB"/>
              </w:rPr>
              <w:t>(x</w:t>
            </w:r>
            <w:r w:rsidRPr="000B0B57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1</w:t>
            </w:r>
            <w:r w:rsidRPr="000B0B57">
              <w:rPr>
                <w:rFonts w:ascii="Arial" w:hAnsi="Arial" w:cs="Arial"/>
                <w:sz w:val="18"/>
                <w:szCs w:val="18"/>
                <w:lang w:val="en-GB"/>
              </w:rPr>
              <w:t>,x</w:t>
            </w:r>
            <w:r w:rsidRPr="000B0B57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2</w:t>
            </w:r>
            <w:r w:rsidRPr="000B0B57">
              <w:rPr>
                <w:rFonts w:ascii="Arial" w:hAnsi="Arial" w:cs="Arial"/>
                <w:sz w:val="18"/>
                <w:szCs w:val="18"/>
                <w:lang w:val="en-GB"/>
              </w:rPr>
              <w:t>) = 1280 – 4x</w:t>
            </w:r>
            <w:r w:rsidRPr="000B0B57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1</w:t>
            </w:r>
            <w:r w:rsidRPr="000B0B57">
              <w:rPr>
                <w:rFonts w:ascii="Arial" w:hAnsi="Arial" w:cs="Arial"/>
                <w:sz w:val="18"/>
                <w:szCs w:val="18"/>
                <w:lang w:val="en-GB"/>
              </w:rPr>
              <w:t xml:space="preserve"> + x</w:t>
            </w:r>
            <w:r w:rsidRPr="000B0B57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2</w:t>
            </w:r>
          </w:p>
          <w:p w:rsidR="000B0B57" w:rsidRDefault="000B0B57" w:rsidP="000B0B57">
            <w:pPr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</w:pPr>
            <w:r w:rsidRPr="000B0B57">
              <w:rPr>
                <w:rFonts w:ascii="Arial" w:hAnsi="Arial" w:cs="Arial"/>
                <w:sz w:val="18"/>
                <w:szCs w:val="18"/>
                <w:lang w:val="en-GB"/>
              </w:rPr>
              <w:t>p</w:t>
            </w:r>
            <w:r w:rsidRPr="000B0B57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2</w:t>
            </w:r>
            <w:r w:rsidRPr="000B0B57">
              <w:rPr>
                <w:rFonts w:ascii="Arial" w:hAnsi="Arial" w:cs="Arial"/>
                <w:sz w:val="18"/>
                <w:szCs w:val="18"/>
                <w:lang w:val="en-GB"/>
              </w:rPr>
              <w:t>(x</w:t>
            </w:r>
            <w:r w:rsidRPr="000B0B57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1</w:t>
            </w:r>
            <w:r w:rsidRPr="000B0B57">
              <w:rPr>
                <w:rFonts w:ascii="Arial" w:hAnsi="Arial" w:cs="Arial"/>
                <w:sz w:val="18"/>
                <w:szCs w:val="18"/>
                <w:lang w:val="en-GB"/>
              </w:rPr>
              <w:t>,x</w:t>
            </w:r>
            <w:r w:rsidRPr="000B0B57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) = 2360 + </w:t>
            </w:r>
            <w:r w:rsidRPr="000B0B57">
              <w:rPr>
                <w:rFonts w:ascii="Arial" w:hAnsi="Arial" w:cs="Arial"/>
                <w:sz w:val="18"/>
                <w:szCs w:val="18"/>
                <w:lang w:val="en-GB"/>
              </w:rPr>
              <w:t>2x</w:t>
            </w:r>
            <w:r w:rsidRPr="000B0B57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1</w:t>
            </w:r>
            <w:r w:rsidRPr="000B0B57">
              <w:rPr>
                <w:rFonts w:ascii="Arial" w:hAnsi="Arial" w:cs="Arial"/>
                <w:sz w:val="18"/>
                <w:szCs w:val="18"/>
                <w:lang w:val="en-GB"/>
              </w:rPr>
              <w:t xml:space="preserve"> - 3x</w:t>
            </w:r>
            <w:r w:rsidRPr="000B0B57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2</w:t>
            </w:r>
          </w:p>
          <w:p w:rsidR="000B0B57" w:rsidRDefault="000B0B57" w:rsidP="000B0B57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B0B57">
              <w:rPr>
                <w:rFonts w:ascii="Arial" w:hAnsi="Arial" w:cs="Arial"/>
                <w:sz w:val="18"/>
                <w:szCs w:val="18"/>
                <w:lang w:val="en-GB"/>
              </w:rPr>
              <w:t>G= p1</w:t>
            </w:r>
            <w:r w:rsidRPr="000B0B57">
              <w:rPr>
                <w:rFonts w:ascii="Cambria Math" w:hAnsi="Cambria Math" w:cs="Cambria Math"/>
                <w:sz w:val="18"/>
                <w:szCs w:val="18"/>
                <w:lang w:val="en-GB"/>
              </w:rPr>
              <w:t>⋅</w:t>
            </w:r>
            <w:r w:rsidRPr="000B0B57">
              <w:rPr>
                <w:rFonts w:ascii="Arial" w:hAnsi="Arial" w:cs="Arial"/>
                <w:sz w:val="18"/>
                <w:szCs w:val="18"/>
                <w:lang w:val="en-GB"/>
              </w:rPr>
              <w:t>x1 +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0B0B57">
              <w:rPr>
                <w:rFonts w:ascii="Arial" w:hAnsi="Arial" w:cs="Arial"/>
                <w:sz w:val="18"/>
                <w:szCs w:val="18"/>
                <w:lang w:val="en-GB"/>
              </w:rPr>
              <w:t>p2</w:t>
            </w:r>
            <w:r w:rsidRPr="000B0B57">
              <w:rPr>
                <w:rFonts w:ascii="Cambria Math" w:hAnsi="Cambria Math" w:cs="Cambria Math"/>
                <w:sz w:val="18"/>
                <w:szCs w:val="18"/>
                <w:lang w:val="en-GB"/>
              </w:rPr>
              <w:t>⋅</w:t>
            </w:r>
            <w:r w:rsidRPr="000B0B57">
              <w:rPr>
                <w:rFonts w:ascii="Arial" w:hAnsi="Arial" w:cs="Arial"/>
                <w:sz w:val="18"/>
                <w:szCs w:val="18"/>
                <w:lang w:val="en-GB"/>
              </w:rPr>
              <w:t xml:space="preserve">x2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– </w:t>
            </w:r>
            <w:r w:rsidRPr="000B0B57">
              <w:rPr>
                <w:rFonts w:ascii="Arial" w:hAnsi="Arial" w:cs="Arial"/>
                <w:sz w:val="18"/>
                <w:szCs w:val="18"/>
                <w:lang w:val="en-GB"/>
              </w:rPr>
              <w:t>K</w:t>
            </w:r>
          </w:p>
          <w:p w:rsidR="000B0B57" w:rsidRDefault="000B0B57" w:rsidP="000B0B57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B0B57">
              <w:rPr>
                <w:rFonts w:ascii="Arial" w:hAnsi="Arial" w:cs="Arial"/>
                <w:sz w:val="16"/>
                <w:szCs w:val="16"/>
                <w:lang w:val="en-GB"/>
              </w:rPr>
              <w:t>G=(1280-4x</w:t>
            </w:r>
            <w:r w:rsidRPr="000B0B57">
              <w:rPr>
                <w:rFonts w:ascii="Arial" w:hAnsi="Arial" w:cs="Arial"/>
                <w:sz w:val="16"/>
                <w:szCs w:val="16"/>
                <w:vertAlign w:val="subscript"/>
                <w:lang w:val="en-GB"/>
              </w:rPr>
              <w:t>1</w:t>
            </w:r>
            <w:r w:rsidRPr="000B0B57">
              <w:rPr>
                <w:rFonts w:ascii="Arial" w:hAnsi="Arial" w:cs="Arial"/>
                <w:sz w:val="16"/>
                <w:szCs w:val="16"/>
                <w:lang w:val="en-GB"/>
              </w:rPr>
              <w:t>+x</w:t>
            </w:r>
            <w:r w:rsidRPr="000B0B57">
              <w:rPr>
                <w:rFonts w:ascii="Arial" w:hAnsi="Arial" w:cs="Arial"/>
                <w:sz w:val="16"/>
                <w:szCs w:val="16"/>
                <w:vertAlign w:val="subscript"/>
                <w:lang w:val="en-GB"/>
              </w:rPr>
              <w:t>2</w:t>
            </w:r>
            <w:r w:rsidRPr="000B0B57">
              <w:rPr>
                <w:rFonts w:ascii="Arial" w:hAnsi="Arial" w:cs="Arial"/>
                <w:sz w:val="16"/>
                <w:szCs w:val="16"/>
                <w:lang w:val="en-GB"/>
              </w:rPr>
              <w:t xml:space="preserve"> )</w:t>
            </w:r>
            <w:r w:rsidRPr="000B0B57">
              <w:rPr>
                <w:rFonts w:ascii="Cambria Math" w:hAnsi="Cambria Math" w:cs="Cambria Math"/>
                <w:sz w:val="16"/>
                <w:szCs w:val="16"/>
                <w:lang w:val="en-GB"/>
              </w:rPr>
              <w:t>⋅</w:t>
            </w:r>
            <w:r w:rsidRPr="000B0B57">
              <w:rPr>
                <w:rFonts w:ascii="Arial" w:hAnsi="Arial" w:cs="Arial"/>
                <w:sz w:val="16"/>
                <w:szCs w:val="16"/>
                <w:lang w:val="en-GB"/>
              </w:rPr>
              <w:t>x +(2360+2x</w:t>
            </w:r>
            <w:r w:rsidRPr="000B0B57">
              <w:rPr>
                <w:rFonts w:ascii="Arial" w:hAnsi="Arial" w:cs="Arial"/>
                <w:sz w:val="16"/>
                <w:szCs w:val="16"/>
                <w:vertAlign w:val="subscript"/>
                <w:lang w:val="en-GB"/>
              </w:rPr>
              <w:t>1</w:t>
            </w:r>
            <w:r w:rsidRPr="000B0B57">
              <w:rPr>
                <w:rFonts w:ascii="Arial" w:hAnsi="Arial" w:cs="Arial"/>
                <w:sz w:val="16"/>
                <w:szCs w:val="16"/>
                <w:lang w:val="en-GB"/>
              </w:rPr>
              <w:t>-3x</w:t>
            </w:r>
            <w:r w:rsidRPr="000B0B57">
              <w:rPr>
                <w:rFonts w:ascii="Arial" w:hAnsi="Arial" w:cs="Arial"/>
                <w:sz w:val="16"/>
                <w:szCs w:val="16"/>
                <w:vertAlign w:val="subscript"/>
                <w:lang w:val="en-GB"/>
              </w:rPr>
              <w:t>2</w:t>
            </w:r>
            <w:r w:rsidRPr="000B0B57">
              <w:rPr>
                <w:rFonts w:ascii="Arial" w:hAnsi="Arial" w:cs="Arial"/>
                <w:sz w:val="16"/>
                <w:szCs w:val="16"/>
                <w:lang w:val="en-GB"/>
              </w:rPr>
              <w:t xml:space="preserve"> )</w:t>
            </w:r>
            <w:r w:rsidRPr="000B0B57">
              <w:rPr>
                <w:rFonts w:ascii="Cambria Math" w:hAnsi="Cambria Math" w:cs="Cambria Math"/>
                <w:sz w:val="16"/>
                <w:szCs w:val="16"/>
                <w:lang w:val="en-GB"/>
              </w:rPr>
              <w:t>⋅</w:t>
            </w:r>
            <w:r w:rsidRPr="000B0B57">
              <w:rPr>
                <w:rFonts w:ascii="Arial" w:hAnsi="Arial" w:cs="Arial"/>
                <w:sz w:val="16"/>
                <w:szCs w:val="16"/>
                <w:lang w:val="en-GB"/>
              </w:rPr>
              <w:t>x</w:t>
            </w:r>
            <w:r w:rsidRPr="000B0B57">
              <w:rPr>
                <w:rFonts w:ascii="Arial" w:hAnsi="Arial" w:cs="Arial"/>
                <w:sz w:val="16"/>
                <w:szCs w:val="16"/>
                <w:vertAlign w:val="subscript"/>
                <w:lang w:val="en-GB"/>
              </w:rPr>
              <w:t>2</w:t>
            </w:r>
            <w:r w:rsidRPr="000B0B57">
              <w:rPr>
                <w:rFonts w:ascii="Arial" w:hAnsi="Arial" w:cs="Arial"/>
                <w:sz w:val="16"/>
                <w:szCs w:val="16"/>
                <w:lang w:val="en-GB"/>
              </w:rPr>
              <w:t>-(0.5x</w:t>
            </w:r>
            <w:r w:rsidRPr="000B0B57">
              <w:rPr>
                <w:rFonts w:ascii="Arial" w:hAnsi="Arial" w:cs="Arial"/>
                <w:sz w:val="16"/>
                <w:szCs w:val="16"/>
                <w:vertAlign w:val="subscript"/>
                <w:lang w:val="en-GB"/>
              </w:rPr>
              <w:t>1</w:t>
            </w:r>
            <w:r w:rsidRPr="000B0B57">
              <w:rPr>
                <w:rFonts w:ascii="Arial" w:hAnsi="Arial" w:cs="Arial"/>
                <w:sz w:val="16"/>
                <w:szCs w:val="16"/>
                <w:vertAlign w:val="superscript"/>
                <w:lang w:val="en-GB"/>
              </w:rPr>
              <w:t>2</w:t>
            </w:r>
            <w:r w:rsidRPr="000B0B57">
              <w:rPr>
                <w:rFonts w:ascii="Arial" w:hAnsi="Arial" w:cs="Arial"/>
                <w:sz w:val="16"/>
                <w:szCs w:val="16"/>
                <w:lang w:val="en-GB"/>
              </w:rPr>
              <w:t>+x</w:t>
            </w:r>
            <w:r w:rsidRPr="000B0B57">
              <w:rPr>
                <w:rFonts w:ascii="Arial" w:hAnsi="Arial" w:cs="Arial"/>
                <w:sz w:val="16"/>
                <w:szCs w:val="16"/>
                <w:vertAlign w:val="subscript"/>
                <w:lang w:val="en-GB"/>
              </w:rPr>
              <w:t>1</w:t>
            </w:r>
            <w:r w:rsidRPr="000B0B57">
              <w:rPr>
                <w:rFonts w:ascii="Arial" w:hAnsi="Arial" w:cs="Arial"/>
                <w:sz w:val="16"/>
                <w:szCs w:val="16"/>
                <w:lang w:val="en-GB"/>
              </w:rPr>
              <w:t>x</w:t>
            </w:r>
            <w:r w:rsidRPr="000B0B57">
              <w:rPr>
                <w:rFonts w:ascii="Arial" w:hAnsi="Arial" w:cs="Arial"/>
                <w:sz w:val="16"/>
                <w:szCs w:val="16"/>
                <w:vertAlign w:val="subscript"/>
                <w:lang w:val="en-GB"/>
              </w:rPr>
              <w:t>2</w:t>
            </w:r>
            <w:r w:rsidRPr="000B0B57">
              <w:rPr>
                <w:rFonts w:ascii="Arial" w:hAnsi="Arial" w:cs="Arial"/>
                <w:sz w:val="16"/>
                <w:szCs w:val="16"/>
                <w:lang w:val="en-GB"/>
              </w:rPr>
              <w:t>+x</w:t>
            </w:r>
            <w:r w:rsidRPr="000B0B57">
              <w:rPr>
                <w:rFonts w:ascii="Arial" w:hAnsi="Arial" w:cs="Arial"/>
                <w:sz w:val="16"/>
                <w:szCs w:val="16"/>
                <w:vertAlign w:val="subscript"/>
                <w:lang w:val="en-GB"/>
              </w:rPr>
              <w:t>2</w:t>
            </w:r>
            <w:r w:rsidRPr="000B0B57">
              <w:rPr>
                <w:rFonts w:ascii="Arial" w:hAnsi="Arial" w:cs="Arial"/>
                <w:sz w:val="16"/>
                <w:szCs w:val="16"/>
                <w:vertAlign w:val="superscript"/>
                <w:lang w:val="en-GB"/>
              </w:rPr>
              <w:t>2</w:t>
            </w:r>
            <w:r w:rsidRPr="000B0B57">
              <w:rPr>
                <w:rFonts w:ascii="Arial" w:hAnsi="Arial" w:cs="Arial"/>
                <w:sz w:val="16"/>
                <w:szCs w:val="16"/>
                <w:lang w:val="en-GB"/>
              </w:rPr>
              <w:t>+500'000)</w:t>
            </w:r>
          </w:p>
          <w:p w:rsidR="000B0B57" w:rsidRDefault="003256F3" w:rsidP="000B0B5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hAnsi="Arial" w:cs="Arial"/>
                <w:sz w:val="16"/>
                <w:szCs w:val="16"/>
                <w:lang w:val="de-CH"/>
              </w:rPr>
              <w:t>Partielle Ableitung G(x</w:t>
            </w:r>
            <w:r w:rsidRPr="003256F3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de-CH"/>
              </w:rPr>
              <w:t>,x</w:t>
            </w:r>
            <w:r w:rsidRPr="003256F3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de-CH"/>
              </w:rPr>
              <w:t>), mit Ableitungen 2x2 System machen</w:t>
            </w:r>
          </w:p>
          <w:p w:rsidR="003256F3" w:rsidRPr="000B0B57" w:rsidRDefault="003256F3" w:rsidP="000B0B5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hAnsi="Arial" w:cs="Arial"/>
                <w:sz w:val="16"/>
                <w:szCs w:val="16"/>
                <w:lang w:val="de-CH"/>
              </w:rPr>
              <w:t>Die erhaltenen x</w:t>
            </w:r>
            <w:r w:rsidRPr="003256F3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de-CH"/>
              </w:rPr>
              <w:t xml:space="preserve"> und x</w:t>
            </w:r>
            <w:r w:rsidRPr="003256F3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de-CH"/>
              </w:rPr>
              <w:t xml:space="preserve"> Werte in G(x</w:t>
            </w:r>
            <w:r w:rsidRPr="003256F3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de-CH"/>
              </w:rPr>
              <w:t>,x</w:t>
            </w:r>
            <w:r w:rsidRPr="003256F3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de-CH"/>
              </w:rPr>
              <w:t>) einsetzten</w:t>
            </w:r>
          </w:p>
          <w:p w:rsidR="000B0B57" w:rsidRPr="000B0B57" w:rsidRDefault="000B0B57" w:rsidP="000B0B5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</w:tc>
      </w:tr>
      <w:tr w:rsidR="005D21D8" w:rsidRPr="00D773A8">
        <w:tc>
          <w:tcPr>
            <w:tcW w:w="5936" w:type="dxa"/>
          </w:tcPr>
          <w:p w:rsidR="005D21D8" w:rsidRPr="00D773A8" w:rsidRDefault="005D21D8" w:rsidP="001C654B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Minimalkostenkombination bei vorgegebenem </w:t>
            </w:r>
            <w:r w:rsidR="00A150DD"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Output Niveau</w:t>
            </w:r>
          </w:p>
          <w:p w:rsidR="00E27629" w:rsidRPr="00D773A8" w:rsidRDefault="00E27629" w:rsidP="001C654B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  <w:p w:rsidR="00E27629" w:rsidRPr="00D773A8" w:rsidRDefault="00E27629" w:rsidP="001C654B">
            <w:pPr>
              <w:rPr>
                <w:rFonts w:ascii="Arial" w:hAnsi="Arial" w:cs="Arial"/>
                <w:i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i/>
                <w:sz w:val="16"/>
                <w:szCs w:val="16"/>
                <w:lang w:val="de-CH"/>
              </w:rPr>
              <w:t>Fragestellung: Bei welcher Faktorkombination (r</w:t>
            </w:r>
            <w:r w:rsidRPr="00D773A8">
              <w:rPr>
                <w:rFonts w:ascii="Arial" w:hAnsi="Arial" w:cs="Arial"/>
                <w:i/>
                <w:sz w:val="16"/>
                <w:szCs w:val="16"/>
                <w:vertAlign w:val="subscript"/>
                <w:lang w:val="de-CH"/>
              </w:rPr>
              <w:t xml:space="preserve">1 </w:t>
            </w:r>
            <w:r w:rsidRPr="00D773A8">
              <w:rPr>
                <w:rFonts w:ascii="Arial" w:hAnsi="Arial" w:cs="Arial"/>
                <w:i/>
                <w:sz w:val="16"/>
                <w:szCs w:val="16"/>
                <w:lang w:val="de-CH"/>
              </w:rPr>
              <w:t>und r</w:t>
            </w:r>
            <w:r w:rsidRPr="00D773A8">
              <w:rPr>
                <w:rFonts w:ascii="Arial" w:hAnsi="Arial" w:cs="Arial"/>
                <w:i/>
                <w:sz w:val="16"/>
                <w:szCs w:val="16"/>
                <w:vertAlign w:val="subscript"/>
                <w:lang w:val="de-CH"/>
              </w:rPr>
              <w:t>2</w:t>
            </w:r>
            <w:r w:rsidRPr="00D773A8">
              <w:rPr>
                <w:rFonts w:ascii="Arial" w:hAnsi="Arial" w:cs="Arial"/>
                <w:i/>
                <w:sz w:val="16"/>
                <w:szCs w:val="16"/>
                <w:lang w:val="de-CH"/>
              </w:rPr>
              <w:t>) sind die Kosten K (r</w:t>
            </w:r>
            <w:r w:rsidRPr="00D773A8">
              <w:rPr>
                <w:rFonts w:ascii="Arial" w:hAnsi="Arial" w:cs="Arial"/>
                <w:i/>
                <w:sz w:val="16"/>
                <w:szCs w:val="16"/>
                <w:vertAlign w:val="subscript"/>
                <w:lang w:val="de-CH"/>
              </w:rPr>
              <w:t xml:space="preserve">1, </w:t>
            </w:r>
            <w:r w:rsidRPr="00D773A8">
              <w:rPr>
                <w:rFonts w:ascii="Arial" w:hAnsi="Arial" w:cs="Arial"/>
                <w:i/>
                <w:sz w:val="16"/>
                <w:szCs w:val="16"/>
                <w:lang w:val="de-CH"/>
              </w:rPr>
              <w:t>r</w:t>
            </w:r>
            <w:r w:rsidRPr="00D773A8">
              <w:rPr>
                <w:rFonts w:ascii="Arial" w:hAnsi="Arial" w:cs="Arial"/>
                <w:i/>
                <w:sz w:val="16"/>
                <w:szCs w:val="16"/>
                <w:vertAlign w:val="subscript"/>
                <w:lang w:val="de-CH"/>
              </w:rPr>
              <w:t>2</w:t>
            </w:r>
            <w:r w:rsidRPr="00D773A8">
              <w:rPr>
                <w:rFonts w:ascii="Arial" w:hAnsi="Arial" w:cs="Arial"/>
                <w:i/>
                <w:sz w:val="16"/>
                <w:szCs w:val="16"/>
                <w:lang w:val="de-CH"/>
              </w:rPr>
              <w:t>) minimal, wenn ein Output von 1'080 ME verlangt wird?</w:t>
            </w:r>
          </w:p>
          <w:p w:rsidR="005D21D8" w:rsidRPr="00D773A8" w:rsidRDefault="005D21D8" w:rsidP="001C654B">
            <w:pPr>
              <w:rPr>
                <w:rFonts w:ascii="Arial" w:hAnsi="Arial" w:cs="Arial"/>
                <w:b/>
                <w:sz w:val="6"/>
                <w:szCs w:val="6"/>
                <w:lang w:val="de-CH"/>
              </w:rPr>
            </w:pPr>
          </w:p>
          <w:p w:rsidR="005D21D8" w:rsidRPr="00D773A8" w:rsidRDefault="005D21D8" w:rsidP="00D773A8">
            <w:pPr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Nebenbedingung</w:t>
            </w:r>
            <w:r w:rsidR="00903016"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(Produktionsfunktion) mit dem Output</w:t>
            </w:r>
            <w:r w:rsidR="00E27629"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1’080</w:t>
            </w:r>
            <w:r w:rsidR="00903016"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gleichsetzen und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nach einer </w:t>
            </w:r>
            <w:r w:rsidR="004D5EE9" w:rsidRPr="00D773A8">
              <w:rPr>
                <w:rFonts w:ascii="Arial" w:hAnsi="Arial" w:cs="Arial"/>
                <w:sz w:val="16"/>
                <w:szCs w:val="16"/>
                <w:lang w:val="de-CH"/>
              </w:rPr>
              <w:t>Variablen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auflösen</w:t>
            </w:r>
            <w:r w:rsidR="004D5EE9"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(nach derjenigen</w:t>
            </w:r>
            <w:r w:rsidR="00E27629"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ohne</w:t>
            </w:r>
            <w:r w:rsidR="004D5EE9"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Hoc</w:t>
            </w:r>
            <w:r w:rsidR="004D5EE9" w:rsidRPr="00D773A8">
              <w:rPr>
                <w:rFonts w:ascii="Arial" w:hAnsi="Arial" w:cs="Arial"/>
                <w:sz w:val="16"/>
                <w:szCs w:val="16"/>
                <w:lang w:val="de-CH"/>
              </w:rPr>
              <w:t>h</w:t>
            </w:r>
            <w:r w:rsidR="004D5EE9" w:rsidRPr="00D773A8">
              <w:rPr>
                <w:rFonts w:ascii="Arial" w:hAnsi="Arial" w:cs="Arial"/>
                <w:sz w:val="16"/>
                <w:szCs w:val="16"/>
                <w:lang w:val="de-CH"/>
              </w:rPr>
              <w:t>zahl!)</w:t>
            </w:r>
          </w:p>
          <w:p w:rsidR="005D21D8" w:rsidRPr="00D773A8" w:rsidRDefault="005D21D8" w:rsidP="00D773A8">
            <w:pPr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Ergebnis in die Kostenfunktion einsetzen</w:t>
            </w:r>
          </w:p>
          <w:p w:rsidR="00AC0229" w:rsidRPr="00D773A8" w:rsidRDefault="00E27629" w:rsidP="00D773A8">
            <w:pPr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Kostenfunktion ableiten</w:t>
            </w:r>
            <w:r w:rsidR="00AC0229" w:rsidRPr="00D773A8">
              <w:rPr>
                <w:rFonts w:ascii="Arial" w:hAnsi="Arial" w:cs="Arial"/>
                <w:sz w:val="16"/>
                <w:szCs w:val="16"/>
                <w:lang w:val="de-CH"/>
              </w:rPr>
              <w:t>, Null setzen (also Ko</w:t>
            </w:r>
            <w:r w:rsidR="00AC0229" w:rsidRPr="00D773A8">
              <w:rPr>
                <w:rFonts w:ascii="Arial" w:hAnsi="Arial" w:cs="Arial"/>
                <w:sz w:val="16"/>
                <w:szCs w:val="16"/>
                <w:lang w:val="de-CH"/>
              </w:rPr>
              <w:t>s</w:t>
            </w:r>
            <w:r w:rsidR="00AC0229" w:rsidRPr="00D773A8">
              <w:rPr>
                <w:rFonts w:ascii="Arial" w:hAnsi="Arial" w:cs="Arial"/>
                <w:sz w:val="16"/>
                <w:szCs w:val="16"/>
                <w:lang w:val="de-CH"/>
              </w:rPr>
              <w:t>ten minimieren)</w:t>
            </w:r>
          </w:p>
          <w:p w:rsidR="00AC0229" w:rsidRPr="00D773A8" w:rsidRDefault="00AC0229" w:rsidP="00D773A8">
            <w:pPr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Gleichungssystem auflösen (evt. Matrizen)</w:t>
            </w:r>
          </w:p>
          <w:p w:rsidR="00AC0229" w:rsidRPr="00D773A8" w:rsidRDefault="00AC0229" w:rsidP="00D773A8">
            <w:pPr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Lösungen r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1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, r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2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( = stationäre Stellen)</w:t>
            </w:r>
            <w:r w:rsidR="00E27629"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</w:t>
            </w:r>
          </w:p>
          <w:p w:rsidR="00AC0229" w:rsidRPr="00D773A8" w:rsidRDefault="00AC0229" w:rsidP="00D773A8">
            <w:pPr>
              <w:ind w:left="360"/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= Einheiten, bei der die Kosten minimal sind</w:t>
            </w:r>
          </w:p>
          <w:p w:rsidR="005D21D8" w:rsidRPr="00D773A8" w:rsidRDefault="00AC0229" w:rsidP="00D773A8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r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 xml:space="preserve">1 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und r</w:t>
            </w:r>
            <w:r w:rsidR="00E27629"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2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in die Kostenfunktion einsetzen</w:t>
            </w:r>
            <w:r w:rsidR="00E27629"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= Minimale Kosten</w:t>
            </w:r>
          </w:p>
          <w:p w:rsidR="005D21D8" w:rsidRPr="00D773A8" w:rsidRDefault="005D21D8" w:rsidP="001C654B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</w:tc>
        <w:tc>
          <w:tcPr>
            <w:tcW w:w="5408" w:type="dxa"/>
          </w:tcPr>
          <w:p w:rsidR="005D21D8" w:rsidRPr="00D773A8" w:rsidRDefault="00F07FEA" w:rsidP="001C654B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80FFD">
              <w:rPr>
                <w:noProof/>
                <w:lang w:eastAsia="ja-JP"/>
              </w:rPr>
              <w:drawing>
                <wp:inline distT="0" distB="0" distL="0" distR="0">
                  <wp:extent cx="3296920" cy="1629410"/>
                  <wp:effectExtent l="0" t="0" r="0" b="0"/>
                  <wp:docPr id="6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6920" cy="162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1D8" w:rsidRPr="00D773A8">
        <w:tc>
          <w:tcPr>
            <w:tcW w:w="5936" w:type="dxa"/>
          </w:tcPr>
          <w:p w:rsidR="00392178" w:rsidRPr="00D773A8" w:rsidRDefault="00392178" w:rsidP="00392178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Minimalkostenkombination (drei Unbekannte)</w:t>
            </w:r>
          </w:p>
          <w:p w:rsidR="00D57795" w:rsidRPr="00D773A8" w:rsidRDefault="00D57795" w:rsidP="00392178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  <w:p w:rsidR="00F663CA" w:rsidRPr="00D773A8" w:rsidRDefault="00F663CA" w:rsidP="00D773A8">
            <w:pPr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Nebenbedingung (Produktionsfunktion) mit dem Output gleic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h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setzen und nach einer Variablen auflösen (nach derjenigen</w:t>
            </w:r>
            <w:r w:rsidR="00E27629"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ohne Hochzahl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!)</w:t>
            </w:r>
          </w:p>
          <w:p w:rsidR="00F663CA" w:rsidRPr="00D773A8" w:rsidRDefault="00F663CA" w:rsidP="00D773A8">
            <w:pPr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Ergebnis in die Kostenfunktion einsetzen</w:t>
            </w:r>
          </w:p>
          <w:p w:rsidR="00F663CA" w:rsidRPr="00D773A8" w:rsidRDefault="00F663CA" w:rsidP="00D773A8">
            <w:pPr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Partielle Ableitungen der Kostenfunktion bestimmen, Null setzen (also Ko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s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ten minimieren)</w:t>
            </w:r>
          </w:p>
          <w:p w:rsidR="00F663CA" w:rsidRPr="00D773A8" w:rsidRDefault="00F663CA" w:rsidP="00D773A8">
            <w:pPr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Gleichungssystem auflösen</w:t>
            </w:r>
          </w:p>
          <w:p w:rsidR="00F663CA" w:rsidRPr="00D773A8" w:rsidRDefault="00F663CA" w:rsidP="00D773A8">
            <w:pPr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Lösungen r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1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, r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2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, r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 xml:space="preserve">3 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usw. ( = stationäre Stellen) </w:t>
            </w:r>
          </w:p>
          <w:p w:rsidR="00F663CA" w:rsidRPr="00D773A8" w:rsidRDefault="00F663CA" w:rsidP="00D773A8">
            <w:pPr>
              <w:ind w:left="360"/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 xml:space="preserve">= </w:t>
            </w:r>
            <w:r w:rsidR="000E1256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Input-Faktoren (r</w:t>
            </w:r>
            <w:r w:rsidR="000E1256" w:rsidRPr="000E1256">
              <w:rPr>
                <w:rFonts w:ascii="Arial" w:hAnsi="Arial" w:cs="Arial"/>
                <w:color w:val="0000FF"/>
                <w:sz w:val="18"/>
                <w:szCs w:val="18"/>
                <w:vertAlign w:val="subscript"/>
                <w:lang w:val="de-CH"/>
              </w:rPr>
              <w:t>1</w:t>
            </w:r>
            <w:r w:rsidR="000E1256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,r</w:t>
            </w:r>
            <w:r w:rsidR="000E1256" w:rsidRPr="000E1256">
              <w:rPr>
                <w:rFonts w:ascii="Arial" w:hAnsi="Arial" w:cs="Arial"/>
                <w:color w:val="0000FF"/>
                <w:sz w:val="18"/>
                <w:szCs w:val="18"/>
                <w:vertAlign w:val="subscript"/>
                <w:lang w:val="de-CH"/>
              </w:rPr>
              <w:t>2</w:t>
            </w:r>
            <w:r w:rsidR="000E1256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,r</w:t>
            </w:r>
            <w:r w:rsidR="000E1256" w:rsidRPr="000E1256">
              <w:rPr>
                <w:rFonts w:ascii="Arial" w:hAnsi="Arial" w:cs="Arial"/>
                <w:color w:val="0000FF"/>
                <w:sz w:val="18"/>
                <w:szCs w:val="18"/>
                <w:vertAlign w:val="subscript"/>
                <w:lang w:val="de-CH"/>
              </w:rPr>
              <w:t>3</w:t>
            </w:r>
            <w:r w:rsidR="000E1256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), bei denen</w:t>
            </w: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 xml:space="preserve"> die Kosten minimal sind</w:t>
            </w:r>
          </w:p>
          <w:p w:rsidR="00F663CA" w:rsidRPr="00D773A8" w:rsidRDefault="00F663CA" w:rsidP="00D773A8">
            <w:pPr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r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1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,r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 xml:space="preserve">2 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und r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3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in die Koste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n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funktion einsetzen</w:t>
            </w:r>
          </w:p>
          <w:p w:rsidR="00F663CA" w:rsidRPr="00D773A8" w:rsidRDefault="00F663CA" w:rsidP="00D773A8">
            <w:pPr>
              <w:ind w:left="360"/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color w:val="0000FF"/>
                <w:sz w:val="18"/>
                <w:szCs w:val="18"/>
                <w:lang w:val="de-CH"/>
              </w:rPr>
              <w:t>= Minimale Kosten</w:t>
            </w:r>
          </w:p>
          <w:p w:rsidR="00392178" w:rsidRPr="00D773A8" w:rsidRDefault="00392178" w:rsidP="00392178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  <w:p w:rsidR="005D21D8" w:rsidRPr="00D773A8" w:rsidRDefault="005D21D8" w:rsidP="00D773A8">
            <w:pPr>
              <w:ind w:left="36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5408" w:type="dxa"/>
          </w:tcPr>
          <w:p w:rsidR="00845A6F" w:rsidRDefault="00392178" w:rsidP="00C11BB0">
            <w:pPr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</w:pPr>
            <w:r w:rsidRPr="000E1256">
              <w:rPr>
                <w:rFonts w:ascii="Arial" w:hAnsi="Arial" w:cs="Arial"/>
                <w:b/>
                <w:i/>
                <w:sz w:val="16"/>
                <w:szCs w:val="16"/>
                <w:lang w:val="en-GB"/>
              </w:rPr>
              <w:t xml:space="preserve">Gegeben: </w:t>
            </w:r>
            <w:r w:rsidRPr="000E1256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4B4CC0" w:rsidRPr="000E1256">
              <w:rPr>
                <w:rFonts w:ascii="Arial" w:hAnsi="Arial" w:cs="Arial"/>
                <w:sz w:val="18"/>
                <w:szCs w:val="18"/>
                <w:lang w:val="en-GB"/>
              </w:rPr>
              <w:t>x(r</w:t>
            </w:r>
            <w:r w:rsidR="004B4CC0" w:rsidRPr="000E1256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1</w:t>
            </w:r>
            <w:r w:rsidR="004B4CC0" w:rsidRPr="000E1256">
              <w:rPr>
                <w:rFonts w:ascii="Arial" w:hAnsi="Arial" w:cs="Arial"/>
                <w:sz w:val="18"/>
                <w:szCs w:val="18"/>
                <w:lang w:val="en-GB"/>
              </w:rPr>
              <w:t>,r</w:t>
            </w:r>
            <w:r w:rsidR="004B4CC0" w:rsidRPr="000E1256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2</w:t>
            </w:r>
            <w:r w:rsidR="004B4CC0" w:rsidRPr="000E1256">
              <w:rPr>
                <w:rFonts w:ascii="Arial" w:hAnsi="Arial" w:cs="Arial"/>
                <w:sz w:val="18"/>
                <w:szCs w:val="18"/>
                <w:lang w:val="en-GB"/>
              </w:rPr>
              <w:t>,r</w:t>
            </w:r>
            <w:r w:rsidR="004B4CC0" w:rsidRPr="000E1256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3</w:t>
            </w:r>
            <w:r w:rsidR="004B4CC0" w:rsidRPr="000E1256">
              <w:rPr>
                <w:rFonts w:ascii="Arial" w:hAnsi="Arial" w:cs="Arial"/>
                <w:sz w:val="18"/>
                <w:szCs w:val="18"/>
                <w:lang w:val="en-GB"/>
              </w:rPr>
              <w:t>)=r</w:t>
            </w:r>
            <w:r w:rsidR="004B4CC0" w:rsidRPr="000E1256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1</w:t>
            </w:r>
            <w:r w:rsidR="004B4CC0" w:rsidRPr="000E1256">
              <w:rPr>
                <w:rFonts w:ascii="Arial" w:hAnsi="Arial" w:cs="Arial"/>
                <w:sz w:val="18"/>
                <w:szCs w:val="18"/>
                <w:lang w:val="en-GB"/>
              </w:rPr>
              <w:t>r</w:t>
            </w:r>
            <w:r w:rsidR="004B4CC0" w:rsidRPr="000E1256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2</w:t>
            </w:r>
            <w:r w:rsidR="004B4CC0" w:rsidRPr="000E1256">
              <w:rPr>
                <w:rFonts w:ascii="Arial" w:hAnsi="Arial" w:cs="Arial"/>
                <w:sz w:val="18"/>
                <w:szCs w:val="18"/>
                <w:vertAlign w:val="superscript"/>
                <w:lang w:val="en-GB"/>
              </w:rPr>
              <w:t>0.5</w:t>
            </w:r>
            <w:r w:rsidR="004B4CC0" w:rsidRPr="000E1256">
              <w:rPr>
                <w:rFonts w:ascii="Arial" w:hAnsi="Arial" w:cs="Arial"/>
                <w:sz w:val="18"/>
                <w:szCs w:val="18"/>
                <w:lang w:val="en-GB"/>
              </w:rPr>
              <w:t>r</w:t>
            </w:r>
            <w:r w:rsidR="004B4CC0" w:rsidRPr="000E1256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3</w:t>
            </w:r>
            <w:r w:rsidR="004B4CC0" w:rsidRPr="000E1256">
              <w:rPr>
                <w:rFonts w:ascii="Arial" w:hAnsi="Arial" w:cs="Arial"/>
                <w:sz w:val="18"/>
                <w:szCs w:val="18"/>
                <w:vertAlign w:val="superscript"/>
                <w:lang w:val="en-GB"/>
              </w:rPr>
              <w:t>0.8</w:t>
            </w:r>
            <w:r w:rsidR="00845A6F" w:rsidRPr="000E1256">
              <w:rPr>
                <w:rFonts w:ascii="Arial" w:hAnsi="Arial" w:cs="Arial"/>
                <w:sz w:val="18"/>
                <w:szCs w:val="18"/>
                <w:lang w:val="en-GB"/>
              </w:rPr>
              <w:t>,</w:t>
            </w:r>
            <w:r w:rsidRPr="000E1256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00845A6F" w:rsidRPr="000E1256">
              <w:rPr>
                <w:rFonts w:ascii="Arial" w:hAnsi="Arial" w:cs="Arial"/>
                <w:sz w:val="18"/>
                <w:szCs w:val="18"/>
                <w:lang w:val="en-GB"/>
              </w:rPr>
              <w:t>K (</w:t>
            </w:r>
            <w:r w:rsidR="000E1256" w:rsidRPr="000E1256">
              <w:rPr>
                <w:rFonts w:ascii="Arial" w:hAnsi="Arial" w:cs="Arial"/>
                <w:sz w:val="18"/>
                <w:szCs w:val="18"/>
                <w:lang w:val="en-GB"/>
              </w:rPr>
              <w:t>r</w:t>
            </w:r>
            <w:r w:rsidR="00845A6F" w:rsidRPr="000E1256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1,</w:t>
            </w:r>
            <w:r w:rsidR="000E1256" w:rsidRPr="000E1256">
              <w:rPr>
                <w:rFonts w:ascii="Arial" w:hAnsi="Arial" w:cs="Arial"/>
                <w:sz w:val="18"/>
                <w:szCs w:val="18"/>
                <w:lang w:val="en-GB"/>
              </w:rPr>
              <w:t>r</w:t>
            </w:r>
            <w:r w:rsidR="00845A6F" w:rsidRPr="000E1256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2</w:t>
            </w:r>
            <w:r w:rsidR="000E1256" w:rsidRPr="000E1256">
              <w:rPr>
                <w:rFonts w:ascii="Arial" w:hAnsi="Arial" w:cs="Arial"/>
                <w:sz w:val="18"/>
                <w:szCs w:val="18"/>
                <w:lang w:val="en-GB"/>
              </w:rPr>
              <w:t>,r</w:t>
            </w:r>
            <w:r w:rsidR="000E1256" w:rsidRPr="000E1256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3</w:t>
            </w:r>
            <w:r w:rsidR="00845A6F" w:rsidRPr="000E1256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 xml:space="preserve"> </w:t>
            </w:r>
            <w:r w:rsidR="00845A6F" w:rsidRPr="000E1256">
              <w:rPr>
                <w:rFonts w:ascii="Arial" w:hAnsi="Arial" w:cs="Arial"/>
                <w:sz w:val="18"/>
                <w:szCs w:val="18"/>
                <w:lang w:val="en-GB"/>
              </w:rPr>
              <w:t xml:space="preserve">) = </w:t>
            </w:r>
            <w:r w:rsidR="000E1256" w:rsidRPr="000E1256">
              <w:rPr>
                <w:rFonts w:ascii="Arial" w:hAnsi="Arial" w:cs="Arial"/>
                <w:sz w:val="18"/>
                <w:szCs w:val="18"/>
                <w:lang w:val="en-GB"/>
              </w:rPr>
              <w:t>k</w:t>
            </w:r>
            <w:r w:rsidR="000E1256" w:rsidRPr="000E1256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1</w:t>
            </w:r>
            <w:r w:rsidR="004B4CC0" w:rsidRPr="000E1256">
              <w:rPr>
                <w:rFonts w:ascii="Arial" w:hAnsi="Arial" w:cs="Arial"/>
                <w:sz w:val="18"/>
                <w:szCs w:val="18"/>
                <w:lang w:val="en-GB"/>
              </w:rPr>
              <w:t>r</w:t>
            </w:r>
            <w:r w:rsidR="00845A6F" w:rsidRPr="000E1256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1</w:t>
            </w:r>
            <w:r w:rsidR="00845A6F" w:rsidRPr="000E1256">
              <w:rPr>
                <w:rFonts w:ascii="Arial" w:hAnsi="Arial" w:cs="Arial"/>
                <w:sz w:val="18"/>
                <w:szCs w:val="18"/>
                <w:lang w:val="en-GB"/>
              </w:rPr>
              <w:t xml:space="preserve"> + </w:t>
            </w:r>
            <w:r w:rsidR="000E1256" w:rsidRPr="000E1256">
              <w:rPr>
                <w:rFonts w:ascii="Arial" w:hAnsi="Arial" w:cs="Arial"/>
                <w:sz w:val="18"/>
                <w:szCs w:val="18"/>
                <w:lang w:val="en-GB"/>
              </w:rPr>
              <w:t>k</w:t>
            </w:r>
            <w:r w:rsidR="000E1256" w:rsidRPr="000E1256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2</w:t>
            </w:r>
            <w:r w:rsidR="004B4CC0" w:rsidRPr="000E1256">
              <w:rPr>
                <w:rFonts w:ascii="Arial" w:hAnsi="Arial" w:cs="Arial"/>
                <w:sz w:val="18"/>
                <w:szCs w:val="18"/>
                <w:lang w:val="en-GB"/>
              </w:rPr>
              <w:t>r</w:t>
            </w:r>
            <w:r w:rsidR="00845A6F" w:rsidRPr="000E1256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2</w:t>
            </w:r>
            <w:r w:rsidR="000E1256">
              <w:rPr>
                <w:rFonts w:ascii="Arial" w:hAnsi="Arial" w:cs="Arial"/>
                <w:sz w:val="18"/>
                <w:szCs w:val="18"/>
                <w:lang w:val="en-GB"/>
              </w:rPr>
              <w:t xml:space="preserve"> + k</w:t>
            </w:r>
            <w:r w:rsidR="000E1256" w:rsidRPr="000E1256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3</w:t>
            </w:r>
            <w:r w:rsidR="00845A6F" w:rsidRPr="000E1256">
              <w:rPr>
                <w:rFonts w:ascii="Arial" w:hAnsi="Arial" w:cs="Arial"/>
                <w:sz w:val="18"/>
                <w:szCs w:val="18"/>
                <w:lang w:val="en-GB"/>
              </w:rPr>
              <w:t>r</w:t>
            </w:r>
            <w:r w:rsidR="00845A6F" w:rsidRPr="000E1256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 xml:space="preserve">3 </w:t>
            </w:r>
          </w:p>
          <w:p w:rsidR="000E1256" w:rsidRPr="00A82E1A" w:rsidRDefault="000E1256" w:rsidP="00C11BB0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A82E1A">
              <w:rPr>
                <w:rFonts w:ascii="Arial" w:hAnsi="Arial" w:cs="Arial"/>
                <w:sz w:val="18"/>
                <w:szCs w:val="18"/>
                <w:lang w:val="de-CH"/>
              </w:rPr>
              <w:t>Für k</w:t>
            </w:r>
            <w:r w:rsidRPr="00A82E1A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1</w:t>
            </w:r>
            <w:r w:rsidRPr="00A82E1A">
              <w:rPr>
                <w:rFonts w:ascii="Arial" w:hAnsi="Arial" w:cs="Arial"/>
                <w:sz w:val="18"/>
                <w:szCs w:val="18"/>
                <w:lang w:val="de-CH"/>
              </w:rPr>
              <w:t>=20, k</w:t>
            </w:r>
            <w:r w:rsidRPr="00A82E1A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2</w:t>
            </w:r>
            <w:r w:rsidRPr="00A82E1A">
              <w:rPr>
                <w:rFonts w:ascii="Arial" w:hAnsi="Arial" w:cs="Arial"/>
                <w:sz w:val="18"/>
                <w:szCs w:val="18"/>
                <w:lang w:val="de-CH"/>
              </w:rPr>
              <w:t>=100, k</w:t>
            </w:r>
            <w:r w:rsidRPr="00A82E1A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3</w:t>
            </w:r>
            <w:r w:rsidRPr="00A82E1A">
              <w:rPr>
                <w:rFonts w:ascii="Arial" w:hAnsi="Arial" w:cs="Arial"/>
                <w:sz w:val="18"/>
                <w:szCs w:val="18"/>
                <w:lang w:val="de-CH"/>
              </w:rPr>
              <w:t>=40</w:t>
            </w:r>
          </w:p>
          <w:p w:rsidR="00845A6F" w:rsidRPr="00D773A8" w:rsidRDefault="00D57795" w:rsidP="00C11BB0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Nach r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1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aufgelöst: </w:t>
            </w:r>
            <w:r w:rsidR="007743FE" w:rsidRPr="00D773A8">
              <w:rPr>
                <w:rFonts w:ascii="Arial" w:hAnsi="Arial" w:cs="Arial"/>
                <w:position w:val="-12"/>
                <w:sz w:val="18"/>
                <w:szCs w:val="18"/>
                <w:lang w:val="de-CH"/>
              </w:rPr>
              <w:object w:dxaOrig="1980" w:dyaOrig="400">
                <v:shape id="_x0000_i1089" type="#_x0000_t75" style="width:88.5pt;height:17.7pt" o:ole="">
                  <v:imagedata r:id="rId127" o:title=""/>
                </v:shape>
                <o:OLEObject Type="Embed" ProgID="Equation.3" ShapeID="_x0000_i1089" DrawAspect="Content" ObjectID="_1528689996" r:id="rId128"/>
              </w:object>
            </w:r>
            <w:r w:rsidR="007743FE" w:rsidRPr="00D773A8">
              <w:rPr>
                <w:rFonts w:ascii="Arial" w:hAnsi="Arial" w:cs="Arial"/>
                <w:sz w:val="18"/>
                <w:szCs w:val="18"/>
                <w:lang w:val="de-CH"/>
              </w:rPr>
              <w:sym w:font="Wingdings" w:char="F0E0"/>
            </w:r>
            <w:r w:rsidR="007743FE"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in K einsetzen:</w:t>
            </w:r>
          </w:p>
          <w:p w:rsidR="007743FE" w:rsidRPr="00063768" w:rsidRDefault="007743FE" w:rsidP="00C11BB0">
            <w:pPr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</w:pPr>
            <w:r w:rsidRPr="00D773A8">
              <w:rPr>
                <w:rFonts w:ascii="Arial" w:hAnsi="Arial" w:cs="Arial"/>
                <w:position w:val="-12"/>
                <w:sz w:val="18"/>
                <w:szCs w:val="18"/>
                <w:lang w:val="de-CH"/>
              </w:rPr>
              <w:object w:dxaOrig="2680" w:dyaOrig="400">
                <v:shape id="_x0000_i1090" type="#_x0000_t75" style="width:120.6pt;height:17.9pt" o:ole="">
                  <v:imagedata r:id="rId129" o:title=""/>
                </v:shape>
                <o:OLEObject Type="Embed" ProgID="Equation.3" ShapeID="_x0000_i1090" DrawAspect="Content" ObjectID="_1528689997" r:id="rId130"/>
              </w:object>
            </w:r>
            <w:r w:rsidR="00063768" w:rsidRPr="00D773A8">
              <w:rPr>
                <w:rFonts w:ascii="Arial" w:hAnsi="Arial" w:cs="Arial"/>
                <w:sz w:val="18"/>
                <w:szCs w:val="18"/>
                <w:lang w:val="de-CH"/>
              </w:rPr>
              <w:t>+ 100</w:t>
            </w:r>
            <w:r w:rsidR="000E1256">
              <w:rPr>
                <w:rFonts w:ascii="Arial" w:hAnsi="Arial" w:cs="Arial"/>
                <w:sz w:val="18"/>
                <w:szCs w:val="18"/>
                <w:lang w:val="de-CH"/>
              </w:rPr>
              <w:t>r</w:t>
            </w:r>
            <w:r w:rsidR="00063768"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2</w:t>
            </w:r>
            <w:r w:rsidR="00063768"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+ 40r</w:t>
            </w:r>
            <w:r w:rsidR="00063768"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 xml:space="preserve">3 </w:t>
            </w:r>
          </w:p>
          <w:p w:rsidR="007743FE" w:rsidRPr="00D773A8" w:rsidRDefault="007743FE" w:rsidP="00C11BB0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Partielle Ableitungen nach r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2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und r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 xml:space="preserve">3  </w:t>
            </w:r>
            <w:r w:rsidRPr="00D773A8">
              <w:rPr>
                <w:rFonts w:ascii="Arial" w:hAnsi="Arial" w:cs="Arial"/>
                <w:b/>
                <w:color w:val="FF6600"/>
                <w:sz w:val="18"/>
                <w:szCs w:val="18"/>
                <w:lang w:val="de-CH"/>
              </w:rPr>
              <w:t>(Achtung: ln-Regeln)</w:t>
            </w:r>
          </w:p>
          <w:p w:rsidR="007743FE" w:rsidRPr="00D773A8" w:rsidRDefault="00BD3603" w:rsidP="00C11BB0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    </w:t>
            </w:r>
            <w:r w:rsidR="007743FE"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  </w:t>
            </w:r>
            <w:r w:rsidR="007743FE"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r w:rsidR="007743FE" w:rsidRPr="00D773A8">
              <w:rPr>
                <w:rFonts w:ascii="Arial" w:hAnsi="Arial" w:cs="Arial"/>
                <w:position w:val="-12"/>
                <w:sz w:val="18"/>
                <w:szCs w:val="18"/>
                <w:lang w:val="de-CH"/>
              </w:rPr>
              <w:object w:dxaOrig="1700" w:dyaOrig="400">
                <v:shape id="_x0000_i1091" type="#_x0000_t75" style="width:76.5pt;height:17.9pt" o:ole="">
                  <v:imagedata r:id="rId131" o:title=""/>
                </v:shape>
                <o:OLEObject Type="Embed" ProgID="Equation.3" ShapeID="_x0000_i1091" DrawAspect="Content" ObjectID="_1528689998" r:id="rId132"/>
              </w:object>
            </w:r>
            <w:r w:rsidR="007743FE"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          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r w:rsidR="006638BF"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     </w:t>
            </w:r>
            <w:r w:rsidR="007743FE"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    </w:t>
            </w:r>
            <w:r w:rsidR="007743FE" w:rsidRPr="00D773A8">
              <w:rPr>
                <w:rFonts w:ascii="Arial" w:hAnsi="Arial" w:cs="Arial"/>
                <w:position w:val="-12"/>
                <w:sz w:val="18"/>
                <w:szCs w:val="18"/>
                <w:lang w:val="de-CH"/>
              </w:rPr>
              <w:object w:dxaOrig="1939" w:dyaOrig="400">
                <v:shape id="_x0000_i1092" type="#_x0000_t75" style="width:87.25pt;height:17.9pt" o:ole="">
                  <v:imagedata r:id="rId133" o:title=""/>
                </v:shape>
                <o:OLEObject Type="Embed" ProgID="Equation.3" ShapeID="_x0000_i1092" DrawAspect="Content" ObjectID="_1528689999" r:id="rId134"/>
              </w:object>
            </w:r>
          </w:p>
          <w:p w:rsidR="007743FE" w:rsidRPr="00D773A8" w:rsidRDefault="007743FE" w:rsidP="00C11BB0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position w:val="-12"/>
                <w:sz w:val="18"/>
                <w:szCs w:val="18"/>
                <w:lang w:val="de-CH"/>
              </w:rPr>
              <w:object w:dxaOrig="2460" w:dyaOrig="360">
                <v:shape id="_x0000_i1093" type="#_x0000_t75" style="width:110.7pt;height:16.1pt" o:ole="">
                  <v:imagedata r:id="rId135" o:title=""/>
                </v:shape>
                <o:OLEObject Type="Embed" ProgID="Equation.3" ShapeID="_x0000_i1093" DrawAspect="Content" ObjectID="_1528690000" r:id="rId136"/>
              </w:objec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r w:rsidR="006638BF"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  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r w:rsidR="002A75E9" w:rsidRPr="00D773A8">
              <w:rPr>
                <w:rFonts w:ascii="Arial" w:hAnsi="Arial" w:cs="Arial"/>
                <w:position w:val="-12"/>
                <w:sz w:val="18"/>
                <w:szCs w:val="18"/>
                <w:lang w:val="de-CH"/>
              </w:rPr>
              <w:object w:dxaOrig="2960" w:dyaOrig="360">
                <v:shape id="_x0000_i1094" type="#_x0000_t75" style="width:133.2pt;height:16.1pt" o:ole="">
                  <v:imagedata r:id="rId137" o:title=""/>
                </v:shape>
                <o:OLEObject Type="Embed" ProgID="Equation.3" ShapeID="_x0000_i1094" DrawAspect="Content" ObjectID="_1528690001" r:id="rId138"/>
              </w:object>
            </w:r>
          </w:p>
          <w:p w:rsidR="002577BE" w:rsidRPr="000E1256" w:rsidRDefault="000E1256" w:rsidP="00C11B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Die Lösung, die uns der TR</w:t>
            </w:r>
            <w:r w:rsidR="002577BE"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liefert ist also </w:t>
            </w:r>
            <w:r w:rsidR="002577BE" w:rsidRPr="00D773A8">
              <w:rPr>
                <w:rFonts w:ascii="Arial" w:hAnsi="Arial" w:cs="Arial"/>
                <w:sz w:val="18"/>
                <w:szCs w:val="18"/>
              </w:rPr>
              <w:t>ln (</w:t>
            </w:r>
            <w:r w:rsidR="002577BE" w:rsidRPr="00D773A8">
              <w:rPr>
                <w:rFonts w:ascii="Arial" w:hAnsi="Arial" w:cs="Arial"/>
                <w:sz w:val="16"/>
                <w:szCs w:val="16"/>
              </w:rPr>
              <w:t>r</w:t>
            </w:r>
            <w:r w:rsidR="002577BE" w:rsidRPr="00D773A8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  <w:r w:rsidR="003256F3">
              <w:rPr>
                <w:rFonts w:ascii="Arial" w:hAnsi="Arial" w:cs="Arial"/>
                <w:sz w:val="18"/>
                <w:szCs w:val="18"/>
              </w:rPr>
              <w:t xml:space="preserve">) bzw. </w:t>
            </w:r>
            <w:r w:rsidR="002577BE" w:rsidRPr="00D773A8">
              <w:rPr>
                <w:rFonts w:ascii="Arial" w:hAnsi="Arial" w:cs="Arial"/>
                <w:sz w:val="18"/>
                <w:szCs w:val="18"/>
              </w:rPr>
              <w:t>ln (r</w:t>
            </w:r>
            <w:r w:rsidR="002577BE"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  <w:r w:rsidR="002577BE" w:rsidRPr="00D773A8">
              <w:rPr>
                <w:rFonts w:ascii="Arial" w:hAnsi="Arial" w:cs="Arial"/>
                <w:sz w:val="18"/>
                <w:szCs w:val="18"/>
              </w:rPr>
              <w:t xml:space="preserve">) </w:t>
            </w:r>
            <w:r w:rsidR="002577BE" w:rsidRPr="00D773A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="002577BE" w:rsidRPr="00D773A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577BE" w:rsidRPr="00641DFD">
              <w:rPr>
                <w:rFonts w:ascii="Arial" w:hAnsi="Arial" w:cs="Arial"/>
                <w:color w:val="FF0000"/>
                <w:sz w:val="18"/>
                <w:szCs w:val="18"/>
              </w:rPr>
              <w:t>e</w:t>
            </w:r>
            <w:r w:rsidR="002577BE" w:rsidRPr="00641DFD">
              <w:rPr>
                <w:rFonts w:ascii="Arial" w:hAnsi="Arial" w:cs="Arial"/>
                <w:color w:val="FF0000"/>
                <w:sz w:val="18"/>
                <w:szCs w:val="18"/>
                <w:vertAlign w:val="superscript"/>
              </w:rPr>
              <w:t>TR-Resultat</w:t>
            </w:r>
            <w:r w:rsidR="002577BE" w:rsidRPr="00D773A8">
              <w:rPr>
                <w:rFonts w:ascii="Arial" w:hAnsi="Arial" w:cs="Arial"/>
                <w:sz w:val="18"/>
                <w:szCs w:val="18"/>
              </w:rPr>
              <w:t xml:space="preserve"> = r</w:t>
            </w:r>
            <w:r w:rsidR="002577BE"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bzw. r</w:t>
            </w:r>
            <w:r w:rsidRPr="000E1256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</w:p>
          <w:p w:rsidR="004B4CC0" w:rsidRPr="00D773A8" w:rsidRDefault="004B4CC0" w:rsidP="00C11B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2178" w:rsidRPr="00D773A8">
        <w:tc>
          <w:tcPr>
            <w:tcW w:w="5936" w:type="dxa"/>
          </w:tcPr>
          <w:p w:rsidR="00392178" w:rsidRPr="00D773A8" w:rsidRDefault="00392178" w:rsidP="00392178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Wie löst man Gleichungssysteme auf, die eine multiplikative Struktur haben?</w:t>
            </w:r>
          </w:p>
          <w:p w:rsidR="00392178" w:rsidRPr="00D773A8" w:rsidRDefault="00392178" w:rsidP="00392178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  <w:p w:rsidR="00392178" w:rsidRPr="00D773A8" w:rsidRDefault="00392178" w:rsidP="00392178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2 r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1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  <w:lang w:val="de-CH"/>
              </w:rPr>
              <w:t xml:space="preserve">-0.4 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 xml:space="preserve">mal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r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2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  <w:lang w:val="de-CH"/>
              </w:rPr>
              <w:t>0.3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= 1        </w:t>
            </w:r>
          </w:p>
          <w:p w:rsidR="00392178" w:rsidRPr="00D773A8" w:rsidRDefault="00392178" w:rsidP="00392178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  r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1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  <w:lang w:val="de-CH"/>
              </w:rPr>
              <w:t xml:space="preserve">0.6 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 xml:space="preserve">mal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r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2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  <w:lang w:val="de-CH"/>
              </w:rPr>
              <w:t xml:space="preserve">-0.7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= 2      </w:t>
            </w:r>
          </w:p>
          <w:p w:rsidR="00392178" w:rsidRPr="00D773A8" w:rsidRDefault="00392178" w:rsidP="00392178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</w:p>
          <w:p w:rsidR="00392178" w:rsidRPr="00D773A8" w:rsidRDefault="00392178" w:rsidP="00392178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Multiplikative Strukturen in Additive umwandeln, indem wir den ln ziehen.</w:t>
            </w:r>
          </w:p>
          <w:p w:rsidR="00392178" w:rsidRPr="00D773A8" w:rsidRDefault="00392178" w:rsidP="00C12012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</w:tc>
        <w:tc>
          <w:tcPr>
            <w:tcW w:w="5408" w:type="dxa"/>
          </w:tcPr>
          <w:p w:rsidR="00C12012" w:rsidRPr="00D773A8" w:rsidRDefault="00C12012" w:rsidP="00C12012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ln (2) – 0.4 ln (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r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1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) + 0.3 ln (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r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2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) = -ln (2)</w:t>
            </w:r>
          </w:p>
          <w:p w:rsidR="00C12012" w:rsidRPr="00D773A8" w:rsidRDefault="00C12012" w:rsidP="00C12012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           0.6 ln (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r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1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)  - 0.7 ln (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r</w:t>
            </w:r>
            <w:r w:rsidRPr="00D773A8">
              <w:rPr>
                <w:rFonts w:ascii="Arial" w:hAnsi="Arial" w:cs="Arial"/>
                <w:sz w:val="16"/>
                <w:szCs w:val="16"/>
                <w:vertAlign w:val="subscript"/>
                <w:lang w:val="de-CH"/>
              </w:rPr>
              <w:t>2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) =  ln (2)</w:t>
            </w:r>
          </w:p>
          <w:p w:rsidR="00C12012" w:rsidRPr="00D773A8" w:rsidRDefault="00C12012" w:rsidP="00C12012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392178" w:rsidRPr="00D773A8" w:rsidRDefault="00C12012" w:rsidP="00C11BB0">
            <w:pPr>
              <w:rPr>
                <w:rFonts w:ascii="Arial" w:hAnsi="Arial" w:cs="Arial"/>
              </w:rPr>
            </w:pPr>
            <w:r w:rsidRPr="00D773A8">
              <w:rPr>
                <w:rFonts w:ascii="Arial" w:hAnsi="Arial" w:cs="Arial"/>
                <w:position w:val="-32"/>
              </w:rPr>
              <w:object w:dxaOrig="3300" w:dyaOrig="800">
                <v:shape id="_x0000_i1095" type="#_x0000_t75" style="width:128.55pt;height:31pt" o:ole="">
                  <v:imagedata r:id="rId139" o:title=""/>
                </v:shape>
                <o:OLEObject Type="Embed" ProgID="Equation.3" ShapeID="_x0000_i1095" DrawAspect="Content" ObjectID="_1528690002" r:id="rId140"/>
              </w:object>
            </w:r>
          </w:p>
          <w:p w:rsidR="00C12012" w:rsidRPr="00D773A8" w:rsidRDefault="00C12012" w:rsidP="00C11BB0">
            <w:pPr>
              <w:rPr>
                <w:rFonts w:ascii="Arial" w:hAnsi="Arial" w:cs="Arial"/>
                <w:sz w:val="10"/>
                <w:szCs w:val="10"/>
              </w:rPr>
            </w:pPr>
          </w:p>
          <w:p w:rsidR="00C12012" w:rsidRPr="00D773A8" w:rsidRDefault="00C12012" w:rsidP="00C12012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en-GB"/>
              </w:rPr>
              <w:t>ln (r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1</w:t>
            </w:r>
            <w:r w:rsidRPr="00D773A8">
              <w:rPr>
                <w:rFonts w:ascii="Arial" w:hAnsi="Arial" w:cs="Arial"/>
                <w:sz w:val="18"/>
                <w:szCs w:val="18"/>
                <w:lang w:val="en-GB"/>
              </w:rPr>
              <w:t xml:space="preserve">)  = A  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  <w:lang w:val="en-GB"/>
              </w:rPr>
              <w:t xml:space="preserve">   e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  <w:lang w:val="en-GB"/>
              </w:rPr>
              <w:t xml:space="preserve">A </w:t>
            </w:r>
            <w:r w:rsidRPr="00D773A8">
              <w:rPr>
                <w:rFonts w:ascii="Arial" w:hAnsi="Arial" w:cs="Arial"/>
                <w:sz w:val="18"/>
                <w:szCs w:val="18"/>
                <w:lang w:val="en-GB"/>
              </w:rPr>
              <w:t>= r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1</w:t>
            </w:r>
          </w:p>
          <w:p w:rsidR="00C12012" w:rsidRPr="00D773A8" w:rsidRDefault="00C12012" w:rsidP="00C12012">
            <w:pPr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en-GB"/>
              </w:rPr>
              <w:t>ln (r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2</w:t>
            </w:r>
            <w:r w:rsidRPr="00D773A8">
              <w:rPr>
                <w:rFonts w:ascii="Arial" w:hAnsi="Arial" w:cs="Arial"/>
                <w:sz w:val="18"/>
                <w:szCs w:val="18"/>
                <w:lang w:val="en-GB"/>
              </w:rPr>
              <w:t xml:space="preserve">) =  B  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  <w:lang w:val="en-GB"/>
              </w:rPr>
              <w:t xml:space="preserve">   e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  <w:lang w:val="en-GB"/>
              </w:rPr>
              <w:t xml:space="preserve">B </w:t>
            </w:r>
            <w:r w:rsidRPr="00D773A8">
              <w:rPr>
                <w:rFonts w:ascii="Arial" w:hAnsi="Arial" w:cs="Arial"/>
                <w:sz w:val="18"/>
                <w:szCs w:val="18"/>
                <w:lang w:val="en-GB"/>
              </w:rPr>
              <w:t>= r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2</w:t>
            </w:r>
          </w:p>
          <w:p w:rsidR="00C12012" w:rsidRPr="00D773A8" w:rsidRDefault="00C12012" w:rsidP="00C11BB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4B4CC0" w:rsidRPr="00554A2E">
        <w:tc>
          <w:tcPr>
            <w:tcW w:w="5936" w:type="dxa"/>
          </w:tcPr>
          <w:p w:rsidR="004B4CC0" w:rsidRDefault="004B4CC0" w:rsidP="00392178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CH"/>
              </w:rPr>
              <w:t>Stationäre Stelle</w:t>
            </w:r>
          </w:p>
          <w:p w:rsidR="00554A2E" w:rsidRPr="00554A2E" w:rsidRDefault="00554A2E" w:rsidP="00392178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hAnsi="Arial" w:cs="Arial"/>
                <w:sz w:val="16"/>
                <w:szCs w:val="16"/>
                <w:lang w:val="de-CH"/>
              </w:rPr>
              <w:t>Steigung = 0</w:t>
            </w:r>
          </w:p>
        </w:tc>
        <w:tc>
          <w:tcPr>
            <w:tcW w:w="5408" w:type="dxa"/>
          </w:tcPr>
          <w:p w:rsidR="004B4CC0" w:rsidRDefault="00554A2E" w:rsidP="00C12012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hAnsi="Arial" w:cs="Arial"/>
                <w:sz w:val="16"/>
                <w:szCs w:val="16"/>
                <w:lang w:val="de-CH"/>
              </w:rPr>
              <w:t xml:space="preserve">Bei einem Faktor x: </w:t>
            </w:r>
            <w:r w:rsidR="000E1256">
              <w:rPr>
                <w:rFonts w:ascii="Arial" w:hAnsi="Arial" w:cs="Arial"/>
                <w:sz w:val="16"/>
                <w:szCs w:val="16"/>
                <w:lang w:val="de-CH"/>
              </w:rPr>
              <w:t>Y=F(x) -&gt; F‘(x) = 0</w:t>
            </w:r>
          </w:p>
          <w:p w:rsidR="000E1256" w:rsidRDefault="00554A2E" w:rsidP="00C12012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hAnsi="Arial" w:cs="Arial"/>
                <w:sz w:val="16"/>
                <w:szCs w:val="16"/>
                <w:lang w:val="de-CH"/>
              </w:rPr>
              <w:t xml:space="preserve">Bei zwei Faktoren x,y: </w:t>
            </w:r>
            <w:r w:rsidR="000E1256" w:rsidRPr="00554A2E">
              <w:rPr>
                <w:rFonts w:ascii="Arial" w:hAnsi="Arial" w:cs="Arial"/>
                <w:sz w:val="16"/>
                <w:szCs w:val="16"/>
                <w:lang w:val="de-CH"/>
              </w:rPr>
              <w:t>Y=F(x,y) -&gt; F‘(x)=0 UND F‘(y)=0</w:t>
            </w:r>
          </w:p>
          <w:p w:rsidR="00554A2E" w:rsidRDefault="00554A2E" w:rsidP="00554A2E">
            <w:pPr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hAnsi="Arial" w:cs="Arial"/>
                <w:sz w:val="16"/>
                <w:szCs w:val="16"/>
                <w:lang w:val="de-CH"/>
              </w:rPr>
              <w:t>Partiell Ableiten</w:t>
            </w:r>
          </w:p>
          <w:p w:rsidR="00554A2E" w:rsidRPr="00554A2E" w:rsidRDefault="00554A2E" w:rsidP="00554A2E">
            <w:pPr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hAnsi="Arial" w:cs="Arial"/>
                <w:sz w:val="16"/>
                <w:szCs w:val="16"/>
                <w:lang w:val="de-CH"/>
              </w:rPr>
              <w:t>Gleichungssystem</w:t>
            </w:r>
          </w:p>
        </w:tc>
      </w:tr>
    </w:tbl>
    <w:p w:rsidR="00DB0047" w:rsidRPr="00554A2E" w:rsidRDefault="00DB0047">
      <w:pPr>
        <w:rPr>
          <w:rFonts w:ascii="Arial" w:hAnsi="Arial" w:cs="Arial"/>
          <w:sz w:val="18"/>
          <w:szCs w:val="18"/>
          <w:lang w:val="de-CH"/>
        </w:rPr>
      </w:pPr>
    </w:p>
    <w:p w:rsidR="005D5B69" w:rsidRPr="00554A2E" w:rsidRDefault="006041DC">
      <w:pPr>
        <w:rPr>
          <w:rFonts w:ascii="Century Gothic" w:hAnsi="Century Gothic"/>
          <w:sz w:val="18"/>
          <w:szCs w:val="18"/>
          <w:lang w:val="de-CH"/>
        </w:rPr>
      </w:pPr>
      <w:r w:rsidRPr="00554A2E">
        <w:rPr>
          <w:rFonts w:ascii="Century Gothic" w:hAnsi="Century Gothic"/>
          <w:sz w:val="18"/>
          <w:szCs w:val="18"/>
          <w:lang w:val="de-CH"/>
        </w:rPr>
        <w:t xml:space="preserve">                                                    </w:t>
      </w:r>
    </w:p>
    <w:p w:rsidR="0030255C" w:rsidRPr="00554A2E" w:rsidRDefault="005D5B69">
      <w:pPr>
        <w:rPr>
          <w:rFonts w:ascii="Arial" w:hAnsi="Arial" w:cs="Arial"/>
          <w:sz w:val="18"/>
          <w:szCs w:val="18"/>
          <w:lang w:val="de-CH"/>
        </w:rPr>
      </w:pPr>
      <w:r w:rsidRPr="00554A2E">
        <w:rPr>
          <w:rFonts w:ascii="Century Gothic" w:hAnsi="Century Gothic"/>
          <w:sz w:val="18"/>
          <w:szCs w:val="18"/>
          <w:lang w:val="de-CH"/>
        </w:rPr>
        <w:br w:type="page"/>
      </w:r>
    </w:p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C00"/>
        <w:tblLook w:val="01E0" w:firstRow="1" w:lastRow="1" w:firstColumn="1" w:lastColumn="1" w:noHBand="0" w:noVBand="0"/>
      </w:tblPr>
      <w:tblGrid>
        <w:gridCol w:w="11340"/>
      </w:tblGrid>
      <w:tr w:rsidR="00DE1A3B" w:rsidRPr="00D773A8" w:rsidTr="008A22A7">
        <w:tc>
          <w:tcPr>
            <w:tcW w:w="11340" w:type="dxa"/>
            <w:shd w:val="clear" w:color="auto" w:fill="FFCC00"/>
          </w:tcPr>
          <w:p w:rsidR="00DE1A3B" w:rsidRPr="00D773A8" w:rsidRDefault="00DE1A3B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FA6817">
              <w:rPr>
                <w:rFonts w:ascii="Arial" w:hAnsi="Arial" w:cs="Arial"/>
                <w:b/>
                <w:sz w:val="18"/>
                <w:szCs w:val="18"/>
                <w:lang w:val="de-CH"/>
              </w:rPr>
              <w:t>Time Value of Money</w:t>
            </w:r>
          </w:p>
        </w:tc>
      </w:tr>
    </w:tbl>
    <w:p w:rsidR="00DE1A3B" w:rsidRDefault="00DE1A3B" w:rsidP="00DE1A3B">
      <w:pPr>
        <w:rPr>
          <w:rFonts w:ascii="Arial" w:hAnsi="Arial" w:cs="Arial"/>
          <w:sz w:val="18"/>
          <w:szCs w:val="18"/>
          <w:lang w:val="de-CH"/>
        </w:rPr>
      </w:pPr>
    </w:p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45"/>
        <w:gridCol w:w="5395"/>
      </w:tblGrid>
      <w:tr w:rsidR="00DE1A3B" w:rsidRPr="00FA6817" w:rsidTr="008A22A7">
        <w:tc>
          <w:tcPr>
            <w:tcW w:w="5945" w:type="dxa"/>
          </w:tcPr>
          <w:p w:rsidR="00DE1A3B" w:rsidRDefault="00A82E1A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A82E1A">
              <w:rPr>
                <w:rFonts w:ascii="Arial" w:hAnsi="Arial" w:cs="Arial"/>
                <w:b/>
                <w:sz w:val="18"/>
                <w:szCs w:val="18"/>
                <w:lang w:val="de-CH"/>
              </w:rPr>
              <w:t>Kapital K vorhanden zum Zeitpunkt 0, Entnahme n-maligen Jahresrente von r CHF</w:t>
            </w:r>
            <w:r w:rsidR="00234656"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 (nachschüssig)</w:t>
            </w:r>
          </w:p>
          <w:p w:rsidR="00234656" w:rsidRPr="00234656" w:rsidRDefault="00234656" w:rsidP="008A22A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„Wie gross ist das Endkapital zum Termin er letzten Zahlung?“</w:t>
            </w:r>
          </w:p>
          <w:p w:rsidR="00234656" w:rsidRDefault="00F07FEA" w:rsidP="00234656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234656">
              <w:rPr>
                <w:rFonts w:ascii="Arial" w:hAnsi="Arial" w:cs="Arial"/>
                <w:b/>
                <w:noProof/>
                <w:sz w:val="18"/>
                <w:szCs w:val="18"/>
                <w:lang w:eastAsia="ja-JP"/>
              </w:rPr>
              <w:drawing>
                <wp:inline distT="0" distB="0" distL="0" distR="0">
                  <wp:extent cx="1299210" cy="353060"/>
                  <wp:effectExtent l="0" t="0" r="0" b="0"/>
                  <wp:docPr id="7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21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2E1A" w:rsidRPr="00A82E1A" w:rsidRDefault="00F07FEA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A82E1A">
              <w:rPr>
                <w:rFonts w:ascii="Arial" w:hAnsi="Arial" w:cs="Arial"/>
                <w:b/>
                <w:noProof/>
                <w:sz w:val="18"/>
                <w:szCs w:val="18"/>
                <w:lang w:eastAsia="ja-JP"/>
              </w:rPr>
              <w:drawing>
                <wp:inline distT="0" distB="0" distL="0" distR="0">
                  <wp:extent cx="1640840" cy="1470660"/>
                  <wp:effectExtent l="0" t="0" r="0" b="0"/>
                  <wp:docPr id="7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8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2E1A">
              <w:rPr>
                <w:rFonts w:ascii="Arial" w:hAnsi="Arial" w:cs="Arial"/>
                <w:b/>
                <w:noProof/>
                <w:sz w:val="18"/>
                <w:szCs w:val="18"/>
                <w:lang w:val="de-CH" w:eastAsia="de-CH"/>
              </w:rPr>
              <w:t xml:space="preserve"> </w:t>
            </w:r>
            <w:r w:rsidRPr="00A82E1A">
              <w:rPr>
                <w:rFonts w:ascii="Arial" w:hAnsi="Arial" w:cs="Arial"/>
                <w:b/>
                <w:noProof/>
                <w:sz w:val="18"/>
                <w:szCs w:val="18"/>
                <w:lang w:eastAsia="ja-JP"/>
              </w:rPr>
              <w:drawing>
                <wp:inline distT="0" distB="0" distL="0" distR="0">
                  <wp:extent cx="1306830" cy="1446530"/>
                  <wp:effectExtent l="0" t="0" r="0" b="0"/>
                  <wp:docPr id="7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830" cy="144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DE1A3B" w:rsidRDefault="00234656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CH"/>
              </w:rPr>
              <w:t>Vorschüssig</w:t>
            </w:r>
          </w:p>
          <w:p w:rsidR="00234656" w:rsidRDefault="00234656" w:rsidP="008A22A7">
            <w:pPr>
              <w:rPr>
                <w:rFonts w:ascii="Arial" w:hAnsi="Arial" w:cs="Arial"/>
                <w:sz w:val="17"/>
                <w:szCs w:val="17"/>
                <w:lang w:val="de-CH"/>
              </w:rPr>
            </w:pPr>
            <w:r w:rsidRPr="00234656">
              <w:rPr>
                <w:rFonts w:ascii="Arial" w:hAnsi="Arial" w:cs="Arial"/>
                <w:sz w:val="17"/>
                <w:szCs w:val="17"/>
                <w:lang w:val="de-CH"/>
              </w:rPr>
              <w:t>„Wie gross ist das Endkapital ein Jahr nach der letzten Zahlung?“</w:t>
            </w:r>
          </w:p>
          <w:p w:rsidR="00234656" w:rsidRDefault="00F07FEA" w:rsidP="008A22A7">
            <w:pPr>
              <w:rPr>
                <w:rFonts w:ascii="Arial" w:hAnsi="Arial" w:cs="Arial"/>
                <w:sz w:val="17"/>
                <w:szCs w:val="17"/>
                <w:lang w:val="de-CH"/>
              </w:rPr>
            </w:pPr>
            <w:r w:rsidRPr="00234656">
              <w:rPr>
                <w:rFonts w:ascii="Arial" w:hAnsi="Arial" w:cs="Arial"/>
                <w:noProof/>
                <w:sz w:val="17"/>
                <w:szCs w:val="17"/>
                <w:lang w:eastAsia="ja-JP"/>
              </w:rPr>
              <w:drawing>
                <wp:inline distT="0" distB="0" distL="0" distR="0">
                  <wp:extent cx="3146425" cy="842645"/>
                  <wp:effectExtent l="0" t="0" r="0" b="0"/>
                  <wp:docPr id="7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6425" cy="84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4656" w:rsidRPr="00234656" w:rsidRDefault="00F07FEA" w:rsidP="00234656">
            <w:pPr>
              <w:rPr>
                <w:rFonts w:ascii="Arial" w:hAnsi="Arial" w:cs="Arial"/>
                <w:sz w:val="17"/>
                <w:szCs w:val="17"/>
                <w:lang w:val="de-CH"/>
              </w:rPr>
            </w:pPr>
            <w:r w:rsidRPr="00234656">
              <w:rPr>
                <w:rFonts w:ascii="Arial" w:hAnsi="Arial" w:cs="Arial"/>
                <w:noProof/>
                <w:sz w:val="17"/>
                <w:szCs w:val="17"/>
                <w:lang w:eastAsia="ja-JP"/>
              </w:rPr>
              <w:drawing>
                <wp:inline distT="0" distB="0" distL="0" distR="0">
                  <wp:extent cx="3119755" cy="617220"/>
                  <wp:effectExtent l="0" t="0" r="0" b="0"/>
                  <wp:docPr id="7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975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A3B" w:rsidRPr="00FA6817" w:rsidTr="008A22A7">
        <w:tc>
          <w:tcPr>
            <w:tcW w:w="5945" w:type="dxa"/>
          </w:tcPr>
          <w:p w:rsidR="00DE1A3B" w:rsidRPr="002613DA" w:rsidRDefault="00DE1A3B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2613DA">
              <w:rPr>
                <w:rFonts w:ascii="Arial" w:hAnsi="Arial" w:cs="Arial"/>
                <w:b/>
                <w:sz w:val="18"/>
                <w:szCs w:val="18"/>
                <w:lang w:val="de-CH"/>
              </w:rPr>
              <w:t>Kapitalwertmethode NPV</w:t>
            </w:r>
          </w:p>
          <w:p w:rsidR="00DE1A3B" w:rsidRPr="00B01D04" w:rsidRDefault="00F07FEA" w:rsidP="008A22A7">
            <w:pPr>
              <w:rPr>
                <w:rFonts w:ascii="Arial" w:hAnsi="Arial" w:cs="Arial"/>
                <w:b/>
                <w:color w:val="FF0000"/>
                <w:sz w:val="18"/>
                <w:szCs w:val="18"/>
                <w:lang w:val="de-CH"/>
              </w:rPr>
            </w:pPr>
            <w:r w:rsidRPr="00FA6817">
              <w:rPr>
                <w:noProof/>
                <w:lang w:eastAsia="ja-JP"/>
              </w:rPr>
              <w:drawing>
                <wp:inline distT="0" distB="0" distL="0" distR="0">
                  <wp:extent cx="2055495" cy="433705"/>
                  <wp:effectExtent l="0" t="0" r="0" b="0"/>
                  <wp:docPr id="7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495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E1A3B">
              <w:rPr>
                <w:noProof/>
                <w:lang w:val="de-CH" w:eastAsia="de-CH"/>
              </w:rPr>
              <w:br/>
            </w:r>
            <w:r w:rsidR="00DE1A3B" w:rsidRPr="00B01D04">
              <w:rPr>
                <w:rFonts w:ascii="Arial" w:hAnsi="Arial" w:cs="Arial"/>
                <w:b/>
                <w:color w:val="FF0000"/>
                <w:sz w:val="18"/>
                <w:szCs w:val="18"/>
                <w:lang w:val="de-CH"/>
              </w:rPr>
              <w:t>Die Investition ist vorteilhaft, wenn NPV &gt;= 0 ist</w:t>
            </w:r>
          </w:p>
          <w:p w:rsidR="002613DA" w:rsidRDefault="00F07FEA" w:rsidP="008A22A7">
            <w:pPr>
              <w:rPr>
                <w:noProof/>
                <w:lang w:val="de-CH" w:eastAsia="de-CH"/>
              </w:rPr>
            </w:pPr>
            <w:r w:rsidRPr="008D69F6">
              <w:rPr>
                <w:noProof/>
                <w:lang w:eastAsia="ja-JP"/>
              </w:rPr>
              <w:drawing>
                <wp:inline distT="0" distB="0" distL="0" distR="0">
                  <wp:extent cx="3385185" cy="270510"/>
                  <wp:effectExtent l="0" t="0" r="0" b="0"/>
                  <wp:docPr id="7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5185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3DA" w:rsidRPr="002613DA" w:rsidRDefault="002613DA" w:rsidP="008A22A7">
            <w:pPr>
              <w:rPr>
                <w:noProof/>
                <w:lang w:val="de-CH" w:eastAsia="de-CH"/>
              </w:rPr>
            </w:pPr>
            <w:r w:rsidRPr="002613DA">
              <w:rPr>
                <w:rFonts w:ascii="Arial" w:hAnsi="Arial" w:cs="Arial"/>
                <w:position w:val="-26"/>
                <w:sz w:val="18"/>
                <w:szCs w:val="18"/>
                <w:lang w:val="de-CH"/>
              </w:rPr>
              <w:object w:dxaOrig="3600" w:dyaOrig="600">
                <v:shape id="_x0000_i1103" type="#_x0000_t75" style="width:162pt;height:26.8pt" o:ole="">
                  <v:imagedata r:id="rId148" o:title=""/>
                </v:shape>
                <o:OLEObject Type="Embed" ProgID="Equation.3" ShapeID="_x0000_i1103" DrawAspect="Content" ObjectID="_1528690003" r:id="rId149"/>
              </w:objec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</w:p>
        </w:tc>
        <w:tc>
          <w:tcPr>
            <w:tcW w:w="5395" w:type="dxa"/>
          </w:tcPr>
          <w:p w:rsidR="00DE1A3B" w:rsidRPr="00B01D04" w:rsidRDefault="00DE1A3B" w:rsidP="008A22A7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de-CH"/>
              </w:rPr>
            </w:pPr>
            <w:r w:rsidRPr="00FA6817">
              <w:rPr>
                <w:rFonts w:ascii="Arial" w:hAnsi="Arial" w:cs="Arial"/>
                <w:b/>
                <w:sz w:val="18"/>
                <w:szCs w:val="18"/>
                <w:lang w:val="de-CH"/>
              </w:rPr>
              <w:t>Interner Ertragssatz IRR</w:t>
            </w:r>
            <w:r>
              <w:rPr>
                <w:rFonts w:ascii="Arial" w:hAnsi="Arial" w:cs="Arial"/>
                <w:b/>
                <w:sz w:val="18"/>
                <w:szCs w:val="18"/>
                <w:lang w:val="de-CH"/>
              </w:rPr>
              <w:br/>
            </w:r>
            <w:r w:rsidRPr="00FA6817">
              <w:rPr>
                <w:rFonts w:ascii="Arial" w:hAnsi="Arial" w:cs="Arial"/>
                <w:sz w:val="18"/>
                <w:szCs w:val="18"/>
                <w:lang w:val="de-CH"/>
              </w:rPr>
              <w:t>Der interne Ertragssatz ist derjenige Kalkulationszinssatz, für we</w:t>
            </w:r>
            <w:r w:rsidRPr="00FA6817">
              <w:rPr>
                <w:rFonts w:ascii="Arial" w:hAnsi="Arial" w:cs="Arial"/>
                <w:sz w:val="18"/>
                <w:szCs w:val="18"/>
                <w:lang w:val="de-CH"/>
              </w:rPr>
              <w:t>l</w:t>
            </w:r>
            <w:r w:rsidRPr="00FA6817">
              <w:rPr>
                <w:rFonts w:ascii="Arial" w:hAnsi="Arial" w:cs="Arial"/>
                <w:sz w:val="18"/>
                <w:szCs w:val="18"/>
                <w:lang w:val="de-CH"/>
              </w:rPr>
              <w:t>chen der NPV gleich Null ist.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br/>
            </w:r>
            <w:r w:rsidR="00F07FEA" w:rsidRPr="00FA6817">
              <w:rPr>
                <w:noProof/>
                <w:lang w:eastAsia="ja-JP"/>
              </w:rPr>
              <w:drawing>
                <wp:inline distT="0" distB="0" distL="0" distR="0">
                  <wp:extent cx="2269490" cy="394335"/>
                  <wp:effectExtent l="0" t="0" r="0" b="0"/>
                  <wp:docPr id="8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49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de-CH" w:eastAsia="de-CH"/>
              </w:rPr>
              <w:br/>
            </w:r>
            <w:r w:rsidR="002613DA" w:rsidRPr="002613DA">
              <w:rPr>
                <w:rFonts w:ascii="Arial" w:hAnsi="Arial" w:cs="Arial"/>
                <w:sz w:val="18"/>
                <w:szCs w:val="18"/>
                <w:lang w:val="de-CH"/>
              </w:rPr>
              <w:t>TR-NumSolv f(1/x)=0</w:t>
            </w:r>
            <w:r>
              <w:rPr>
                <w:noProof/>
                <w:lang w:val="de-CH" w:eastAsia="de-CH"/>
              </w:rPr>
              <w:br/>
            </w:r>
            <w:r w:rsidR="002613DA">
              <w:rPr>
                <w:rFonts w:ascii="Arial" w:hAnsi="Arial" w:cs="Arial"/>
                <w:b/>
                <w:color w:val="FF0000"/>
                <w:sz w:val="16"/>
                <w:szCs w:val="16"/>
                <w:lang w:val="de-CH"/>
              </w:rPr>
              <w:t xml:space="preserve">Investition  vorteilhaft: interne Ertragssatz &gt;= </w:t>
            </w:r>
            <w:r w:rsidRPr="00B01D04">
              <w:rPr>
                <w:rFonts w:ascii="Arial" w:hAnsi="Arial" w:cs="Arial"/>
                <w:b/>
                <w:color w:val="FF0000"/>
                <w:sz w:val="16"/>
                <w:szCs w:val="16"/>
                <w:lang w:val="de-CH"/>
              </w:rPr>
              <w:t>Kalkulationszinssatz.</w:t>
            </w:r>
          </w:p>
          <w:p w:rsidR="00DE1A3B" w:rsidRPr="00FA6817" w:rsidRDefault="00F07FEA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8D69F6">
              <w:rPr>
                <w:noProof/>
                <w:lang w:eastAsia="ja-JP"/>
              </w:rPr>
              <w:drawing>
                <wp:inline distT="0" distB="0" distL="0" distR="0">
                  <wp:extent cx="3286760" cy="292735"/>
                  <wp:effectExtent l="0" t="0" r="0" b="0"/>
                  <wp:docPr id="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760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A3B" w:rsidRPr="00FA6817" w:rsidTr="008A22A7">
        <w:tc>
          <w:tcPr>
            <w:tcW w:w="5945" w:type="dxa"/>
          </w:tcPr>
          <w:p w:rsidR="00DE1A3B" w:rsidRPr="00277CAF" w:rsidRDefault="00DE1A3B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Nachschüssiger </w:t>
            </w:r>
            <w:r w:rsidRPr="00277CAF">
              <w:rPr>
                <w:rFonts w:ascii="Arial" w:hAnsi="Arial" w:cs="Arial"/>
                <w:b/>
                <w:sz w:val="18"/>
                <w:szCs w:val="18"/>
                <w:lang w:val="de-CH"/>
              </w:rPr>
              <w:t>Rentenendwert</w:t>
            </w:r>
          </w:p>
          <w:p w:rsidR="00DE1A3B" w:rsidRDefault="00DE1A3B" w:rsidP="008A22A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277CAF">
              <w:rPr>
                <w:rFonts w:ascii="Arial" w:hAnsi="Arial" w:cs="Arial"/>
                <w:sz w:val="18"/>
                <w:szCs w:val="18"/>
                <w:lang w:val="de-CH"/>
              </w:rPr>
              <w:t xml:space="preserve">Zahlung von r CHF n Jahre lang </w:t>
            </w:r>
            <w:r w:rsidRPr="00277CAF">
              <w:rPr>
                <w:rFonts w:ascii="Arial" w:hAnsi="Arial" w:cs="Arial"/>
                <w:b/>
                <w:sz w:val="18"/>
                <w:szCs w:val="18"/>
                <w:lang w:val="de-CH"/>
              </w:rPr>
              <w:t>nachschüssig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br/>
            </w:r>
            <w:r w:rsidRPr="00277CAF">
              <w:rPr>
                <w:rFonts w:ascii="Arial" w:hAnsi="Arial" w:cs="Arial"/>
                <w:sz w:val="16"/>
                <w:szCs w:val="16"/>
                <w:lang w:val="de-CH"/>
              </w:rPr>
              <w:t>Welchen Endwert haben n nachschüssige Raten?</w:t>
            </w:r>
          </w:p>
          <w:p w:rsidR="00DE1A3B" w:rsidRPr="00B01D04" w:rsidRDefault="00DE1A3B" w:rsidP="008A22A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277CAF">
              <w:rPr>
                <w:rFonts w:ascii="Arial" w:hAnsi="Arial" w:cs="Arial"/>
                <w:sz w:val="16"/>
                <w:szCs w:val="16"/>
                <w:lang w:val="de-CH"/>
              </w:rPr>
              <w:t xml:space="preserve">Welchen Wert haben n gleiche Raten </w:t>
            </w:r>
            <w:r w:rsidRPr="0011198B">
              <w:rPr>
                <w:rFonts w:ascii="Arial" w:hAnsi="Arial" w:cs="Arial"/>
                <w:b/>
                <w:sz w:val="16"/>
                <w:szCs w:val="16"/>
                <w:lang w:val="de-CH"/>
              </w:rPr>
              <w:t>zum Termin</w:t>
            </w:r>
            <w:r w:rsidRPr="00277CAF">
              <w:rPr>
                <w:rFonts w:ascii="Arial" w:hAnsi="Arial" w:cs="Arial"/>
                <w:sz w:val="16"/>
                <w:szCs w:val="16"/>
                <w:lang w:val="de-CH"/>
              </w:rPr>
              <w:t xml:space="preserve"> der letzten Za</w:t>
            </w:r>
            <w:r w:rsidRPr="00277CAF">
              <w:rPr>
                <w:rFonts w:ascii="Arial" w:hAnsi="Arial" w:cs="Arial"/>
                <w:sz w:val="16"/>
                <w:szCs w:val="16"/>
                <w:lang w:val="de-CH"/>
              </w:rPr>
              <w:t>h</w:t>
            </w:r>
            <w:r w:rsidRPr="00277CAF">
              <w:rPr>
                <w:rFonts w:ascii="Arial" w:hAnsi="Arial" w:cs="Arial"/>
                <w:sz w:val="16"/>
                <w:szCs w:val="16"/>
                <w:lang w:val="de-CH"/>
              </w:rPr>
              <w:t>lung?</w:t>
            </w:r>
          </w:p>
          <w:p w:rsidR="00DE1A3B" w:rsidRPr="00F93BCF" w:rsidRDefault="00F07FEA" w:rsidP="008A22A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0D3C7D">
              <w:rPr>
                <w:noProof/>
                <w:lang w:eastAsia="ja-JP"/>
              </w:rPr>
              <w:drawing>
                <wp:inline distT="0" distB="0" distL="0" distR="0">
                  <wp:extent cx="3424555" cy="519430"/>
                  <wp:effectExtent l="0" t="0" r="0" b="0"/>
                  <wp:docPr id="8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555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DE1A3B" w:rsidRDefault="00DE1A3B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Vorschüssiger </w:t>
            </w:r>
            <w:r w:rsidRPr="00277CAF">
              <w:rPr>
                <w:rFonts w:ascii="Arial" w:hAnsi="Arial" w:cs="Arial"/>
                <w:b/>
                <w:sz w:val="18"/>
                <w:szCs w:val="18"/>
                <w:lang w:val="de-CH"/>
              </w:rPr>
              <w:t>Renten</w:t>
            </w:r>
            <w:r>
              <w:rPr>
                <w:rFonts w:ascii="Arial" w:hAnsi="Arial" w:cs="Arial"/>
                <w:b/>
                <w:sz w:val="18"/>
                <w:szCs w:val="18"/>
                <w:lang w:val="de-CH"/>
              </w:rPr>
              <w:t>endwert</w:t>
            </w:r>
          </w:p>
          <w:p w:rsidR="00DE1A3B" w:rsidRDefault="00DE1A3B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277CAF">
              <w:rPr>
                <w:rFonts w:ascii="Arial" w:hAnsi="Arial" w:cs="Arial"/>
                <w:sz w:val="18"/>
                <w:szCs w:val="18"/>
                <w:lang w:val="de-CH"/>
              </w:rPr>
              <w:t xml:space="preserve">Zahlung von r CHF n Jahre lang </w:t>
            </w:r>
            <w:r w:rsidRPr="00277CAF">
              <w:rPr>
                <w:rFonts w:ascii="Arial" w:hAnsi="Arial" w:cs="Arial"/>
                <w:b/>
                <w:sz w:val="18"/>
                <w:szCs w:val="18"/>
                <w:lang w:val="de-CH"/>
              </w:rPr>
              <w:t>vorschüssig</w:t>
            </w:r>
          </w:p>
          <w:p w:rsidR="00DE1A3B" w:rsidRPr="0011198B" w:rsidRDefault="00DE1A3B" w:rsidP="008A22A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11198B">
              <w:rPr>
                <w:rFonts w:ascii="Arial" w:hAnsi="Arial" w:cs="Arial"/>
                <w:sz w:val="16"/>
                <w:szCs w:val="16"/>
                <w:lang w:val="de-CH"/>
              </w:rPr>
              <w:t>Welchen Endwert haben n vorschüssige Raten?</w:t>
            </w:r>
          </w:p>
          <w:p w:rsidR="00DE1A3B" w:rsidRPr="000D3C7D" w:rsidRDefault="00DE1A3B" w:rsidP="008A22A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11198B">
              <w:rPr>
                <w:rFonts w:ascii="Arial" w:hAnsi="Arial" w:cs="Arial"/>
                <w:sz w:val="16"/>
                <w:szCs w:val="16"/>
                <w:lang w:val="de-CH"/>
              </w:rPr>
              <w:t xml:space="preserve">Welchen Wert haben n gleiche Raten ein Jahr </w:t>
            </w:r>
            <w:r w:rsidRPr="0011198B">
              <w:rPr>
                <w:rFonts w:ascii="Arial" w:hAnsi="Arial" w:cs="Arial"/>
                <w:b/>
                <w:sz w:val="16"/>
                <w:szCs w:val="16"/>
                <w:lang w:val="de-CH"/>
              </w:rPr>
              <w:t>nach</w:t>
            </w:r>
            <w:r w:rsidRPr="0011198B">
              <w:rPr>
                <w:rFonts w:ascii="Arial" w:hAnsi="Arial" w:cs="Arial"/>
                <w:sz w:val="16"/>
                <w:szCs w:val="16"/>
                <w:lang w:val="de-CH"/>
              </w:rPr>
              <w:t xml:space="preserve"> der letzten Za</w:t>
            </w:r>
            <w:r w:rsidRPr="0011198B">
              <w:rPr>
                <w:rFonts w:ascii="Arial" w:hAnsi="Arial" w:cs="Arial"/>
                <w:sz w:val="16"/>
                <w:szCs w:val="16"/>
                <w:lang w:val="de-CH"/>
              </w:rPr>
              <w:t>h</w:t>
            </w:r>
            <w:r w:rsidRPr="0011198B">
              <w:rPr>
                <w:rFonts w:ascii="Arial" w:hAnsi="Arial" w:cs="Arial"/>
                <w:sz w:val="16"/>
                <w:szCs w:val="16"/>
                <w:lang w:val="de-CH"/>
              </w:rPr>
              <w:t>lung?</w:t>
            </w:r>
          </w:p>
          <w:p w:rsidR="00DE1A3B" w:rsidRPr="00F93BCF" w:rsidRDefault="00F07FEA" w:rsidP="008A22A7">
            <w:pPr>
              <w:rPr>
                <w:noProof/>
                <w:lang w:val="de-CH" w:eastAsia="de-CH"/>
              </w:rPr>
            </w:pPr>
            <w:r w:rsidRPr="000D3C7D">
              <w:rPr>
                <w:noProof/>
                <w:lang w:eastAsia="ja-JP"/>
              </w:rPr>
              <w:drawing>
                <wp:inline distT="0" distB="0" distL="0" distR="0">
                  <wp:extent cx="3286760" cy="497205"/>
                  <wp:effectExtent l="0" t="0" r="0" b="0"/>
                  <wp:docPr id="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760" cy="49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A3B" w:rsidRPr="00FA6817" w:rsidTr="008A22A7">
        <w:tc>
          <w:tcPr>
            <w:tcW w:w="5945" w:type="dxa"/>
          </w:tcPr>
          <w:p w:rsidR="00DE1A3B" w:rsidRDefault="00DE1A3B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CH"/>
              </w:rPr>
              <w:t>Nachschüssiger  Rentenbarwert</w:t>
            </w:r>
          </w:p>
          <w:p w:rsidR="00DE1A3B" w:rsidRPr="00464D03" w:rsidRDefault="00DE1A3B" w:rsidP="008A22A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464D03">
              <w:rPr>
                <w:rFonts w:ascii="Arial" w:hAnsi="Arial" w:cs="Arial"/>
                <w:sz w:val="16"/>
                <w:szCs w:val="16"/>
                <w:lang w:val="de-CH"/>
              </w:rPr>
              <w:t>Welchen Barwert haben n nachschüssige Raten?</w:t>
            </w:r>
          </w:p>
          <w:p w:rsidR="00DE1A3B" w:rsidRDefault="00DE1A3B" w:rsidP="008A22A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464D03">
              <w:rPr>
                <w:rFonts w:ascii="Arial" w:hAnsi="Arial" w:cs="Arial"/>
                <w:sz w:val="16"/>
                <w:szCs w:val="16"/>
                <w:lang w:val="de-CH"/>
              </w:rPr>
              <w:t xml:space="preserve">Welchen Wert haben n gleiche Raten ein Jahr </w:t>
            </w:r>
            <w:r w:rsidRPr="00464D03">
              <w:rPr>
                <w:rFonts w:ascii="Arial" w:hAnsi="Arial" w:cs="Arial"/>
                <w:b/>
                <w:sz w:val="16"/>
                <w:szCs w:val="16"/>
                <w:lang w:val="de-CH"/>
              </w:rPr>
              <w:t>vor</w:t>
            </w:r>
            <w:r w:rsidRPr="00464D03">
              <w:rPr>
                <w:rFonts w:ascii="Arial" w:hAnsi="Arial" w:cs="Arial"/>
                <w:sz w:val="16"/>
                <w:szCs w:val="16"/>
                <w:lang w:val="de-CH"/>
              </w:rPr>
              <w:t xml:space="preserve"> der ersten Za</w:t>
            </w:r>
            <w:r w:rsidRPr="00464D03">
              <w:rPr>
                <w:rFonts w:ascii="Arial" w:hAnsi="Arial" w:cs="Arial"/>
                <w:sz w:val="16"/>
                <w:szCs w:val="16"/>
                <w:lang w:val="de-CH"/>
              </w:rPr>
              <w:t>h</w:t>
            </w:r>
            <w:r w:rsidRPr="00464D03">
              <w:rPr>
                <w:rFonts w:ascii="Arial" w:hAnsi="Arial" w:cs="Arial"/>
                <w:sz w:val="16"/>
                <w:szCs w:val="16"/>
                <w:lang w:val="de-CH"/>
              </w:rPr>
              <w:t>lung?</w:t>
            </w:r>
          </w:p>
          <w:p w:rsidR="00DE1A3B" w:rsidRPr="000D3C7D" w:rsidRDefault="00F07FEA" w:rsidP="008A22A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0D3C7D">
              <w:rPr>
                <w:noProof/>
                <w:lang w:eastAsia="ja-JP"/>
              </w:rPr>
              <w:drawing>
                <wp:inline distT="0" distB="0" distL="0" distR="0">
                  <wp:extent cx="3465195" cy="497840"/>
                  <wp:effectExtent l="0" t="0" r="0" b="0"/>
                  <wp:docPr id="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5195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DE1A3B" w:rsidRDefault="00DE1A3B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CH"/>
              </w:rPr>
              <w:t>Vorschüssiger  Rentenbarwert</w:t>
            </w:r>
          </w:p>
          <w:p w:rsidR="00DE1A3B" w:rsidRPr="00464D03" w:rsidRDefault="00DE1A3B" w:rsidP="008A22A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464D03">
              <w:rPr>
                <w:rFonts w:ascii="Arial" w:hAnsi="Arial" w:cs="Arial"/>
                <w:sz w:val="16"/>
                <w:szCs w:val="16"/>
                <w:lang w:val="de-CH"/>
              </w:rPr>
              <w:t>Welchen Barwert haben n vorschüssige Raten?</w:t>
            </w:r>
          </w:p>
          <w:p w:rsidR="00DE1A3B" w:rsidRPr="000D3C7D" w:rsidRDefault="00DE1A3B" w:rsidP="008A22A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464D03">
              <w:rPr>
                <w:rFonts w:ascii="Arial" w:hAnsi="Arial" w:cs="Arial"/>
                <w:sz w:val="16"/>
                <w:szCs w:val="16"/>
                <w:lang w:val="de-CH"/>
              </w:rPr>
              <w:t xml:space="preserve">Welchen Wert haben n gleiche Raten </w:t>
            </w:r>
            <w:r w:rsidRPr="00464D03">
              <w:rPr>
                <w:rFonts w:ascii="Arial" w:hAnsi="Arial" w:cs="Arial"/>
                <w:b/>
                <w:sz w:val="16"/>
                <w:szCs w:val="16"/>
                <w:lang w:val="de-CH"/>
              </w:rPr>
              <w:t>zum Termin</w:t>
            </w:r>
            <w:r w:rsidRPr="00464D03">
              <w:rPr>
                <w:rFonts w:ascii="Arial" w:hAnsi="Arial" w:cs="Arial"/>
                <w:sz w:val="16"/>
                <w:szCs w:val="16"/>
                <w:lang w:val="de-CH"/>
              </w:rPr>
              <w:t xml:space="preserve"> der ersten Zahlung?</w:t>
            </w:r>
          </w:p>
          <w:p w:rsidR="00DE1A3B" w:rsidRPr="00277CAF" w:rsidRDefault="00F07FEA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0D3C7D">
              <w:rPr>
                <w:noProof/>
                <w:lang w:eastAsia="ja-JP"/>
              </w:rPr>
              <w:drawing>
                <wp:inline distT="0" distB="0" distL="0" distR="0">
                  <wp:extent cx="3284220" cy="464185"/>
                  <wp:effectExtent l="0" t="0" r="0" b="0"/>
                  <wp:docPr id="8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220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A3B" w:rsidRPr="00FA6817" w:rsidTr="008A22A7">
        <w:tc>
          <w:tcPr>
            <w:tcW w:w="5945" w:type="dxa"/>
          </w:tcPr>
          <w:p w:rsidR="00DE1A3B" w:rsidRDefault="00DE1A3B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CH"/>
              </w:rPr>
              <w:t>Sparkassenformel:  nachschüssiges Endkapital</w:t>
            </w:r>
          </w:p>
          <w:p w:rsidR="00DE1A3B" w:rsidRDefault="00DE1A3B" w:rsidP="008A22A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110226">
              <w:rPr>
                <w:rFonts w:ascii="Arial" w:hAnsi="Arial" w:cs="Arial"/>
                <w:sz w:val="18"/>
                <w:szCs w:val="18"/>
                <w:lang w:val="de-CH"/>
              </w:rPr>
              <w:t>Kapi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 xml:space="preserve">tal K vorhanden zum Zeitpunkt 0 </w:t>
            </w:r>
            <w:r w:rsidRPr="00110226">
              <w:rPr>
                <w:rFonts w:ascii="Arial" w:hAnsi="Arial" w:cs="Arial"/>
                <w:b/>
                <w:sz w:val="18"/>
                <w:szCs w:val="18"/>
                <w:lang w:val="de-CH"/>
              </w:rPr>
              <w:t>Hinzufügen</w:t>
            </w:r>
            <w:r w:rsidRPr="00110226">
              <w:rPr>
                <w:rFonts w:ascii="Arial" w:hAnsi="Arial" w:cs="Arial"/>
                <w:sz w:val="18"/>
                <w:szCs w:val="18"/>
                <w:lang w:val="de-CH"/>
              </w:rPr>
              <w:t xml:space="preserve"> einer n-maligen Jahresrente von r CHF</w:t>
            </w:r>
          </w:p>
          <w:p w:rsidR="00DE1A3B" w:rsidRDefault="00DE1A3B" w:rsidP="008A22A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110226">
              <w:rPr>
                <w:rFonts w:ascii="Arial" w:hAnsi="Arial" w:cs="Arial"/>
                <w:sz w:val="16"/>
                <w:szCs w:val="16"/>
                <w:lang w:val="de-CH"/>
              </w:rPr>
              <w:t xml:space="preserve">Wie gross ist das Endkapital </w:t>
            </w:r>
            <w:r w:rsidRPr="00110226">
              <w:rPr>
                <w:rFonts w:ascii="Arial" w:hAnsi="Arial" w:cs="Arial"/>
                <w:b/>
                <w:sz w:val="16"/>
                <w:szCs w:val="16"/>
                <w:lang w:val="de-CH"/>
              </w:rPr>
              <w:t>zum Termin</w:t>
            </w:r>
            <w:r w:rsidRPr="00110226">
              <w:rPr>
                <w:rFonts w:ascii="Arial" w:hAnsi="Arial" w:cs="Arial"/>
                <w:sz w:val="16"/>
                <w:szCs w:val="16"/>
                <w:lang w:val="de-CH"/>
              </w:rPr>
              <w:t xml:space="preserve"> der letzten Zahlung?</w:t>
            </w:r>
          </w:p>
          <w:p w:rsidR="00DE1A3B" w:rsidRDefault="00F07FEA" w:rsidP="008A22A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0D3C7D">
              <w:rPr>
                <w:noProof/>
                <w:lang w:eastAsia="ja-JP"/>
              </w:rPr>
              <w:drawing>
                <wp:inline distT="0" distB="0" distL="0" distR="0">
                  <wp:extent cx="3518535" cy="495300"/>
                  <wp:effectExtent l="0" t="0" r="0" b="0"/>
                  <wp:docPr id="8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853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1A3B" w:rsidRPr="00110226" w:rsidRDefault="00DE1A3B" w:rsidP="008A22A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5395" w:type="dxa"/>
          </w:tcPr>
          <w:p w:rsidR="00DE1A3B" w:rsidRDefault="00DE1A3B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CH"/>
              </w:rPr>
              <w:t>Sparkassenformel Vorschüssiger Endkapital</w:t>
            </w:r>
          </w:p>
          <w:p w:rsidR="00DE1A3B" w:rsidRPr="00110226" w:rsidRDefault="00DE1A3B" w:rsidP="008A22A7">
            <w:pPr>
              <w:rPr>
                <w:rFonts w:ascii="Arial" w:hAnsi="Arial" w:cs="Arial"/>
                <w:sz w:val="18"/>
                <w:szCs w:val="16"/>
                <w:lang w:val="de-CH"/>
              </w:rPr>
            </w:pPr>
            <w:r w:rsidRPr="00110226">
              <w:rPr>
                <w:rFonts w:ascii="Arial" w:hAnsi="Arial" w:cs="Arial"/>
                <w:sz w:val="18"/>
                <w:szCs w:val="16"/>
                <w:lang w:val="de-CH"/>
              </w:rPr>
              <w:t>Kapital K vorhanden zum Zeitpunkt 0</w:t>
            </w:r>
          </w:p>
          <w:p w:rsidR="00DE1A3B" w:rsidRPr="00110226" w:rsidRDefault="00DE1A3B" w:rsidP="008A22A7">
            <w:pPr>
              <w:rPr>
                <w:rFonts w:ascii="Arial" w:hAnsi="Arial" w:cs="Arial"/>
                <w:sz w:val="18"/>
                <w:szCs w:val="16"/>
                <w:lang w:val="de-CH"/>
              </w:rPr>
            </w:pPr>
            <w:r w:rsidRPr="00110226">
              <w:rPr>
                <w:rFonts w:ascii="Arial" w:hAnsi="Arial" w:cs="Arial"/>
                <w:b/>
                <w:sz w:val="18"/>
                <w:szCs w:val="16"/>
                <w:lang w:val="de-CH"/>
              </w:rPr>
              <w:t>Hinzufügen</w:t>
            </w:r>
            <w:r w:rsidRPr="00110226">
              <w:rPr>
                <w:rFonts w:ascii="Arial" w:hAnsi="Arial" w:cs="Arial"/>
                <w:sz w:val="18"/>
                <w:szCs w:val="16"/>
                <w:lang w:val="de-CH"/>
              </w:rPr>
              <w:t xml:space="preserve"> einer n-maligen Jahresrente von r CHF</w:t>
            </w:r>
          </w:p>
          <w:p w:rsidR="00DE1A3B" w:rsidRDefault="00DE1A3B" w:rsidP="008A22A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110226">
              <w:rPr>
                <w:rFonts w:ascii="Arial" w:hAnsi="Arial" w:cs="Arial"/>
                <w:sz w:val="16"/>
                <w:szCs w:val="16"/>
                <w:lang w:val="de-CH"/>
              </w:rPr>
              <w:t xml:space="preserve">Wie gross ist das Endkapital ein Jahr </w:t>
            </w:r>
            <w:r w:rsidRPr="00110226">
              <w:rPr>
                <w:rFonts w:ascii="Arial" w:hAnsi="Arial" w:cs="Arial"/>
                <w:b/>
                <w:sz w:val="16"/>
                <w:szCs w:val="16"/>
                <w:lang w:val="de-CH"/>
              </w:rPr>
              <w:t>nach</w:t>
            </w:r>
            <w:r w:rsidRPr="00110226">
              <w:rPr>
                <w:rFonts w:ascii="Arial" w:hAnsi="Arial" w:cs="Arial"/>
                <w:sz w:val="16"/>
                <w:szCs w:val="16"/>
                <w:lang w:val="de-CH"/>
              </w:rPr>
              <w:t xml:space="preserve"> der letzten Zahlung?</w:t>
            </w:r>
          </w:p>
          <w:p w:rsidR="00DE1A3B" w:rsidRPr="00110226" w:rsidRDefault="00F07FEA" w:rsidP="008A22A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0D3C7D">
              <w:rPr>
                <w:noProof/>
                <w:lang w:eastAsia="ja-JP"/>
              </w:rPr>
              <w:drawing>
                <wp:inline distT="0" distB="0" distL="0" distR="0">
                  <wp:extent cx="3288030" cy="486410"/>
                  <wp:effectExtent l="0" t="0" r="0" b="0"/>
                  <wp:docPr id="8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803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A3B" w:rsidRPr="00FA6817" w:rsidTr="008A22A7">
        <w:tc>
          <w:tcPr>
            <w:tcW w:w="5945" w:type="dxa"/>
          </w:tcPr>
          <w:p w:rsidR="00DE1A3B" w:rsidRDefault="00DE1A3B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CH"/>
              </w:rPr>
              <w:t>Sparkassenformel nachschüssiges Endkapital</w:t>
            </w:r>
          </w:p>
          <w:p w:rsidR="00DE1A3B" w:rsidRPr="00110226" w:rsidRDefault="00DE1A3B" w:rsidP="008A22A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110226">
              <w:rPr>
                <w:rFonts w:ascii="Arial" w:hAnsi="Arial" w:cs="Arial"/>
                <w:sz w:val="18"/>
                <w:szCs w:val="18"/>
                <w:lang w:val="de-CH"/>
              </w:rPr>
              <w:t>Kapital K vorhanden zum Zeitpunkt 0</w:t>
            </w:r>
          </w:p>
          <w:p w:rsidR="00DE1A3B" w:rsidRDefault="00DE1A3B" w:rsidP="008A22A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110226">
              <w:rPr>
                <w:rFonts w:ascii="Arial" w:hAnsi="Arial" w:cs="Arial"/>
                <w:b/>
                <w:sz w:val="18"/>
                <w:szCs w:val="18"/>
                <w:lang w:val="de-CH"/>
              </w:rPr>
              <w:t>Entnahme</w:t>
            </w:r>
            <w:r w:rsidRPr="00110226">
              <w:rPr>
                <w:rFonts w:ascii="Arial" w:hAnsi="Arial" w:cs="Arial"/>
                <w:sz w:val="18"/>
                <w:szCs w:val="18"/>
                <w:lang w:val="de-CH"/>
              </w:rPr>
              <w:t xml:space="preserve"> einer n-maligen Jahresrente von r CHF</w:t>
            </w:r>
          </w:p>
          <w:p w:rsidR="00DE1A3B" w:rsidRDefault="00DE1A3B" w:rsidP="008A22A7">
            <w:pPr>
              <w:rPr>
                <w:rFonts w:ascii="Arial" w:hAnsi="Arial" w:cs="Arial"/>
                <w:sz w:val="16"/>
                <w:szCs w:val="18"/>
                <w:lang w:val="de-CH"/>
              </w:rPr>
            </w:pPr>
            <w:r w:rsidRPr="00110226">
              <w:rPr>
                <w:rFonts w:ascii="Arial" w:hAnsi="Arial" w:cs="Arial"/>
                <w:sz w:val="16"/>
                <w:szCs w:val="18"/>
                <w:lang w:val="de-CH"/>
              </w:rPr>
              <w:t xml:space="preserve">Wie gross ist das Endkapital </w:t>
            </w:r>
            <w:r w:rsidRPr="00110226">
              <w:rPr>
                <w:rFonts w:ascii="Arial" w:hAnsi="Arial" w:cs="Arial"/>
                <w:b/>
                <w:sz w:val="16"/>
                <w:szCs w:val="18"/>
                <w:lang w:val="de-CH"/>
              </w:rPr>
              <w:t>zum Termin</w:t>
            </w:r>
            <w:r w:rsidRPr="00110226">
              <w:rPr>
                <w:rFonts w:ascii="Arial" w:hAnsi="Arial" w:cs="Arial"/>
                <w:sz w:val="16"/>
                <w:szCs w:val="18"/>
                <w:lang w:val="de-CH"/>
              </w:rPr>
              <w:t xml:space="preserve"> der letzten Zahlung?</w:t>
            </w:r>
          </w:p>
          <w:p w:rsidR="00DE1A3B" w:rsidRPr="00110226" w:rsidRDefault="00F07FEA" w:rsidP="008A22A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D3C7D">
              <w:rPr>
                <w:noProof/>
                <w:lang w:eastAsia="ja-JP"/>
              </w:rPr>
              <w:drawing>
                <wp:inline distT="0" distB="0" distL="0" distR="0">
                  <wp:extent cx="3590290" cy="530860"/>
                  <wp:effectExtent l="0" t="0" r="0" b="0"/>
                  <wp:docPr id="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290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DE1A3B" w:rsidRDefault="00DE1A3B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CH"/>
              </w:rPr>
              <w:t>Sparkassenformel Vorschüssiger Endkapital</w:t>
            </w:r>
          </w:p>
          <w:p w:rsidR="00DE1A3B" w:rsidRPr="00110226" w:rsidRDefault="00DE1A3B" w:rsidP="008A22A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110226">
              <w:rPr>
                <w:rFonts w:ascii="Arial" w:hAnsi="Arial" w:cs="Arial"/>
                <w:sz w:val="18"/>
                <w:szCs w:val="18"/>
                <w:lang w:val="de-CH"/>
              </w:rPr>
              <w:t>Kapital K vorhanden zum Zeitpunkt 0</w:t>
            </w:r>
          </w:p>
          <w:p w:rsidR="00DE1A3B" w:rsidRDefault="00DE1A3B" w:rsidP="008A22A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110226">
              <w:rPr>
                <w:rFonts w:ascii="Arial" w:hAnsi="Arial" w:cs="Arial"/>
                <w:b/>
                <w:sz w:val="18"/>
                <w:szCs w:val="18"/>
                <w:lang w:val="de-CH"/>
              </w:rPr>
              <w:t>Entnahme</w:t>
            </w:r>
            <w:r w:rsidRPr="00110226">
              <w:rPr>
                <w:rFonts w:ascii="Arial" w:hAnsi="Arial" w:cs="Arial"/>
                <w:sz w:val="18"/>
                <w:szCs w:val="18"/>
                <w:lang w:val="de-CH"/>
              </w:rPr>
              <w:t xml:space="preserve"> einer n-maligen Jahresrente von r CHF</w:t>
            </w:r>
          </w:p>
          <w:p w:rsidR="00DE1A3B" w:rsidRDefault="00DE1A3B" w:rsidP="008A22A7">
            <w:pPr>
              <w:rPr>
                <w:rFonts w:ascii="Arial" w:hAnsi="Arial" w:cs="Arial"/>
                <w:sz w:val="16"/>
                <w:szCs w:val="18"/>
                <w:lang w:val="de-CH"/>
              </w:rPr>
            </w:pPr>
            <w:r w:rsidRPr="00110226">
              <w:rPr>
                <w:rFonts w:ascii="Arial" w:hAnsi="Arial" w:cs="Arial"/>
                <w:sz w:val="16"/>
                <w:szCs w:val="18"/>
                <w:lang w:val="de-CH"/>
              </w:rPr>
              <w:t xml:space="preserve">Wie gross ist das Endkapital ein Jahr </w:t>
            </w:r>
            <w:r w:rsidRPr="00110226">
              <w:rPr>
                <w:rFonts w:ascii="Arial" w:hAnsi="Arial" w:cs="Arial"/>
                <w:b/>
                <w:sz w:val="16"/>
                <w:szCs w:val="18"/>
                <w:lang w:val="de-CH"/>
              </w:rPr>
              <w:t>nach</w:t>
            </w:r>
            <w:r w:rsidRPr="00110226">
              <w:rPr>
                <w:rFonts w:ascii="Arial" w:hAnsi="Arial" w:cs="Arial"/>
                <w:sz w:val="16"/>
                <w:szCs w:val="18"/>
                <w:lang w:val="de-CH"/>
              </w:rPr>
              <w:t xml:space="preserve"> der letzten Zahlung?</w:t>
            </w:r>
          </w:p>
          <w:p w:rsidR="00DE1A3B" w:rsidRPr="00110226" w:rsidRDefault="00DE1A3B" w:rsidP="008A22A7">
            <w:pPr>
              <w:rPr>
                <w:rFonts w:ascii="Arial" w:hAnsi="Arial" w:cs="Arial"/>
                <w:sz w:val="16"/>
                <w:szCs w:val="18"/>
                <w:lang w:val="de-CH"/>
              </w:rPr>
            </w:pPr>
          </w:p>
          <w:p w:rsidR="00DE1A3B" w:rsidRPr="00110226" w:rsidRDefault="00F07FEA" w:rsidP="008A22A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0D3C7D">
              <w:rPr>
                <w:noProof/>
                <w:lang w:eastAsia="ja-JP"/>
              </w:rPr>
              <w:drawing>
                <wp:inline distT="0" distB="0" distL="0" distR="0">
                  <wp:extent cx="3285490" cy="470535"/>
                  <wp:effectExtent l="0" t="0" r="0" b="0"/>
                  <wp:docPr id="8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490" cy="47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A3B" w:rsidRPr="00FA6817" w:rsidTr="008A22A7">
        <w:tc>
          <w:tcPr>
            <w:tcW w:w="5945" w:type="dxa"/>
          </w:tcPr>
          <w:p w:rsidR="00DE1A3B" w:rsidRDefault="00DE1A3B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CH"/>
              </w:rPr>
              <w:t>Ewige Rente: Barwert nachschüssige ewige Rente</w:t>
            </w:r>
          </w:p>
          <w:p w:rsidR="00DE1A3B" w:rsidRPr="00DE1A3B" w:rsidRDefault="00F07FEA" w:rsidP="008A22A7">
            <w:pPr>
              <w:rPr>
                <w:noProof/>
                <w:lang w:val="de-CH" w:eastAsia="de-CH"/>
              </w:rPr>
            </w:pPr>
            <w:r w:rsidRPr="006A0F5D">
              <w:rPr>
                <w:noProof/>
                <w:lang w:eastAsia="ja-JP"/>
              </w:rPr>
              <w:drawing>
                <wp:inline distT="0" distB="0" distL="0" distR="0">
                  <wp:extent cx="3108960" cy="417195"/>
                  <wp:effectExtent l="0" t="0" r="0" b="0"/>
                  <wp:docPr id="9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DE1A3B" w:rsidRDefault="00DE1A3B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CH"/>
              </w:rPr>
              <w:t>Ewige Rente: Barwert der vorschüssige ewige Rente</w:t>
            </w:r>
          </w:p>
          <w:p w:rsidR="00DE1A3B" w:rsidRDefault="00F07FEA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6A0F5D">
              <w:rPr>
                <w:noProof/>
                <w:lang w:eastAsia="ja-JP"/>
              </w:rPr>
              <w:drawing>
                <wp:inline distT="0" distB="0" distL="0" distR="0">
                  <wp:extent cx="3283585" cy="469265"/>
                  <wp:effectExtent l="0" t="0" r="0" b="0"/>
                  <wp:docPr id="9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3585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A3B" w:rsidRPr="00FA6817" w:rsidTr="008A22A7">
        <w:trPr>
          <w:trHeight w:val="2343"/>
        </w:trPr>
        <w:tc>
          <w:tcPr>
            <w:tcW w:w="5945" w:type="dxa"/>
          </w:tcPr>
          <w:p w:rsidR="00DE1A3B" w:rsidRDefault="00DE1A3B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CH"/>
              </w:rPr>
              <w:t>Tilgungen</w:t>
            </w:r>
          </w:p>
          <w:p w:rsidR="00DE1A3B" w:rsidRDefault="00DE1A3B" w:rsidP="008A22A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F93BCF">
              <w:rPr>
                <w:rFonts w:ascii="Arial" w:hAnsi="Arial" w:cs="Arial"/>
                <w:sz w:val="18"/>
                <w:szCs w:val="18"/>
                <w:lang w:val="de-CH"/>
              </w:rPr>
              <w:t>Die Schuld K ist in n nachschüssigen Annuitäten (jährlichen Za</w:t>
            </w:r>
            <w:r w:rsidRPr="00F93BCF">
              <w:rPr>
                <w:rFonts w:ascii="Arial" w:hAnsi="Arial" w:cs="Arial"/>
                <w:sz w:val="18"/>
                <w:szCs w:val="18"/>
                <w:lang w:val="de-CH"/>
              </w:rPr>
              <w:t>h</w:t>
            </w:r>
            <w:r w:rsidRPr="00F93BCF">
              <w:rPr>
                <w:rFonts w:ascii="Arial" w:hAnsi="Arial" w:cs="Arial"/>
                <w:sz w:val="18"/>
                <w:szCs w:val="18"/>
                <w:lang w:val="de-CH"/>
              </w:rPr>
              <w:t>lungen) abzutragen.</w:t>
            </w:r>
          </w:p>
          <w:p w:rsidR="00DE1A3B" w:rsidRPr="00F93BCF" w:rsidRDefault="00F07FEA" w:rsidP="008A22A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F93BCF">
              <w:rPr>
                <w:noProof/>
                <w:lang w:eastAsia="ja-JP"/>
              </w:rPr>
              <w:drawing>
                <wp:inline distT="0" distB="0" distL="0" distR="0">
                  <wp:extent cx="1442085" cy="535940"/>
                  <wp:effectExtent l="0" t="0" r="0" b="0"/>
                  <wp:docPr id="9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085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DE1A3B" w:rsidRDefault="00F07FEA" w:rsidP="008A22A7">
            <w:pPr>
              <w:rPr>
                <w:noProof/>
                <w:lang w:val="de-CH" w:eastAsia="de-CH"/>
              </w:rPr>
            </w:pPr>
            <w:r w:rsidRPr="00F93BCF">
              <w:rPr>
                <w:noProof/>
                <w:lang w:eastAsia="ja-JP"/>
              </w:rPr>
              <w:drawing>
                <wp:inline distT="0" distB="0" distL="0" distR="0">
                  <wp:extent cx="987425" cy="313055"/>
                  <wp:effectExtent l="0" t="0" r="0" b="0"/>
                  <wp:docPr id="9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425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1A3B" w:rsidRDefault="00F07FEA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F93BCF">
              <w:rPr>
                <w:noProof/>
                <w:lang w:eastAsia="ja-JP"/>
              </w:rPr>
              <w:drawing>
                <wp:inline distT="0" distB="0" distL="0" distR="0">
                  <wp:extent cx="2857500" cy="1130935"/>
                  <wp:effectExtent l="0" t="0" r="0" b="0"/>
                  <wp:docPr id="9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3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A3B" w:rsidRPr="00FA6817" w:rsidTr="008A22A7">
        <w:tc>
          <w:tcPr>
            <w:tcW w:w="5945" w:type="dxa"/>
          </w:tcPr>
          <w:p w:rsidR="00DE1A3B" w:rsidRDefault="00DE1A3B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CH"/>
              </w:rPr>
              <w:t>Gleichbleibende Annuität</w:t>
            </w:r>
          </w:p>
          <w:p w:rsidR="00DE1A3B" w:rsidRDefault="00DE1A3B" w:rsidP="008A22A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F93BCF">
              <w:rPr>
                <w:rFonts w:ascii="Arial" w:hAnsi="Arial" w:cs="Arial"/>
                <w:sz w:val="18"/>
                <w:szCs w:val="18"/>
                <w:lang w:val="de-CH"/>
              </w:rPr>
              <w:t>Die Schuld K ist in n gleichen nachschüssigen Annuitäten (jährlichen Zahlungen) abz</w:t>
            </w:r>
            <w:r w:rsidRPr="00F93BCF">
              <w:rPr>
                <w:rFonts w:ascii="Arial" w:hAnsi="Arial" w:cs="Arial"/>
                <w:sz w:val="18"/>
                <w:szCs w:val="18"/>
                <w:lang w:val="de-CH"/>
              </w:rPr>
              <w:t>u</w:t>
            </w:r>
            <w:r w:rsidRPr="00F93BCF">
              <w:rPr>
                <w:rFonts w:ascii="Arial" w:hAnsi="Arial" w:cs="Arial"/>
                <w:sz w:val="18"/>
                <w:szCs w:val="18"/>
                <w:lang w:val="de-CH"/>
              </w:rPr>
              <w:t>tragen.</w:t>
            </w:r>
          </w:p>
          <w:p w:rsidR="00DE1A3B" w:rsidRPr="00F93BCF" w:rsidRDefault="00F07FEA" w:rsidP="008A22A7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F93BCF">
              <w:rPr>
                <w:noProof/>
                <w:lang w:eastAsia="ja-JP"/>
              </w:rPr>
              <w:drawing>
                <wp:inline distT="0" distB="0" distL="0" distR="0">
                  <wp:extent cx="2662555" cy="593090"/>
                  <wp:effectExtent l="0" t="0" r="0" b="0"/>
                  <wp:docPr id="9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555" cy="59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DE1A3B" w:rsidRDefault="00F07FEA" w:rsidP="008A22A7">
            <w:pPr>
              <w:rPr>
                <w:noProof/>
                <w:lang w:val="de-CH" w:eastAsia="de-CH"/>
              </w:rPr>
            </w:pPr>
            <w:r w:rsidRPr="00F93BCF">
              <w:rPr>
                <w:noProof/>
                <w:lang w:eastAsia="ja-JP"/>
              </w:rPr>
              <w:drawing>
                <wp:inline distT="0" distB="0" distL="0" distR="0">
                  <wp:extent cx="1744980" cy="299720"/>
                  <wp:effectExtent l="0" t="0" r="0" b="0"/>
                  <wp:docPr id="9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1A3B" w:rsidRPr="00F93BCF" w:rsidRDefault="00F07FEA" w:rsidP="008A22A7">
            <w:pPr>
              <w:rPr>
                <w:noProof/>
                <w:lang w:val="de-CH" w:eastAsia="de-CH"/>
              </w:rPr>
            </w:pPr>
            <w:r w:rsidRPr="00F93BCF">
              <w:rPr>
                <w:noProof/>
                <w:lang w:eastAsia="ja-JP"/>
              </w:rPr>
              <w:drawing>
                <wp:inline distT="0" distB="0" distL="0" distR="0">
                  <wp:extent cx="2532380" cy="997585"/>
                  <wp:effectExtent l="0" t="0" r="0" b="0"/>
                  <wp:docPr id="9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38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A3B" w:rsidRPr="00FA6817" w:rsidTr="006B66BB">
        <w:trPr>
          <w:trHeight w:val="2190"/>
        </w:trPr>
        <w:tc>
          <w:tcPr>
            <w:tcW w:w="11340" w:type="dxa"/>
            <w:gridSpan w:val="2"/>
          </w:tcPr>
          <w:p w:rsidR="00DE1A3B" w:rsidRDefault="00DE1A3B" w:rsidP="008A22A7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Unterjährige Verzinsung: 1/m </w:t>
            </w:r>
            <w:r w:rsidRPr="00053910">
              <w:rPr>
                <w:rFonts w:ascii="Arial" w:hAnsi="Arial" w:cs="Arial"/>
                <w:b/>
                <w:sz w:val="18"/>
                <w:szCs w:val="18"/>
                <w:lang w:val="de-CH"/>
              </w:rPr>
              <w:t>jährliche Verzinsung</w:t>
            </w:r>
          </w:p>
          <w:p w:rsidR="00DE1A3B" w:rsidRDefault="002613DA" w:rsidP="008A22A7">
            <w:pPr>
              <w:rPr>
                <w:noProof/>
                <w:lang w:val="de-CH" w:eastAsia="de-CH"/>
              </w:rPr>
            </w:pPr>
            <w:r w:rsidRPr="002613DA">
              <w:rPr>
                <w:noProof/>
                <w:sz w:val="18"/>
                <w:szCs w:val="18"/>
                <w:lang w:val="de-CH" w:eastAsia="de-CH"/>
              </w:rPr>
              <w:t>Effektiver Jahreszinssatz = 13.5% -&gt; monatlicher Zinsatz:</w:t>
            </w:r>
            <w:r>
              <w:rPr>
                <w:noProof/>
                <w:lang w:val="de-CH" w:eastAsia="de-CH"/>
              </w:rPr>
              <w:t xml:space="preserve"> </w:t>
            </w:r>
            <w:r w:rsidRPr="002613DA">
              <w:rPr>
                <w:rFonts w:ascii="Arial" w:hAnsi="Arial" w:cs="Arial"/>
                <w:position w:val="-8"/>
                <w:sz w:val="18"/>
                <w:szCs w:val="18"/>
                <w:lang w:val="de-CH"/>
              </w:rPr>
              <w:object w:dxaOrig="639" w:dyaOrig="320">
                <v:shape id="_x0000_i1122" type="#_x0000_t75" style="width:31.95pt;height:16pt" o:ole="">
                  <v:imagedata r:id="rId168" o:title=""/>
                </v:shape>
                <o:OLEObject Type="Embed" ProgID="Equation.3" ShapeID="_x0000_i1122" DrawAspect="Content" ObjectID="_1528690004" r:id="rId169"/>
              </w:object>
            </w:r>
          </w:p>
          <w:p w:rsidR="006B66BB" w:rsidRDefault="00F07FEA" w:rsidP="00A150DD">
            <w:pPr>
              <w:rPr>
                <w:rFonts w:ascii="Arial" w:hAnsi="Arial" w:cs="Arial"/>
                <w:b/>
                <w:noProof/>
                <w:sz w:val="18"/>
                <w:szCs w:val="18"/>
                <w:lang w:val="de-CH" w:eastAsia="de-CH"/>
              </w:rPr>
            </w:pPr>
            <w:bookmarkStart w:id="1" w:name="_GoBack"/>
            <w:bookmarkEnd w:id="1"/>
            <w:r>
              <w:rPr>
                <w:noProof/>
                <w:lang w:eastAsia="ja-JP"/>
              </w:rPr>
              <w:drawing>
                <wp:anchor distT="0" distB="0" distL="114300" distR="114300" simplePos="0" relativeHeight="251660800" behindDoc="1" locked="0" layoutInCell="1" allowOverlap="1">
                  <wp:simplePos x="0" y="0"/>
                  <wp:positionH relativeFrom="column">
                    <wp:posOffset>3214370</wp:posOffset>
                  </wp:positionH>
                  <wp:positionV relativeFrom="paragraph">
                    <wp:posOffset>789940</wp:posOffset>
                  </wp:positionV>
                  <wp:extent cx="996950" cy="222885"/>
                  <wp:effectExtent l="0" t="0" r="0" b="0"/>
                  <wp:wrapTight wrapText="bothSides">
                    <wp:wrapPolygon edited="0">
                      <wp:start x="0" y="0"/>
                      <wp:lineTo x="0" y="20308"/>
                      <wp:lineTo x="21050" y="20308"/>
                      <wp:lineTo x="21050" y="0"/>
                      <wp:lineTo x="0" y="0"/>
                    </wp:wrapPolygon>
                  </wp:wrapTight>
                  <wp:docPr id="1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66BB">
              <w:rPr>
                <w:rFonts w:ascii="Arial" w:hAnsi="Arial" w:cs="Arial"/>
                <w:b/>
                <w:noProof/>
                <w:sz w:val="18"/>
                <w:szCs w:val="18"/>
                <w:lang w:eastAsia="ja-JP"/>
              </w:rPr>
              <w:drawing>
                <wp:inline distT="0" distB="0" distL="0" distR="0">
                  <wp:extent cx="3108960" cy="463550"/>
                  <wp:effectExtent l="0" t="0" r="0" b="0"/>
                  <wp:docPr id="9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6BB">
              <w:rPr>
                <w:rFonts w:ascii="Arial" w:hAnsi="Arial" w:cs="Arial"/>
                <w:b/>
                <w:noProof/>
                <w:sz w:val="18"/>
                <w:szCs w:val="18"/>
                <w:lang w:eastAsia="ja-JP"/>
              </w:rPr>
              <w:drawing>
                <wp:inline distT="0" distB="0" distL="0" distR="0">
                  <wp:extent cx="643890" cy="481330"/>
                  <wp:effectExtent l="0" t="0" r="0" b="0"/>
                  <wp:docPr id="10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66BB" w:rsidRDefault="00F07FEA" w:rsidP="00A150DD">
            <w:pPr>
              <w:rPr>
                <w:rFonts w:ascii="Arial" w:hAnsi="Arial" w:cs="Arial"/>
                <w:b/>
                <w:noProof/>
                <w:sz w:val="18"/>
                <w:szCs w:val="18"/>
                <w:lang w:val="de-CH" w:eastAsia="de-CH"/>
              </w:rPr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4371340</wp:posOffset>
                  </wp:positionH>
                  <wp:positionV relativeFrom="paragraph">
                    <wp:posOffset>327660</wp:posOffset>
                  </wp:positionV>
                  <wp:extent cx="2249805" cy="174625"/>
                  <wp:effectExtent l="0" t="0" r="0" b="0"/>
                  <wp:wrapTight wrapText="bothSides">
                    <wp:wrapPolygon edited="0">
                      <wp:start x="0" y="0"/>
                      <wp:lineTo x="0" y="18851"/>
                      <wp:lineTo x="21399" y="18851"/>
                      <wp:lineTo x="21399" y="0"/>
                      <wp:lineTo x="0" y="0"/>
                    </wp:wrapPolygon>
                  </wp:wrapTight>
                  <wp:docPr id="10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80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ja-JP"/>
              </w:rPr>
              <w:drawing>
                <wp:anchor distT="0" distB="0" distL="114300" distR="114300" simplePos="0" relativeHeight="251661824" behindDoc="1" locked="0" layoutInCell="1" allowOverlap="1">
                  <wp:simplePos x="0" y="0"/>
                  <wp:positionH relativeFrom="column">
                    <wp:posOffset>5141595</wp:posOffset>
                  </wp:positionH>
                  <wp:positionV relativeFrom="paragraph">
                    <wp:posOffset>109220</wp:posOffset>
                  </wp:positionV>
                  <wp:extent cx="1710055" cy="142240"/>
                  <wp:effectExtent l="0" t="0" r="0" b="0"/>
                  <wp:wrapTight wrapText="bothSides">
                    <wp:wrapPolygon edited="0">
                      <wp:start x="0" y="0"/>
                      <wp:lineTo x="0" y="17357"/>
                      <wp:lineTo x="21416" y="17357"/>
                      <wp:lineTo x="21416" y="0"/>
                      <wp:lineTo x="0" y="0"/>
                    </wp:wrapPolygon>
                  </wp:wrapTight>
                  <wp:docPr id="10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055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ja-JP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3198495</wp:posOffset>
                  </wp:positionH>
                  <wp:positionV relativeFrom="paragraph">
                    <wp:posOffset>102870</wp:posOffset>
                  </wp:positionV>
                  <wp:extent cx="1282700" cy="184150"/>
                  <wp:effectExtent l="0" t="0" r="0" b="0"/>
                  <wp:wrapTight wrapText="bothSides">
                    <wp:wrapPolygon edited="0">
                      <wp:start x="0" y="0"/>
                      <wp:lineTo x="0" y="20110"/>
                      <wp:lineTo x="21172" y="20110"/>
                      <wp:lineTo x="21172" y="0"/>
                      <wp:lineTo x="0" y="0"/>
                    </wp:wrapPolygon>
                  </wp:wrapTight>
                  <wp:docPr id="10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ja-JP"/>
              </w:rPr>
              <w:drawing>
                <wp:anchor distT="0" distB="0" distL="114300" distR="114300" simplePos="0" relativeHeight="251662848" behindDoc="1" locked="0" layoutInCell="1" allowOverlap="1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66040</wp:posOffset>
                  </wp:positionV>
                  <wp:extent cx="3152775" cy="37401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1535" y="20903"/>
                      <wp:lineTo x="21535" y="0"/>
                      <wp:lineTo x="0" y="0"/>
                    </wp:wrapPolygon>
                  </wp:wrapTight>
                  <wp:docPr id="11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ja-JP"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4584065</wp:posOffset>
                  </wp:positionH>
                  <wp:positionV relativeFrom="paragraph">
                    <wp:posOffset>100330</wp:posOffset>
                  </wp:positionV>
                  <wp:extent cx="469265" cy="213995"/>
                  <wp:effectExtent l="0" t="0" r="0" b="0"/>
                  <wp:wrapTight wrapText="bothSides">
                    <wp:wrapPolygon edited="0">
                      <wp:start x="0" y="0"/>
                      <wp:lineTo x="0" y="19228"/>
                      <wp:lineTo x="21045" y="19228"/>
                      <wp:lineTo x="21045" y="0"/>
                      <wp:lineTo x="0" y="0"/>
                    </wp:wrapPolygon>
                  </wp:wrapTight>
                  <wp:docPr id="10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129CD" w:rsidRPr="00A508C9" w:rsidRDefault="006129CD">
      <w:pPr>
        <w:rPr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C00"/>
        <w:tblLook w:val="01E0" w:firstRow="1" w:lastRow="1" w:firstColumn="1" w:lastColumn="1" w:noHBand="0" w:noVBand="0"/>
      </w:tblPr>
      <w:tblGrid>
        <w:gridCol w:w="11340"/>
      </w:tblGrid>
      <w:tr w:rsidR="00C9209A" w:rsidRPr="00D773A8">
        <w:tc>
          <w:tcPr>
            <w:tcW w:w="11340" w:type="dxa"/>
            <w:shd w:val="clear" w:color="auto" w:fill="FFCC00"/>
          </w:tcPr>
          <w:p w:rsidR="00C9209A" w:rsidRPr="00D773A8" w:rsidRDefault="00C9209A" w:rsidP="00C9209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>Integralrechnung - Umweltökonomie</w:t>
            </w:r>
          </w:p>
        </w:tc>
      </w:tr>
    </w:tbl>
    <w:p w:rsidR="00AC6701" w:rsidRDefault="00AC6701">
      <w:pPr>
        <w:rPr>
          <w:sz w:val="18"/>
          <w:szCs w:val="18"/>
        </w:rPr>
      </w:pPr>
    </w:p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1"/>
        <w:gridCol w:w="5759"/>
      </w:tblGrid>
      <w:tr w:rsidR="00C9209A" w:rsidRPr="00D773A8">
        <w:trPr>
          <w:trHeight w:val="70"/>
        </w:trPr>
        <w:tc>
          <w:tcPr>
            <w:tcW w:w="5581" w:type="dxa"/>
          </w:tcPr>
          <w:p w:rsidR="00182644" w:rsidRPr="00D773A8" w:rsidRDefault="000F15C9" w:rsidP="00182644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Stammfunktion</w:t>
            </w:r>
            <w:r w:rsidR="00182644"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 </w:t>
            </w:r>
          </w:p>
          <w:p w:rsidR="00182644" w:rsidRPr="00D773A8" w:rsidRDefault="00182644" w:rsidP="00182644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F(x) heisst Stammfunktion von f(x)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sym w:font="Wingdings" w:char="F0DF"/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F’(x) = f (x)</w:t>
            </w:r>
          </w:p>
          <w:p w:rsidR="00C9209A" w:rsidRPr="00D773A8" w:rsidRDefault="00C9209A" w:rsidP="00C9209A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  <w:p w:rsidR="000F15C9" w:rsidRPr="00D773A8" w:rsidRDefault="000F15C9" w:rsidP="00C9209A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</w:tc>
        <w:tc>
          <w:tcPr>
            <w:tcW w:w="5759" w:type="dxa"/>
          </w:tcPr>
          <w:p w:rsidR="00182644" w:rsidRPr="00D773A8" w:rsidRDefault="00182644" w:rsidP="00182644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Unbestimmtes Integral</w:t>
            </w:r>
          </w:p>
          <w:p w:rsidR="000F15C9" w:rsidRPr="00D773A8" w:rsidRDefault="00182644" w:rsidP="00182644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Menge aller Stammfunktionen von f(x) = </w:t>
            </w:r>
            <w:r w:rsidRPr="00D773A8">
              <w:rPr>
                <w:rFonts w:ascii="Arial" w:hAnsi="Arial" w:cs="Arial"/>
                <w:position w:val="-18"/>
                <w:sz w:val="18"/>
                <w:szCs w:val="18"/>
                <w:lang w:val="de-CH"/>
              </w:rPr>
              <w:object w:dxaOrig="940" w:dyaOrig="480">
                <v:shape id="_x0000_i1125" type="#_x0000_t75" style="width:47pt;height:24pt" o:ole="">
                  <v:imagedata r:id="rId178" o:title=""/>
                </v:shape>
                <o:OLEObject Type="Embed" ProgID="Equation.3" ShapeID="_x0000_i1125" DrawAspect="Content" ObjectID="_1528690005" r:id="rId179"/>
              </w:object>
            </w:r>
          </w:p>
        </w:tc>
      </w:tr>
      <w:tr w:rsidR="00A954DF" w:rsidRPr="00D773A8">
        <w:tc>
          <w:tcPr>
            <w:tcW w:w="5581" w:type="dxa"/>
          </w:tcPr>
          <w:p w:rsidR="00A954DF" w:rsidRDefault="00A954DF" w:rsidP="00A954DF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Grundintegrale</w:t>
            </w:r>
            <w:r w:rsidR="00F169AC"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     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Funktion f(x) </w:t>
            </w:r>
            <w:r w:rsidRPr="00D773A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Stammfunktion F(x)</w:t>
            </w:r>
          </w:p>
          <w:p w:rsidR="00A150DD" w:rsidRPr="00D773A8" w:rsidRDefault="00A150DD" w:rsidP="00A150DD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D773A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  <w:p w:rsidR="00A150DD" w:rsidRDefault="00A150DD" w:rsidP="00A150DD">
            <w:pPr>
              <w:rPr>
                <w:rFonts w:ascii="Arial" w:hAnsi="Arial" w:cs="Arial"/>
                <w:sz w:val="14"/>
                <w:szCs w:val="14"/>
                <w:lang w:val="de-CH"/>
              </w:rPr>
            </w:pPr>
            <w:r w:rsidRPr="00D773A8">
              <w:rPr>
                <w:rFonts w:ascii="Arial" w:hAnsi="Arial" w:cs="Arial"/>
                <w:sz w:val="14"/>
                <w:szCs w:val="14"/>
                <w:lang w:val="de-CH"/>
              </w:rPr>
              <w:t>-------------------------------------------------------------------------------------------------------------------</w:t>
            </w:r>
          </w:p>
          <w:p w:rsidR="00A150DD" w:rsidRPr="00D773A8" w:rsidRDefault="00A150DD" w:rsidP="00A150DD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D773A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Pr="00A150DD">
              <w:rPr>
                <w:rFonts w:ascii="Arial" w:hAnsi="Arial" w:cs="Arial"/>
                <w:position w:val="-24"/>
                <w:sz w:val="18"/>
                <w:szCs w:val="18"/>
              </w:rPr>
              <w:object w:dxaOrig="880" w:dyaOrig="620">
                <v:shape id="_x0000_i1126" type="#_x0000_t75" style="width:43.25pt;height:31pt" o:ole="">
                  <v:imagedata r:id="rId180" o:title=""/>
                </v:shape>
                <o:OLEObject Type="Embed" ProgID="Equation.3" ShapeID="_x0000_i1126" DrawAspect="Content" ObjectID="_1528690006" r:id="rId181"/>
              </w:object>
            </w:r>
          </w:p>
          <w:p w:rsidR="00A150DD" w:rsidRPr="00D773A8" w:rsidRDefault="00A150DD" w:rsidP="00A150DD">
            <w:pPr>
              <w:rPr>
                <w:rFonts w:ascii="Arial" w:hAnsi="Arial" w:cs="Arial"/>
                <w:sz w:val="14"/>
                <w:szCs w:val="14"/>
                <w:lang w:val="de-CH"/>
              </w:rPr>
            </w:pPr>
            <w:r w:rsidRPr="00D773A8">
              <w:rPr>
                <w:rFonts w:ascii="Arial" w:hAnsi="Arial" w:cs="Arial"/>
                <w:sz w:val="14"/>
                <w:szCs w:val="14"/>
                <w:lang w:val="de-CH"/>
              </w:rPr>
              <w:t>-------------------------------------------------------------------------------------------------------------------</w:t>
            </w:r>
          </w:p>
          <w:p w:rsidR="00F169AC" w:rsidRPr="00D773A8" w:rsidRDefault="00A954DF" w:rsidP="00D773A8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position w:val="-6"/>
                <w:sz w:val="18"/>
                <w:szCs w:val="18"/>
              </w:rPr>
              <w:object w:dxaOrig="279" w:dyaOrig="320">
                <v:shape id="_x0000_i1127" type="#_x0000_t75" style="width:13.7pt;height:16pt" o:ole="">
                  <v:imagedata r:id="rId182" o:title=""/>
                </v:shape>
                <o:OLEObject Type="Embed" ProgID="Equation.3" ShapeID="_x0000_i1127" DrawAspect="Content" ObjectID="_1528690007" r:id="rId183"/>
              </w:objec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D773A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Pr="00D773A8">
              <w:rPr>
                <w:rFonts w:ascii="Arial" w:hAnsi="Arial" w:cs="Arial"/>
                <w:position w:val="-24"/>
                <w:sz w:val="18"/>
                <w:szCs w:val="18"/>
              </w:rPr>
              <w:object w:dxaOrig="940" w:dyaOrig="660">
                <v:shape id="_x0000_i1128" type="#_x0000_t75" style="width:46.2pt;height:33pt" o:ole="">
                  <v:imagedata r:id="rId184" o:title=""/>
                </v:shape>
                <o:OLEObject Type="Embed" ProgID="Equation.3" ShapeID="_x0000_i1128" DrawAspect="Content" ObjectID="_1528690008" r:id="rId185"/>
              </w:objec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bzw. </w:t>
            </w:r>
            <w:r w:rsidRPr="00D773A8">
              <w:rPr>
                <w:rFonts w:ascii="Arial" w:hAnsi="Arial" w:cs="Arial"/>
                <w:position w:val="-24"/>
                <w:sz w:val="18"/>
                <w:szCs w:val="18"/>
              </w:rPr>
              <w:object w:dxaOrig="1359" w:dyaOrig="620">
                <v:shape id="_x0000_i1129" type="#_x0000_t75" style="width:66.8pt;height:31pt" o:ole="">
                  <v:imagedata r:id="rId186" o:title=""/>
                </v:shape>
                <o:OLEObject Type="Embed" ProgID="Equation.3" ShapeID="_x0000_i1129" DrawAspect="Content" ObjectID="_1528690009" r:id="rId187"/>
              </w:object>
            </w:r>
            <w:r w:rsidR="00A150D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150DD" w:rsidRPr="000041C9">
              <w:rPr>
                <w:rFonts w:ascii="Arial" w:hAnsi="Arial" w:cs="Arial"/>
                <w:color w:val="FF0000"/>
                <w:sz w:val="18"/>
                <w:szCs w:val="18"/>
              </w:rPr>
              <w:t xml:space="preserve">(x </w:t>
            </w:r>
            <w:r w:rsidR="000041C9" w:rsidRPr="000041C9">
              <w:rPr>
                <w:rFonts w:ascii="Arial" w:hAnsi="Arial" w:cs="Arial"/>
                <w:color w:val="FF0000"/>
                <w:sz w:val="18"/>
                <w:szCs w:val="18"/>
              </w:rPr>
              <w:t>≠ 0)</w:t>
            </w:r>
          </w:p>
          <w:p w:rsidR="00F169AC" w:rsidRPr="00D773A8" w:rsidRDefault="00F169AC" w:rsidP="00F169AC">
            <w:pPr>
              <w:rPr>
                <w:rFonts w:ascii="Arial" w:hAnsi="Arial" w:cs="Arial"/>
                <w:sz w:val="14"/>
                <w:szCs w:val="14"/>
                <w:lang w:val="de-CH"/>
              </w:rPr>
            </w:pPr>
            <w:r w:rsidRPr="00D773A8">
              <w:rPr>
                <w:rFonts w:ascii="Arial" w:hAnsi="Arial" w:cs="Arial"/>
                <w:sz w:val="14"/>
                <w:szCs w:val="14"/>
                <w:lang w:val="de-CH"/>
              </w:rPr>
              <w:t>-------------------------------------------------------------------------------------------------------------------</w:t>
            </w:r>
          </w:p>
          <w:p w:rsidR="00F169AC" w:rsidRPr="00D773A8" w:rsidRDefault="00A954DF" w:rsidP="00D773A8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position w:val="-10"/>
                <w:sz w:val="18"/>
                <w:szCs w:val="18"/>
              </w:rPr>
              <w:object w:dxaOrig="900" w:dyaOrig="360">
                <v:shape id="_x0000_i1130" type="#_x0000_t75" style="width:44.25pt;height:18pt" o:ole="">
                  <v:imagedata r:id="rId188" o:title=""/>
                </v:shape>
                <o:OLEObject Type="Embed" ProgID="Equation.3" ShapeID="_x0000_i1130" DrawAspect="Content" ObjectID="_1528690010" r:id="rId189"/>
              </w:objec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D773A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Pr="00D773A8">
              <w:rPr>
                <w:rFonts w:ascii="Arial" w:hAnsi="Arial" w:cs="Arial"/>
                <w:position w:val="-24"/>
                <w:sz w:val="18"/>
                <w:szCs w:val="18"/>
              </w:rPr>
              <w:object w:dxaOrig="1820" w:dyaOrig="660">
                <v:shape id="_x0000_i1131" type="#_x0000_t75" style="width:89.45pt;height:33pt" o:ole="">
                  <v:imagedata r:id="rId190" o:title=""/>
                </v:shape>
                <o:OLEObject Type="Embed" ProgID="Equation.3" ShapeID="_x0000_i1131" DrawAspect="Content" ObjectID="_1528690011" r:id="rId191"/>
              </w:object>
            </w:r>
          </w:p>
          <w:p w:rsidR="00F169AC" w:rsidRPr="00D773A8" w:rsidRDefault="00F169AC" w:rsidP="00F169AC">
            <w:pPr>
              <w:rPr>
                <w:rFonts w:ascii="Arial" w:hAnsi="Arial" w:cs="Arial"/>
                <w:sz w:val="14"/>
                <w:szCs w:val="14"/>
                <w:lang w:val="de-CH"/>
              </w:rPr>
            </w:pPr>
            <w:r w:rsidRPr="00D773A8">
              <w:rPr>
                <w:rFonts w:ascii="Arial" w:hAnsi="Arial" w:cs="Arial"/>
                <w:sz w:val="14"/>
                <w:szCs w:val="14"/>
                <w:lang w:val="de-CH"/>
              </w:rPr>
              <w:t>-------------------------------------------------------------------------------------------------------------------</w:t>
            </w:r>
          </w:p>
          <w:p w:rsidR="00A954DF" w:rsidRPr="00D773A8" w:rsidRDefault="000041C9" w:rsidP="00D773A8">
            <w:pPr>
              <w:numPr>
                <w:ilvl w:val="0"/>
                <w:numId w:val="14"/>
              </w:numPr>
              <w:rPr>
                <w:rFonts w:ascii="Arial" w:hAnsi="Arial" w:cs="Arial"/>
                <w:sz w:val="18"/>
                <w:szCs w:val="18"/>
              </w:rPr>
            </w:pPr>
            <w:r w:rsidRPr="000041C9">
              <w:rPr>
                <w:rFonts w:ascii="Arial" w:hAnsi="Arial" w:cs="Arial"/>
                <w:position w:val="-6"/>
                <w:sz w:val="18"/>
                <w:szCs w:val="18"/>
              </w:rPr>
              <w:object w:dxaOrig="360" w:dyaOrig="320">
                <v:shape id="_x0000_i1132" type="#_x0000_t75" style="width:17.7pt;height:16pt" o:ole="">
                  <v:imagedata r:id="rId192" o:title=""/>
                </v:shape>
                <o:OLEObject Type="Embed" ProgID="Equation.3" ShapeID="_x0000_i1132" DrawAspect="Content" ObjectID="_1528690012" r:id="rId193"/>
              </w:object>
            </w:r>
            <w:r>
              <w:rPr>
                <w:rFonts w:ascii="Arial" w:hAnsi="Arial" w:cs="Arial"/>
                <w:sz w:val="18"/>
                <w:szCs w:val="18"/>
              </w:rPr>
              <w:t xml:space="preserve"> bzw. </w:t>
            </w:r>
            <w:r w:rsidR="00A954DF" w:rsidRPr="00D773A8">
              <w:rPr>
                <w:rFonts w:ascii="Arial" w:hAnsi="Arial" w:cs="Arial"/>
                <w:position w:val="-24"/>
                <w:sz w:val="18"/>
                <w:szCs w:val="18"/>
              </w:rPr>
              <w:object w:dxaOrig="240" w:dyaOrig="620">
                <v:shape id="_x0000_i1133" type="#_x0000_t75" style="width:11.8pt;height:31pt" o:ole="">
                  <v:imagedata r:id="rId194" o:title=""/>
                </v:shape>
                <o:OLEObject Type="Embed" ProgID="Equation.3" ShapeID="_x0000_i1133" DrawAspect="Content" ObjectID="_1528690013" r:id="rId195"/>
              </w:object>
            </w:r>
            <w:r w:rsidR="00A954DF" w:rsidRPr="00D773A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A954DF" w:rsidRPr="00D773A8">
              <w:rPr>
                <w:rFonts w:ascii="Arial" w:hAnsi="Arial" w:cs="Arial"/>
                <w:position w:val="-28"/>
                <w:sz w:val="18"/>
                <w:szCs w:val="18"/>
              </w:rPr>
              <w:object w:dxaOrig="180" w:dyaOrig="680">
                <v:shape id="_x0000_i1134" type="#_x0000_t75" style="width:8.85pt;height:34pt" o:ole="">
                  <v:imagedata r:id="rId196" o:title=""/>
                </v:shape>
                <o:OLEObject Type="Embed" ProgID="Equation.3" ShapeID="_x0000_i1134" DrawAspect="Content" ObjectID="_1528690014" r:id="rId197"/>
              </w:object>
            </w:r>
            <w:r w:rsidR="00A954DF" w:rsidRPr="00D773A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="00A954DF" w:rsidRPr="00D773A8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A954DF" w:rsidRPr="00D773A8">
              <w:rPr>
                <w:rFonts w:ascii="Arial" w:hAnsi="Arial" w:cs="Arial"/>
                <w:position w:val="-6"/>
                <w:sz w:val="18"/>
                <w:szCs w:val="18"/>
              </w:rPr>
              <w:object w:dxaOrig="820" w:dyaOrig="279">
                <v:shape id="_x0000_i1135" type="#_x0000_t75" style="width:40.3pt;height:13.95pt" o:ole="">
                  <v:imagedata r:id="rId198" o:title=""/>
                </v:shape>
                <o:OLEObject Type="Embed" ProgID="Equation.3" ShapeID="_x0000_i1135" DrawAspect="Content" ObjectID="_1528690015" r:id="rId199"/>
              </w:object>
            </w:r>
            <w:r w:rsidR="00A954DF" w:rsidRPr="00D773A8">
              <w:rPr>
                <w:rFonts w:ascii="Arial" w:hAnsi="Arial" w:cs="Arial"/>
                <w:sz w:val="18"/>
                <w:szCs w:val="18"/>
              </w:rPr>
              <w:t xml:space="preserve">  bzw. </w:t>
            </w:r>
            <w:r w:rsidR="00A954DF" w:rsidRPr="00D773A8">
              <w:rPr>
                <w:rFonts w:ascii="Arial" w:hAnsi="Arial" w:cs="Arial"/>
                <w:position w:val="-10"/>
                <w:sz w:val="18"/>
                <w:szCs w:val="18"/>
              </w:rPr>
              <w:object w:dxaOrig="1100" w:dyaOrig="320">
                <v:shape id="_x0000_i1136" type="#_x0000_t75" style="width:54.05pt;height:16pt" o:ole="">
                  <v:imagedata r:id="rId200" o:title=""/>
                </v:shape>
                <o:OLEObject Type="Embed" ProgID="Equation.3" ShapeID="_x0000_i1136" DrawAspect="Content" ObjectID="_1528690016" r:id="rId201"/>
              </w:objec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041C9">
              <w:rPr>
                <w:rFonts w:ascii="Arial" w:hAnsi="Arial" w:cs="Arial"/>
                <w:color w:val="FF0000"/>
                <w:sz w:val="18"/>
                <w:szCs w:val="18"/>
              </w:rPr>
              <w:t>(X&gt;0)</w:t>
            </w:r>
          </w:p>
          <w:p w:rsidR="00A954DF" w:rsidRPr="00D773A8" w:rsidRDefault="00F169AC" w:rsidP="00A954DF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4"/>
                <w:szCs w:val="14"/>
                <w:lang w:val="de-CH"/>
              </w:rPr>
              <w:t>-------------------------------------------------------------------------------------------------------------------</w:t>
            </w:r>
          </w:p>
          <w:p w:rsidR="000041C9" w:rsidRPr="000041C9" w:rsidRDefault="001122C9" w:rsidP="000041C9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0041C9">
              <w:rPr>
                <w:rFonts w:ascii="Arial" w:hAnsi="Arial" w:cs="Arial"/>
                <w:position w:val="-10"/>
                <w:sz w:val="18"/>
                <w:szCs w:val="18"/>
              </w:rPr>
              <w:object w:dxaOrig="940" w:dyaOrig="380">
                <v:shape id="_x0000_i1137" type="#_x0000_t75" style="width:46.2pt;height:19pt" o:ole="">
                  <v:imagedata r:id="rId202" o:title=""/>
                </v:shape>
                <o:OLEObject Type="Embed" ProgID="Equation.3" ShapeID="_x0000_i1137" DrawAspect="Content" ObjectID="_1528690017" r:id="rId203"/>
              </w:object>
            </w:r>
            <w:r w:rsidR="000041C9">
              <w:rPr>
                <w:rFonts w:ascii="Arial" w:hAnsi="Arial" w:cs="Arial"/>
                <w:sz w:val="18"/>
                <w:szCs w:val="18"/>
              </w:rPr>
              <w:t>bzw.</w:t>
            </w:r>
            <w:r w:rsidR="00A954DF" w:rsidRPr="00D773A8">
              <w:rPr>
                <w:rFonts w:ascii="Arial" w:hAnsi="Arial" w:cs="Arial"/>
                <w:position w:val="-24"/>
                <w:sz w:val="18"/>
                <w:szCs w:val="18"/>
              </w:rPr>
              <w:object w:dxaOrig="700" w:dyaOrig="620">
                <v:shape id="_x0000_i1138" type="#_x0000_t75" style="width:34.4pt;height:31pt" o:ole="">
                  <v:imagedata r:id="rId204" o:title=""/>
                </v:shape>
                <o:OLEObject Type="Embed" ProgID="Equation.3" ShapeID="_x0000_i1138" DrawAspect="Content" ObjectID="_1528690018" r:id="rId205"/>
              </w:object>
            </w:r>
            <w:r w:rsidR="00A954DF" w:rsidRPr="00D773A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A954DF" w:rsidRPr="00D773A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="00A954DF" w:rsidRPr="00D773A8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A954DF" w:rsidRPr="00D773A8">
              <w:rPr>
                <w:rFonts w:ascii="Arial" w:hAnsi="Arial" w:cs="Arial"/>
                <w:position w:val="-24"/>
                <w:sz w:val="18"/>
                <w:szCs w:val="18"/>
              </w:rPr>
              <w:object w:dxaOrig="1600" w:dyaOrig="620">
                <v:shape id="_x0000_i1139" type="#_x0000_t75" style="width:78.65pt;height:31pt" o:ole="">
                  <v:imagedata r:id="rId206" o:title=""/>
                </v:shape>
                <o:OLEObject Type="Embed" ProgID="Equation.3" ShapeID="_x0000_i1139" DrawAspect="Content" ObjectID="_1528690019" r:id="rId207"/>
              </w:object>
            </w:r>
            <w:r w:rsidR="00A954DF" w:rsidRPr="00D773A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041C9"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 </w:t>
            </w:r>
            <w:r w:rsidR="000041C9" w:rsidRPr="000041C9">
              <w:rPr>
                <w:rFonts w:ascii="Arial" w:hAnsi="Arial" w:cs="Arial"/>
                <w:color w:val="FF0000"/>
                <w:sz w:val="18"/>
                <w:szCs w:val="18"/>
              </w:rPr>
              <w:t>(</w:t>
            </w:r>
            <w:r w:rsidR="000041C9">
              <w:rPr>
                <w:rFonts w:ascii="Arial" w:hAnsi="Arial" w:cs="Arial"/>
                <w:color w:val="FF0000"/>
                <w:sz w:val="18"/>
                <w:szCs w:val="18"/>
              </w:rPr>
              <w:t>a</w:t>
            </w:r>
            <w:r w:rsidR="000041C9" w:rsidRPr="000041C9">
              <w:rPr>
                <w:rFonts w:ascii="Arial" w:hAnsi="Arial" w:cs="Arial"/>
                <w:color w:val="FF0000"/>
                <w:sz w:val="18"/>
                <w:szCs w:val="18"/>
              </w:rPr>
              <w:t xml:space="preserve"> ≠ 0)</w:t>
            </w:r>
          </w:p>
          <w:p w:rsidR="00F169AC" w:rsidRPr="00D773A8" w:rsidRDefault="00F169AC" w:rsidP="00F169AC">
            <w:pPr>
              <w:rPr>
                <w:rFonts w:ascii="Arial" w:hAnsi="Arial" w:cs="Arial"/>
                <w:sz w:val="14"/>
                <w:szCs w:val="14"/>
                <w:lang w:val="de-CH"/>
              </w:rPr>
            </w:pPr>
            <w:r w:rsidRPr="00D773A8">
              <w:rPr>
                <w:rFonts w:ascii="Arial" w:hAnsi="Arial" w:cs="Arial"/>
                <w:sz w:val="14"/>
                <w:szCs w:val="14"/>
                <w:lang w:val="de-CH"/>
              </w:rPr>
              <w:t>------------------------------------------------------------------------------------------------------------------</w:t>
            </w:r>
          </w:p>
          <w:p w:rsidR="00A954DF" w:rsidRPr="00D773A8" w:rsidRDefault="00A954DF" w:rsidP="00D773A8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position w:val="-6"/>
                <w:sz w:val="18"/>
                <w:szCs w:val="18"/>
              </w:rPr>
              <w:object w:dxaOrig="260" w:dyaOrig="320">
                <v:shape id="_x0000_i1140" type="#_x0000_t75" style="width:12.8pt;height:16pt" o:ole="">
                  <v:imagedata r:id="rId208" o:title=""/>
                </v:shape>
                <o:OLEObject Type="Embed" ProgID="Equation.3" ShapeID="_x0000_i1140" DrawAspect="Content" ObjectID="_1528690020" r:id="rId209"/>
              </w:objec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D773A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D773A8">
              <w:rPr>
                <w:rFonts w:ascii="Arial" w:hAnsi="Arial" w:cs="Arial"/>
                <w:position w:val="-6"/>
                <w:sz w:val="18"/>
                <w:szCs w:val="18"/>
              </w:rPr>
              <w:object w:dxaOrig="680" w:dyaOrig="320">
                <v:shape id="_x0000_i1141" type="#_x0000_t75" style="width:33.4pt;height:16pt" o:ole="">
                  <v:imagedata r:id="rId210" o:title=""/>
                </v:shape>
                <o:OLEObject Type="Embed" ProgID="Equation.3" ShapeID="_x0000_i1141" DrawAspect="Content" ObjectID="_1528690021" r:id="rId211"/>
              </w:object>
            </w:r>
            <w:r w:rsidR="000041C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041C9" w:rsidRPr="000041C9">
              <w:rPr>
                <w:rFonts w:ascii="Arial" w:hAnsi="Arial" w:cs="Arial"/>
                <w:color w:val="FF0000"/>
                <w:sz w:val="18"/>
                <w:szCs w:val="18"/>
              </w:rPr>
              <w:t xml:space="preserve">ODER </w:t>
            </w:r>
            <w:r w:rsidR="000041C9" w:rsidRPr="00D773A8">
              <w:rPr>
                <w:rFonts w:ascii="Arial" w:hAnsi="Arial" w:cs="Arial"/>
                <w:position w:val="-6"/>
                <w:sz w:val="18"/>
                <w:szCs w:val="18"/>
              </w:rPr>
              <w:object w:dxaOrig="360" w:dyaOrig="320">
                <v:shape id="_x0000_i1142" type="#_x0000_t75" style="width:17.75pt;height:16pt" o:ole="">
                  <v:imagedata r:id="rId212" o:title=""/>
                </v:shape>
                <o:OLEObject Type="Embed" ProgID="Equation.3" ShapeID="_x0000_i1142" DrawAspect="Content" ObjectID="_1528690022" r:id="rId213"/>
              </w:object>
            </w:r>
            <w:r w:rsidR="000041C9" w:rsidRPr="00D773A8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0041C9" w:rsidRPr="00D773A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="000041C9" w:rsidRPr="00D773A8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0041C9" w:rsidRPr="00D773A8">
              <w:rPr>
                <w:rFonts w:ascii="Arial" w:hAnsi="Arial" w:cs="Arial"/>
                <w:position w:val="-6"/>
                <w:sz w:val="18"/>
                <w:szCs w:val="18"/>
              </w:rPr>
              <w:object w:dxaOrig="940" w:dyaOrig="320">
                <v:shape id="_x0000_i1143" type="#_x0000_t75" style="width:46.15pt;height:16pt" o:ole="">
                  <v:imagedata r:id="rId214" o:title=""/>
                </v:shape>
                <o:OLEObject Type="Embed" ProgID="Equation.3" ShapeID="_x0000_i1143" DrawAspect="Content" ObjectID="_1528690023" r:id="rId215"/>
              </w:object>
            </w:r>
          </w:p>
          <w:p w:rsidR="00F169AC" w:rsidRPr="00D773A8" w:rsidRDefault="00F169AC" w:rsidP="00F169AC">
            <w:pPr>
              <w:rPr>
                <w:rFonts w:ascii="Arial" w:hAnsi="Arial" w:cs="Arial"/>
                <w:sz w:val="14"/>
                <w:szCs w:val="14"/>
                <w:lang w:val="de-CH"/>
              </w:rPr>
            </w:pPr>
            <w:r w:rsidRPr="00D773A8">
              <w:rPr>
                <w:rFonts w:ascii="Arial" w:hAnsi="Arial" w:cs="Arial"/>
                <w:sz w:val="14"/>
                <w:szCs w:val="14"/>
                <w:lang w:val="de-CH"/>
              </w:rPr>
              <w:t>-------------------------------------------------------------------------------------------------------------------</w:t>
            </w:r>
          </w:p>
          <w:p w:rsidR="00A954DF" w:rsidRPr="00D773A8" w:rsidRDefault="00A954DF" w:rsidP="00D773A8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position w:val="-6"/>
                <w:sz w:val="18"/>
                <w:szCs w:val="18"/>
              </w:rPr>
              <w:object w:dxaOrig="499" w:dyaOrig="320">
                <v:shape id="_x0000_i1144" type="#_x0000_t75" style="width:24.55pt;height:16pt" o:ole="">
                  <v:imagedata r:id="rId216" o:title=""/>
                </v:shape>
                <o:OLEObject Type="Embed" ProgID="Equation.3" ShapeID="_x0000_i1144" DrawAspect="Content" ObjectID="_1528690024" r:id="rId217"/>
              </w:objec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D773A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 w:rsidRPr="00D773A8">
              <w:rPr>
                <w:rFonts w:ascii="Arial" w:hAnsi="Arial" w:cs="Arial"/>
                <w:position w:val="-24"/>
                <w:sz w:val="18"/>
                <w:szCs w:val="18"/>
              </w:rPr>
              <w:object w:dxaOrig="1260" w:dyaOrig="620">
                <v:shape id="_x0000_i1145" type="#_x0000_t75" style="width:61.95pt;height:31pt" o:ole="">
                  <v:imagedata r:id="rId218" o:title=""/>
                </v:shape>
                <o:OLEObject Type="Embed" ProgID="Equation.3" ShapeID="_x0000_i1145" DrawAspect="Content" ObjectID="_1528690025" r:id="rId219"/>
              </w:object>
            </w:r>
            <w:r w:rsidR="000041C9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0041C9" w:rsidRPr="000041C9">
              <w:rPr>
                <w:rFonts w:ascii="Arial" w:hAnsi="Arial" w:cs="Arial"/>
                <w:color w:val="FF0000"/>
                <w:sz w:val="18"/>
                <w:szCs w:val="18"/>
              </w:rPr>
              <w:t>(a</w:t>
            </w:r>
            <w:r w:rsidR="000041C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041C9" w:rsidRPr="000041C9">
              <w:rPr>
                <w:rFonts w:ascii="Arial" w:hAnsi="Arial" w:cs="Arial"/>
                <w:color w:val="FF0000"/>
                <w:sz w:val="18"/>
                <w:szCs w:val="18"/>
              </w:rPr>
              <w:t>≠</w:t>
            </w:r>
            <w:r w:rsidR="000041C9">
              <w:rPr>
                <w:rFonts w:ascii="Arial" w:hAnsi="Arial" w:cs="Arial"/>
                <w:color w:val="FF0000"/>
                <w:sz w:val="18"/>
                <w:szCs w:val="18"/>
              </w:rPr>
              <w:t xml:space="preserve"> 0)</w:t>
            </w:r>
          </w:p>
        </w:tc>
        <w:tc>
          <w:tcPr>
            <w:tcW w:w="5759" w:type="dxa"/>
          </w:tcPr>
          <w:p w:rsidR="00283BCE" w:rsidRPr="00D773A8" w:rsidRDefault="00283BCE" w:rsidP="00283BCE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Bestimmtes Integral </w:t>
            </w:r>
          </w:p>
          <w:p w:rsidR="00283BCE" w:rsidRPr="00D773A8" w:rsidRDefault="00283BCE" w:rsidP="00283BCE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  <w:p w:rsidR="00283BCE" w:rsidRPr="00D773A8" w:rsidRDefault="00283BCE" w:rsidP="00283BC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(2. Hauptsatz der Differential- und Integralrec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h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nung)</w:t>
            </w:r>
          </w:p>
          <w:p w:rsidR="00283BCE" w:rsidRPr="00D773A8" w:rsidRDefault="00283BCE" w:rsidP="00283BC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283BCE" w:rsidRPr="00D773A8" w:rsidRDefault="00283BCE" w:rsidP="00283BC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f(x): Integrand</w:t>
            </w:r>
          </w:p>
          <w:p w:rsidR="00283BCE" w:rsidRPr="00D773A8" w:rsidRDefault="00283BCE" w:rsidP="00283BC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a</w:t>
            </w:r>
            <w:r w:rsidR="00A150DD">
              <w:rPr>
                <w:rFonts w:ascii="Arial" w:hAnsi="Arial" w:cs="Arial"/>
                <w:sz w:val="18"/>
                <w:szCs w:val="18"/>
                <w:lang w:val="de-CH"/>
              </w:rPr>
              <w:t xml:space="preserve"> (aktuell)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bzw. b</w:t>
            </w:r>
            <w:r w:rsidR="00A150DD">
              <w:rPr>
                <w:rFonts w:ascii="Arial" w:hAnsi="Arial" w:cs="Arial"/>
                <w:sz w:val="18"/>
                <w:szCs w:val="18"/>
                <w:lang w:val="de-CH"/>
              </w:rPr>
              <w:t xml:space="preserve"> (zukünftig)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: untere bzw. obere Integrationsgrenze</w:t>
            </w:r>
          </w:p>
          <w:p w:rsidR="00283BCE" w:rsidRPr="00D773A8" w:rsidRDefault="00283BCE" w:rsidP="00283BC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x: Integrationsvariable</w:t>
            </w:r>
          </w:p>
          <w:p w:rsidR="00283BCE" w:rsidRPr="00D773A8" w:rsidRDefault="00283BCE" w:rsidP="00283BC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283BCE" w:rsidRPr="00D773A8" w:rsidRDefault="00283BCE" w:rsidP="00283BCE">
            <w:pPr>
              <w:rPr>
                <w:rFonts w:ascii="Arial" w:hAnsi="Arial" w:cs="Arial"/>
                <w:color w:val="008000"/>
                <w:sz w:val="16"/>
                <w:szCs w:val="16"/>
              </w:rPr>
            </w:pPr>
            <w:r w:rsidRPr="00D773A8">
              <w:rPr>
                <w:rFonts w:ascii="Arial" w:hAnsi="Arial" w:cs="Arial"/>
                <w:color w:val="008000"/>
                <w:sz w:val="16"/>
                <w:szCs w:val="16"/>
              </w:rPr>
              <w:t xml:space="preserve">TR für die Fläche: MATH 9: fnInt (abs f(x), x, a, b) ENTER </w:t>
            </w:r>
          </w:p>
          <w:p w:rsidR="00283BCE" w:rsidRPr="00D773A8" w:rsidRDefault="00283BCE" w:rsidP="00283BCE">
            <w:pPr>
              <w:rPr>
                <w:rFonts w:ascii="Arial" w:hAnsi="Arial" w:cs="Arial"/>
                <w:color w:val="008000"/>
                <w:sz w:val="16"/>
                <w:szCs w:val="16"/>
              </w:rPr>
            </w:pPr>
            <w:r w:rsidRPr="00D773A8">
              <w:rPr>
                <w:rFonts w:ascii="Arial" w:hAnsi="Arial" w:cs="Arial"/>
                <w:color w:val="008000"/>
                <w:sz w:val="16"/>
                <w:szCs w:val="16"/>
              </w:rPr>
              <w:t>abs: MATH Num1</w:t>
            </w:r>
          </w:p>
          <w:p w:rsidR="00283BCE" w:rsidRPr="00D773A8" w:rsidRDefault="00283BCE" w:rsidP="00283BCE">
            <w:pPr>
              <w:rPr>
                <w:rFonts w:ascii="Arial" w:hAnsi="Arial" w:cs="Arial"/>
                <w:sz w:val="16"/>
                <w:szCs w:val="16"/>
              </w:rPr>
            </w:pPr>
          </w:p>
          <w:p w:rsidR="00283BCE" w:rsidRPr="00D773A8" w:rsidRDefault="00283BCE" w:rsidP="00283BC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Ist f in [a,b] stetig und F eine beliebige Stammfunktion zu f, dann gilt:</w:t>
            </w:r>
          </w:p>
          <w:p w:rsidR="00283BCE" w:rsidRPr="00D773A8" w:rsidRDefault="00283BCE" w:rsidP="00283BC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283BCE" w:rsidRPr="00D773A8" w:rsidRDefault="00283BCE" w:rsidP="00283BC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position w:val="-18"/>
                <w:sz w:val="18"/>
                <w:szCs w:val="18"/>
                <w:lang w:val="de-CH"/>
              </w:rPr>
              <w:object w:dxaOrig="2340" w:dyaOrig="480">
                <v:shape id="_x0000_i1146" type="#_x0000_t75" style="width:117pt;height:24pt" o:ole="">
                  <v:imagedata r:id="rId220" o:title=""/>
                </v:shape>
                <o:OLEObject Type="Embed" ProgID="Equation.3" ShapeID="_x0000_i1146" DrawAspect="Content" ObjectID="_1528690026" r:id="rId221"/>
              </w:objec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bzw. </w:t>
            </w:r>
            <w:r w:rsidRPr="00D773A8">
              <w:rPr>
                <w:rFonts w:ascii="Arial" w:hAnsi="Arial" w:cs="Arial"/>
                <w:position w:val="-32"/>
                <w:sz w:val="18"/>
                <w:szCs w:val="18"/>
                <w:lang w:val="de-CH"/>
              </w:rPr>
              <w:object w:dxaOrig="1820" w:dyaOrig="760">
                <v:shape id="_x0000_i1147" type="#_x0000_t75" style="width:91pt;height:38pt" o:ole="" o:bordertopcolor="red" o:borderleftcolor="red" o:borderbottomcolor="red" o:borderrightcolor="red">
                  <v:imagedata r:id="rId222" o:title="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  <o:OLEObject Type="Embed" ProgID="Equation.3" ShapeID="_x0000_i1147" DrawAspect="Content" ObjectID="_1528690027" r:id="rId223"/>
              </w:object>
            </w:r>
          </w:p>
          <w:p w:rsidR="00283BCE" w:rsidRPr="00D773A8" w:rsidRDefault="00283BCE" w:rsidP="00283BCE">
            <w:pPr>
              <w:rPr>
                <w:rFonts w:ascii="Arial" w:hAnsi="Arial" w:cs="Arial"/>
                <w:color w:val="FF6600"/>
                <w:sz w:val="18"/>
                <w:szCs w:val="18"/>
                <w:lang w:val="de-CH"/>
              </w:rPr>
            </w:pPr>
          </w:p>
          <w:p w:rsidR="00283BCE" w:rsidRPr="00D773A8" w:rsidRDefault="00283BCE" w:rsidP="00283BCE">
            <w:pPr>
              <w:rPr>
                <w:rFonts w:ascii="Arial" w:hAnsi="Arial" w:cs="Arial"/>
                <w:color w:val="FF6600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color w:val="FF6600"/>
                <w:sz w:val="18"/>
                <w:szCs w:val="18"/>
                <w:lang w:val="de-CH"/>
              </w:rPr>
              <w:t>Achtung: Immer zuerst b einsetzen und dann MINUS a!!!</w:t>
            </w:r>
          </w:p>
          <w:p w:rsidR="00283BCE" w:rsidRPr="00D773A8" w:rsidRDefault="00283BCE" w:rsidP="00283BCE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A954DF" w:rsidRDefault="00A82E1A" w:rsidP="000041C9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Beispiele</w:t>
            </w:r>
          </w:p>
          <w:p w:rsidR="00A82E1A" w:rsidRPr="00D773A8" w:rsidRDefault="00A82E1A" w:rsidP="000041C9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A82E1A">
              <w:rPr>
                <w:rFonts w:ascii="Arial" w:hAnsi="Arial" w:cs="Arial"/>
                <w:position w:val="-24"/>
                <w:sz w:val="18"/>
                <w:szCs w:val="18"/>
                <w:lang w:val="de-CH"/>
              </w:rPr>
              <w:object w:dxaOrig="3879" w:dyaOrig="620">
                <v:shape id="_x0000_i1148" type="#_x0000_t75" style="width:193.95pt;height:31pt" o:ole="">
                  <v:imagedata r:id="rId224" o:title=""/>
                </v:shape>
                <o:OLEObject Type="Embed" ProgID="Equation.3" ShapeID="_x0000_i1148" DrawAspect="Content" ObjectID="_1528690028" r:id="rId225"/>
              </w:object>
            </w:r>
          </w:p>
        </w:tc>
      </w:tr>
      <w:tr w:rsidR="00A954DF" w:rsidRPr="00D773A8">
        <w:tc>
          <w:tcPr>
            <w:tcW w:w="5581" w:type="dxa"/>
          </w:tcPr>
          <w:p w:rsidR="00A954DF" w:rsidRPr="00D773A8" w:rsidRDefault="00A954DF" w:rsidP="005D5B69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Marktgleichgewicht</w:t>
            </w:r>
          </w:p>
        </w:tc>
        <w:tc>
          <w:tcPr>
            <w:tcW w:w="5759" w:type="dxa"/>
          </w:tcPr>
          <w:p w:rsidR="00A954DF" w:rsidRPr="00D773A8" w:rsidRDefault="00A954DF" w:rsidP="005B2D9A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p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N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(x) = p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A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(x)</w:t>
            </w:r>
          </w:p>
        </w:tc>
      </w:tr>
      <w:tr w:rsidR="00A954DF" w:rsidRPr="00D773A8">
        <w:tc>
          <w:tcPr>
            <w:tcW w:w="5581" w:type="dxa"/>
          </w:tcPr>
          <w:p w:rsidR="00A954DF" w:rsidRPr="00D773A8" w:rsidRDefault="00A954DF" w:rsidP="005B2D9A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Konsumentenrente K</w:t>
            </w:r>
          </w:p>
          <w:p w:rsidR="00A954DF" w:rsidRPr="00D773A8" w:rsidRDefault="00A954DF" w:rsidP="005B2D9A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Fläche, die durch </w:t>
            </w:r>
          </w:p>
          <w:p w:rsidR="00A954DF" w:rsidRPr="00D773A8" w:rsidRDefault="00A954DF" w:rsidP="00D773A8">
            <w:pPr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die Nachfragekurve </w:t>
            </w:r>
            <w:r w:rsidRPr="00D773A8">
              <w:rPr>
                <w:rFonts w:ascii="Arial" w:hAnsi="Arial" w:cs="Arial"/>
                <w:b/>
                <w:color w:val="0000FF"/>
                <w:sz w:val="18"/>
                <w:szCs w:val="18"/>
                <w:lang w:val="de-CH"/>
              </w:rPr>
              <w:t>p</w:t>
            </w:r>
            <w:r w:rsidRPr="00D773A8">
              <w:rPr>
                <w:rFonts w:ascii="Arial" w:hAnsi="Arial" w:cs="Arial"/>
                <w:b/>
                <w:color w:val="0000FF"/>
                <w:sz w:val="18"/>
                <w:szCs w:val="18"/>
                <w:vertAlign w:val="subscript"/>
                <w:lang w:val="de-CH"/>
              </w:rPr>
              <w:t>N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und</w:t>
            </w:r>
          </w:p>
          <w:p w:rsidR="00A954DF" w:rsidRPr="00D773A8" w:rsidRDefault="00A954DF" w:rsidP="00D773A8">
            <w:pPr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die Horizontale durch den Gleichgewichtspunkt G(x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G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/p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G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)</w:t>
            </w:r>
          </w:p>
          <w:p w:rsidR="00A954DF" w:rsidRDefault="00A954DF" w:rsidP="005B2D9A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begrenzt ist</w:t>
            </w:r>
          </w:p>
          <w:p w:rsidR="009877E9" w:rsidRPr="00D773A8" w:rsidRDefault="009877E9" w:rsidP="005B2D9A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xG in GE pG in GE/ME</w:t>
            </w:r>
          </w:p>
        </w:tc>
        <w:tc>
          <w:tcPr>
            <w:tcW w:w="5759" w:type="dxa"/>
          </w:tcPr>
          <w:p w:rsidR="00A954DF" w:rsidRPr="00D773A8" w:rsidRDefault="00A954DF" w:rsidP="005B2D9A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position w:val="-32"/>
                <w:sz w:val="18"/>
                <w:szCs w:val="18"/>
                <w:lang w:val="de-CH"/>
              </w:rPr>
              <w:object w:dxaOrig="2380" w:dyaOrig="780">
                <v:shape id="_x0000_i1149" type="#_x0000_t75" style="width:119pt;height:39pt" o:ole="">
                  <v:imagedata r:id="rId226" o:title=""/>
                </v:shape>
                <o:OLEObject Type="Embed" ProgID="Equation.3" ShapeID="_x0000_i1149" DrawAspect="Content" ObjectID="_1528690029" r:id="rId227"/>
              </w:object>
            </w:r>
            <w:r w:rsidR="009877E9">
              <w:rPr>
                <w:rFonts w:ascii="Arial" w:hAnsi="Arial" w:cs="Arial"/>
                <w:sz w:val="18"/>
                <w:szCs w:val="18"/>
                <w:lang w:val="de-CH"/>
              </w:rPr>
              <w:t>K in GE</w:t>
            </w:r>
          </w:p>
          <w:p w:rsidR="00ED1C48" w:rsidRPr="00D773A8" w:rsidRDefault="00ED1C48" w:rsidP="005B2D9A">
            <w:pPr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Marktgleichgewicht </w:t>
            </w:r>
            <w:r w:rsidR="00303BCF" w:rsidRPr="00D773A8">
              <w:rPr>
                <w:rFonts w:ascii="Arial" w:hAnsi="Arial" w:cs="Arial"/>
                <w:sz w:val="18"/>
                <w:szCs w:val="18"/>
                <w:lang w:val="de-CH"/>
              </w:rPr>
              <w:t>ausrechnen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x = 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G</w:t>
            </w:r>
            <w:r w:rsidR="00303BCF"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 xml:space="preserve">  </w:t>
            </w:r>
          </w:p>
          <w:p w:rsidR="00303BCF" w:rsidRPr="00D773A8" w:rsidRDefault="00303BCF" w:rsidP="005B2D9A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In die Gleichung p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 xml:space="preserve">N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einsetzen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p = p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 xml:space="preserve">G  </w:t>
            </w:r>
          </w:p>
          <w:p w:rsidR="00ED1C48" w:rsidRPr="00D773A8" w:rsidRDefault="00303BCF" w:rsidP="005B2D9A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K ausrechnen (mit Stammfunktion oder TR)</w:t>
            </w:r>
          </w:p>
        </w:tc>
      </w:tr>
      <w:tr w:rsidR="00A954DF" w:rsidRPr="00D773A8">
        <w:tc>
          <w:tcPr>
            <w:tcW w:w="5581" w:type="dxa"/>
          </w:tcPr>
          <w:p w:rsidR="00A954DF" w:rsidRPr="00D773A8" w:rsidRDefault="00A954DF" w:rsidP="005B2D9A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Produzentenrente P</w:t>
            </w:r>
          </w:p>
          <w:p w:rsidR="00A954DF" w:rsidRPr="00D773A8" w:rsidRDefault="00A954DF" w:rsidP="005B2D9A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Fläche, die durch </w:t>
            </w:r>
          </w:p>
          <w:p w:rsidR="00A954DF" w:rsidRPr="00D773A8" w:rsidRDefault="00A954DF" w:rsidP="00D773A8">
            <w:pPr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die Angebotskurve </w:t>
            </w:r>
            <w:r w:rsidRPr="00D773A8">
              <w:rPr>
                <w:rFonts w:ascii="Arial" w:hAnsi="Arial" w:cs="Arial"/>
                <w:b/>
                <w:color w:val="0000FF"/>
                <w:sz w:val="18"/>
                <w:szCs w:val="18"/>
                <w:lang w:val="de-CH"/>
              </w:rPr>
              <w:t>p</w:t>
            </w:r>
            <w:r w:rsidRPr="00D773A8">
              <w:rPr>
                <w:rFonts w:ascii="Arial" w:hAnsi="Arial" w:cs="Arial"/>
                <w:b/>
                <w:color w:val="0000FF"/>
                <w:sz w:val="18"/>
                <w:szCs w:val="18"/>
                <w:vertAlign w:val="subscript"/>
                <w:lang w:val="de-CH"/>
              </w:rPr>
              <w:t>A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und</w:t>
            </w:r>
          </w:p>
          <w:p w:rsidR="00A954DF" w:rsidRPr="00D773A8" w:rsidRDefault="00A954DF" w:rsidP="00D773A8">
            <w:pPr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die Horizontale durch den Gleichgewichtspunkt G(x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G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/p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de-CH"/>
              </w:rPr>
              <w:t>G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)</w:t>
            </w:r>
          </w:p>
          <w:p w:rsidR="00A954DF" w:rsidRDefault="00A954DF" w:rsidP="005B2D9A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begrenzt ist</w:t>
            </w:r>
            <w:r w:rsidR="005D5B69"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r w:rsidR="009877E9">
              <w:rPr>
                <w:rFonts w:ascii="Arial" w:hAnsi="Arial" w:cs="Arial"/>
                <w:sz w:val="18"/>
                <w:szCs w:val="18"/>
                <w:lang w:val="de-CH"/>
              </w:rPr>
              <w:t>xG in GE pG in GE/ME</w:t>
            </w:r>
          </w:p>
          <w:p w:rsidR="009877E9" w:rsidRPr="00D773A8" w:rsidRDefault="009877E9" w:rsidP="005B2D9A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</w:tc>
        <w:tc>
          <w:tcPr>
            <w:tcW w:w="5759" w:type="dxa"/>
          </w:tcPr>
          <w:p w:rsidR="00303BCF" w:rsidRPr="00D773A8" w:rsidRDefault="00234656" w:rsidP="005B2D9A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position w:val="-32"/>
                <w:sz w:val="18"/>
                <w:szCs w:val="18"/>
                <w:lang w:val="de-CH"/>
              </w:rPr>
              <w:object w:dxaOrig="2380" w:dyaOrig="760">
                <v:shape id="_x0000_i1150" type="#_x0000_t75" style="width:119pt;height:38pt" o:ole="">
                  <v:imagedata r:id="rId228" o:title=""/>
                </v:shape>
                <o:OLEObject Type="Embed" ProgID="Equation.3" ShapeID="_x0000_i1150" DrawAspect="Content" ObjectID="_1528690030" r:id="rId229"/>
              </w:object>
            </w:r>
            <w:r w:rsidR="009877E9">
              <w:rPr>
                <w:rFonts w:ascii="Arial" w:hAnsi="Arial" w:cs="Arial"/>
                <w:sz w:val="18"/>
                <w:szCs w:val="18"/>
                <w:lang w:val="de-CH"/>
              </w:rPr>
              <w:t>P in GE</w:t>
            </w:r>
          </w:p>
          <w:p w:rsidR="00A954DF" w:rsidRPr="00D773A8" w:rsidRDefault="00303BCF" w:rsidP="00303BCF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i/>
                <w:sz w:val="16"/>
                <w:szCs w:val="16"/>
                <w:lang w:val="de-CH"/>
              </w:rPr>
              <w:t>Vorgehen: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dito oben</w:t>
            </w:r>
          </w:p>
        </w:tc>
      </w:tr>
      <w:tr w:rsidR="00A954DF" w:rsidRPr="00D773A8">
        <w:tc>
          <w:tcPr>
            <w:tcW w:w="5581" w:type="dxa"/>
          </w:tcPr>
          <w:p w:rsidR="00BB7760" w:rsidRPr="00D773A8" w:rsidRDefault="00BB7760" w:rsidP="005B2D9A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Kostenfunktion</w:t>
            </w:r>
          </w:p>
        </w:tc>
        <w:tc>
          <w:tcPr>
            <w:tcW w:w="5759" w:type="dxa"/>
          </w:tcPr>
          <w:p w:rsidR="00A954DF" w:rsidRPr="00D773A8" w:rsidRDefault="00F07FEA" w:rsidP="005B2D9A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40C2C">
              <w:rPr>
                <w:noProof/>
                <w:lang w:eastAsia="ja-JP"/>
              </w:rPr>
              <w:drawing>
                <wp:inline distT="0" distB="0" distL="0" distR="0">
                  <wp:extent cx="1438275" cy="504825"/>
                  <wp:effectExtent l="0" t="0" r="0" b="0"/>
                  <wp:docPr id="12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760" w:rsidRPr="00D773A8">
        <w:tc>
          <w:tcPr>
            <w:tcW w:w="5581" w:type="dxa"/>
          </w:tcPr>
          <w:p w:rsidR="00B63760" w:rsidRPr="00D773A8" w:rsidRDefault="00B63760" w:rsidP="005B2D9A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Preis-Absatzfunktion p(x) berechnen</w:t>
            </w:r>
          </w:p>
        </w:tc>
        <w:tc>
          <w:tcPr>
            <w:tcW w:w="5759" w:type="dxa"/>
          </w:tcPr>
          <w:p w:rsidR="00B63760" w:rsidRDefault="00B63760" w:rsidP="005B2D9A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Erlösfunktion muss bekannt sein und diese dividieren durch x</w:t>
            </w:r>
          </w:p>
          <w:p w:rsidR="00234656" w:rsidRPr="00D773A8" w:rsidRDefault="00234656" w:rsidP="005B2D9A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>
              <w:rPr>
                <w:rFonts w:ascii="Arial" w:hAnsi="Arial" w:cs="Arial"/>
                <w:sz w:val="18"/>
                <w:szCs w:val="18"/>
                <w:lang w:val="de-CH"/>
              </w:rPr>
              <w:t>E(x) = x</w:t>
            </w:r>
            <w:r w:rsidRPr="00234656">
              <w:rPr>
                <w:rFonts w:ascii="Arial" w:hAnsi="Arial" w:cs="Arial"/>
                <w:sz w:val="18"/>
                <w:szCs w:val="18"/>
                <w:lang w:val="de-CH"/>
              </w:rPr>
              <w:object w:dxaOrig="120" w:dyaOrig="120">
                <v:shape id="_x0000_i1152" type="#_x0000_t75" style="width:6pt;height:6pt" o:ole="">
                  <v:imagedata r:id="rId231" o:title=""/>
                </v:shape>
                <o:OLEObject Type="Embed" ProgID="Equation.3" ShapeID="_x0000_i1152" DrawAspect="Content" ObjectID="_1528690031" r:id="rId232"/>
              </w:object>
            </w:r>
            <w:r w:rsidRPr="00234656">
              <w:rPr>
                <w:rFonts w:ascii="Arial" w:hAnsi="Arial" w:cs="Arial"/>
                <w:sz w:val="18"/>
                <w:szCs w:val="18"/>
                <w:lang w:val="de-CH"/>
              </w:rPr>
              <w:t>p(x) = p(x) = E(x) / x</w:t>
            </w:r>
          </w:p>
        </w:tc>
      </w:tr>
    </w:tbl>
    <w:p w:rsidR="00B63760" w:rsidRDefault="00B63760" w:rsidP="00B24D5D">
      <w:pPr>
        <w:rPr>
          <w:rFonts w:ascii="Arial" w:hAnsi="Arial" w:cs="Arial"/>
          <w:sz w:val="18"/>
          <w:szCs w:val="18"/>
          <w:u w:val="single"/>
        </w:rPr>
      </w:pPr>
    </w:p>
    <w:p w:rsidR="006B66BB" w:rsidRDefault="006B66BB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CC00"/>
        <w:tblLook w:val="01E0" w:firstRow="1" w:lastRow="1" w:firstColumn="1" w:lastColumn="1" w:noHBand="0" w:noVBand="0"/>
      </w:tblPr>
      <w:tblGrid>
        <w:gridCol w:w="11340"/>
      </w:tblGrid>
      <w:tr w:rsidR="00C9209A" w:rsidRPr="00D773A8">
        <w:tc>
          <w:tcPr>
            <w:tcW w:w="11340" w:type="dxa"/>
            <w:shd w:val="clear" w:color="auto" w:fill="FFCC00"/>
          </w:tcPr>
          <w:p w:rsidR="00C9209A" w:rsidRPr="00D773A8" w:rsidRDefault="00C9209A" w:rsidP="00C9209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 xml:space="preserve">Marktwirtschaftliche Instrumente </w:t>
            </w:r>
            <w:r w:rsidR="00641E6C" w:rsidRPr="00D773A8">
              <w:rPr>
                <w:rFonts w:ascii="Arial" w:hAnsi="Arial" w:cs="Arial"/>
                <w:b/>
                <w:sz w:val="18"/>
                <w:szCs w:val="18"/>
              </w:rPr>
              <w:t>–</w:t>
            </w:r>
            <w:r w:rsidRPr="00D773A8">
              <w:rPr>
                <w:rFonts w:ascii="Arial" w:hAnsi="Arial" w:cs="Arial"/>
                <w:b/>
                <w:sz w:val="18"/>
                <w:szCs w:val="18"/>
              </w:rPr>
              <w:t xml:space="preserve"> Umweltökonomie</w:t>
            </w:r>
            <w:r w:rsidR="00641E6C" w:rsidRPr="00D773A8">
              <w:rPr>
                <w:rFonts w:ascii="Arial" w:hAnsi="Arial" w:cs="Arial"/>
                <w:b/>
                <w:sz w:val="18"/>
                <w:szCs w:val="18"/>
              </w:rPr>
              <w:t xml:space="preserve">                       </w:t>
            </w:r>
            <w:r w:rsidR="00641E6C" w:rsidRPr="00D773A8">
              <w:rPr>
                <w:rFonts w:ascii="Arial" w:hAnsi="Arial" w:cs="Arial"/>
                <w:b/>
                <w:color w:val="339966"/>
                <w:sz w:val="18"/>
                <w:szCs w:val="18"/>
              </w:rPr>
              <w:t>ACHTUNG: Aufgaben genau lesen: Abgabe oder Grenzwert?</w:t>
            </w:r>
          </w:p>
        </w:tc>
      </w:tr>
    </w:tbl>
    <w:p w:rsidR="00C9209A" w:rsidRDefault="00C9209A" w:rsidP="00B24D5D">
      <w:pPr>
        <w:rPr>
          <w:rFonts w:ascii="Arial" w:hAnsi="Arial" w:cs="Arial"/>
          <w:sz w:val="18"/>
          <w:szCs w:val="18"/>
          <w:u w:val="single"/>
        </w:rPr>
      </w:pPr>
    </w:p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33"/>
        <w:gridCol w:w="5607"/>
      </w:tblGrid>
      <w:tr w:rsidR="0034630D" w:rsidRPr="00D773A8">
        <w:tc>
          <w:tcPr>
            <w:tcW w:w="5733" w:type="dxa"/>
          </w:tcPr>
          <w:p w:rsidR="0034630D" w:rsidRPr="00D773A8" w:rsidRDefault="0034630D" w:rsidP="0034630D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Pigou-Steuer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(Staatliche Regulierung)</w:t>
            </w:r>
          </w:p>
          <w:p w:rsidR="0034630D" w:rsidRPr="00D773A8" w:rsidRDefault="0034630D" w:rsidP="0034630D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  <w:p w:rsidR="0034630D" w:rsidRPr="00D773A8" w:rsidRDefault="0034630D" w:rsidP="0034630D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Emissionsfolgekosten (EFK)</w:t>
            </w:r>
            <w:r w:rsidR="005D37BD"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/ 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Emissionsreduktionskosten (ERK)</w:t>
            </w:r>
          </w:p>
          <w:p w:rsidR="00765C54" w:rsidRPr="00D773A8" w:rsidRDefault="00765C54" w:rsidP="00D773A8">
            <w:pPr>
              <w:ind w:left="360"/>
              <w:rPr>
                <w:rFonts w:ascii="Arial" w:hAnsi="Arial" w:cs="Arial"/>
                <w:sz w:val="16"/>
                <w:szCs w:val="16"/>
                <w:lang w:val="de-CH"/>
              </w:rPr>
            </w:pPr>
          </w:p>
          <w:p w:rsidR="00765C54" w:rsidRPr="00D773A8" w:rsidRDefault="00765C54" w:rsidP="00D773A8">
            <w:pPr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K = EFK + ERK</w:t>
            </w:r>
          </w:p>
          <w:p w:rsidR="0034630D" w:rsidRPr="00D773A8" w:rsidRDefault="00765C54" w:rsidP="00D773A8">
            <w:pPr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K’ = 0 = </w:t>
            </w:r>
            <w:r w:rsidR="0034630D" w:rsidRPr="00D773A8">
              <w:rPr>
                <w:rFonts w:ascii="Arial" w:hAnsi="Arial" w:cs="Arial"/>
                <w:sz w:val="18"/>
                <w:szCs w:val="18"/>
                <w:lang w:val="de-CH"/>
              </w:rPr>
              <w:t>EFK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’</w:t>
            </w:r>
            <w:r w:rsidR="0034630D"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+ ERK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’</w:t>
            </w:r>
            <w:r w:rsidR="0034630D"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 EFK’ = ERK’</w:t>
            </w:r>
          </w:p>
          <w:p w:rsidR="0034630D" w:rsidRPr="00D773A8" w:rsidRDefault="0034630D" w:rsidP="0034630D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</w:p>
        </w:tc>
        <w:tc>
          <w:tcPr>
            <w:tcW w:w="5607" w:type="dxa"/>
          </w:tcPr>
          <w:p w:rsidR="00765C54" w:rsidRPr="00D773A8" w:rsidRDefault="005B2D9A" w:rsidP="00D773A8">
            <w:pPr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Verursachte Grenzkosten müssen durch Emissionsabgabe ausgegl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i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chen werden</w:t>
            </w:r>
          </w:p>
          <w:p w:rsidR="005B2D9A" w:rsidRPr="00D773A8" w:rsidRDefault="005B2D9A" w:rsidP="00D773A8">
            <w:pPr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Emissionsreduktionskosten steigen mit zunehmender Emissionsredu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k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tion – je mehr man red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u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zieren will, desto teurer wird es</w:t>
            </w:r>
          </w:p>
          <w:p w:rsidR="00765C54" w:rsidRPr="00D773A8" w:rsidRDefault="00765C54" w:rsidP="00D773A8">
            <w:pPr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Unternehmen reduzieren so lange, bis es billiger wird, die Folgeko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s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ten zu tragen</w:t>
            </w:r>
          </w:p>
          <w:p w:rsidR="0034630D" w:rsidRPr="00D773A8" w:rsidRDefault="0034630D" w:rsidP="0034630D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</w:tc>
      </w:tr>
      <w:tr w:rsidR="00FB5974" w:rsidRPr="00D773A8">
        <w:trPr>
          <w:trHeight w:val="3785"/>
        </w:trPr>
        <w:tc>
          <w:tcPr>
            <w:tcW w:w="5733" w:type="dxa"/>
          </w:tcPr>
          <w:p w:rsidR="00FB5974" w:rsidRPr="00D773A8" w:rsidRDefault="00FB5974" w:rsidP="00F02813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 xml:space="preserve">Coase-Theorem </w:t>
            </w: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(Selbstheilungskräfte des Marktes)</w:t>
            </w:r>
          </w:p>
          <w:p w:rsidR="00FB5974" w:rsidRPr="00D773A8" w:rsidRDefault="00FB5974" w:rsidP="00F02813">
            <w:pPr>
              <w:rPr>
                <w:rFonts w:ascii="Arial" w:hAnsi="Arial" w:cs="Arial"/>
                <w:b/>
                <w:sz w:val="6"/>
                <w:szCs w:val="6"/>
                <w:lang w:val="de-CH"/>
              </w:rPr>
            </w:pPr>
          </w:p>
          <w:p w:rsidR="00FB5974" w:rsidRPr="00D773A8" w:rsidRDefault="00FB5974" w:rsidP="00F02813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Staat muss nur dafür sorgen, dass die Eigentumsrechte klar sind!</w:t>
            </w:r>
          </w:p>
          <w:p w:rsidR="00FB5974" w:rsidRPr="00D773A8" w:rsidRDefault="00FB5974" w:rsidP="00F02813">
            <w:pPr>
              <w:rPr>
                <w:rFonts w:ascii="Arial" w:hAnsi="Arial" w:cs="Arial"/>
                <w:sz w:val="6"/>
                <w:szCs w:val="6"/>
                <w:lang w:val="de-CH"/>
              </w:rPr>
            </w:pPr>
          </w:p>
          <w:p w:rsidR="00FB5974" w:rsidRPr="00D773A8" w:rsidRDefault="00FB5974" w:rsidP="00F02813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>Wer verhandelt über welche Variante?</w:t>
            </w:r>
          </w:p>
          <w:p w:rsidR="00FB5974" w:rsidRPr="00D773A8" w:rsidRDefault="00FB5974" w:rsidP="00F02813">
            <w:pPr>
              <w:rPr>
                <w:rFonts w:ascii="Arial" w:hAnsi="Arial" w:cs="Arial"/>
                <w:sz w:val="6"/>
                <w:szCs w:val="6"/>
                <w:lang w:val="de-CH"/>
              </w:rPr>
            </w:pPr>
          </w:p>
          <w:tbl>
            <w:tblPr>
              <w:tblW w:w="54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67"/>
              <w:gridCol w:w="2700"/>
            </w:tblGrid>
            <w:tr w:rsidR="00FB5974">
              <w:trPr>
                <w:trHeight w:val="1430"/>
              </w:trPr>
              <w:tc>
                <w:tcPr>
                  <w:tcW w:w="2767" w:type="dxa"/>
                </w:tcPr>
                <w:p w:rsidR="00FB5974" w:rsidRPr="00D773A8" w:rsidRDefault="00FB5974" w:rsidP="00F02813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773A8">
                    <w:rPr>
                      <w:rFonts w:ascii="Arial" w:hAnsi="Arial" w:cs="Arial"/>
                      <w:b/>
                      <w:sz w:val="18"/>
                      <w:szCs w:val="18"/>
                    </w:rPr>
                    <w:t>Atomkraftwerk</w:t>
                  </w:r>
                </w:p>
                <w:p w:rsidR="00FB5974" w:rsidRPr="00D773A8" w:rsidRDefault="00FB5974" w:rsidP="00F0281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FB5974" w:rsidRPr="00D773A8" w:rsidRDefault="00FB5974" w:rsidP="00F0281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773A8">
                    <w:rPr>
                      <w:rFonts w:ascii="Arial" w:hAnsi="Arial" w:cs="Arial"/>
                      <w:sz w:val="18"/>
                      <w:szCs w:val="18"/>
                    </w:rPr>
                    <w:t>x (Strom)</w:t>
                  </w:r>
                </w:p>
                <w:p w:rsidR="00FB5974" w:rsidRPr="00D773A8" w:rsidRDefault="00F07FEA" w:rsidP="00F0281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5680" behindDoc="0" locked="0" layoutInCell="1" allowOverlap="1">
                            <wp:simplePos x="0" y="0"/>
                            <wp:positionH relativeFrom="column">
                              <wp:posOffset>1231265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571500" cy="114300"/>
                            <wp:effectExtent l="12065" t="6350" r="26035" b="60325"/>
                            <wp:wrapNone/>
                            <wp:docPr id="5" name="Line 1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71500" cy="1143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97E95A3" id="Line 10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95pt,2pt" to="141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nb7KwIAAFAEAAAOAAAAZHJzL2Uyb0RvYy54bWysVM2O2jAQvlfqO1i+QxIILESEVUWgF9pF&#10;2u0DGNshVh3bsg0BVX33jh2gpb1UVTmYsWfmm2/+sng+txKduHVCqxJnwxQjrqhmQh1K/OVtM5hh&#10;5DxRjEiteIkv3OHn5ft3i84UfKQbLRm3CECUKzpT4sZ7UySJow1viRtqwxUoa21b4uFqDwmzpAP0&#10;ViajNJ0mnbbMWE25c/Ba9Uq8jPh1zal/qWvHPZIlBm4+njae+3AmywUpDpaYRtArDfIPLFoiFAS9&#10;Q1XEE3S04g+oVlCrna79kOo20XUtKI85QDZZ+ls2rw0xPOYCxXHmXib3/2Dp59POIsFKPMFIkRZa&#10;tBWKoywdh9p0xhVgslI7G7KjZ/Vqtpp+dUjpVUPUgUeObxcDjlnwSB5cwsUZiLDvPmkGNuTodSzU&#10;ubZtgIQSoHPsx+XeD372iMLj5CmbpNA1Cqosy8cghwikuDkb6/xHrlsUhBJLYB7ByWnrfG96Mwmx&#10;lN4IKeGdFFKhrsTzyWgSHZyWggVl0Dl72K+kRScShib+rnEfzKw+KhbBGk7Y+ip7IiTIyMeSeCug&#10;SJLjEK3lDCPJYU+C1NOTKkSEhIHwVern5ts8na9n61k+yEfT9SBPq2rwYbPKB9NN9jSpxtVqVWXf&#10;A/ksLxrBGFeB/22Gs/zvZuS6Tf303af4XqjkET0WH8je/iPp2PHQ5H5c9ppddjZkF5oPYxuNrysW&#10;9uLXe7T6+SFY/gAAAP//AwBQSwMEFAAGAAgAAAAhAOLecRXeAAAACAEAAA8AAABkcnMvZG93bnJl&#10;di54bWxMj8FOwzAQRO9I/IO1SNyo04BQGuJUCKlcWqjaItTe3HhJIuJ1ZDtt+Hu2J7jtaEazb4r5&#10;aDtxQh9aRwqmkwQEUuVMS7WCj93iLgMRoiajO0eo4AcDzMvrq0Lnxp1pg6dtrAWXUMi1gibGPpcy&#10;VA1aHSauR2Lvy3mrI0tfS+P1mcttJ9MkeZRWt8QfGt3jS4PV93awCjarxTL7XA5j5Q+v0/fdevW2&#10;D5lStzfj8xOIiGP8C8MFn9GhZKajG8gE0bGe3c84quCBJ7GfZhd95CNNQJaF/D+g/AUAAP//AwBQ&#10;SwECLQAUAAYACAAAACEAtoM4kv4AAADhAQAAEwAAAAAAAAAAAAAAAAAAAAAAW0NvbnRlbnRfVHlw&#10;ZXNdLnhtbFBLAQItABQABgAIAAAAIQA4/SH/1gAAAJQBAAALAAAAAAAAAAAAAAAAAC8BAABfcmVs&#10;cy8ucmVsc1BLAQItABQABgAIAAAAIQA2cnb7KwIAAFAEAAAOAAAAAAAAAAAAAAAAAC4CAABkcnMv&#10;ZTJvRG9jLnhtbFBLAQItABQABgAIAAAAIQDi3nEV3gAAAAgBAAAPAAAAAAAAAAAAAAAAAIUEAABk&#10;cnMvZG93bnJldi54bWxQSwUGAAAAAAQABADzAAAAkAUAAAAA&#10;">
                            <v:stroke endarrow="block"/>
                          </v:line>
                        </w:pict>
                      </mc:Fallback>
                    </mc:AlternateContent>
                  </w:r>
                  <w:r w:rsidR="00FB5974" w:rsidRPr="00D773A8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Offe</w:t>
                  </w:r>
                  <w:r w:rsidR="00FB5974" w:rsidRPr="00D773A8">
                    <w:rPr>
                      <w:rFonts w:ascii="Arial" w:hAnsi="Arial" w:cs="Arial"/>
                      <w:sz w:val="18"/>
                      <w:szCs w:val="18"/>
                    </w:rPr>
                    <w:t>r</w:t>
                  </w:r>
                  <w:r w:rsidR="00FB5974" w:rsidRPr="00D773A8">
                    <w:rPr>
                      <w:rFonts w:ascii="Arial" w:hAnsi="Arial" w:cs="Arial"/>
                      <w:sz w:val="18"/>
                      <w:szCs w:val="18"/>
                    </w:rPr>
                    <w:t>te</w:t>
                  </w:r>
                </w:p>
                <w:p w:rsidR="00FB5974" w:rsidRPr="00D773A8" w:rsidRDefault="00F07FEA" w:rsidP="00F0281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773A8"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>
                            <wp:simplePos x="0" y="0"/>
                            <wp:positionH relativeFrom="column">
                              <wp:posOffset>316865</wp:posOffset>
                            </wp:positionH>
                            <wp:positionV relativeFrom="paragraph">
                              <wp:posOffset>8255</wp:posOffset>
                            </wp:positionV>
                            <wp:extent cx="457200" cy="228600"/>
                            <wp:effectExtent l="12065" t="55880" r="35560" b="10795"/>
                            <wp:wrapNone/>
                            <wp:docPr id="4" name="Line 1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457200" cy="2286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C0C0C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F014C92" id="Line 104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95pt,.65pt" to="60.9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OONAIAAFoEAAAOAAAAZHJzL2Uyb0RvYy54bWysVE2P2jAQvVfqf7B8hyQ0sBARVlUCvWy7&#10;SLvt3dgOserYlm0IqOp/79gBWtpLVVVIZuyZefPmK8vHUyfRkVsntCpxNk4x4opqJtS+xJ9fN6M5&#10;Rs4TxYjUipf4zB1+XL19s+xNwSe61ZJxiwBEuaI3JW69N0WSONryjrixNlyBstG2Ix6udp8wS3pA&#10;72QySdNZ0mvLjNWUOwev9aDEq4jfNJz656Zx3CNZYuDm42njuQtnslqSYm+JaQW90CD/wKIjQkHQ&#10;G1RNPEEHK/6A6gS12unGj6nuEt00gvKYA2STpb9l89ISw2MuUBxnbmVy/w+WfjpuLRKsxDlGinTQ&#10;oiehOMrSPNSmN64Ak0ptbciOntSLedL0q0NKVy1Rex45vp4NOGbBI7lzCRdnIMKu/6gZ2JCD17FQ&#10;p8Z2qJHCfAmOARyKgU6xM+dbZ/jJIwqP+fQBuo0RBdVkMp+BHGKRIsAEZ2Od/8B1h4JQYgk5RFBy&#10;fHJ+ML2aBHOlN0JKeCeFVKgv8WI6mUYHp6VgQRl0zu53lbToSGB8qjT8LnHvzKw+KBbBWk7Y+iJ7&#10;IiTIyMfieCugXJLjEK3jDCPJYWOCNNCTKkSEhIHwRRom6NsiXazn63k+yiez9ShP63r0flPlo9km&#10;e5jW7+qqqrPvgXyWF61gjKvA/zrNWf5303LZq2EOb/N8K1Ryjx6LD2Sv/5F07H1o9zA4O83OWxuy&#10;C2MAAxyNL8sWNuTXe7T6+UlY/QAAAP//AwBQSwMEFAAGAAgAAAAhANDTXSfaAAAABwEAAA8AAABk&#10;cnMvZG93bnJldi54bWxMjr1uwjAUhfdKvIN1kboVB9IWSOMgqNKhEgu0Q0cTX5Ko9nUUm5C+fS9T&#10;O54fnfPlm9FZMWAfWk8K5rMEBFLlTUu1gs+Pt4cViBA1GW09oYIfDLApJne5zoy/0gGHY6wFj1DI&#10;tIImxi6TMlQNOh1mvkPi7Ox7pyPLvpam11ced1YukuRZOt0SPzS6w9cGq+/jxfHvrrYd2vey9LYs&#10;l/sn+XVwg1L303H7AiLiGP/KcMNndCiY6eQvZIKwCh7Xa26yn4K4xYs565OCdJmCLHL5n7/4BQAA&#10;//8DAFBLAQItABQABgAIAAAAIQC2gziS/gAAAOEBAAATAAAAAAAAAAAAAAAAAAAAAABbQ29udGVu&#10;dF9UeXBlc10ueG1sUEsBAi0AFAAGAAgAAAAhADj9If/WAAAAlAEAAAsAAAAAAAAAAAAAAAAALwEA&#10;AF9yZWxzLy5yZWxzUEsBAi0AFAAGAAgAAAAhAJnRI440AgAAWgQAAA4AAAAAAAAAAAAAAAAALgIA&#10;AGRycy9lMm9Eb2MueG1sUEsBAi0AFAAGAAgAAAAhANDTXSfaAAAABwEAAA8AAAAAAAAAAAAAAAAA&#10;jgQAAGRycy9kb3ducmV2LnhtbFBLBQYAAAAABAAEAPMAAACVBQAAAAA=&#10;" strokecolor="silver">
                            <v:stroke endarrow="block"/>
                          </v:line>
                        </w:pict>
                      </mc:Fallback>
                    </mc:AlternateContent>
                  </w:r>
                </w:p>
                <w:p w:rsidR="00FB5974" w:rsidRPr="00D773A8" w:rsidRDefault="00FB5974" w:rsidP="00F0281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FB5974" w:rsidRPr="00D773A8" w:rsidRDefault="00FB5974" w:rsidP="00F0281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773A8">
                    <w:rPr>
                      <w:rFonts w:ascii="Arial" w:hAnsi="Arial" w:cs="Arial"/>
                      <w:sz w:val="18"/>
                      <w:szCs w:val="18"/>
                    </w:rPr>
                    <w:t>Eigenschaften / Annahmeb</w:t>
                  </w:r>
                  <w:r w:rsidRPr="00D773A8">
                    <w:rPr>
                      <w:rFonts w:ascii="Arial" w:hAnsi="Arial" w:cs="Arial"/>
                      <w:sz w:val="18"/>
                      <w:szCs w:val="18"/>
                    </w:rPr>
                    <w:t>e</w:t>
                  </w:r>
                  <w:r w:rsidRPr="00D773A8">
                    <w:rPr>
                      <w:rFonts w:ascii="Arial" w:hAnsi="Arial" w:cs="Arial"/>
                      <w:sz w:val="18"/>
                      <w:szCs w:val="18"/>
                    </w:rPr>
                    <w:t>dingungen:</w:t>
                  </w:r>
                </w:p>
                <w:p w:rsidR="00FB5974" w:rsidRPr="00D773A8" w:rsidRDefault="00FB5974" w:rsidP="00F0281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FB5974" w:rsidRPr="00D773A8" w:rsidRDefault="00FB5974" w:rsidP="00D773A8">
                  <w:pPr>
                    <w:numPr>
                      <w:ilvl w:val="0"/>
                      <w:numId w:val="15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773A8">
                    <w:rPr>
                      <w:rFonts w:ascii="Arial" w:hAnsi="Arial" w:cs="Arial"/>
                      <w:sz w:val="18"/>
                      <w:szCs w:val="18"/>
                    </w:rPr>
                    <w:t>G</w:t>
                  </w:r>
                  <w:r w:rsidRPr="00D773A8"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 xml:space="preserve">A </w:t>
                  </w:r>
                  <w:r w:rsidRPr="00D773A8">
                    <w:rPr>
                      <w:rFonts w:ascii="Arial" w:hAnsi="Arial" w:cs="Arial"/>
                      <w:sz w:val="18"/>
                      <w:szCs w:val="18"/>
                    </w:rPr>
                    <w:sym w:font="Wingdings" w:char="F0E0"/>
                  </w:r>
                  <w:r w:rsidRPr="00D773A8">
                    <w:rPr>
                      <w:rFonts w:ascii="Arial" w:hAnsi="Arial" w:cs="Arial"/>
                      <w:sz w:val="18"/>
                      <w:szCs w:val="18"/>
                    </w:rPr>
                    <w:t xml:space="preserve"> max.</w:t>
                  </w:r>
                </w:p>
                <w:p w:rsidR="00FB5974" w:rsidRPr="00D773A8" w:rsidRDefault="00FB5974" w:rsidP="00D773A8">
                  <w:pPr>
                    <w:numPr>
                      <w:ilvl w:val="0"/>
                      <w:numId w:val="15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773A8">
                    <w:rPr>
                      <w:rFonts w:ascii="Arial" w:hAnsi="Arial" w:cs="Arial"/>
                      <w:sz w:val="18"/>
                      <w:szCs w:val="18"/>
                    </w:rPr>
                    <w:t>Fischer dürfen nicht schlechter gestellt werden</w:t>
                  </w:r>
                </w:p>
                <w:p w:rsidR="00FB5974" w:rsidRPr="00D773A8" w:rsidRDefault="00FB5974" w:rsidP="00D773A8">
                  <w:pPr>
                    <w:ind w:left="36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773A8">
                    <w:rPr>
                      <w:rFonts w:ascii="Arial" w:hAnsi="Arial" w:cs="Arial"/>
                      <w:sz w:val="18"/>
                      <w:szCs w:val="18"/>
                    </w:rPr>
                    <w:t xml:space="preserve">Also: </w:t>
                  </w:r>
                  <w:r w:rsidRPr="00D773A8">
                    <w:rPr>
                      <w:rFonts w:ascii="Arial" w:hAnsi="Arial" w:cs="Arial"/>
                      <w:position w:val="-14"/>
                      <w:sz w:val="18"/>
                      <w:szCs w:val="18"/>
                      <w:lang w:val="de-CH"/>
                    </w:rPr>
                    <w:object w:dxaOrig="1340" w:dyaOrig="380">
                      <v:shape id="_x0000_i1153" type="#_x0000_t75" style="width:67pt;height:19pt" o:ole="">
                        <v:imagedata r:id="rId233" o:title=""/>
                      </v:shape>
                      <o:OLEObject Type="Embed" ProgID="Equation.3" ShapeID="_x0000_i1153" DrawAspect="Content" ObjectID="_1528690032" r:id="rId234"/>
                    </w:object>
                  </w:r>
                  <w:r w:rsidRPr="00D773A8">
                    <w:rPr>
                      <w:rFonts w:ascii="Arial" w:hAnsi="Arial" w:cs="Arial"/>
                      <w:sz w:val="18"/>
                      <w:szCs w:val="18"/>
                      <w:lang w:val="de-CH"/>
                    </w:rPr>
                    <w:t>(Zahl)</w:t>
                  </w:r>
                </w:p>
              </w:tc>
              <w:tc>
                <w:tcPr>
                  <w:tcW w:w="2700" w:type="dxa"/>
                </w:tcPr>
                <w:p w:rsidR="00FB5974" w:rsidRPr="00D773A8" w:rsidRDefault="00FB5974" w:rsidP="00F02813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D773A8">
                    <w:rPr>
                      <w:rFonts w:ascii="Arial" w:hAnsi="Arial" w:cs="Arial"/>
                      <w:b/>
                      <w:sz w:val="18"/>
                      <w:szCs w:val="18"/>
                    </w:rPr>
                    <w:t>Fischer (Eigentumsrecht)</w:t>
                  </w:r>
                </w:p>
                <w:p w:rsidR="00FB5974" w:rsidRPr="00D773A8" w:rsidRDefault="00FB5974" w:rsidP="00F0281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FB5974" w:rsidRPr="00D773A8" w:rsidRDefault="00FB5974" w:rsidP="00F0281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773A8">
                    <w:rPr>
                      <w:rFonts w:ascii="Arial" w:hAnsi="Arial" w:cs="Arial"/>
                      <w:sz w:val="18"/>
                      <w:szCs w:val="18"/>
                    </w:rPr>
                    <w:t>y (Fischbestand)</w:t>
                  </w:r>
                </w:p>
                <w:p w:rsidR="00FB5974" w:rsidRPr="00D773A8" w:rsidRDefault="00FB5974" w:rsidP="00F0281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FB5974" w:rsidRPr="00D773A8" w:rsidRDefault="00FB5974" w:rsidP="00F0281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773A8">
                    <w:rPr>
                      <w:rFonts w:ascii="Arial" w:hAnsi="Arial" w:cs="Arial"/>
                      <w:sz w:val="18"/>
                      <w:szCs w:val="18"/>
                    </w:rPr>
                    <w:t xml:space="preserve">      (x, S) vorschl</w:t>
                  </w:r>
                  <w:r w:rsidRPr="00D773A8">
                    <w:rPr>
                      <w:rFonts w:ascii="Arial" w:hAnsi="Arial" w:cs="Arial"/>
                      <w:sz w:val="18"/>
                      <w:szCs w:val="18"/>
                    </w:rPr>
                    <w:t>a</w:t>
                  </w:r>
                  <w:r w:rsidRPr="00D773A8">
                    <w:rPr>
                      <w:rFonts w:ascii="Arial" w:hAnsi="Arial" w:cs="Arial"/>
                      <w:sz w:val="18"/>
                      <w:szCs w:val="18"/>
                    </w:rPr>
                    <w:t xml:space="preserve">gen </w:t>
                  </w:r>
                </w:p>
                <w:p w:rsidR="00FB5974" w:rsidRPr="00D773A8" w:rsidRDefault="00FB5974" w:rsidP="00F0281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773A8">
                    <w:rPr>
                      <w:rFonts w:ascii="Arial" w:hAnsi="Arial" w:cs="Arial"/>
                      <w:sz w:val="16"/>
                      <w:szCs w:val="16"/>
                    </w:rPr>
                    <w:t xml:space="preserve">       x: Menge</w:t>
                  </w:r>
                </w:p>
                <w:p w:rsidR="00FB5974" w:rsidRPr="00D773A8" w:rsidRDefault="00FB5974" w:rsidP="00F0281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773A8">
                    <w:rPr>
                      <w:rFonts w:ascii="Arial" w:hAnsi="Arial" w:cs="Arial"/>
                      <w:sz w:val="16"/>
                      <w:szCs w:val="16"/>
                    </w:rPr>
                    <w:t xml:space="preserve">       S: Zahlung</w:t>
                  </w:r>
                </w:p>
                <w:p w:rsidR="00FB5974" w:rsidRPr="00D773A8" w:rsidRDefault="00FB5974" w:rsidP="00D773A8">
                  <w:pPr>
                    <w:ind w:firstLine="708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FB5974" w:rsidRPr="00D773A8" w:rsidRDefault="00FB5974" w:rsidP="00F0281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FB5974" w:rsidRPr="00D773A8" w:rsidRDefault="00FB5974" w:rsidP="00F0281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FB5974" w:rsidRPr="00D773A8" w:rsidRDefault="00FB5974" w:rsidP="00F0281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FB5974" w:rsidRPr="00D773A8" w:rsidRDefault="00FB5974" w:rsidP="00F02813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</w:p>
        </w:tc>
        <w:tc>
          <w:tcPr>
            <w:tcW w:w="5607" w:type="dxa"/>
          </w:tcPr>
          <w:p w:rsidR="00FB5974" w:rsidRPr="00D773A8" w:rsidRDefault="00FB5974" w:rsidP="00F02813">
            <w:pPr>
              <w:rPr>
                <w:rFonts w:ascii="Arial" w:hAnsi="Arial" w:cs="Arial"/>
                <w:b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  <w:lang w:val="de-CH"/>
              </w:rPr>
              <w:t>Beispiel</w:t>
            </w:r>
          </w:p>
          <w:p w:rsidR="00FB5974" w:rsidRPr="00D773A8" w:rsidRDefault="00FB5974" w:rsidP="00F02813">
            <w:pPr>
              <w:rPr>
                <w:rFonts w:ascii="Arial" w:hAnsi="Arial" w:cs="Arial"/>
                <w:sz w:val="6"/>
                <w:szCs w:val="6"/>
                <w:lang w:val="de-CH"/>
              </w:rPr>
            </w:pPr>
          </w:p>
          <w:p w:rsidR="00FB5974" w:rsidRPr="00D773A8" w:rsidRDefault="00FB5974" w:rsidP="00F02813">
            <w:pPr>
              <w:rPr>
                <w:rFonts w:ascii="Arial" w:hAnsi="Arial" w:cs="Arial"/>
                <w:i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i/>
                <w:sz w:val="16"/>
                <w:szCs w:val="16"/>
                <w:lang w:val="de-CH"/>
              </w:rPr>
              <w:t xml:space="preserve">Gegeben: </w:t>
            </w:r>
          </w:p>
          <w:p w:rsidR="00FB5974" w:rsidRPr="00D773A8" w:rsidRDefault="00FB5974" w:rsidP="00F02813">
            <w:pPr>
              <w:rPr>
                <w:rFonts w:ascii="Arial" w:hAnsi="Arial" w:cs="Arial"/>
                <w:sz w:val="18"/>
                <w:szCs w:val="18"/>
                <w:lang w:val="de-CH"/>
              </w:rPr>
            </w:pPr>
          </w:p>
          <w:p w:rsidR="00FB5974" w:rsidRPr="00D773A8" w:rsidRDefault="00FB5974" w:rsidP="00D773A8">
            <w:pPr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Kosten Viehzüchter:         </w:t>
            </w:r>
            <w:r w:rsidRPr="00D773A8">
              <w:rPr>
                <w:rFonts w:ascii="Arial" w:hAnsi="Arial" w:cs="Arial"/>
                <w:sz w:val="18"/>
                <w:szCs w:val="18"/>
              </w:rPr>
              <w:t>K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v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= 10x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v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2 </w:t>
            </w:r>
          </w:p>
          <w:p w:rsidR="00FB5974" w:rsidRPr="00D773A8" w:rsidRDefault="00FB5974" w:rsidP="00D773A8">
            <w:pPr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Kosten Getreidebauer:     </w:t>
            </w:r>
            <w:r w:rsidRPr="00D773A8">
              <w:rPr>
                <w:rFonts w:ascii="Arial" w:hAnsi="Arial" w:cs="Arial"/>
                <w:sz w:val="18"/>
                <w:szCs w:val="18"/>
              </w:rPr>
              <w:t>K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g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= 100x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g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2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+ 200x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v </w:t>
            </w:r>
          </w:p>
          <w:p w:rsidR="00FB5974" w:rsidRPr="00D773A8" w:rsidRDefault="00FB5974" w:rsidP="00D773A8">
            <w:pPr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Erlös Viehzüchter:            </w:t>
            </w:r>
            <w:r w:rsidRPr="00D773A8">
              <w:rPr>
                <w:rFonts w:ascii="Arial" w:hAnsi="Arial" w:cs="Arial"/>
                <w:sz w:val="18"/>
                <w:szCs w:val="18"/>
              </w:rPr>
              <w:t>E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v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= 2000x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v </w:t>
            </w:r>
          </w:p>
          <w:p w:rsidR="00FB5974" w:rsidRPr="00D773A8" w:rsidRDefault="00FB5974" w:rsidP="00D773A8">
            <w:pPr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  <w:lang w:val="de-CH"/>
              </w:rPr>
              <w:t xml:space="preserve">Erlös Getreidebauer:        </w:t>
            </w:r>
            <w:r w:rsidRPr="00D773A8">
              <w:rPr>
                <w:rFonts w:ascii="Arial" w:hAnsi="Arial" w:cs="Arial"/>
                <w:sz w:val="18"/>
                <w:szCs w:val="18"/>
              </w:rPr>
              <w:t>E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g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= 4000x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g </w:t>
            </w:r>
          </w:p>
          <w:p w:rsidR="00FB5974" w:rsidRPr="00D773A8" w:rsidRDefault="00FB5974" w:rsidP="00D773A8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g </w:t>
            </w:r>
            <w:r w:rsidRPr="00D773A8">
              <w:rPr>
                <w:rFonts w:ascii="Arial" w:hAnsi="Arial" w:cs="Arial"/>
                <w:sz w:val="18"/>
                <w:szCs w:val="18"/>
              </w:rPr>
              <w:t>= Menge Getreide</w:t>
            </w:r>
          </w:p>
          <w:p w:rsidR="00FB5974" w:rsidRPr="00D773A8" w:rsidRDefault="00FB5974" w:rsidP="00D773A8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200x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v </w:t>
            </w:r>
            <w:r w:rsidRPr="00D773A8">
              <w:rPr>
                <w:rFonts w:ascii="Arial" w:hAnsi="Arial" w:cs="Arial"/>
                <w:sz w:val="18"/>
                <w:szCs w:val="18"/>
              </w:rPr>
              <w:t>= verursachte Ko</w:t>
            </w:r>
            <w:r w:rsidRPr="00D773A8">
              <w:rPr>
                <w:rFonts w:ascii="Arial" w:hAnsi="Arial" w:cs="Arial"/>
                <w:sz w:val="18"/>
                <w:szCs w:val="18"/>
              </w:rPr>
              <w:t>s</w:t>
            </w:r>
            <w:r w:rsidRPr="00D773A8">
              <w:rPr>
                <w:rFonts w:ascii="Arial" w:hAnsi="Arial" w:cs="Arial"/>
                <w:sz w:val="18"/>
                <w:szCs w:val="18"/>
              </w:rPr>
              <w:t>ten durch Vieh</w:t>
            </w:r>
          </w:p>
          <w:p w:rsidR="00FB5974" w:rsidRPr="00D773A8" w:rsidRDefault="00FB5974" w:rsidP="00D773A8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:rsidR="00FB5974" w:rsidRPr="00D773A8" w:rsidRDefault="00FB5974" w:rsidP="00F02813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i/>
                <w:sz w:val="16"/>
                <w:szCs w:val="16"/>
              </w:rPr>
              <w:t>Gesucht: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Soziales Optimum (maximaler Gewinn aller Teilne</w:t>
            </w:r>
            <w:r w:rsidRPr="00D773A8">
              <w:rPr>
                <w:rFonts w:ascii="Arial" w:hAnsi="Arial" w:cs="Arial"/>
                <w:sz w:val="18"/>
                <w:szCs w:val="18"/>
              </w:rPr>
              <w:t>h</w:t>
            </w:r>
            <w:r w:rsidRPr="00D773A8">
              <w:rPr>
                <w:rFonts w:ascii="Arial" w:hAnsi="Arial" w:cs="Arial"/>
                <w:sz w:val="18"/>
                <w:szCs w:val="18"/>
              </w:rPr>
              <w:t>mer)</w:t>
            </w:r>
          </w:p>
          <w:p w:rsidR="00FB5974" w:rsidRPr="00D773A8" w:rsidRDefault="00FB5974" w:rsidP="00D773A8">
            <w:pPr>
              <w:ind w:left="708"/>
              <w:rPr>
                <w:rFonts w:ascii="Arial" w:hAnsi="Arial" w:cs="Arial"/>
                <w:sz w:val="16"/>
                <w:szCs w:val="16"/>
              </w:rPr>
            </w:pPr>
            <w:r w:rsidRPr="00D773A8">
              <w:rPr>
                <w:rFonts w:ascii="Arial" w:hAnsi="Arial" w:cs="Arial"/>
                <w:color w:val="FF6600"/>
                <w:sz w:val="16"/>
                <w:szCs w:val="16"/>
              </w:rPr>
              <w:t>Wohlfahrtsverlust</w:t>
            </w:r>
            <w:r w:rsidRPr="00D773A8">
              <w:rPr>
                <w:rFonts w:ascii="Arial" w:hAnsi="Arial" w:cs="Arial"/>
                <w:sz w:val="16"/>
                <w:szCs w:val="16"/>
              </w:rPr>
              <w:t xml:space="preserve"> wird immer daran geme</w:t>
            </w:r>
            <w:r w:rsidRPr="00D773A8">
              <w:rPr>
                <w:rFonts w:ascii="Arial" w:hAnsi="Arial" w:cs="Arial"/>
                <w:sz w:val="16"/>
                <w:szCs w:val="16"/>
              </w:rPr>
              <w:t>s</w:t>
            </w:r>
            <w:r w:rsidRPr="00D773A8">
              <w:rPr>
                <w:rFonts w:ascii="Arial" w:hAnsi="Arial" w:cs="Arial"/>
                <w:sz w:val="16"/>
                <w:szCs w:val="16"/>
              </w:rPr>
              <w:t>sen!!!</w:t>
            </w:r>
          </w:p>
          <w:p w:rsidR="00FB5974" w:rsidRPr="00D773A8" w:rsidRDefault="00FB5974" w:rsidP="00F02813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D773A8">
              <w:rPr>
                <w:rFonts w:ascii="Arial" w:hAnsi="Arial" w:cs="Arial"/>
                <w:i/>
                <w:sz w:val="16"/>
                <w:szCs w:val="16"/>
              </w:rPr>
              <w:t xml:space="preserve">Vorgehen: </w:t>
            </w:r>
          </w:p>
          <w:p w:rsidR="00FB5974" w:rsidRPr="00D773A8" w:rsidRDefault="00FB5974" w:rsidP="00D773A8">
            <w:pPr>
              <w:numPr>
                <w:ilvl w:val="0"/>
                <w:numId w:val="21"/>
              </w:num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G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total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= 2000x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v </w:t>
            </w:r>
            <w:r w:rsidRPr="00D773A8">
              <w:rPr>
                <w:rFonts w:ascii="Arial" w:hAnsi="Arial" w:cs="Arial"/>
                <w:sz w:val="18"/>
                <w:szCs w:val="18"/>
              </w:rPr>
              <w:t>+  4000x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g 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- 10x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v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2 </w:t>
            </w:r>
            <w:r w:rsidRPr="00D773A8">
              <w:rPr>
                <w:rFonts w:ascii="Arial" w:hAnsi="Arial" w:cs="Arial"/>
                <w:sz w:val="18"/>
                <w:szCs w:val="18"/>
              </w:rPr>
              <w:t>- 100x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g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2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- 200x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v </w:t>
            </w:r>
            <w:r w:rsidRPr="00D773A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maximi</w:t>
            </w:r>
            <w:r w:rsidRPr="00D773A8">
              <w:rPr>
                <w:rFonts w:ascii="Arial" w:hAnsi="Arial" w:cs="Arial"/>
                <w:sz w:val="18"/>
                <w:szCs w:val="18"/>
              </w:rPr>
              <w:t>e</w:t>
            </w:r>
            <w:r w:rsidRPr="00D773A8">
              <w:rPr>
                <w:rFonts w:ascii="Arial" w:hAnsi="Arial" w:cs="Arial"/>
                <w:sz w:val="18"/>
                <w:szCs w:val="18"/>
              </w:rPr>
              <w:t>ren: Partielle Ableitu</w:t>
            </w:r>
            <w:r w:rsidRPr="00D773A8">
              <w:rPr>
                <w:rFonts w:ascii="Arial" w:hAnsi="Arial" w:cs="Arial"/>
                <w:sz w:val="18"/>
                <w:szCs w:val="18"/>
              </w:rPr>
              <w:t>n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gen Null setzen </w:t>
            </w:r>
          </w:p>
          <w:p w:rsidR="00FB5974" w:rsidRPr="00D773A8" w:rsidRDefault="00FB5974" w:rsidP="00D773A8">
            <w:pPr>
              <w:numPr>
                <w:ilvl w:val="0"/>
                <w:numId w:val="21"/>
              </w:num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Lösungen = 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v, opt </w:t>
            </w:r>
            <w:r w:rsidRPr="00D773A8">
              <w:rPr>
                <w:rFonts w:ascii="Arial" w:hAnsi="Arial" w:cs="Arial"/>
                <w:sz w:val="18"/>
                <w:szCs w:val="18"/>
              </w:rPr>
              <w:t>(Tiere) und 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g, opt </w:t>
            </w:r>
            <w:r w:rsidRPr="00D773A8">
              <w:rPr>
                <w:rFonts w:ascii="Arial" w:hAnsi="Arial" w:cs="Arial"/>
                <w:sz w:val="18"/>
                <w:szCs w:val="18"/>
              </w:rPr>
              <w:t>(Tonnen)</w:t>
            </w:r>
          </w:p>
          <w:p w:rsidR="00FB5974" w:rsidRPr="00D773A8" w:rsidRDefault="00FB5974" w:rsidP="00D773A8">
            <w:pPr>
              <w:ind w:left="360"/>
              <w:rPr>
                <w:rFonts w:ascii="Arial" w:hAnsi="Arial" w:cs="Arial"/>
                <w:sz w:val="18"/>
                <w:szCs w:val="18"/>
                <w:lang w:val="de-CH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v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und 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g 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in die Gewinnfunktion einsetzen </w:t>
            </w:r>
            <w:r w:rsidRPr="00D773A8">
              <w:rPr>
                <w:rFonts w:ascii="Arial" w:hAnsi="Arial" w:cs="Arial"/>
                <w:b/>
                <w:color w:val="0000FF"/>
                <w:sz w:val="18"/>
                <w:szCs w:val="18"/>
              </w:rPr>
              <w:t>= T</w:t>
            </w:r>
            <w:r w:rsidRPr="00D773A8">
              <w:rPr>
                <w:rFonts w:ascii="Arial" w:hAnsi="Arial" w:cs="Arial"/>
                <w:b/>
                <w:color w:val="0000FF"/>
                <w:sz w:val="18"/>
                <w:szCs w:val="18"/>
              </w:rPr>
              <w:t>o</w:t>
            </w:r>
            <w:r w:rsidRPr="00D773A8">
              <w:rPr>
                <w:rFonts w:ascii="Arial" w:hAnsi="Arial" w:cs="Arial"/>
                <w:b/>
                <w:color w:val="0000FF"/>
                <w:sz w:val="18"/>
                <w:szCs w:val="18"/>
              </w:rPr>
              <w:t>talgewinn</w:t>
            </w:r>
          </w:p>
        </w:tc>
      </w:tr>
    </w:tbl>
    <w:p w:rsidR="002B0763" w:rsidRPr="006A752B" w:rsidRDefault="002B0763" w:rsidP="00DA5797">
      <w:pPr>
        <w:rPr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900"/>
        <w:gridCol w:w="3420"/>
        <w:gridCol w:w="1080"/>
        <w:gridCol w:w="3780"/>
      </w:tblGrid>
      <w:tr w:rsidR="00F30830" w:rsidRPr="00D773A8">
        <w:tc>
          <w:tcPr>
            <w:tcW w:w="2160" w:type="dxa"/>
          </w:tcPr>
          <w:p w:rsidR="00F30830" w:rsidRPr="00D773A8" w:rsidRDefault="00F30830" w:rsidP="00DA5797">
            <w:pPr>
              <w:rPr>
                <w:rFonts w:ascii="Arial" w:hAnsi="Arial" w:cs="Arial"/>
              </w:rPr>
            </w:pPr>
          </w:p>
        </w:tc>
        <w:tc>
          <w:tcPr>
            <w:tcW w:w="4320" w:type="dxa"/>
            <w:gridSpan w:val="2"/>
          </w:tcPr>
          <w:p w:rsidR="00F30830" w:rsidRPr="00D773A8" w:rsidRDefault="00F30830" w:rsidP="00F30830">
            <w:pPr>
              <w:rPr>
                <w:rFonts w:ascii="Arial" w:hAnsi="Arial" w:cs="Arial"/>
                <w:sz w:val="6"/>
                <w:szCs w:val="6"/>
              </w:rPr>
            </w:pPr>
          </w:p>
          <w:p w:rsidR="00F30830" w:rsidRPr="00D773A8" w:rsidRDefault="00F30830" w:rsidP="00DA579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>Eigentumsrecht Viehzüchter</w:t>
            </w:r>
          </w:p>
          <w:p w:rsidR="00F30830" w:rsidRPr="00D773A8" w:rsidRDefault="00F30830" w:rsidP="00DA5797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860" w:type="dxa"/>
            <w:gridSpan w:val="2"/>
          </w:tcPr>
          <w:p w:rsidR="00F30830" w:rsidRPr="00D773A8" w:rsidRDefault="00F30830" w:rsidP="00DA5797">
            <w:pPr>
              <w:rPr>
                <w:rFonts w:ascii="Arial" w:hAnsi="Arial" w:cs="Arial"/>
                <w:sz w:val="6"/>
                <w:szCs w:val="6"/>
              </w:rPr>
            </w:pPr>
          </w:p>
          <w:p w:rsidR="00F30830" w:rsidRPr="00D773A8" w:rsidRDefault="00F30830" w:rsidP="00DA5797">
            <w:pPr>
              <w:rPr>
                <w:rFonts w:ascii="Arial" w:hAnsi="Arial" w:cs="Arial"/>
                <w:b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>Eigentumsrecht Getreidebauer</w:t>
            </w:r>
            <w:r w:rsidR="00D70BF6" w:rsidRPr="00D773A8">
              <w:rPr>
                <w:rFonts w:ascii="Arial" w:hAnsi="Arial" w:cs="Arial"/>
                <w:b/>
                <w:sz w:val="18"/>
                <w:szCs w:val="18"/>
              </w:rPr>
              <w:t xml:space="preserve"> (hat den Schaden)</w:t>
            </w:r>
          </w:p>
        </w:tc>
      </w:tr>
      <w:tr w:rsidR="00F30830" w:rsidRPr="00D773A8">
        <w:tc>
          <w:tcPr>
            <w:tcW w:w="2160" w:type="dxa"/>
          </w:tcPr>
          <w:p w:rsidR="00450CD0" w:rsidRPr="00D773A8" w:rsidRDefault="00450CD0" w:rsidP="00DA579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30830" w:rsidRPr="00D773A8" w:rsidRDefault="00F30830" w:rsidP="00DA5797">
            <w:pPr>
              <w:rPr>
                <w:rFonts w:ascii="Arial" w:hAnsi="Arial" w:cs="Arial"/>
                <w:b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>Keine Verhandlungen</w:t>
            </w:r>
          </w:p>
        </w:tc>
        <w:tc>
          <w:tcPr>
            <w:tcW w:w="4320" w:type="dxa"/>
            <w:gridSpan w:val="2"/>
          </w:tcPr>
          <w:p w:rsidR="00F30830" w:rsidRPr="00D773A8" w:rsidRDefault="00F30830" w:rsidP="00D773A8">
            <w:pPr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G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v </w:t>
            </w:r>
            <w:r w:rsidRPr="00D773A8">
              <w:rPr>
                <w:rFonts w:ascii="Arial" w:hAnsi="Arial" w:cs="Arial"/>
                <w:sz w:val="18"/>
                <w:szCs w:val="18"/>
              </w:rPr>
              <w:t>maximieren: Partielle Ableitungen Null setzten =  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v, opt </w:t>
            </w:r>
            <w:r w:rsidRPr="00D773A8">
              <w:rPr>
                <w:rFonts w:ascii="Arial" w:hAnsi="Arial" w:cs="Arial"/>
                <w:sz w:val="18"/>
                <w:szCs w:val="18"/>
              </w:rPr>
              <w:t>(Tiere)</w:t>
            </w:r>
          </w:p>
          <w:p w:rsidR="00F30830" w:rsidRPr="00D773A8" w:rsidRDefault="00F07FEA" w:rsidP="00D773A8">
            <w:pPr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noProof/>
                <w:sz w:val="16"/>
                <w:szCs w:val="1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1763395</wp:posOffset>
                      </wp:positionH>
                      <wp:positionV relativeFrom="paragraph">
                        <wp:posOffset>116840</wp:posOffset>
                      </wp:positionV>
                      <wp:extent cx="228600" cy="951230"/>
                      <wp:effectExtent l="58420" t="31115" r="8255" b="8255"/>
                      <wp:wrapNone/>
                      <wp:docPr id="3" name="Lin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28600" cy="9512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C0F4C" id="Line 97" o:spid="_x0000_s1026" style="position:absolute;flip:x 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85pt,9.2pt" to="156.8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47pOgIAAGMEAAAOAAAAZHJzL2Uyb0RvYy54bWysVE1v2zAMvQ/YfxB0T/3RNEuMOsVgJ9uh&#10;2wq0212R5FiYLAmSGicY9t9HKmnabpdhGAzIlEU+PpJPvr7ZD5rspA/KmpoWFzkl0nArlNnW9OvD&#10;ejKnJERmBNPWyJoeZKA3y7dvrkdXydL2VgvpCYCYUI2upn2MrsqywHs5sHBhnTRw2Fk/sAhbv82E&#10;ZyOgDzor83yWjdYL5y2XIcDX9nhIlwm/6ySPX7ouyEh0TYFbTKtP6wbXbHnNqq1nrlf8RIP9A4uB&#10;KQNJz1Ati4w8evUH1KC4t8F28YLbIbNdp7hMNUA1Rf5bNfc9czLVAs0J7tym8P9g+efdnSdK1PSS&#10;EsMGGNGtMpIs3mFrRhcq8GjMncfi+N7cu1vLvwdibNMzs5WJ4sPBQVyBEdmrENwEBwk24ycrwIc9&#10;Rpv6tO/8QDqt3EcMTNY3tDANdIXs04gO5xHJfSQcPpblfJbDIDkcLa6K8jKNMGMVAmKw8yF+kHYg&#10;aNRUQzEJlO1uQ0SCzy7obuxaaZ1UoA0ZEbS8SgHBaiXwEN2C324a7cmOgY6aHJ9ULZy8dPP20YgE&#10;1ksmVic7MqXBJjG1KXoFjdOSYrZBCkq0hKuD1pGeNpgRCgbCJ+sopR+LfLGar+bTybScrSbTvG0n&#10;79fNdDJbF++u2su2adriJ5IvplWvhJAG+T/Jupj+nWxOF+woyLOwz43KXqOnjgLZp3cinVSAgz9K&#10;aGPF4c5jdSgIUHJyPt06vCov98nr+d+w/AUAAP//AwBQSwMEFAAGAAgAAAAhAFtcPMDfAAAACgEA&#10;AA8AAABkcnMvZG93bnJldi54bWxMj0FPg0AQhe8m/ofNmHizC5QUgixNY6IXPVjqweOWnQKVnSXs&#10;0uK/dzzpcd778ua9crvYQVxw8r0jBfEqAoHUONNTq+Dj8PyQg/BBk9GDI1TwjR621e1NqQvjrrTH&#10;Sx1awSHkC62gC2EspPRNh1b7lRuR2Du5yerA59RKM+krh9tBJlG0kVb3xB86PeJTh81XPVsFLj68&#10;ze/zPm/OMk2H1/qz372kSt3fLbtHEAGX8AfDb32uDhV3OrqZjBeDgiTLMkbZyFMQDKzjNQtHFjZ5&#10;ArIq5f8J1Q8AAAD//wMAUEsBAi0AFAAGAAgAAAAhALaDOJL+AAAA4QEAABMAAAAAAAAAAAAAAAAA&#10;AAAAAFtDb250ZW50X1R5cGVzXS54bWxQSwECLQAUAAYACAAAACEAOP0h/9YAAACUAQAACwAAAAAA&#10;AAAAAAAAAAAvAQAAX3JlbHMvLnJlbHNQSwECLQAUAAYACAAAACEA1QOO6ToCAABjBAAADgAAAAAA&#10;AAAAAAAAAAAuAgAAZHJzL2Uyb0RvYy54bWxQSwECLQAUAAYACAAAACEAW1w8wN8AAAAKAQAADwAA&#10;AAAAAAAAAAAAAACUBAAAZHJzL2Rvd25yZXYueG1sUEsFBgAAAAAEAAQA8wAAAKAFAAAAAA==&#10;" strokecolor="silver">
                      <v:stroke endarrow="block"/>
                    </v:line>
                  </w:pict>
                </mc:Fallback>
              </mc:AlternateContent>
            </w:r>
            <w:r w:rsidR="00F30830" w:rsidRPr="00D773A8">
              <w:rPr>
                <w:rFonts w:ascii="Arial" w:hAnsi="Arial" w:cs="Arial"/>
                <w:sz w:val="18"/>
                <w:szCs w:val="18"/>
              </w:rPr>
              <w:t>x</w:t>
            </w:r>
            <w:r w:rsidR="00F30830"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v </w:t>
            </w:r>
            <w:r w:rsidR="00F30830" w:rsidRPr="00D773A8">
              <w:rPr>
                <w:rFonts w:ascii="Arial" w:hAnsi="Arial" w:cs="Arial"/>
                <w:sz w:val="18"/>
                <w:szCs w:val="18"/>
              </w:rPr>
              <w:t>in Gewinnfunktion einsetzen</w:t>
            </w:r>
          </w:p>
          <w:p w:rsidR="00F30830" w:rsidRPr="00D773A8" w:rsidRDefault="00F07FEA" w:rsidP="00D773A8">
            <w:pPr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D773A8">
              <w:rPr>
                <w:rFonts w:ascii="Arial" w:hAnsi="Arial" w:cs="Arial"/>
                <w:noProof/>
                <w:sz w:val="18"/>
                <w:szCs w:val="1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22225</wp:posOffset>
                      </wp:positionV>
                      <wp:extent cx="1600200" cy="77470"/>
                      <wp:effectExtent l="20320" t="12700" r="8255" b="62230"/>
                      <wp:wrapNone/>
                      <wp:docPr id="2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00200" cy="774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FA4FFD" id="Line 101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85pt,1.75pt" to="228.8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uh8NwIAAFoEAAAOAAAAZHJzL2Uyb0RvYy54bWysVMuu0zAQ3SPxD5b3bZKSvqKmVyhpYVEu&#10;le7lA1zbaSwc27LdphXi3xm7DyhsEEKRnHE8czxz5kwWT6dOoiO3TmhV4myYYsQV1UyofYm/vK4H&#10;M4ycJ4oRqRUv8Zk7/LR8+2bRm4KPdKsl4xYBiHJFb0rcem+KJHG05R1xQ224gsNG24542Np9wizp&#10;Ab2TyShNJ0mvLTNWU+4cfK0vh3gZ8ZuGU/+5aRz3SJYYcvNxtXHdhTVZLkixt8S0gl7TIP+QRUeE&#10;gkvvUDXxBB2s+AOqE9Rqpxs/pLpLdNMIymMNUE2W/lbNS0sMj7UAOc7caXL/D5Y+H7cWCVbiEUaK&#10;dNCijVAcZWkWuOmNK8ClUlsbqqMn9WI2mn51SOmqJWrPY46vZwOBMSJ5CAkbZ+CGXf9JM/AhB68j&#10;UafGdqiRwnwMgQEcyECn2JnzvTP85BGFj9kkTaHdGFE4m07zaexcQooAE4KNdf4D1x0KRokl1BBB&#10;yXHjPBQCrjeX4K70WkgZmy8V6ks8H4/GMcBpKVg4DG7O7neVtOhIQD5VGp7ACoA9uFl9UCyCtZyw&#10;1dX2REiwkY/keCuALslxuK3jDCPJYWKCdUGUKtwIBUPCV+uioG/zdL6arWb5IB9NVoM8revB+3WV&#10;DybrbDqu39VVVWffQ/JZXrSCMa5C/jc1Z/nfqeU6Vxcd3vV8Jyp5RI8kQLK3d0w69j60+yKcnWbn&#10;rQ3VBRmAgKPzddjChPy6j14/fwnLHwAAAP//AwBQSwMEFAAGAAgAAAAhADKr97DbAAAACAEAAA8A&#10;AABkcnMvZG93bnJldi54bWxMj8FOwzAQRO9I/IO1SNyoQyEEhTgVoHBA4tLCgeM2XpIIex3Fbhr+&#10;nuVEj7MzmnlbbRbv1ExTHAIbuF5loIjbYAfuDHy8v1zdg4oJ2aILTAZ+KMKmPj+rsLThyFuad6lT&#10;UsKxRAN9SmOpdWx78hhXYSQW7ytMHpPIqdN2wqOUe6fXWXanPQ4sCz2O9NxT+707eNl96txI7rVp&#10;gmua4i3Xn1s/G3N5sTw+gEq0pP8w/OELOtTCtA8HtlE5A+ssLyRq4CYHJf5tXojeS1Duuq706QP1&#10;LwAAAP//AwBQSwECLQAUAAYACAAAACEAtoM4kv4AAADhAQAAEwAAAAAAAAAAAAAAAAAAAAAAW0Nv&#10;bnRlbnRfVHlwZXNdLnhtbFBLAQItABQABgAIAAAAIQA4/SH/1gAAAJQBAAALAAAAAAAAAAAAAAAA&#10;AC8BAABfcmVscy8ucmVsc1BLAQItABQABgAIAAAAIQDs3uh8NwIAAFoEAAAOAAAAAAAAAAAAAAAA&#10;AC4CAABkcnMvZTJvRG9jLnhtbFBLAQItABQABgAIAAAAIQAyq/ew2wAAAAgBAAAPAAAAAAAAAAAA&#10;AAAAAJEEAABkcnMvZG93bnJldi54bWxQSwUGAAAAAAQABADzAAAAmQUAAAAA&#10;" strokecolor="silver">
                      <v:stroke endarrow="block"/>
                    </v:line>
                  </w:pict>
                </mc:Fallback>
              </mc:AlternateContent>
            </w:r>
            <w:r w:rsidR="00F30830" w:rsidRPr="00D773A8">
              <w:rPr>
                <w:rFonts w:ascii="Arial" w:hAnsi="Arial" w:cs="Arial"/>
                <w:sz w:val="18"/>
                <w:szCs w:val="18"/>
              </w:rPr>
              <w:t>dasselbe nun für G</w:t>
            </w:r>
            <w:r w:rsidR="00F30830"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g</w:t>
            </w:r>
          </w:p>
        </w:tc>
        <w:tc>
          <w:tcPr>
            <w:tcW w:w="4860" w:type="dxa"/>
            <w:gridSpan w:val="2"/>
          </w:tcPr>
          <w:p w:rsidR="00F30830" w:rsidRPr="00D773A8" w:rsidRDefault="00450CD0" w:rsidP="00D773A8">
            <w:pPr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Viehzüchter darf keine Tiere mehr auf die Weide la</w:t>
            </w:r>
            <w:r w:rsidRPr="00D773A8">
              <w:rPr>
                <w:rFonts w:ascii="Arial" w:hAnsi="Arial" w:cs="Arial"/>
                <w:sz w:val="18"/>
                <w:szCs w:val="18"/>
              </w:rPr>
              <w:t>s</w:t>
            </w:r>
            <w:r w:rsidRPr="00D773A8">
              <w:rPr>
                <w:rFonts w:ascii="Arial" w:hAnsi="Arial" w:cs="Arial"/>
                <w:sz w:val="18"/>
                <w:szCs w:val="18"/>
              </w:rPr>
              <w:t>sen: 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v 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= 0 </w:t>
            </w:r>
            <w:r w:rsidRPr="00D773A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G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v </w:t>
            </w:r>
            <w:r w:rsidRPr="00D773A8">
              <w:rPr>
                <w:rFonts w:ascii="Arial" w:hAnsi="Arial" w:cs="Arial"/>
                <w:sz w:val="18"/>
                <w:szCs w:val="18"/>
              </w:rPr>
              <w:t>= 0</w:t>
            </w:r>
          </w:p>
          <w:p w:rsidR="00450CD0" w:rsidRPr="00D773A8" w:rsidRDefault="00450CD0" w:rsidP="00D773A8">
            <w:pPr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Getreidebauer: x</w:t>
            </w:r>
            <w:r w:rsidRPr="00D773A8">
              <w:rPr>
                <w:rFonts w:ascii="Arial" w:hAnsi="Arial" w:cs="Arial"/>
                <w:color w:val="FF0000"/>
                <w:sz w:val="18"/>
                <w:szCs w:val="18"/>
                <w:vertAlign w:val="subscript"/>
              </w:rPr>
              <w:t xml:space="preserve">g, opt (nebenan ausgerechnet) </w:t>
            </w:r>
          </w:p>
          <w:p w:rsidR="00D43983" w:rsidRPr="00D773A8" w:rsidRDefault="00F07FEA" w:rsidP="00D773A8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noProof/>
                <w:sz w:val="16"/>
                <w:szCs w:val="1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366395</wp:posOffset>
                      </wp:positionV>
                      <wp:extent cx="342900" cy="571500"/>
                      <wp:effectExtent l="55245" t="42545" r="11430" b="5080"/>
                      <wp:wrapNone/>
                      <wp:docPr id="1" name="Lin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429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9F8D22" id="Line 102" o:spid="_x0000_s1026" style="position:absolute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6pt,28.85pt" to="156.6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7m3OwIAAGQEAAAOAAAAZHJzL2Uyb0RvYy54bWysVFFv2yAQfp+0/4B4T22nTptYdarJTraH&#10;bqvUbu8EcIyGAQGNE037770jabZuL9M0RSIH3H333d2Hb273gyY76YOypqbFRU6JNNwKZbY1/fK4&#10;nswpCZEZwbQ1sqYHGejt8u2bm9FVcmp7q4X0BEBMqEZX0z5GV2VZ4L0cWLiwThq47KwfWISt32bC&#10;sxHQB51N8/wqG60XzlsuQ4DT9nhJlwm/6ySPn7suyEh0TYFbTKtP6wbXbHnDqq1nrlf8RIP9A4uB&#10;KQNJz1Ati4w8efUH1KC4t8F28YLbIbNdp7hMNUA1Rf5bNQ89czLVAs0J7tym8P9g+afdvSdKwOwo&#10;MWyAEd0pI0mRT7E3owsVuDTm3mN1fG8e3J3l3wIxtumZ2crE8fHgILDAiOxVCG6Cgwyb8aMV4MOe&#10;ok2N2nd+IJ1W7kNKjdZXtDANtIXs04wO5xnJfSQcDi/L6SKHSXK4ml0XM7AxK6sQEIOdD/G9tANB&#10;o6YaqkmgbHcX4tH1xQXdjV0rreGcVdqQsaaL2XSWAoLVSuAl3gW/3TTakx0DITU5/k55X7l5+2RE&#10;AuslE6uTHZnSYJOY2hS9gsZpSTHbIAUlWsLbQetITxvMCAUD4ZN11NL3Rb5YzVfzclJOr1aTMm/b&#10;ybt1U06u1sX1rL1sm6YtfiD5oqx6JYQ0yP9F10X5d7o5vbCjIs/KPjcqe42emg9kX/4T6aQCHPxR&#10;QhsrDvceq0NBgJST8+nZ4Vv5dZ+8fn4cls8AAAD//wMAUEsDBBQABgAIAAAAIQCvo0d63wAAAAoB&#10;AAAPAAAAZHJzL2Rvd25yZXYueG1sTI/BTsMwDIbvSLxDZCRuLG3XsVGaThMSXODAOg4cs8a0hcSp&#10;mnQrb485wdG/P/3+XG5nZ8UJx9B7UpAuEhBIjTc9tQreDo83GxAhajLaekIF3xhgW11elLow/kx7&#10;PNWxFVxCodAKuhiHQsrQdOh0WPgBiXcffnQ68ji20oz6zOXOyixJbqXTPfGFTg/40GHzVU9OgU8P&#10;L9PrtN80nzLP7XP93u+ecqWur+bdPYiIc/yD4Vef1aFip6OfyARhFWSru4xRBav1GgQDy3TJwZHJ&#10;nBNZlfL/C9UPAAAA//8DAFBLAQItABQABgAIAAAAIQC2gziS/gAAAOEBAAATAAAAAAAAAAAAAAAA&#10;AAAAAABbQ29udGVudF9UeXBlc10ueG1sUEsBAi0AFAAGAAgAAAAhADj9If/WAAAAlAEAAAsAAAAA&#10;AAAAAAAAAAAALwEAAF9yZWxzLy5yZWxzUEsBAi0AFAAGAAgAAAAhAJ+jubc7AgAAZAQAAA4AAAAA&#10;AAAAAAAAAAAALgIAAGRycy9lMm9Eb2MueG1sUEsBAi0AFAAGAAgAAAAhAK+jR3rfAAAACgEAAA8A&#10;AAAAAAAAAAAAAAAAlQQAAGRycy9kb3ducmV2LnhtbFBLBQYAAAAABAAEAPMAAAChBQAAAAA=&#10;" strokecolor="silver">
                      <v:stroke endarrow="block"/>
                    </v:line>
                  </w:pict>
                </mc:Fallback>
              </mc:AlternateContent>
            </w:r>
            <w:r w:rsidR="00450CD0" w:rsidRPr="00D773A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="00450CD0" w:rsidRPr="00D773A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42D13" w:rsidRPr="00D773A8">
              <w:rPr>
                <w:rFonts w:ascii="Arial" w:hAnsi="Arial" w:cs="Arial"/>
                <w:sz w:val="18"/>
                <w:szCs w:val="18"/>
              </w:rPr>
              <w:t>x</w:t>
            </w:r>
            <w:r w:rsidR="00C42D13"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g</w:t>
            </w:r>
            <w:r w:rsidR="00C42D13" w:rsidRPr="00D773A8">
              <w:rPr>
                <w:rFonts w:ascii="Arial" w:hAnsi="Arial" w:cs="Arial"/>
                <w:color w:val="FF0000"/>
                <w:sz w:val="18"/>
                <w:szCs w:val="18"/>
                <w:vertAlign w:val="subscript"/>
              </w:rPr>
              <w:t xml:space="preserve">, </w:t>
            </w:r>
            <w:r w:rsidR="00C42D13" w:rsidRPr="00D773A8">
              <w:rPr>
                <w:rFonts w:ascii="Arial" w:hAnsi="Arial" w:cs="Arial"/>
                <w:sz w:val="18"/>
                <w:szCs w:val="18"/>
              </w:rPr>
              <w:t xml:space="preserve">in </w:t>
            </w:r>
            <w:r w:rsidR="00450CD0" w:rsidRPr="00D773A8">
              <w:rPr>
                <w:rFonts w:ascii="Arial" w:hAnsi="Arial" w:cs="Arial"/>
                <w:sz w:val="18"/>
                <w:szCs w:val="18"/>
              </w:rPr>
              <w:t>G</w:t>
            </w:r>
            <w:r w:rsidR="00450CD0"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g </w:t>
            </w:r>
            <w:r w:rsidR="00C42D13" w:rsidRPr="00D773A8">
              <w:rPr>
                <w:rFonts w:ascii="Arial" w:hAnsi="Arial" w:cs="Arial"/>
                <w:sz w:val="18"/>
                <w:szCs w:val="18"/>
              </w:rPr>
              <w:t xml:space="preserve">einsetzen: Aufgepasst, der Gewinn ist jetzt </w:t>
            </w:r>
            <w:r w:rsidR="00C42D13" w:rsidRPr="00D773A8">
              <w:rPr>
                <w:rFonts w:ascii="Arial" w:hAnsi="Arial" w:cs="Arial"/>
                <w:color w:val="FF0000"/>
                <w:sz w:val="18"/>
                <w:szCs w:val="18"/>
              </w:rPr>
              <w:t xml:space="preserve">ohne den verursachten Schaden </w:t>
            </w:r>
            <w:r w:rsidR="00C42D13" w:rsidRPr="00D773A8">
              <w:rPr>
                <w:rFonts w:ascii="Arial" w:hAnsi="Arial" w:cs="Arial"/>
                <w:sz w:val="18"/>
                <w:szCs w:val="18"/>
              </w:rPr>
              <w:t>durch das Vieh:</w:t>
            </w:r>
            <w:r w:rsidR="009E0F85" w:rsidRPr="00D773A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C42D13" w:rsidRPr="00D773A8" w:rsidRDefault="00C42D13" w:rsidP="00D773A8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G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g </w:t>
            </w:r>
            <w:r w:rsidRPr="00D773A8">
              <w:rPr>
                <w:rFonts w:ascii="Arial" w:hAnsi="Arial" w:cs="Arial"/>
                <w:sz w:val="18"/>
                <w:szCs w:val="18"/>
              </w:rPr>
              <w:t>= 4000x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g </w:t>
            </w:r>
            <w:r w:rsidRPr="00D773A8">
              <w:rPr>
                <w:rFonts w:ascii="Arial" w:hAnsi="Arial" w:cs="Arial"/>
                <w:sz w:val="18"/>
                <w:szCs w:val="18"/>
              </w:rPr>
              <w:t>- 100x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g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2</w:t>
            </w:r>
          </w:p>
        </w:tc>
      </w:tr>
      <w:tr w:rsidR="00F30830" w:rsidRPr="00D773A8">
        <w:tc>
          <w:tcPr>
            <w:tcW w:w="2160" w:type="dxa"/>
          </w:tcPr>
          <w:p w:rsidR="00450CD0" w:rsidRPr="00D773A8" w:rsidRDefault="00450CD0" w:rsidP="00F3083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300C3" w:rsidRPr="00D773A8" w:rsidRDefault="00F30830" w:rsidP="00F3083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 xml:space="preserve">Verhandlungen </w:t>
            </w:r>
          </w:p>
          <w:p w:rsidR="00F30830" w:rsidRPr="00D773A8" w:rsidRDefault="00F30830" w:rsidP="00F3083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>(siehe Ski</w:t>
            </w:r>
            <w:r w:rsidRPr="00D773A8">
              <w:rPr>
                <w:rFonts w:ascii="Arial" w:hAnsi="Arial" w:cs="Arial"/>
                <w:b/>
                <w:sz w:val="18"/>
                <w:szCs w:val="18"/>
              </w:rPr>
              <w:t>z</w:t>
            </w:r>
            <w:r w:rsidRPr="00D773A8">
              <w:rPr>
                <w:rFonts w:ascii="Arial" w:hAnsi="Arial" w:cs="Arial"/>
                <w:b/>
                <w:sz w:val="18"/>
                <w:szCs w:val="18"/>
              </w:rPr>
              <w:t>ze)</w:t>
            </w:r>
          </w:p>
          <w:p w:rsidR="00F30830" w:rsidRPr="00D773A8" w:rsidRDefault="00F30830" w:rsidP="00DA5797">
            <w:pPr>
              <w:rPr>
                <w:rFonts w:ascii="Arial" w:hAnsi="Arial" w:cs="Arial"/>
              </w:rPr>
            </w:pPr>
          </w:p>
        </w:tc>
        <w:tc>
          <w:tcPr>
            <w:tcW w:w="4320" w:type="dxa"/>
            <w:gridSpan w:val="2"/>
          </w:tcPr>
          <w:p w:rsidR="00F30830" w:rsidRPr="00D773A8" w:rsidRDefault="00F30830" w:rsidP="00F30830">
            <w:pPr>
              <w:rPr>
                <w:rFonts w:ascii="Arial" w:hAnsi="Arial" w:cs="Arial"/>
                <w:sz w:val="16"/>
                <w:szCs w:val="16"/>
              </w:rPr>
            </w:pPr>
            <w:r w:rsidRPr="00D773A8">
              <w:rPr>
                <w:rFonts w:ascii="Arial" w:hAnsi="Arial" w:cs="Arial"/>
                <w:sz w:val="16"/>
                <w:szCs w:val="16"/>
              </w:rPr>
              <w:t>Getreidebauer ist bereit, dem Viehzüchter einen Betrag Z zu zahlen, wenn der die Herde verkle</w:t>
            </w:r>
            <w:r w:rsidRPr="00D773A8">
              <w:rPr>
                <w:rFonts w:ascii="Arial" w:hAnsi="Arial" w:cs="Arial"/>
                <w:sz w:val="16"/>
                <w:szCs w:val="16"/>
              </w:rPr>
              <w:t>i</w:t>
            </w:r>
            <w:r w:rsidRPr="00D773A8">
              <w:rPr>
                <w:rFonts w:ascii="Arial" w:hAnsi="Arial" w:cs="Arial"/>
                <w:sz w:val="16"/>
                <w:szCs w:val="16"/>
              </w:rPr>
              <w:t>nert.</w:t>
            </w:r>
          </w:p>
          <w:p w:rsidR="00F30830" w:rsidRPr="00D773A8" w:rsidRDefault="00F30830" w:rsidP="00D773A8">
            <w:pPr>
              <w:numPr>
                <w:ilvl w:val="0"/>
                <w:numId w:val="18"/>
              </w:num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G</w:t>
            </w: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  <w:vertAlign w:val="subscript"/>
              </w:rPr>
              <w:t>v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= 2000x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v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- 10x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v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</w:rPr>
              <w:t>+ Z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F30830" w:rsidRPr="00D773A8" w:rsidRDefault="00F30830" w:rsidP="00D773A8">
            <w:pPr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G</w:t>
            </w: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  <w:vertAlign w:val="subscript"/>
              </w:rPr>
              <w:t>g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D773A8">
              <w:rPr>
                <w:rFonts w:ascii="Arial" w:hAnsi="Arial" w:cs="Arial"/>
                <w:sz w:val="18"/>
                <w:szCs w:val="18"/>
              </w:rPr>
              <w:t>= 4000x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g </w:t>
            </w:r>
            <w:r w:rsidRPr="00D773A8">
              <w:rPr>
                <w:rFonts w:ascii="Arial" w:hAnsi="Arial" w:cs="Arial"/>
                <w:sz w:val="18"/>
                <w:szCs w:val="18"/>
              </w:rPr>
              <w:t>- 100x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g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2</w:t>
            </w:r>
            <w:r w:rsidR="00C42D13" w:rsidRPr="00D773A8">
              <w:rPr>
                <w:rFonts w:ascii="Arial" w:hAnsi="Arial" w:cs="Arial"/>
                <w:sz w:val="18"/>
                <w:szCs w:val="18"/>
              </w:rPr>
              <w:t xml:space="preserve"> -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200x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v </w:t>
            </w:r>
            <w:r w:rsidR="004D6D3C" w:rsidRPr="00D773A8">
              <w:rPr>
                <w:rFonts w:ascii="Arial" w:hAnsi="Arial" w:cs="Arial"/>
                <w:b/>
                <w:color w:val="FF0000"/>
                <w:sz w:val="18"/>
                <w:szCs w:val="18"/>
              </w:rPr>
              <w:t>–</w:t>
            </w: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Z</w:t>
            </w:r>
          </w:p>
          <w:p w:rsidR="004D6D3C" w:rsidRPr="00D773A8" w:rsidRDefault="004D6D3C" w:rsidP="00D773A8">
            <w:pPr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Bedingung: G</w:t>
            </w: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  <w:vertAlign w:val="subscript"/>
              </w:rPr>
              <w:t xml:space="preserve"> v, neu </w:t>
            </w:r>
            <w:r w:rsidRPr="00D773A8">
              <w:rPr>
                <w:rFonts w:ascii="Arial" w:hAnsi="Arial" w:cs="Arial"/>
                <w:sz w:val="18"/>
                <w:szCs w:val="18"/>
              </w:rPr>
              <w:t>= G</w:t>
            </w: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  <w:vertAlign w:val="subscript"/>
              </w:rPr>
              <w:t xml:space="preserve"> v, alt (</w:t>
            </w:r>
            <w:r w:rsidR="00450CD0" w:rsidRPr="00D773A8">
              <w:rPr>
                <w:rFonts w:ascii="Arial" w:hAnsi="Arial" w:cs="Arial"/>
                <w:b/>
                <w:color w:val="FF0000"/>
                <w:sz w:val="18"/>
                <w:szCs w:val="18"/>
                <w:vertAlign w:val="subscript"/>
              </w:rPr>
              <w:t>Zahl von</w:t>
            </w: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  <w:vertAlign w:val="subscript"/>
              </w:rPr>
              <w:t xml:space="preserve"> </w:t>
            </w:r>
            <w:r w:rsidR="00450CD0" w:rsidRPr="00D773A8">
              <w:rPr>
                <w:rFonts w:ascii="Arial" w:hAnsi="Arial" w:cs="Arial"/>
                <w:b/>
                <w:color w:val="FF0000"/>
                <w:sz w:val="18"/>
                <w:szCs w:val="18"/>
                <w:vertAlign w:val="subscript"/>
              </w:rPr>
              <w:t>oben</w:t>
            </w: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  <w:vertAlign w:val="subscript"/>
              </w:rPr>
              <w:t xml:space="preserve">) </w:t>
            </w:r>
          </w:p>
          <w:p w:rsidR="00450CD0" w:rsidRPr="00D773A8" w:rsidRDefault="004D6D3C" w:rsidP="00D773A8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G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v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= 2000x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v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- 10x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v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+ Z = G</w:t>
            </w:r>
            <w:r w:rsidRPr="00D773A8">
              <w:rPr>
                <w:rFonts w:ascii="Arial" w:hAnsi="Arial" w:cs="Arial"/>
                <w:b/>
                <w:sz w:val="18"/>
                <w:szCs w:val="18"/>
                <w:vertAlign w:val="subscript"/>
              </w:rPr>
              <w:t xml:space="preserve"> 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v, alt</w:t>
            </w: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  <w:vertAlign w:val="subscript"/>
              </w:rPr>
              <w:t xml:space="preserve"> </w:t>
            </w:r>
          </w:p>
          <w:p w:rsidR="00450CD0" w:rsidRPr="00D773A8" w:rsidRDefault="00450CD0" w:rsidP="00D773A8">
            <w:pPr>
              <w:ind w:left="3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773A8">
              <w:rPr>
                <w:rFonts w:ascii="Arial" w:hAnsi="Arial" w:cs="Arial"/>
                <w:b/>
                <w:color w:val="0000FF"/>
                <w:sz w:val="18"/>
                <w:szCs w:val="18"/>
              </w:rPr>
              <w:t>Lösung = Z</w:t>
            </w:r>
          </w:p>
          <w:p w:rsidR="004D6D3C" w:rsidRPr="00D773A8" w:rsidRDefault="00450CD0" w:rsidP="00D773A8">
            <w:pPr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Z in G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g </w:t>
            </w:r>
            <w:r w:rsidRPr="00D773A8">
              <w:rPr>
                <w:rFonts w:ascii="Arial" w:hAnsi="Arial" w:cs="Arial"/>
                <w:sz w:val="18"/>
                <w:szCs w:val="18"/>
              </w:rPr>
              <w:t>einsetzen und beide Gewinne maximi</w:t>
            </w:r>
            <w:r w:rsidRPr="00D773A8">
              <w:rPr>
                <w:rFonts w:ascii="Arial" w:hAnsi="Arial" w:cs="Arial"/>
                <w:sz w:val="18"/>
                <w:szCs w:val="18"/>
              </w:rPr>
              <w:t>e</w:t>
            </w:r>
            <w:r w:rsidRPr="00D773A8">
              <w:rPr>
                <w:rFonts w:ascii="Arial" w:hAnsi="Arial" w:cs="Arial"/>
                <w:sz w:val="18"/>
                <w:szCs w:val="18"/>
              </w:rPr>
              <w:t>ren: Partielle Ableitungen Null se</w:t>
            </w:r>
            <w:r w:rsidRPr="00D773A8">
              <w:rPr>
                <w:rFonts w:ascii="Arial" w:hAnsi="Arial" w:cs="Arial"/>
                <w:sz w:val="18"/>
                <w:szCs w:val="18"/>
              </w:rPr>
              <w:t>t</w:t>
            </w:r>
            <w:r w:rsidRPr="00D773A8">
              <w:rPr>
                <w:rFonts w:ascii="Arial" w:hAnsi="Arial" w:cs="Arial"/>
                <w:sz w:val="18"/>
                <w:szCs w:val="18"/>
              </w:rPr>
              <w:t>zen</w:t>
            </w:r>
          </w:p>
        </w:tc>
        <w:tc>
          <w:tcPr>
            <w:tcW w:w="4860" w:type="dxa"/>
            <w:gridSpan w:val="2"/>
          </w:tcPr>
          <w:p w:rsidR="00F30830" w:rsidRPr="00D773A8" w:rsidRDefault="00C42D13" w:rsidP="00DA5797">
            <w:pPr>
              <w:rPr>
                <w:rFonts w:ascii="Arial" w:hAnsi="Arial" w:cs="Arial"/>
                <w:sz w:val="16"/>
                <w:szCs w:val="16"/>
              </w:rPr>
            </w:pPr>
            <w:r w:rsidRPr="00D773A8">
              <w:rPr>
                <w:rFonts w:ascii="Arial" w:hAnsi="Arial" w:cs="Arial"/>
                <w:sz w:val="16"/>
                <w:szCs w:val="16"/>
              </w:rPr>
              <w:t>Der Viehzüchter ist bereit, dem Getreid</w:t>
            </w:r>
            <w:r w:rsidRPr="00D773A8">
              <w:rPr>
                <w:rFonts w:ascii="Arial" w:hAnsi="Arial" w:cs="Arial"/>
                <w:sz w:val="16"/>
                <w:szCs w:val="16"/>
              </w:rPr>
              <w:t>e</w:t>
            </w:r>
            <w:r w:rsidRPr="00D773A8">
              <w:rPr>
                <w:rFonts w:ascii="Arial" w:hAnsi="Arial" w:cs="Arial"/>
                <w:sz w:val="16"/>
                <w:szCs w:val="16"/>
              </w:rPr>
              <w:t>bauer den Betrag S zu zahlen.</w:t>
            </w:r>
          </w:p>
          <w:p w:rsidR="00C42D13" w:rsidRPr="00D773A8" w:rsidRDefault="00C42D13" w:rsidP="00D773A8">
            <w:pPr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G</w:t>
            </w: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  <w:vertAlign w:val="subscript"/>
              </w:rPr>
              <w:t>v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= 2000x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v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- 10x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v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</w:rPr>
              <w:t>– S</w:t>
            </w:r>
          </w:p>
          <w:p w:rsidR="00C42D13" w:rsidRPr="00D773A8" w:rsidRDefault="00C42D13" w:rsidP="00D773A8">
            <w:pPr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G</w:t>
            </w: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  <w:vertAlign w:val="subscript"/>
              </w:rPr>
              <w:t>g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</w:t>
            </w:r>
            <w:r w:rsidRPr="00D773A8">
              <w:rPr>
                <w:rFonts w:ascii="Arial" w:hAnsi="Arial" w:cs="Arial"/>
                <w:sz w:val="18"/>
                <w:szCs w:val="18"/>
              </w:rPr>
              <w:t>= 4000x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g </w:t>
            </w:r>
            <w:r w:rsidRPr="00D773A8">
              <w:rPr>
                <w:rFonts w:ascii="Arial" w:hAnsi="Arial" w:cs="Arial"/>
                <w:sz w:val="18"/>
                <w:szCs w:val="18"/>
              </w:rPr>
              <w:t>- 100x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 g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2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- 200x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v </w:t>
            </w: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</w:rPr>
              <w:t>+ S</w:t>
            </w:r>
          </w:p>
          <w:p w:rsidR="00C42D13" w:rsidRPr="00D773A8" w:rsidRDefault="00C42D13" w:rsidP="00D773A8">
            <w:pPr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Bedingung: G</w:t>
            </w: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  <w:vertAlign w:val="subscript"/>
              </w:rPr>
              <w:t xml:space="preserve"> g, neu </w:t>
            </w:r>
            <w:r w:rsidRPr="00D773A8">
              <w:rPr>
                <w:rFonts w:ascii="Arial" w:hAnsi="Arial" w:cs="Arial"/>
                <w:sz w:val="18"/>
                <w:szCs w:val="18"/>
              </w:rPr>
              <w:t>= G</w:t>
            </w: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  <w:vertAlign w:val="subscript"/>
              </w:rPr>
              <w:t xml:space="preserve"> g, alt (Zahl von oben) </w:t>
            </w:r>
          </w:p>
          <w:p w:rsidR="00C42D13" w:rsidRPr="00D773A8" w:rsidRDefault="00C42D13" w:rsidP="00D773A8">
            <w:pPr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sym w:font="Wingdings" w:char="F0E0"/>
            </w:r>
            <w:r w:rsidRPr="00D773A8">
              <w:rPr>
                <w:rFonts w:ascii="Arial" w:hAnsi="Arial" w:cs="Arial"/>
                <w:sz w:val="18"/>
                <w:szCs w:val="18"/>
                <w:lang w:val="en-GB"/>
              </w:rPr>
              <w:t xml:space="preserve"> 4000x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 xml:space="preserve">g </w:t>
            </w:r>
            <w:r w:rsidRPr="00D773A8">
              <w:rPr>
                <w:rFonts w:ascii="Arial" w:hAnsi="Arial" w:cs="Arial"/>
                <w:sz w:val="18"/>
                <w:szCs w:val="18"/>
                <w:lang w:val="en-GB"/>
              </w:rPr>
              <w:t>- 100x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 xml:space="preserve"> g</w:t>
            </w:r>
            <w:r w:rsidRPr="00D773A8">
              <w:rPr>
                <w:rFonts w:ascii="Arial" w:hAnsi="Arial" w:cs="Arial"/>
                <w:sz w:val="18"/>
                <w:szCs w:val="18"/>
                <w:vertAlign w:val="superscript"/>
                <w:lang w:val="en-GB"/>
              </w:rPr>
              <w:t xml:space="preserve"> 2</w:t>
            </w:r>
            <w:r w:rsidRPr="00D773A8">
              <w:rPr>
                <w:rFonts w:ascii="Arial" w:hAnsi="Arial" w:cs="Arial"/>
                <w:sz w:val="18"/>
                <w:szCs w:val="18"/>
                <w:lang w:val="en-GB"/>
              </w:rPr>
              <w:t xml:space="preserve"> - 200x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 xml:space="preserve">v </w:t>
            </w: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  <w:lang w:val="en-GB"/>
              </w:rPr>
              <w:t>+ S</w:t>
            </w:r>
            <w:r w:rsidRPr="00D773A8">
              <w:rPr>
                <w:rFonts w:ascii="Arial" w:hAnsi="Arial" w:cs="Arial"/>
                <w:sz w:val="18"/>
                <w:szCs w:val="18"/>
                <w:lang w:val="en-GB"/>
              </w:rPr>
              <w:t xml:space="preserve"> = G</w:t>
            </w:r>
            <w:r w:rsidRPr="00D773A8">
              <w:rPr>
                <w:rFonts w:ascii="Arial" w:hAnsi="Arial" w:cs="Arial"/>
                <w:b/>
                <w:sz w:val="18"/>
                <w:szCs w:val="18"/>
                <w:vertAlign w:val="subscript"/>
                <w:lang w:val="en-GB"/>
              </w:rPr>
              <w:t xml:space="preserve"> 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  <w:lang w:val="en-GB"/>
              </w:rPr>
              <w:t>g, alt</w:t>
            </w:r>
            <w:r w:rsidRPr="00D773A8">
              <w:rPr>
                <w:rFonts w:ascii="Arial" w:hAnsi="Arial" w:cs="Arial"/>
                <w:b/>
                <w:color w:val="FF0000"/>
                <w:sz w:val="18"/>
                <w:szCs w:val="18"/>
                <w:vertAlign w:val="subscript"/>
                <w:lang w:val="en-GB"/>
              </w:rPr>
              <w:t xml:space="preserve"> </w:t>
            </w:r>
          </w:p>
          <w:p w:rsidR="00C42D13" w:rsidRPr="00D773A8" w:rsidRDefault="00C42D13" w:rsidP="00D773A8">
            <w:pPr>
              <w:ind w:left="3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773A8">
              <w:rPr>
                <w:rFonts w:ascii="Arial" w:hAnsi="Arial" w:cs="Arial"/>
                <w:b/>
                <w:color w:val="0000FF"/>
                <w:sz w:val="18"/>
                <w:szCs w:val="18"/>
              </w:rPr>
              <w:t>Lösung = S</w:t>
            </w:r>
          </w:p>
          <w:p w:rsidR="00C42D13" w:rsidRPr="00D773A8" w:rsidRDefault="00C42D13" w:rsidP="00D773A8">
            <w:pPr>
              <w:numPr>
                <w:ilvl w:val="0"/>
                <w:numId w:val="20"/>
              </w:num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S in G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v </w:t>
            </w:r>
            <w:r w:rsidRPr="00D773A8">
              <w:rPr>
                <w:rFonts w:ascii="Arial" w:hAnsi="Arial" w:cs="Arial"/>
                <w:sz w:val="18"/>
                <w:szCs w:val="18"/>
              </w:rPr>
              <w:t>einsetzen und maximieren: Ableitung Null se</w:t>
            </w:r>
            <w:r w:rsidRPr="00D773A8">
              <w:rPr>
                <w:rFonts w:ascii="Arial" w:hAnsi="Arial" w:cs="Arial"/>
                <w:sz w:val="18"/>
                <w:szCs w:val="18"/>
              </w:rPr>
              <w:t>t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zen = </w:t>
            </w:r>
            <w:r w:rsidR="001300C3" w:rsidRPr="00D773A8">
              <w:rPr>
                <w:rFonts w:ascii="Arial" w:hAnsi="Arial" w:cs="Arial"/>
                <w:sz w:val="18"/>
                <w:szCs w:val="18"/>
              </w:rPr>
              <w:t>x</w:t>
            </w:r>
            <w:r w:rsidR="001300C3"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v, opt </w:t>
            </w:r>
          </w:p>
          <w:p w:rsidR="001300C3" w:rsidRPr="00D773A8" w:rsidRDefault="001300C3" w:rsidP="00D773A8">
            <w:pPr>
              <w:numPr>
                <w:ilvl w:val="0"/>
                <w:numId w:val="20"/>
              </w:num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In S bzw. G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v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einsetzten und ausrec</w:t>
            </w:r>
            <w:r w:rsidRPr="00D773A8">
              <w:rPr>
                <w:rFonts w:ascii="Arial" w:hAnsi="Arial" w:cs="Arial"/>
                <w:sz w:val="18"/>
                <w:szCs w:val="18"/>
              </w:rPr>
              <w:t>h</w:t>
            </w:r>
            <w:r w:rsidRPr="00D773A8">
              <w:rPr>
                <w:rFonts w:ascii="Arial" w:hAnsi="Arial" w:cs="Arial"/>
                <w:sz w:val="18"/>
                <w:szCs w:val="18"/>
              </w:rPr>
              <w:t>nen (G</w:t>
            </w:r>
            <w:r w:rsidRPr="00D773A8">
              <w:rPr>
                <w:rFonts w:ascii="Arial" w:hAnsi="Arial" w:cs="Arial"/>
                <w:sz w:val="18"/>
                <w:szCs w:val="18"/>
                <w:vertAlign w:val="subscript"/>
              </w:rPr>
              <w:t>g</w:t>
            </w:r>
            <w:r w:rsidRPr="00D773A8">
              <w:rPr>
                <w:rFonts w:ascii="Arial" w:hAnsi="Arial" w:cs="Arial"/>
                <w:sz w:val="18"/>
                <w:szCs w:val="18"/>
              </w:rPr>
              <w:t xml:space="preserve"> bleibt ja gleich wie vorher, si</w:t>
            </w:r>
            <w:r w:rsidRPr="00D773A8">
              <w:rPr>
                <w:rFonts w:ascii="Arial" w:hAnsi="Arial" w:cs="Arial"/>
                <w:sz w:val="18"/>
                <w:szCs w:val="18"/>
              </w:rPr>
              <w:t>e</w:t>
            </w:r>
            <w:r w:rsidRPr="00D773A8">
              <w:rPr>
                <w:rFonts w:ascii="Arial" w:hAnsi="Arial" w:cs="Arial"/>
                <w:sz w:val="18"/>
                <w:szCs w:val="18"/>
              </w:rPr>
              <w:t>he Pfeil)</w:t>
            </w:r>
          </w:p>
          <w:p w:rsidR="0046020B" w:rsidRPr="00D773A8" w:rsidRDefault="0046020B" w:rsidP="0046020B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33F37" w:rsidTr="006A06E5">
        <w:trPr>
          <w:trHeight w:val="1633"/>
        </w:trPr>
        <w:tc>
          <w:tcPr>
            <w:tcW w:w="3060" w:type="dxa"/>
            <w:gridSpan w:val="2"/>
          </w:tcPr>
          <w:p w:rsidR="0046020B" w:rsidRPr="00D773A8" w:rsidRDefault="00F33F37" w:rsidP="00DA579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 xml:space="preserve">Verminderungskosten und </w:t>
            </w:r>
          </w:p>
          <w:p w:rsidR="00F33F37" w:rsidRPr="00D773A8" w:rsidRDefault="00F33F37" w:rsidP="00DA579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773A8">
              <w:rPr>
                <w:rFonts w:ascii="Arial" w:hAnsi="Arial" w:cs="Arial"/>
                <w:b/>
                <w:sz w:val="18"/>
                <w:szCs w:val="18"/>
              </w:rPr>
              <w:t>Sch</w:t>
            </w:r>
            <w:r w:rsidRPr="00D773A8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Pr="00D773A8">
              <w:rPr>
                <w:rFonts w:ascii="Arial" w:hAnsi="Arial" w:cs="Arial"/>
                <w:b/>
                <w:sz w:val="18"/>
                <w:szCs w:val="18"/>
              </w:rPr>
              <w:t xml:space="preserve">den  </w:t>
            </w:r>
          </w:p>
          <w:p w:rsidR="00F33F37" w:rsidRPr="00D773A8" w:rsidRDefault="00F33F37" w:rsidP="00D773A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773A8">
              <w:rPr>
                <w:rFonts w:ascii="Arial" w:hAnsi="Arial" w:cs="Arial"/>
                <w:sz w:val="16"/>
                <w:szCs w:val="16"/>
              </w:rPr>
              <w:t>Geben: Grenzschaden GS = 1000 -20v</w:t>
            </w:r>
          </w:p>
          <w:p w:rsidR="00F33F37" w:rsidRPr="00D773A8" w:rsidRDefault="00F33F37" w:rsidP="00D773A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773A8">
              <w:rPr>
                <w:rFonts w:ascii="Arial" w:hAnsi="Arial" w:cs="Arial"/>
                <w:sz w:val="16"/>
                <w:szCs w:val="16"/>
              </w:rPr>
              <w:t>Grenzvermeidungskosten GVK = 0.1v2</w:t>
            </w:r>
          </w:p>
          <w:p w:rsidR="00F33F37" w:rsidRPr="00D773A8" w:rsidRDefault="00F33F37" w:rsidP="00DA579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0" w:type="dxa"/>
            <w:gridSpan w:val="2"/>
          </w:tcPr>
          <w:p w:rsidR="00F33F37" w:rsidRPr="00D773A8" w:rsidRDefault="00F33F37" w:rsidP="00DA5797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Eigentumsrecht F</w:t>
            </w:r>
            <w:r w:rsidRPr="00D773A8">
              <w:rPr>
                <w:rFonts w:ascii="Arial" w:hAnsi="Arial" w:cs="Arial"/>
                <w:sz w:val="18"/>
                <w:szCs w:val="18"/>
              </w:rPr>
              <w:t>i</w:t>
            </w:r>
            <w:r w:rsidRPr="00D773A8">
              <w:rPr>
                <w:rFonts w:ascii="Arial" w:hAnsi="Arial" w:cs="Arial"/>
                <w:sz w:val="18"/>
                <w:szCs w:val="18"/>
              </w:rPr>
              <w:t>scher (Verursacherprinzip)</w:t>
            </w:r>
          </w:p>
          <w:p w:rsidR="00F33F37" w:rsidRPr="00D773A8" w:rsidRDefault="00F33F37" w:rsidP="00DA5797">
            <w:pPr>
              <w:rPr>
                <w:rFonts w:ascii="Arial" w:hAnsi="Arial" w:cs="Arial"/>
                <w:sz w:val="16"/>
                <w:szCs w:val="16"/>
              </w:rPr>
            </w:pPr>
            <w:r w:rsidRPr="00D773A8">
              <w:rPr>
                <w:rFonts w:ascii="Arial" w:hAnsi="Arial" w:cs="Arial"/>
                <w:sz w:val="16"/>
                <w:szCs w:val="16"/>
              </w:rPr>
              <w:t>Firma müsste den Ausstoss auf 0 reduzieren</w:t>
            </w:r>
          </w:p>
          <w:p w:rsidR="00FE4AE4" w:rsidRPr="00D773A8" w:rsidRDefault="00FE4AE4" w:rsidP="00DA5797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Kosten: </w:t>
            </w:r>
            <w:r w:rsidRPr="00D773A8">
              <w:rPr>
                <w:rFonts w:ascii="Arial" w:hAnsi="Arial" w:cs="Arial"/>
                <w:position w:val="-32"/>
                <w:sz w:val="16"/>
                <w:szCs w:val="16"/>
                <w:lang w:val="de-CH"/>
              </w:rPr>
              <w:object w:dxaOrig="2580" w:dyaOrig="760">
                <v:shape id="_x0000_i1154" type="#_x0000_t75" style="width:103.05pt;height:30.2pt" o:ole="">
                  <v:imagedata r:id="rId235" o:title=""/>
                </v:shape>
                <o:OLEObject Type="Embed" ProgID="Equation.3" ShapeID="_x0000_i1154" DrawAspect="Content" ObjectID="_1528690033" r:id="rId236"/>
              </w:objec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</w:t>
            </w:r>
          </w:p>
          <w:p w:rsidR="00FE4AE4" w:rsidRPr="00D773A8" w:rsidRDefault="00FE4AE4" w:rsidP="00DA5797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Um ihre GVK zu vermindern, kann die Firma mit den F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i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schern verhandeln. Solange die Entschäd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i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gung mind. so gross ist wie der Schaden, werden die Fischer z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u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stimmen. </w:t>
            </w:r>
          </w:p>
        </w:tc>
        <w:tc>
          <w:tcPr>
            <w:tcW w:w="3780" w:type="dxa"/>
          </w:tcPr>
          <w:p w:rsidR="00FE4AE4" w:rsidRPr="00D773A8" w:rsidRDefault="00F33F37" w:rsidP="00DA5797">
            <w:pPr>
              <w:rPr>
                <w:rFonts w:ascii="Arial" w:hAnsi="Arial" w:cs="Arial"/>
                <w:sz w:val="18"/>
                <w:szCs w:val="18"/>
              </w:rPr>
            </w:pPr>
            <w:r w:rsidRPr="00D773A8">
              <w:rPr>
                <w:rFonts w:ascii="Arial" w:hAnsi="Arial" w:cs="Arial"/>
                <w:sz w:val="18"/>
                <w:szCs w:val="18"/>
              </w:rPr>
              <w:t>Eigentumsrecht Firma (Laisser-faire-Prinzip)</w:t>
            </w:r>
          </w:p>
          <w:p w:rsidR="00FE4AE4" w:rsidRPr="00D773A8" w:rsidRDefault="00FE4AE4" w:rsidP="00FE4AE4">
            <w:pPr>
              <w:rPr>
                <w:rFonts w:ascii="Arial" w:hAnsi="Arial" w:cs="Arial"/>
                <w:sz w:val="16"/>
                <w:szCs w:val="16"/>
              </w:rPr>
            </w:pPr>
            <w:r w:rsidRPr="00D773A8">
              <w:rPr>
                <w:rFonts w:ascii="Arial" w:hAnsi="Arial" w:cs="Arial"/>
                <w:sz w:val="16"/>
                <w:szCs w:val="16"/>
              </w:rPr>
              <w:t xml:space="preserve">Firma muss nichts unternehmen. </w:t>
            </w:r>
          </w:p>
          <w:p w:rsidR="00FE4AE4" w:rsidRPr="00D773A8" w:rsidRDefault="00FE4AE4" w:rsidP="00FE4AE4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Schaden für Fischer: </w:t>
            </w:r>
            <w:r w:rsidR="0046020B" w:rsidRPr="00D773A8">
              <w:rPr>
                <w:rFonts w:ascii="Arial" w:hAnsi="Arial" w:cs="Arial"/>
                <w:position w:val="-32"/>
                <w:sz w:val="16"/>
                <w:szCs w:val="16"/>
                <w:lang w:val="de-CH"/>
              </w:rPr>
              <w:object w:dxaOrig="2840" w:dyaOrig="760">
                <v:shape id="_x0000_i1155" type="#_x0000_t75" style="width:98pt;height:27.25pt" o:ole="">
                  <v:imagedata r:id="rId237" o:title=""/>
                </v:shape>
                <o:OLEObject Type="Embed" ProgID="Equation.3" ShapeID="_x0000_i1155" DrawAspect="Content" ObjectID="_1528690034" r:id="rId238"/>
              </w:objec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</w:t>
            </w:r>
          </w:p>
          <w:p w:rsidR="00FE4AE4" w:rsidRPr="00D773A8" w:rsidRDefault="0046020B" w:rsidP="00FE4AE4">
            <w:pPr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Fischer nehmen Verhandlungen auf. Sie zahlen die Vermeidungskosten, solange der Grenzsch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a</w:t>
            </w:r>
            <w:r w:rsidRPr="00D773A8">
              <w:rPr>
                <w:rFonts w:ascii="Arial" w:hAnsi="Arial" w:cs="Arial"/>
                <w:sz w:val="16"/>
                <w:szCs w:val="16"/>
                <w:lang w:val="de-CH"/>
              </w:rPr>
              <w:t>den grösser ist als die VGK.</w:t>
            </w:r>
            <w:r w:rsidR="00FE4AE4" w:rsidRPr="00D773A8">
              <w:rPr>
                <w:rFonts w:ascii="Arial" w:hAnsi="Arial" w:cs="Arial"/>
                <w:sz w:val="16"/>
                <w:szCs w:val="16"/>
                <w:lang w:val="de-CH"/>
              </w:rPr>
              <w:t xml:space="preserve"> Ein</w:t>
            </w:r>
            <w:r w:rsidR="00FE4AE4" w:rsidRPr="00D773A8">
              <w:rPr>
                <w:rFonts w:ascii="Arial" w:hAnsi="Arial" w:cs="Arial"/>
                <w:sz w:val="16"/>
                <w:szCs w:val="16"/>
                <w:lang w:val="de-CH"/>
              </w:rPr>
              <w:t>i</w:t>
            </w:r>
            <w:r w:rsidR="00FE4AE4" w:rsidRPr="00D773A8">
              <w:rPr>
                <w:rFonts w:ascii="Arial" w:hAnsi="Arial" w:cs="Arial"/>
                <w:sz w:val="16"/>
                <w:szCs w:val="16"/>
                <w:lang w:val="de-CH"/>
              </w:rPr>
              <w:t>gung: v = v*</w:t>
            </w:r>
          </w:p>
          <w:p w:rsidR="00FE4AE4" w:rsidRDefault="00FE4AE4" w:rsidP="00FE4AE4"/>
        </w:tc>
      </w:tr>
    </w:tbl>
    <w:p w:rsidR="00ED7931" w:rsidRPr="00D635EF" w:rsidRDefault="00ED7931" w:rsidP="006A06E5">
      <w:pPr>
        <w:tabs>
          <w:tab w:val="left" w:pos="1090"/>
        </w:tabs>
      </w:pPr>
    </w:p>
    <w:sectPr w:rsidR="00ED7931" w:rsidRPr="00D635EF" w:rsidSect="008B0D7B">
      <w:pgSz w:w="11906" w:h="16838"/>
      <w:pgMar w:top="180" w:right="386" w:bottom="18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9A2" w:rsidRDefault="00A249A2" w:rsidP="006A06E5">
      <w:r>
        <w:separator/>
      </w:r>
    </w:p>
  </w:endnote>
  <w:endnote w:type="continuationSeparator" w:id="0">
    <w:p w:rsidR="00A249A2" w:rsidRDefault="00A249A2" w:rsidP="006A0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9A2" w:rsidRDefault="00A249A2" w:rsidP="006A06E5">
      <w:r>
        <w:separator/>
      </w:r>
    </w:p>
  </w:footnote>
  <w:footnote w:type="continuationSeparator" w:id="0">
    <w:p w:rsidR="00A249A2" w:rsidRDefault="00A249A2" w:rsidP="006A0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DFE"/>
    <w:multiLevelType w:val="hybridMultilevel"/>
    <w:tmpl w:val="62CEF25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FD4039"/>
    <w:multiLevelType w:val="hybridMultilevel"/>
    <w:tmpl w:val="D9BA3ECC"/>
    <w:lvl w:ilvl="0" w:tplc="2B3CE77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227F25"/>
    <w:multiLevelType w:val="hybridMultilevel"/>
    <w:tmpl w:val="31ACFA90"/>
    <w:lvl w:ilvl="0" w:tplc="2356DE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16"/>
        <w:szCs w:val="16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126FEA"/>
    <w:multiLevelType w:val="hybridMultilevel"/>
    <w:tmpl w:val="ECE83B78"/>
    <w:lvl w:ilvl="0" w:tplc="2B3CE77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124B4"/>
    <w:multiLevelType w:val="hybridMultilevel"/>
    <w:tmpl w:val="ABC07C8E"/>
    <w:lvl w:ilvl="0" w:tplc="D966C2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C47D4C"/>
    <w:multiLevelType w:val="hybridMultilevel"/>
    <w:tmpl w:val="B938192C"/>
    <w:lvl w:ilvl="0" w:tplc="D966C2F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3781B"/>
    <w:multiLevelType w:val="hybridMultilevel"/>
    <w:tmpl w:val="14E25EB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1E336F0"/>
    <w:multiLevelType w:val="hybridMultilevel"/>
    <w:tmpl w:val="8B1292E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82048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2DD20D8"/>
    <w:multiLevelType w:val="hybridMultilevel"/>
    <w:tmpl w:val="FA80A2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659F3"/>
    <w:multiLevelType w:val="hybridMultilevel"/>
    <w:tmpl w:val="20A82742"/>
    <w:lvl w:ilvl="0" w:tplc="3AFC22E4">
      <w:start w:val="36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" w15:restartNumberingAfterBreak="0">
    <w:nsid w:val="2C950C63"/>
    <w:multiLevelType w:val="hybridMultilevel"/>
    <w:tmpl w:val="A5E49152"/>
    <w:lvl w:ilvl="0" w:tplc="90F0D4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  <w:lvl w:ilvl="1" w:tplc="F00E0CCA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F521A41"/>
    <w:multiLevelType w:val="hybridMultilevel"/>
    <w:tmpl w:val="BB16DABC"/>
    <w:lvl w:ilvl="0" w:tplc="3AFC22E4">
      <w:start w:val="36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  <w:sz w:val="18"/>
        <w:szCs w:val="18"/>
      </w:rPr>
    </w:lvl>
    <w:lvl w:ilvl="1" w:tplc="3AFC22E4">
      <w:start w:val="36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  <w:sz w:val="18"/>
        <w:szCs w:val="18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5426C1C"/>
    <w:multiLevelType w:val="hybridMultilevel"/>
    <w:tmpl w:val="642E8ECE"/>
    <w:lvl w:ilvl="0" w:tplc="D966C2F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E663F"/>
    <w:multiLevelType w:val="hybridMultilevel"/>
    <w:tmpl w:val="2430ADC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E9F16BA"/>
    <w:multiLevelType w:val="hybridMultilevel"/>
    <w:tmpl w:val="17FA4C6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9E27C2"/>
    <w:multiLevelType w:val="hybridMultilevel"/>
    <w:tmpl w:val="E1D2BB0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69801F5"/>
    <w:multiLevelType w:val="hybridMultilevel"/>
    <w:tmpl w:val="A3D0EFA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B4972CA"/>
    <w:multiLevelType w:val="hybridMultilevel"/>
    <w:tmpl w:val="466268EA"/>
    <w:lvl w:ilvl="0" w:tplc="A99A16E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EF4EB8"/>
    <w:multiLevelType w:val="hybridMultilevel"/>
    <w:tmpl w:val="4DCCEB32"/>
    <w:lvl w:ilvl="0" w:tplc="D966C2F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E2DCE"/>
    <w:multiLevelType w:val="hybridMultilevel"/>
    <w:tmpl w:val="EEDC1120"/>
    <w:lvl w:ilvl="0" w:tplc="F00E0CC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0" w15:restartNumberingAfterBreak="0">
    <w:nsid w:val="5D6117AB"/>
    <w:multiLevelType w:val="hybridMultilevel"/>
    <w:tmpl w:val="D2907F14"/>
    <w:lvl w:ilvl="0" w:tplc="9FE253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16"/>
        <w:szCs w:val="16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CB1021C"/>
    <w:multiLevelType w:val="hybridMultilevel"/>
    <w:tmpl w:val="12627BD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D470CA2"/>
    <w:multiLevelType w:val="hybridMultilevel"/>
    <w:tmpl w:val="9EAA575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DCF6383"/>
    <w:multiLevelType w:val="hybridMultilevel"/>
    <w:tmpl w:val="D3C6DC80"/>
    <w:lvl w:ilvl="0" w:tplc="36CCB7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5556AD"/>
    <w:multiLevelType w:val="hybridMultilevel"/>
    <w:tmpl w:val="E7AA178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2AA3CB4"/>
    <w:multiLevelType w:val="hybridMultilevel"/>
    <w:tmpl w:val="0A7A2EC6"/>
    <w:lvl w:ilvl="0" w:tplc="2B3CE77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552CD"/>
    <w:multiLevelType w:val="hybridMultilevel"/>
    <w:tmpl w:val="431AC34A"/>
    <w:lvl w:ilvl="0" w:tplc="D966C2F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401173"/>
    <w:multiLevelType w:val="hybridMultilevel"/>
    <w:tmpl w:val="4686E6A4"/>
    <w:lvl w:ilvl="0" w:tplc="E78A58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16"/>
        <w:szCs w:val="16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BA8359C"/>
    <w:multiLevelType w:val="hybridMultilevel"/>
    <w:tmpl w:val="BF2CA1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2"/>
  </w:num>
  <w:num w:numId="5">
    <w:abstractNumId w:val="27"/>
  </w:num>
  <w:num w:numId="6">
    <w:abstractNumId w:val="7"/>
  </w:num>
  <w:num w:numId="7">
    <w:abstractNumId w:val="26"/>
  </w:num>
  <w:num w:numId="8">
    <w:abstractNumId w:val="12"/>
  </w:num>
  <w:num w:numId="9">
    <w:abstractNumId w:val="14"/>
  </w:num>
  <w:num w:numId="10">
    <w:abstractNumId w:val="6"/>
  </w:num>
  <w:num w:numId="11">
    <w:abstractNumId w:val="18"/>
  </w:num>
  <w:num w:numId="12">
    <w:abstractNumId w:val="24"/>
  </w:num>
  <w:num w:numId="13">
    <w:abstractNumId w:val="4"/>
  </w:num>
  <w:num w:numId="14">
    <w:abstractNumId w:val="23"/>
  </w:num>
  <w:num w:numId="15">
    <w:abstractNumId w:val="16"/>
  </w:num>
  <w:num w:numId="16">
    <w:abstractNumId w:val="5"/>
  </w:num>
  <w:num w:numId="17">
    <w:abstractNumId w:val="13"/>
  </w:num>
  <w:num w:numId="18">
    <w:abstractNumId w:val="1"/>
  </w:num>
  <w:num w:numId="19">
    <w:abstractNumId w:val="3"/>
  </w:num>
  <w:num w:numId="20">
    <w:abstractNumId w:val="25"/>
  </w:num>
  <w:num w:numId="21">
    <w:abstractNumId w:val="17"/>
  </w:num>
  <w:num w:numId="22">
    <w:abstractNumId w:val="11"/>
  </w:num>
  <w:num w:numId="23">
    <w:abstractNumId w:val="19"/>
  </w:num>
  <w:num w:numId="24">
    <w:abstractNumId w:val="15"/>
  </w:num>
  <w:num w:numId="25">
    <w:abstractNumId w:val="22"/>
  </w:num>
  <w:num w:numId="26">
    <w:abstractNumId w:val="9"/>
  </w:num>
  <w:num w:numId="27">
    <w:abstractNumId w:val="20"/>
  </w:num>
  <w:num w:numId="28">
    <w:abstractNumId w:val="28"/>
  </w:num>
  <w:num w:numId="29">
    <w:abstractNumId w:val="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45"/>
    <w:rsid w:val="00000755"/>
    <w:rsid w:val="000041C9"/>
    <w:rsid w:val="00010200"/>
    <w:rsid w:val="00010B2D"/>
    <w:rsid w:val="00011011"/>
    <w:rsid w:val="00013411"/>
    <w:rsid w:val="00014398"/>
    <w:rsid w:val="00017239"/>
    <w:rsid w:val="00021667"/>
    <w:rsid w:val="0002199D"/>
    <w:rsid w:val="00022020"/>
    <w:rsid w:val="0002456C"/>
    <w:rsid w:val="00025FF8"/>
    <w:rsid w:val="000262A1"/>
    <w:rsid w:val="0003086C"/>
    <w:rsid w:val="000333B6"/>
    <w:rsid w:val="00035ABA"/>
    <w:rsid w:val="00036727"/>
    <w:rsid w:val="00036BA0"/>
    <w:rsid w:val="00040BEE"/>
    <w:rsid w:val="00042A3E"/>
    <w:rsid w:val="000436DE"/>
    <w:rsid w:val="000465F8"/>
    <w:rsid w:val="0005078E"/>
    <w:rsid w:val="0005183B"/>
    <w:rsid w:val="00061758"/>
    <w:rsid w:val="00063768"/>
    <w:rsid w:val="000671F9"/>
    <w:rsid w:val="0007047C"/>
    <w:rsid w:val="00070A7B"/>
    <w:rsid w:val="00073A3C"/>
    <w:rsid w:val="00082C2D"/>
    <w:rsid w:val="00086FDC"/>
    <w:rsid w:val="000902F8"/>
    <w:rsid w:val="000958F1"/>
    <w:rsid w:val="000A1D1C"/>
    <w:rsid w:val="000A5C03"/>
    <w:rsid w:val="000A5DCC"/>
    <w:rsid w:val="000A7A0E"/>
    <w:rsid w:val="000B0B57"/>
    <w:rsid w:val="000B1D62"/>
    <w:rsid w:val="000C04FF"/>
    <w:rsid w:val="000C0FA2"/>
    <w:rsid w:val="000C25F2"/>
    <w:rsid w:val="000C3262"/>
    <w:rsid w:val="000C4051"/>
    <w:rsid w:val="000C54FB"/>
    <w:rsid w:val="000D3297"/>
    <w:rsid w:val="000D4711"/>
    <w:rsid w:val="000D7414"/>
    <w:rsid w:val="000E1256"/>
    <w:rsid w:val="000E1569"/>
    <w:rsid w:val="000E1DA9"/>
    <w:rsid w:val="000E4CC5"/>
    <w:rsid w:val="000E7F83"/>
    <w:rsid w:val="000F0210"/>
    <w:rsid w:val="000F1367"/>
    <w:rsid w:val="000F15C9"/>
    <w:rsid w:val="000F18B3"/>
    <w:rsid w:val="000F6C91"/>
    <w:rsid w:val="000F7C7B"/>
    <w:rsid w:val="001038F9"/>
    <w:rsid w:val="00105957"/>
    <w:rsid w:val="001063CD"/>
    <w:rsid w:val="001069FE"/>
    <w:rsid w:val="00106C94"/>
    <w:rsid w:val="00110493"/>
    <w:rsid w:val="001122C9"/>
    <w:rsid w:val="001126A2"/>
    <w:rsid w:val="00112B92"/>
    <w:rsid w:val="00112BF6"/>
    <w:rsid w:val="00115973"/>
    <w:rsid w:val="00117E4A"/>
    <w:rsid w:val="0012097A"/>
    <w:rsid w:val="00120CB5"/>
    <w:rsid w:val="00124215"/>
    <w:rsid w:val="001300C3"/>
    <w:rsid w:val="00130F9D"/>
    <w:rsid w:val="00136CE4"/>
    <w:rsid w:val="00147213"/>
    <w:rsid w:val="0014734D"/>
    <w:rsid w:val="00150D45"/>
    <w:rsid w:val="00152222"/>
    <w:rsid w:val="00152DEA"/>
    <w:rsid w:val="00154921"/>
    <w:rsid w:val="00155F17"/>
    <w:rsid w:val="00157A10"/>
    <w:rsid w:val="00160959"/>
    <w:rsid w:val="0016393A"/>
    <w:rsid w:val="00165EE7"/>
    <w:rsid w:val="00170605"/>
    <w:rsid w:val="0017361C"/>
    <w:rsid w:val="001751F5"/>
    <w:rsid w:val="00180875"/>
    <w:rsid w:val="00180DD9"/>
    <w:rsid w:val="00181016"/>
    <w:rsid w:val="0018258C"/>
    <w:rsid w:val="00182644"/>
    <w:rsid w:val="00185884"/>
    <w:rsid w:val="00191585"/>
    <w:rsid w:val="00191CF9"/>
    <w:rsid w:val="00192393"/>
    <w:rsid w:val="00192775"/>
    <w:rsid w:val="00194653"/>
    <w:rsid w:val="001A15DD"/>
    <w:rsid w:val="001A31AC"/>
    <w:rsid w:val="001A4F71"/>
    <w:rsid w:val="001A6071"/>
    <w:rsid w:val="001B044A"/>
    <w:rsid w:val="001B1AC6"/>
    <w:rsid w:val="001B2649"/>
    <w:rsid w:val="001B3375"/>
    <w:rsid w:val="001B4223"/>
    <w:rsid w:val="001C2C2C"/>
    <w:rsid w:val="001C2ED2"/>
    <w:rsid w:val="001C654B"/>
    <w:rsid w:val="001C7422"/>
    <w:rsid w:val="001C77FB"/>
    <w:rsid w:val="001C7EED"/>
    <w:rsid w:val="001D1A0B"/>
    <w:rsid w:val="001D230D"/>
    <w:rsid w:val="001D2F46"/>
    <w:rsid w:val="001D37BA"/>
    <w:rsid w:val="001D436E"/>
    <w:rsid w:val="001D772F"/>
    <w:rsid w:val="001E0737"/>
    <w:rsid w:val="001E74F5"/>
    <w:rsid w:val="001F27E8"/>
    <w:rsid w:val="001F47EE"/>
    <w:rsid w:val="001F4B9F"/>
    <w:rsid w:val="001F57D6"/>
    <w:rsid w:val="001F5E0A"/>
    <w:rsid w:val="001F6D3A"/>
    <w:rsid w:val="001F6F85"/>
    <w:rsid w:val="0020025C"/>
    <w:rsid w:val="002034E1"/>
    <w:rsid w:val="00203C54"/>
    <w:rsid w:val="0020408B"/>
    <w:rsid w:val="002044B8"/>
    <w:rsid w:val="00211423"/>
    <w:rsid w:val="00211465"/>
    <w:rsid w:val="002118B8"/>
    <w:rsid w:val="002131B7"/>
    <w:rsid w:val="0021335C"/>
    <w:rsid w:val="00213594"/>
    <w:rsid w:val="0021367E"/>
    <w:rsid w:val="002167D3"/>
    <w:rsid w:val="002209CA"/>
    <w:rsid w:val="002211E6"/>
    <w:rsid w:val="00221362"/>
    <w:rsid w:val="00222633"/>
    <w:rsid w:val="00226DA7"/>
    <w:rsid w:val="002302EF"/>
    <w:rsid w:val="00231129"/>
    <w:rsid w:val="00234656"/>
    <w:rsid w:val="00236B44"/>
    <w:rsid w:val="00237B4C"/>
    <w:rsid w:val="00242D4C"/>
    <w:rsid w:val="0024431F"/>
    <w:rsid w:val="0024790F"/>
    <w:rsid w:val="00251A1D"/>
    <w:rsid w:val="00253563"/>
    <w:rsid w:val="00254450"/>
    <w:rsid w:val="002556ED"/>
    <w:rsid w:val="002569F8"/>
    <w:rsid w:val="002577BE"/>
    <w:rsid w:val="00257A54"/>
    <w:rsid w:val="002613DA"/>
    <w:rsid w:val="00263AF3"/>
    <w:rsid w:val="0026486C"/>
    <w:rsid w:val="0026707E"/>
    <w:rsid w:val="002700DC"/>
    <w:rsid w:val="00271DBB"/>
    <w:rsid w:val="0027381E"/>
    <w:rsid w:val="00276CAB"/>
    <w:rsid w:val="00280B55"/>
    <w:rsid w:val="00281591"/>
    <w:rsid w:val="00283713"/>
    <w:rsid w:val="00283BCE"/>
    <w:rsid w:val="002868B9"/>
    <w:rsid w:val="002873F8"/>
    <w:rsid w:val="00291457"/>
    <w:rsid w:val="00291496"/>
    <w:rsid w:val="00292610"/>
    <w:rsid w:val="002944E1"/>
    <w:rsid w:val="002A0940"/>
    <w:rsid w:val="002A243D"/>
    <w:rsid w:val="002A266C"/>
    <w:rsid w:val="002A2801"/>
    <w:rsid w:val="002A4889"/>
    <w:rsid w:val="002A5766"/>
    <w:rsid w:val="002A6F0B"/>
    <w:rsid w:val="002A75E9"/>
    <w:rsid w:val="002B0763"/>
    <w:rsid w:val="002B1129"/>
    <w:rsid w:val="002B33EB"/>
    <w:rsid w:val="002B6D59"/>
    <w:rsid w:val="002B773B"/>
    <w:rsid w:val="002C1C84"/>
    <w:rsid w:val="002C3795"/>
    <w:rsid w:val="002C436C"/>
    <w:rsid w:val="002C70F9"/>
    <w:rsid w:val="002C77DD"/>
    <w:rsid w:val="002C7ED8"/>
    <w:rsid w:val="002D3743"/>
    <w:rsid w:val="002D516C"/>
    <w:rsid w:val="002D75F7"/>
    <w:rsid w:val="002E1C62"/>
    <w:rsid w:val="002E2A55"/>
    <w:rsid w:val="002E30CF"/>
    <w:rsid w:val="002F23C7"/>
    <w:rsid w:val="002F60E7"/>
    <w:rsid w:val="002F631A"/>
    <w:rsid w:val="002F761B"/>
    <w:rsid w:val="003000C2"/>
    <w:rsid w:val="00300BDA"/>
    <w:rsid w:val="0030156C"/>
    <w:rsid w:val="003018D4"/>
    <w:rsid w:val="00301A29"/>
    <w:rsid w:val="0030255C"/>
    <w:rsid w:val="0030277C"/>
    <w:rsid w:val="00303BCF"/>
    <w:rsid w:val="00303CB2"/>
    <w:rsid w:val="00303CC4"/>
    <w:rsid w:val="00305383"/>
    <w:rsid w:val="0030649E"/>
    <w:rsid w:val="00306CF4"/>
    <w:rsid w:val="00312B2E"/>
    <w:rsid w:val="00312E0E"/>
    <w:rsid w:val="003167F6"/>
    <w:rsid w:val="003256F3"/>
    <w:rsid w:val="00325D58"/>
    <w:rsid w:val="00326461"/>
    <w:rsid w:val="003264F5"/>
    <w:rsid w:val="00331213"/>
    <w:rsid w:val="00333C9D"/>
    <w:rsid w:val="0033467C"/>
    <w:rsid w:val="00334A9D"/>
    <w:rsid w:val="003353C0"/>
    <w:rsid w:val="00335B8A"/>
    <w:rsid w:val="00335B92"/>
    <w:rsid w:val="00335CB1"/>
    <w:rsid w:val="00335EB6"/>
    <w:rsid w:val="003414A4"/>
    <w:rsid w:val="003446E5"/>
    <w:rsid w:val="0034630D"/>
    <w:rsid w:val="003470BF"/>
    <w:rsid w:val="00347BE5"/>
    <w:rsid w:val="00350E57"/>
    <w:rsid w:val="00357DF9"/>
    <w:rsid w:val="003630F6"/>
    <w:rsid w:val="00364752"/>
    <w:rsid w:val="00367E0C"/>
    <w:rsid w:val="00380A36"/>
    <w:rsid w:val="003838CD"/>
    <w:rsid w:val="00383F65"/>
    <w:rsid w:val="00386F47"/>
    <w:rsid w:val="00390488"/>
    <w:rsid w:val="00390EEA"/>
    <w:rsid w:val="00392178"/>
    <w:rsid w:val="00392F87"/>
    <w:rsid w:val="00394002"/>
    <w:rsid w:val="00394081"/>
    <w:rsid w:val="0039522E"/>
    <w:rsid w:val="00396EAE"/>
    <w:rsid w:val="00397197"/>
    <w:rsid w:val="0039735D"/>
    <w:rsid w:val="003A0841"/>
    <w:rsid w:val="003A124F"/>
    <w:rsid w:val="003A1B10"/>
    <w:rsid w:val="003A2399"/>
    <w:rsid w:val="003A3908"/>
    <w:rsid w:val="003A51B8"/>
    <w:rsid w:val="003A5599"/>
    <w:rsid w:val="003B343B"/>
    <w:rsid w:val="003B45A7"/>
    <w:rsid w:val="003C06C2"/>
    <w:rsid w:val="003C113B"/>
    <w:rsid w:val="003C263A"/>
    <w:rsid w:val="003C70DE"/>
    <w:rsid w:val="003C7534"/>
    <w:rsid w:val="003C7E07"/>
    <w:rsid w:val="003D0F09"/>
    <w:rsid w:val="003D4AA4"/>
    <w:rsid w:val="003D5154"/>
    <w:rsid w:val="003D62D4"/>
    <w:rsid w:val="003D6EAF"/>
    <w:rsid w:val="003E04F7"/>
    <w:rsid w:val="003E26F7"/>
    <w:rsid w:val="003E3DE2"/>
    <w:rsid w:val="003E5098"/>
    <w:rsid w:val="003F077D"/>
    <w:rsid w:val="003F68B5"/>
    <w:rsid w:val="003F68C9"/>
    <w:rsid w:val="0040315F"/>
    <w:rsid w:val="00405985"/>
    <w:rsid w:val="00407388"/>
    <w:rsid w:val="00407643"/>
    <w:rsid w:val="0041181C"/>
    <w:rsid w:val="0041425C"/>
    <w:rsid w:val="004162CD"/>
    <w:rsid w:val="00417F34"/>
    <w:rsid w:val="00423F84"/>
    <w:rsid w:val="00425D22"/>
    <w:rsid w:val="00426BE7"/>
    <w:rsid w:val="00426E73"/>
    <w:rsid w:val="004326FE"/>
    <w:rsid w:val="004343D0"/>
    <w:rsid w:val="00441A45"/>
    <w:rsid w:val="0044244D"/>
    <w:rsid w:val="004450FC"/>
    <w:rsid w:val="00450CD0"/>
    <w:rsid w:val="00452151"/>
    <w:rsid w:val="00453FEA"/>
    <w:rsid w:val="00455623"/>
    <w:rsid w:val="0046020B"/>
    <w:rsid w:val="00462E3C"/>
    <w:rsid w:val="00462F5C"/>
    <w:rsid w:val="004631D3"/>
    <w:rsid w:val="00464079"/>
    <w:rsid w:val="00465399"/>
    <w:rsid w:val="00466BFE"/>
    <w:rsid w:val="00466D96"/>
    <w:rsid w:val="0046741A"/>
    <w:rsid w:val="004774BD"/>
    <w:rsid w:val="004813F6"/>
    <w:rsid w:val="00481489"/>
    <w:rsid w:val="00484A95"/>
    <w:rsid w:val="004865AF"/>
    <w:rsid w:val="00487217"/>
    <w:rsid w:val="004903D8"/>
    <w:rsid w:val="0049643F"/>
    <w:rsid w:val="004A4D80"/>
    <w:rsid w:val="004A548D"/>
    <w:rsid w:val="004A5671"/>
    <w:rsid w:val="004A620C"/>
    <w:rsid w:val="004B07EE"/>
    <w:rsid w:val="004B4CC0"/>
    <w:rsid w:val="004C072E"/>
    <w:rsid w:val="004C4447"/>
    <w:rsid w:val="004D013E"/>
    <w:rsid w:val="004D14FD"/>
    <w:rsid w:val="004D2D7E"/>
    <w:rsid w:val="004D5EE9"/>
    <w:rsid w:val="004D6D3C"/>
    <w:rsid w:val="004E0BC5"/>
    <w:rsid w:val="004E0D8B"/>
    <w:rsid w:val="004E2871"/>
    <w:rsid w:val="004E36F0"/>
    <w:rsid w:val="004E382D"/>
    <w:rsid w:val="004E4142"/>
    <w:rsid w:val="004E5607"/>
    <w:rsid w:val="004E6438"/>
    <w:rsid w:val="004F05EB"/>
    <w:rsid w:val="004F28F4"/>
    <w:rsid w:val="00501801"/>
    <w:rsid w:val="00501F5C"/>
    <w:rsid w:val="00503B98"/>
    <w:rsid w:val="00504318"/>
    <w:rsid w:val="00506603"/>
    <w:rsid w:val="00506FEC"/>
    <w:rsid w:val="00507F47"/>
    <w:rsid w:val="00512839"/>
    <w:rsid w:val="00515EF5"/>
    <w:rsid w:val="00517D43"/>
    <w:rsid w:val="005247ED"/>
    <w:rsid w:val="00526755"/>
    <w:rsid w:val="005272BC"/>
    <w:rsid w:val="005310F3"/>
    <w:rsid w:val="00532013"/>
    <w:rsid w:val="00532441"/>
    <w:rsid w:val="00532B01"/>
    <w:rsid w:val="00532EE4"/>
    <w:rsid w:val="005335A6"/>
    <w:rsid w:val="005352D4"/>
    <w:rsid w:val="005421BC"/>
    <w:rsid w:val="00543DC9"/>
    <w:rsid w:val="00543F5F"/>
    <w:rsid w:val="00544622"/>
    <w:rsid w:val="005449F0"/>
    <w:rsid w:val="00545DD5"/>
    <w:rsid w:val="005503B4"/>
    <w:rsid w:val="0055331E"/>
    <w:rsid w:val="00554707"/>
    <w:rsid w:val="00554A2E"/>
    <w:rsid w:val="00557180"/>
    <w:rsid w:val="0056162E"/>
    <w:rsid w:val="00564244"/>
    <w:rsid w:val="00564C43"/>
    <w:rsid w:val="00565E27"/>
    <w:rsid w:val="00566344"/>
    <w:rsid w:val="00573E5D"/>
    <w:rsid w:val="005741EC"/>
    <w:rsid w:val="0057593D"/>
    <w:rsid w:val="00577197"/>
    <w:rsid w:val="005803AE"/>
    <w:rsid w:val="005877FB"/>
    <w:rsid w:val="00591E97"/>
    <w:rsid w:val="0059762D"/>
    <w:rsid w:val="005A16AA"/>
    <w:rsid w:val="005A1756"/>
    <w:rsid w:val="005A182A"/>
    <w:rsid w:val="005A2410"/>
    <w:rsid w:val="005A4A0B"/>
    <w:rsid w:val="005A7528"/>
    <w:rsid w:val="005B2D9A"/>
    <w:rsid w:val="005B4481"/>
    <w:rsid w:val="005B4B09"/>
    <w:rsid w:val="005B6B2B"/>
    <w:rsid w:val="005C2ACC"/>
    <w:rsid w:val="005C7291"/>
    <w:rsid w:val="005C76C2"/>
    <w:rsid w:val="005D0944"/>
    <w:rsid w:val="005D1C23"/>
    <w:rsid w:val="005D21D8"/>
    <w:rsid w:val="005D37BD"/>
    <w:rsid w:val="005D3EC3"/>
    <w:rsid w:val="005D5955"/>
    <w:rsid w:val="005D5B69"/>
    <w:rsid w:val="005E1E1A"/>
    <w:rsid w:val="005E5576"/>
    <w:rsid w:val="005E5BBD"/>
    <w:rsid w:val="005E6593"/>
    <w:rsid w:val="005E7C66"/>
    <w:rsid w:val="005F4564"/>
    <w:rsid w:val="005F52FE"/>
    <w:rsid w:val="005F5692"/>
    <w:rsid w:val="006041DC"/>
    <w:rsid w:val="006043A8"/>
    <w:rsid w:val="006048FE"/>
    <w:rsid w:val="006055C3"/>
    <w:rsid w:val="006074F0"/>
    <w:rsid w:val="00610015"/>
    <w:rsid w:val="006129CD"/>
    <w:rsid w:val="00612C78"/>
    <w:rsid w:val="0061435C"/>
    <w:rsid w:val="0062282F"/>
    <w:rsid w:val="00626AE9"/>
    <w:rsid w:val="00630A6B"/>
    <w:rsid w:val="00631A51"/>
    <w:rsid w:val="00636D0D"/>
    <w:rsid w:val="00640DC7"/>
    <w:rsid w:val="006411CE"/>
    <w:rsid w:val="00641DFD"/>
    <w:rsid w:val="00641E6C"/>
    <w:rsid w:val="0064368A"/>
    <w:rsid w:val="0064504F"/>
    <w:rsid w:val="0064541C"/>
    <w:rsid w:val="0064747C"/>
    <w:rsid w:val="006638BF"/>
    <w:rsid w:val="00663E43"/>
    <w:rsid w:val="00664449"/>
    <w:rsid w:val="0067239A"/>
    <w:rsid w:val="0067249E"/>
    <w:rsid w:val="0067461B"/>
    <w:rsid w:val="0068219C"/>
    <w:rsid w:val="00687647"/>
    <w:rsid w:val="0069009F"/>
    <w:rsid w:val="006902DC"/>
    <w:rsid w:val="00690444"/>
    <w:rsid w:val="0069126C"/>
    <w:rsid w:val="00691365"/>
    <w:rsid w:val="0069376E"/>
    <w:rsid w:val="00696621"/>
    <w:rsid w:val="006A06E5"/>
    <w:rsid w:val="006A27CD"/>
    <w:rsid w:val="006A5DFB"/>
    <w:rsid w:val="006A6C89"/>
    <w:rsid w:val="006A752B"/>
    <w:rsid w:val="006A7686"/>
    <w:rsid w:val="006B1EAC"/>
    <w:rsid w:val="006B3068"/>
    <w:rsid w:val="006B60D3"/>
    <w:rsid w:val="006B66BB"/>
    <w:rsid w:val="006C258F"/>
    <w:rsid w:val="006C7631"/>
    <w:rsid w:val="006D03B8"/>
    <w:rsid w:val="006D4529"/>
    <w:rsid w:val="006E5616"/>
    <w:rsid w:val="006E614A"/>
    <w:rsid w:val="006F006A"/>
    <w:rsid w:val="006F1209"/>
    <w:rsid w:val="006F1BDB"/>
    <w:rsid w:val="006F20F7"/>
    <w:rsid w:val="006F27DE"/>
    <w:rsid w:val="00703551"/>
    <w:rsid w:val="00703F37"/>
    <w:rsid w:val="00705F52"/>
    <w:rsid w:val="00706B70"/>
    <w:rsid w:val="00707D0C"/>
    <w:rsid w:val="0071160E"/>
    <w:rsid w:val="007122FB"/>
    <w:rsid w:val="00712881"/>
    <w:rsid w:val="007132DD"/>
    <w:rsid w:val="00714BCE"/>
    <w:rsid w:val="00722756"/>
    <w:rsid w:val="00732CF6"/>
    <w:rsid w:val="00742304"/>
    <w:rsid w:val="00745269"/>
    <w:rsid w:val="00747346"/>
    <w:rsid w:val="00752124"/>
    <w:rsid w:val="0075220C"/>
    <w:rsid w:val="00754277"/>
    <w:rsid w:val="00757956"/>
    <w:rsid w:val="0076448E"/>
    <w:rsid w:val="00765423"/>
    <w:rsid w:val="007654C6"/>
    <w:rsid w:val="00765C54"/>
    <w:rsid w:val="007714D4"/>
    <w:rsid w:val="00771CFE"/>
    <w:rsid w:val="007722D4"/>
    <w:rsid w:val="007736B3"/>
    <w:rsid w:val="00773C7A"/>
    <w:rsid w:val="007743FE"/>
    <w:rsid w:val="00775ABF"/>
    <w:rsid w:val="00775B6F"/>
    <w:rsid w:val="00776FAF"/>
    <w:rsid w:val="00783801"/>
    <w:rsid w:val="007843B4"/>
    <w:rsid w:val="007858C4"/>
    <w:rsid w:val="00792F1D"/>
    <w:rsid w:val="00797BE0"/>
    <w:rsid w:val="007A222B"/>
    <w:rsid w:val="007A4A09"/>
    <w:rsid w:val="007A63F8"/>
    <w:rsid w:val="007A7EC9"/>
    <w:rsid w:val="007B6847"/>
    <w:rsid w:val="007C0589"/>
    <w:rsid w:val="007C06CC"/>
    <w:rsid w:val="007C24E9"/>
    <w:rsid w:val="007C4243"/>
    <w:rsid w:val="007D02C2"/>
    <w:rsid w:val="007D0F9A"/>
    <w:rsid w:val="007D218E"/>
    <w:rsid w:val="007E3044"/>
    <w:rsid w:val="007E3582"/>
    <w:rsid w:val="007E3F2E"/>
    <w:rsid w:val="007E6330"/>
    <w:rsid w:val="007F41B2"/>
    <w:rsid w:val="007F4FD7"/>
    <w:rsid w:val="007F6CE8"/>
    <w:rsid w:val="007F7064"/>
    <w:rsid w:val="0080799E"/>
    <w:rsid w:val="00810CD9"/>
    <w:rsid w:val="00810FB8"/>
    <w:rsid w:val="00812C9D"/>
    <w:rsid w:val="00813391"/>
    <w:rsid w:val="00813731"/>
    <w:rsid w:val="008145B8"/>
    <w:rsid w:val="00815290"/>
    <w:rsid w:val="00821771"/>
    <w:rsid w:val="008221A9"/>
    <w:rsid w:val="0082315E"/>
    <w:rsid w:val="008232F6"/>
    <w:rsid w:val="008313DB"/>
    <w:rsid w:val="00831AF3"/>
    <w:rsid w:val="00832C49"/>
    <w:rsid w:val="00833E76"/>
    <w:rsid w:val="00844055"/>
    <w:rsid w:val="00845461"/>
    <w:rsid w:val="00845A6F"/>
    <w:rsid w:val="00847F20"/>
    <w:rsid w:val="008512D8"/>
    <w:rsid w:val="008513D1"/>
    <w:rsid w:val="00854EA0"/>
    <w:rsid w:val="00854F50"/>
    <w:rsid w:val="008569B0"/>
    <w:rsid w:val="0086003C"/>
    <w:rsid w:val="00860601"/>
    <w:rsid w:val="00862E52"/>
    <w:rsid w:val="00864B9F"/>
    <w:rsid w:val="00867A3E"/>
    <w:rsid w:val="00870D1D"/>
    <w:rsid w:val="00871021"/>
    <w:rsid w:val="008724C2"/>
    <w:rsid w:val="00872579"/>
    <w:rsid w:val="00872A96"/>
    <w:rsid w:val="008732C3"/>
    <w:rsid w:val="008747ED"/>
    <w:rsid w:val="00875CF4"/>
    <w:rsid w:val="00881C57"/>
    <w:rsid w:val="00881D97"/>
    <w:rsid w:val="00882052"/>
    <w:rsid w:val="00882D49"/>
    <w:rsid w:val="00882F7B"/>
    <w:rsid w:val="008837C1"/>
    <w:rsid w:val="00883E50"/>
    <w:rsid w:val="0088717A"/>
    <w:rsid w:val="00887496"/>
    <w:rsid w:val="0089033B"/>
    <w:rsid w:val="0089546A"/>
    <w:rsid w:val="00895616"/>
    <w:rsid w:val="00895DD6"/>
    <w:rsid w:val="008A0636"/>
    <w:rsid w:val="008A22A7"/>
    <w:rsid w:val="008A276B"/>
    <w:rsid w:val="008B0D7B"/>
    <w:rsid w:val="008B4A04"/>
    <w:rsid w:val="008B761A"/>
    <w:rsid w:val="008C262B"/>
    <w:rsid w:val="008C6095"/>
    <w:rsid w:val="008C661B"/>
    <w:rsid w:val="008D1780"/>
    <w:rsid w:val="008D41E6"/>
    <w:rsid w:val="008D599E"/>
    <w:rsid w:val="008D7FCC"/>
    <w:rsid w:val="008E175B"/>
    <w:rsid w:val="008E358E"/>
    <w:rsid w:val="008E5699"/>
    <w:rsid w:val="008E7543"/>
    <w:rsid w:val="008F368F"/>
    <w:rsid w:val="008F6517"/>
    <w:rsid w:val="008F78D6"/>
    <w:rsid w:val="0090103B"/>
    <w:rsid w:val="009029DC"/>
    <w:rsid w:val="00903016"/>
    <w:rsid w:val="00904131"/>
    <w:rsid w:val="00905BB9"/>
    <w:rsid w:val="00906D58"/>
    <w:rsid w:val="009070DC"/>
    <w:rsid w:val="00911161"/>
    <w:rsid w:val="00914B5A"/>
    <w:rsid w:val="0091615E"/>
    <w:rsid w:val="00922DCA"/>
    <w:rsid w:val="00923159"/>
    <w:rsid w:val="00923A57"/>
    <w:rsid w:val="009260C3"/>
    <w:rsid w:val="00927716"/>
    <w:rsid w:val="009278A5"/>
    <w:rsid w:val="009312A6"/>
    <w:rsid w:val="009373BC"/>
    <w:rsid w:val="009406C1"/>
    <w:rsid w:val="009426BB"/>
    <w:rsid w:val="009437C2"/>
    <w:rsid w:val="00944F35"/>
    <w:rsid w:val="0094521D"/>
    <w:rsid w:val="009501DC"/>
    <w:rsid w:val="00954AE4"/>
    <w:rsid w:val="009573B6"/>
    <w:rsid w:val="0096538E"/>
    <w:rsid w:val="00966365"/>
    <w:rsid w:val="0096747C"/>
    <w:rsid w:val="009721DB"/>
    <w:rsid w:val="009747BE"/>
    <w:rsid w:val="00975298"/>
    <w:rsid w:val="00976F12"/>
    <w:rsid w:val="00977F27"/>
    <w:rsid w:val="00984472"/>
    <w:rsid w:val="0098623E"/>
    <w:rsid w:val="00986DEB"/>
    <w:rsid w:val="00986EB3"/>
    <w:rsid w:val="009877E9"/>
    <w:rsid w:val="00992C70"/>
    <w:rsid w:val="00992E05"/>
    <w:rsid w:val="00993847"/>
    <w:rsid w:val="00995816"/>
    <w:rsid w:val="00996630"/>
    <w:rsid w:val="009B3B4A"/>
    <w:rsid w:val="009B5158"/>
    <w:rsid w:val="009B5506"/>
    <w:rsid w:val="009C018A"/>
    <w:rsid w:val="009C2567"/>
    <w:rsid w:val="009C2C3B"/>
    <w:rsid w:val="009C46F7"/>
    <w:rsid w:val="009C473A"/>
    <w:rsid w:val="009C75BF"/>
    <w:rsid w:val="009D210F"/>
    <w:rsid w:val="009D68D0"/>
    <w:rsid w:val="009E0197"/>
    <w:rsid w:val="009E0F85"/>
    <w:rsid w:val="009E45BB"/>
    <w:rsid w:val="009F451B"/>
    <w:rsid w:val="00A00288"/>
    <w:rsid w:val="00A020DF"/>
    <w:rsid w:val="00A0217A"/>
    <w:rsid w:val="00A04765"/>
    <w:rsid w:val="00A04E87"/>
    <w:rsid w:val="00A07586"/>
    <w:rsid w:val="00A07B09"/>
    <w:rsid w:val="00A10129"/>
    <w:rsid w:val="00A11FCA"/>
    <w:rsid w:val="00A138C2"/>
    <w:rsid w:val="00A150DD"/>
    <w:rsid w:val="00A20079"/>
    <w:rsid w:val="00A21B77"/>
    <w:rsid w:val="00A22546"/>
    <w:rsid w:val="00A2259A"/>
    <w:rsid w:val="00A233C7"/>
    <w:rsid w:val="00A23C53"/>
    <w:rsid w:val="00A249A2"/>
    <w:rsid w:val="00A26A78"/>
    <w:rsid w:val="00A26D6E"/>
    <w:rsid w:val="00A31842"/>
    <w:rsid w:val="00A35552"/>
    <w:rsid w:val="00A3623C"/>
    <w:rsid w:val="00A367B3"/>
    <w:rsid w:val="00A40538"/>
    <w:rsid w:val="00A41093"/>
    <w:rsid w:val="00A4308A"/>
    <w:rsid w:val="00A44518"/>
    <w:rsid w:val="00A45F2B"/>
    <w:rsid w:val="00A508C9"/>
    <w:rsid w:val="00A521DB"/>
    <w:rsid w:val="00A52C61"/>
    <w:rsid w:val="00A53BBD"/>
    <w:rsid w:val="00A5555B"/>
    <w:rsid w:val="00A55FB0"/>
    <w:rsid w:val="00A56749"/>
    <w:rsid w:val="00A60AF9"/>
    <w:rsid w:val="00A61DD3"/>
    <w:rsid w:val="00A62466"/>
    <w:rsid w:val="00A637A7"/>
    <w:rsid w:val="00A64D92"/>
    <w:rsid w:val="00A65CDB"/>
    <w:rsid w:val="00A74469"/>
    <w:rsid w:val="00A74BA8"/>
    <w:rsid w:val="00A763C5"/>
    <w:rsid w:val="00A7754D"/>
    <w:rsid w:val="00A775BA"/>
    <w:rsid w:val="00A82CD6"/>
    <w:rsid w:val="00A82E1A"/>
    <w:rsid w:val="00A86A73"/>
    <w:rsid w:val="00A90475"/>
    <w:rsid w:val="00A954DF"/>
    <w:rsid w:val="00A96D3E"/>
    <w:rsid w:val="00A97E0C"/>
    <w:rsid w:val="00AA212F"/>
    <w:rsid w:val="00AA34AC"/>
    <w:rsid w:val="00AA4050"/>
    <w:rsid w:val="00AA6CDB"/>
    <w:rsid w:val="00AC0229"/>
    <w:rsid w:val="00AC5CD1"/>
    <w:rsid w:val="00AC6701"/>
    <w:rsid w:val="00AC692F"/>
    <w:rsid w:val="00AD064B"/>
    <w:rsid w:val="00AD0703"/>
    <w:rsid w:val="00AD480A"/>
    <w:rsid w:val="00AD5765"/>
    <w:rsid w:val="00AD6D05"/>
    <w:rsid w:val="00AD768F"/>
    <w:rsid w:val="00AE02AA"/>
    <w:rsid w:val="00AE16EA"/>
    <w:rsid w:val="00AE2D74"/>
    <w:rsid w:val="00AE40FB"/>
    <w:rsid w:val="00AE6D1C"/>
    <w:rsid w:val="00AF308B"/>
    <w:rsid w:val="00AF4520"/>
    <w:rsid w:val="00AF5633"/>
    <w:rsid w:val="00AF633E"/>
    <w:rsid w:val="00B019E2"/>
    <w:rsid w:val="00B0321F"/>
    <w:rsid w:val="00B047AE"/>
    <w:rsid w:val="00B04D15"/>
    <w:rsid w:val="00B0501F"/>
    <w:rsid w:val="00B05126"/>
    <w:rsid w:val="00B10615"/>
    <w:rsid w:val="00B106A3"/>
    <w:rsid w:val="00B107A2"/>
    <w:rsid w:val="00B13042"/>
    <w:rsid w:val="00B141A5"/>
    <w:rsid w:val="00B24D5D"/>
    <w:rsid w:val="00B2662D"/>
    <w:rsid w:val="00B26C1B"/>
    <w:rsid w:val="00B32362"/>
    <w:rsid w:val="00B3648C"/>
    <w:rsid w:val="00B3688A"/>
    <w:rsid w:val="00B405B4"/>
    <w:rsid w:val="00B40E3A"/>
    <w:rsid w:val="00B5330F"/>
    <w:rsid w:val="00B546FE"/>
    <w:rsid w:val="00B60504"/>
    <w:rsid w:val="00B63760"/>
    <w:rsid w:val="00B646D8"/>
    <w:rsid w:val="00B73724"/>
    <w:rsid w:val="00B73E77"/>
    <w:rsid w:val="00B76CD0"/>
    <w:rsid w:val="00B77D7D"/>
    <w:rsid w:val="00B80218"/>
    <w:rsid w:val="00B80D34"/>
    <w:rsid w:val="00B837F9"/>
    <w:rsid w:val="00B879D2"/>
    <w:rsid w:val="00B92BC8"/>
    <w:rsid w:val="00B96C1E"/>
    <w:rsid w:val="00BB242C"/>
    <w:rsid w:val="00BB37B7"/>
    <w:rsid w:val="00BB5C27"/>
    <w:rsid w:val="00BB66DF"/>
    <w:rsid w:val="00BB7760"/>
    <w:rsid w:val="00BC02A4"/>
    <w:rsid w:val="00BC4AB5"/>
    <w:rsid w:val="00BC4D27"/>
    <w:rsid w:val="00BC615A"/>
    <w:rsid w:val="00BC7009"/>
    <w:rsid w:val="00BD0A34"/>
    <w:rsid w:val="00BD0DB7"/>
    <w:rsid w:val="00BD2BEA"/>
    <w:rsid w:val="00BD3603"/>
    <w:rsid w:val="00BD5DDD"/>
    <w:rsid w:val="00BD79A5"/>
    <w:rsid w:val="00BE19DE"/>
    <w:rsid w:val="00BE2B4B"/>
    <w:rsid w:val="00BE33C9"/>
    <w:rsid w:val="00BE55C6"/>
    <w:rsid w:val="00BE5840"/>
    <w:rsid w:val="00BE6AEF"/>
    <w:rsid w:val="00BF2787"/>
    <w:rsid w:val="00BF5A0B"/>
    <w:rsid w:val="00BF7099"/>
    <w:rsid w:val="00C03084"/>
    <w:rsid w:val="00C05144"/>
    <w:rsid w:val="00C05E25"/>
    <w:rsid w:val="00C11BB0"/>
    <w:rsid w:val="00C12012"/>
    <w:rsid w:val="00C13D52"/>
    <w:rsid w:val="00C16CD0"/>
    <w:rsid w:val="00C20F83"/>
    <w:rsid w:val="00C24526"/>
    <w:rsid w:val="00C2633B"/>
    <w:rsid w:val="00C26CF8"/>
    <w:rsid w:val="00C275B2"/>
    <w:rsid w:val="00C31839"/>
    <w:rsid w:val="00C327C7"/>
    <w:rsid w:val="00C37FA1"/>
    <w:rsid w:val="00C41045"/>
    <w:rsid w:val="00C41C42"/>
    <w:rsid w:val="00C42D13"/>
    <w:rsid w:val="00C45713"/>
    <w:rsid w:val="00C45919"/>
    <w:rsid w:val="00C51CB2"/>
    <w:rsid w:val="00C54427"/>
    <w:rsid w:val="00C56686"/>
    <w:rsid w:val="00C630FC"/>
    <w:rsid w:val="00C70930"/>
    <w:rsid w:val="00C74A9E"/>
    <w:rsid w:val="00C7551A"/>
    <w:rsid w:val="00C7554B"/>
    <w:rsid w:val="00C7664A"/>
    <w:rsid w:val="00C774A3"/>
    <w:rsid w:val="00C83157"/>
    <w:rsid w:val="00C84715"/>
    <w:rsid w:val="00C84B3F"/>
    <w:rsid w:val="00C86719"/>
    <w:rsid w:val="00C86C8F"/>
    <w:rsid w:val="00C8747F"/>
    <w:rsid w:val="00C87630"/>
    <w:rsid w:val="00C87AED"/>
    <w:rsid w:val="00C91BE3"/>
    <w:rsid w:val="00C9209A"/>
    <w:rsid w:val="00C92F3C"/>
    <w:rsid w:val="00C94EA4"/>
    <w:rsid w:val="00C957E0"/>
    <w:rsid w:val="00C97A4F"/>
    <w:rsid w:val="00C97D8E"/>
    <w:rsid w:val="00CA335E"/>
    <w:rsid w:val="00CA45E5"/>
    <w:rsid w:val="00CB167D"/>
    <w:rsid w:val="00CB3E02"/>
    <w:rsid w:val="00CB69F6"/>
    <w:rsid w:val="00CB740F"/>
    <w:rsid w:val="00CC1134"/>
    <w:rsid w:val="00CC20E8"/>
    <w:rsid w:val="00CC2729"/>
    <w:rsid w:val="00CC38CC"/>
    <w:rsid w:val="00CC3F2C"/>
    <w:rsid w:val="00CC4FB7"/>
    <w:rsid w:val="00CD0680"/>
    <w:rsid w:val="00CD4F93"/>
    <w:rsid w:val="00CD5D02"/>
    <w:rsid w:val="00CE0F28"/>
    <w:rsid w:val="00CE3C48"/>
    <w:rsid w:val="00CE3E3D"/>
    <w:rsid w:val="00CE3F39"/>
    <w:rsid w:val="00CE4703"/>
    <w:rsid w:val="00CE5A77"/>
    <w:rsid w:val="00CE7E77"/>
    <w:rsid w:val="00CF19F6"/>
    <w:rsid w:val="00CF1C3B"/>
    <w:rsid w:val="00CF27F0"/>
    <w:rsid w:val="00CF6108"/>
    <w:rsid w:val="00CF7B32"/>
    <w:rsid w:val="00D01FE3"/>
    <w:rsid w:val="00D025BD"/>
    <w:rsid w:val="00D0414B"/>
    <w:rsid w:val="00D04493"/>
    <w:rsid w:val="00D065A9"/>
    <w:rsid w:val="00D11984"/>
    <w:rsid w:val="00D13FAC"/>
    <w:rsid w:val="00D15DB5"/>
    <w:rsid w:val="00D22AC8"/>
    <w:rsid w:val="00D22E6F"/>
    <w:rsid w:val="00D23A31"/>
    <w:rsid w:val="00D24555"/>
    <w:rsid w:val="00D26C32"/>
    <w:rsid w:val="00D27968"/>
    <w:rsid w:val="00D27EF0"/>
    <w:rsid w:val="00D300BE"/>
    <w:rsid w:val="00D30913"/>
    <w:rsid w:val="00D33BBA"/>
    <w:rsid w:val="00D370F0"/>
    <w:rsid w:val="00D37366"/>
    <w:rsid w:val="00D4191A"/>
    <w:rsid w:val="00D43983"/>
    <w:rsid w:val="00D44E1F"/>
    <w:rsid w:val="00D51C12"/>
    <w:rsid w:val="00D54F47"/>
    <w:rsid w:val="00D57795"/>
    <w:rsid w:val="00D57AA7"/>
    <w:rsid w:val="00D60D75"/>
    <w:rsid w:val="00D61820"/>
    <w:rsid w:val="00D635D7"/>
    <w:rsid w:val="00D635EF"/>
    <w:rsid w:val="00D67DAF"/>
    <w:rsid w:val="00D70AC6"/>
    <w:rsid w:val="00D70BF6"/>
    <w:rsid w:val="00D7116D"/>
    <w:rsid w:val="00D72066"/>
    <w:rsid w:val="00D727BF"/>
    <w:rsid w:val="00D773A8"/>
    <w:rsid w:val="00D7762C"/>
    <w:rsid w:val="00D8190D"/>
    <w:rsid w:val="00D84635"/>
    <w:rsid w:val="00D85F45"/>
    <w:rsid w:val="00D91382"/>
    <w:rsid w:val="00D913DB"/>
    <w:rsid w:val="00D9147B"/>
    <w:rsid w:val="00DA1DBA"/>
    <w:rsid w:val="00DA248F"/>
    <w:rsid w:val="00DA5694"/>
    <w:rsid w:val="00DA5797"/>
    <w:rsid w:val="00DA7AE4"/>
    <w:rsid w:val="00DB0047"/>
    <w:rsid w:val="00DB1B2C"/>
    <w:rsid w:val="00DB422D"/>
    <w:rsid w:val="00DD2319"/>
    <w:rsid w:val="00DD57C8"/>
    <w:rsid w:val="00DD5EDF"/>
    <w:rsid w:val="00DD6A68"/>
    <w:rsid w:val="00DE054E"/>
    <w:rsid w:val="00DE1A3B"/>
    <w:rsid w:val="00DE36B1"/>
    <w:rsid w:val="00DE5ADC"/>
    <w:rsid w:val="00DE6077"/>
    <w:rsid w:val="00DF3D34"/>
    <w:rsid w:val="00DF620E"/>
    <w:rsid w:val="00DF6A2E"/>
    <w:rsid w:val="00DF78B5"/>
    <w:rsid w:val="00DF7FDD"/>
    <w:rsid w:val="00E00629"/>
    <w:rsid w:val="00E01867"/>
    <w:rsid w:val="00E04043"/>
    <w:rsid w:val="00E04850"/>
    <w:rsid w:val="00E0510D"/>
    <w:rsid w:val="00E0632F"/>
    <w:rsid w:val="00E10D71"/>
    <w:rsid w:val="00E11EB4"/>
    <w:rsid w:val="00E16ED1"/>
    <w:rsid w:val="00E17241"/>
    <w:rsid w:val="00E200E4"/>
    <w:rsid w:val="00E22DA6"/>
    <w:rsid w:val="00E23441"/>
    <w:rsid w:val="00E239D7"/>
    <w:rsid w:val="00E23BDA"/>
    <w:rsid w:val="00E255FC"/>
    <w:rsid w:val="00E26709"/>
    <w:rsid w:val="00E27629"/>
    <w:rsid w:val="00E3181A"/>
    <w:rsid w:val="00E35361"/>
    <w:rsid w:val="00E358B6"/>
    <w:rsid w:val="00E42921"/>
    <w:rsid w:val="00E42FBB"/>
    <w:rsid w:val="00E43821"/>
    <w:rsid w:val="00E43CFF"/>
    <w:rsid w:val="00E458C5"/>
    <w:rsid w:val="00E502E6"/>
    <w:rsid w:val="00E53834"/>
    <w:rsid w:val="00E548B1"/>
    <w:rsid w:val="00E54C7D"/>
    <w:rsid w:val="00E56D6D"/>
    <w:rsid w:val="00E627C6"/>
    <w:rsid w:val="00E64C32"/>
    <w:rsid w:val="00E707CE"/>
    <w:rsid w:val="00E73B1C"/>
    <w:rsid w:val="00E76481"/>
    <w:rsid w:val="00E82310"/>
    <w:rsid w:val="00E8279D"/>
    <w:rsid w:val="00E84964"/>
    <w:rsid w:val="00E84D8A"/>
    <w:rsid w:val="00E85840"/>
    <w:rsid w:val="00E862E7"/>
    <w:rsid w:val="00E86D77"/>
    <w:rsid w:val="00E92816"/>
    <w:rsid w:val="00E929DF"/>
    <w:rsid w:val="00E94575"/>
    <w:rsid w:val="00EA031D"/>
    <w:rsid w:val="00EA1303"/>
    <w:rsid w:val="00EA3C0E"/>
    <w:rsid w:val="00EA591B"/>
    <w:rsid w:val="00EB4087"/>
    <w:rsid w:val="00EB4C9C"/>
    <w:rsid w:val="00EB536A"/>
    <w:rsid w:val="00EB554C"/>
    <w:rsid w:val="00EC428E"/>
    <w:rsid w:val="00EC59C1"/>
    <w:rsid w:val="00EC60A7"/>
    <w:rsid w:val="00ED083A"/>
    <w:rsid w:val="00ED1C48"/>
    <w:rsid w:val="00ED1D6F"/>
    <w:rsid w:val="00ED4395"/>
    <w:rsid w:val="00ED6635"/>
    <w:rsid w:val="00ED74D8"/>
    <w:rsid w:val="00ED7931"/>
    <w:rsid w:val="00EE3EE3"/>
    <w:rsid w:val="00EE4402"/>
    <w:rsid w:val="00EE57CC"/>
    <w:rsid w:val="00EE60E7"/>
    <w:rsid w:val="00EE6701"/>
    <w:rsid w:val="00EE6905"/>
    <w:rsid w:val="00EE6E6A"/>
    <w:rsid w:val="00EF39BD"/>
    <w:rsid w:val="00EF3D46"/>
    <w:rsid w:val="00EF7424"/>
    <w:rsid w:val="00F002C2"/>
    <w:rsid w:val="00F00318"/>
    <w:rsid w:val="00F02813"/>
    <w:rsid w:val="00F04CA0"/>
    <w:rsid w:val="00F056E6"/>
    <w:rsid w:val="00F05A40"/>
    <w:rsid w:val="00F07FEA"/>
    <w:rsid w:val="00F11AED"/>
    <w:rsid w:val="00F124AB"/>
    <w:rsid w:val="00F1413A"/>
    <w:rsid w:val="00F14645"/>
    <w:rsid w:val="00F15BA5"/>
    <w:rsid w:val="00F15F87"/>
    <w:rsid w:val="00F169AC"/>
    <w:rsid w:val="00F200E5"/>
    <w:rsid w:val="00F207A7"/>
    <w:rsid w:val="00F23ED6"/>
    <w:rsid w:val="00F30830"/>
    <w:rsid w:val="00F321E6"/>
    <w:rsid w:val="00F33F37"/>
    <w:rsid w:val="00F3671E"/>
    <w:rsid w:val="00F37289"/>
    <w:rsid w:val="00F3796F"/>
    <w:rsid w:val="00F40AD5"/>
    <w:rsid w:val="00F41471"/>
    <w:rsid w:val="00F42FD7"/>
    <w:rsid w:val="00F43772"/>
    <w:rsid w:val="00F501B8"/>
    <w:rsid w:val="00F50FC2"/>
    <w:rsid w:val="00F526BB"/>
    <w:rsid w:val="00F56CA8"/>
    <w:rsid w:val="00F6155B"/>
    <w:rsid w:val="00F6264B"/>
    <w:rsid w:val="00F663CA"/>
    <w:rsid w:val="00F668F5"/>
    <w:rsid w:val="00F707A7"/>
    <w:rsid w:val="00F750E1"/>
    <w:rsid w:val="00F802BA"/>
    <w:rsid w:val="00F817BD"/>
    <w:rsid w:val="00F81F25"/>
    <w:rsid w:val="00F8440F"/>
    <w:rsid w:val="00F8598A"/>
    <w:rsid w:val="00F85EB3"/>
    <w:rsid w:val="00F86317"/>
    <w:rsid w:val="00F86D09"/>
    <w:rsid w:val="00F90593"/>
    <w:rsid w:val="00F90625"/>
    <w:rsid w:val="00F914BE"/>
    <w:rsid w:val="00F9229A"/>
    <w:rsid w:val="00F92C45"/>
    <w:rsid w:val="00F955E9"/>
    <w:rsid w:val="00F96CD9"/>
    <w:rsid w:val="00FA0F69"/>
    <w:rsid w:val="00FA42F4"/>
    <w:rsid w:val="00FA59A0"/>
    <w:rsid w:val="00FB1AF2"/>
    <w:rsid w:val="00FB5974"/>
    <w:rsid w:val="00FB5F21"/>
    <w:rsid w:val="00FB6685"/>
    <w:rsid w:val="00FC03F5"/>
    <w:rsid w:val="00FC0911"/>
    <w:rsid w:val="00FC16A5"/>
    <w:rsid w:val="00FC3A1F"/>
    <w:rsid w:val="00FC41D9"/>
    <w:rsid w:val="00FC53A5"/>
    <w:rsid w:val="00FD0239"/>
    <w:rsid w:val="00FD23DF"/>
    <w:rsid w:val="00FD6703"/>
    <w:rsid w:val="00FE0B19"/>
    <w:rsid w:val="00FE0B34"/>
    <w:rsid w:val="00FE0D79"/>
    <w:rsid w:val="00FE38FC"/>
    <w:rsid w:val="00FE415F"/>
    <w:rsid w:val="00FE41B4"/>
    <w:rsid w:val="00FE4AE4"/>
    <w:rsid w:val="00FE714A"/>
    <w:rsid w:val="00FE7499"/>
    <w:rsid w:val="00FE74B0"/>
    <w:rsid w:val="00FF1240"/>
    <w:rsid w:val="00FF2B03"/>
    <w:rsid w:val="00FF430C"/>
    <w:rsid w:val="00FF524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2D353B6-7BB2-4790-B200-3C72C5A0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sid w:val="00E86D77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A5674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1D1A0B"/>
    <w:pPr>
      <w:keepNext/>
      <w:outlineLvl w:val="1"/>
    </w:pPr>
    <w:rPr>
      <w:rFonts w:ascii="Tw Cen MT" w:hAnsi="Tw Cen MT" w:cs="Arial"/>
      <w:b/>
      <w:bCs/>
      <w:iCs/>
      <w:sz w:val="20"/>
      <w:szCs w:val="20"/>
      <w:lang w:val="de-CH" w:eastAsia="de-CH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SAKopf-undFusszeile">
    <w:name w:val="SA: Kopf- und Fusszeile"/>
    <w:basedOn w:val="Fuzeile"/>
    <w:autoRedefine/>
    <w:rsid w:val="00A56749"/>
    <w:pPr>
      <w:tabs>
        <w:tab w:val="left" w:pos="7740"/>
      </w:tabs>
    </w:pPr>
    <w:rPr>
      <w:rFonts w:ascii="Century Gothic" w:hAnsi="Century Gothic"/>
      <w:sz w:val="18"/>
      <w:szCs w:val="18"/>
      <w:lang w:val="de-CH"/>
    </w:rPr>
  </w:style>
  <w:style w:type="paragraph" w:styleId="Fuzeile">
    <w:name w:val="footer"/>
    <w:basedOn w:val="Standard"/>
    <w:link w:val="FuzeileZchn"/>
    <w:uiPriority w:val="99"/>
    <w:rsid w:val="00A56749"/>
    <w:pPr>
      <w:tabs>
        <w:tab w:val="center" w:pos="4536"/>
        <w:tab w:val="right" w:pos="9072"/>
      </w:tabs>
    </w:pPr>
  </w:style>
  <w:style w:type="paragraph" w:customStyle="1" w:styleId="SAberschrift1">
    <w:name w:val="SA: Überschrift 1"/>
    <w:basedOn w:val="berschrift1"/>
    <w:autoRedefine/>
    <w:rsid w:val="00A56749"/>
    <w:rPr>
      <w:rFonts w:ascii="Century Gothic" w:hAnsi="Century Gothic"/>
      <w:sz w:val="28"/>
      <w:szCs w:val="28"/>
      <w:lang w:val="de-CH"/>
    </w:rPr>
  </w:style>
  <w:style w:type="paragraph" w:customStyle="1" w:styleId="SASchrift">
    <w:name w:val="SA: Schrift"/>
    <w:basedOn w:val="Standard"/>
    <w:autoRedefine/>
    <w:rsid w:val="00A56749"/>
    <w:rPr>
      <w:rFonts w:ascii="Century Gothic" w:hAnsi="Century Gothic"/>
      <w:lang w:val="de-CH"/>
    </w:rPr>
  </w:style>
  <w:style w:type="paragraph" w:customStyle="1" w:styleId="Disposition">
    <w:name w:val="Disposition"/>
    <w:rsid w:val="003E5098"/>
    <w:rPr>
      <w:rFonts w:ascii="Century Gothic" w:hAnsi="Century Gothic"/>
      <w:sz w:val="22"/>
      <w:szCs w:val="24"/>
      <w:lang w:val="de-CH" w:eastAsia="de-DE"/>
    </w:rPr>
  </w:style>
  <w:style w:type="table" w:styleId="Tabellengitternetz">
    <w:name w:val="Tabellengitternetz"/>
    <w:basedOn w:val="NormaleTabelle"/>
    <w:rsid w:val="00703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gabentext">
    <w:name w:val="Aufgabentext"/>
    <w:basedOn w:val="Standard"/>
    <w:rsid w:val="00A60AF9"/>
    <w:pPr>
      <w:spacing w:before="240"/>
      <w:ind w:left="851"/>
    </w:pPr>
    <w:rPr>
      <w:szCs w:val="20"/>
      <w:lang w:val="de-CH" w:eastAsia="de-CH"/>
    </w:rPr>
  </w:style>
  <w:style w:type="paragraph" w:customStyle="1" w:styleId="Absatz">
    <w:name w:val="Absatz"/>
    <w:basedOn w:val="Standard"/>
    <w:rsid w:val="00C24526"/>
    <w:rPr>
      <w:szCs w:val="20"/>
      <w:lang w:eastAsia="de-CH"/>
    </w:rPr>
  </w:style>
  <w:style w:type="character" w:customStyle="1" w:styleId="unicode">
    <w:name w:val="unicode"/>
    <w:basedOn w:val="Absatz-Standardschriftart"/>
    <w:rsid w:val="00E707CE"/>
  </w:style>
  <w:style w:type="paragraph" w:styleId="Kopfzeile">
    <w:name w:val="header"/>
    <w:basedOn w:val="Standard"/>
    <w:link w:val="KopfzeileZchn"/>
    <w:rsid w:val="006A06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A06E5"/>
    <w:rPr>
      <w:sz w:val="24"/>
      <w:szCs w:val="24"/>
      <w:lang w:val="de-DE" w:eastAsia="de-DE"/>
    </w:rPr>
  </w:style>
  <w:style w:type="character" w:customStyle="1" w:styleId="FuzeileZchn">
    <w:name w:val="Fußzeile Zchn"/>
    <w:link w:val="Fuzeile"/>
    <w:uiPriority w:val="99"/>
    <w:rsid w:val="006A06E5"/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159" Type="http://schemas.openxmlformats.org/officeDocument/2006/relationships/image" Target="media/image81.png"/><Relationship Id="rId170" Type="http://schemas.openxmlformats.org/officeDocument/2006/relationships/image" Target="media/image91.png"/><Relationship Id="rId191" Type="http://schemas.openxmlformats.org/officeDocument/2006/relationships/oleObject" Target="embeddings/oleObject79.bin"/><Relationship Id="rId205" Type="http://schemas.openxmlformats.org/officeDocument/2006/relationships/oleObject" Target="embeddings/oleObject86.bin"/><Relationship Id="rId226" Type="http://schemas.openxmlformats.org/officeDocument/2006/relationships/image" Target="media/image123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82.png"/><Relationship Id="rId181" Type="http://schemas.openxmlformats.org/officeDocument/2006/relationships/oleObject" Target="embeddings/oleObject74.bin"/><Relationship Id="rId216" Type="http://schemas.openxmlformats.org/officeDocument/2006/relationships/image" Target="media/image118.wmf"/><Relationship Id="rId237" Type="http://schemas.openxmlformats.org/officeDocument/2006/relationships/image" Target="media/image129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2.wmf"/><Relationship Id="rId139" Type="http://schemas.openxmlformats.org/officeDocument/2006/relationships/image" Target="media/image63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2.png"/><Relationship Id="rId171" Type="http://schemas.openxmlformats.org/officeDocument/2006/relationships/image" Target="media/image92.png"/><Relationship Id="rId192" Type="http://schemas.openxmlformats.org/officeDocument/2006/relationships/image" Target="media/image106.wmf"/><Relationship Id="rId206" Type="http://schemas.openxmlformats.org/officeDocument/2006/relationships/image" Target="media/image113.wmf"/><Relationship Id="rId227" Type="http://schemas.openxmlformats.org/officeDocument/2006/relationships/oleObject" Target="embeddings/oleObject97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7.wmf"/><Relationship Id="rId129" Type="http://schemas.openxmlformats.org/officeDocument/2006/relationships/image" Target="media/image58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0.bin"/><Relationship Id="rId161" Type="http://schemas.openxmlformats.org/officeDocument/2006/relationships/image" Target="media/image83.png"/><Relationship Id="rId182" Type="http://schemas.openxmlformats.org/officeDocument/2006/relationships/image" Target="media/image101.wmf"/><Relationship Id="rId217" Type="http://schemas.openxmlformats.org/officeDocument/2006/relationships/oleObject" Target="embeddings/oleObject92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0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51" Type="http://schemas.openxmlformats.org/officeDocument/2006/relationships/image" Target="media/image73.png"/><Relationship Id="rId172" Type="http://schemas.openxmlformats.org/officeDocument/2006/relationships/image" Target="media/image93.png"/><Relationship Id="rId193" Type="http://schemas.openxmlformats.org/officeDocument/2006/relationships/oleObject" Target="embeddings/oleObject80.bin"/><Relationship Id="rId207" Type="http://schemas.openxmlformats.org/officeDocument/2006/relationships/oleObject" Target="embeddings/oleObject87.bin"/><Relationship Id="rId228" Type="http://schemas.openxmlformats.org/officeDocument/2006/relationships/image" Target="media/image124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3.wmf"/><Relationship Id="rId141" Type="http://schemas.openxmlformats.org/officeDocument/2006/relationships/image" Target="media/image64.png"/><Relationship Id="rId7" Type="http://schemas.openxmlformats.org/officeDocument/2006/relationships/endnotes" Target="endnotes.xml"/><Relationship Id="rId162" Type="http://schemas.openxmlformats.org/officeDocument/2006/relationships/image" Target="media/image84.png"/><Relationship Id="rId183" Type="http://schemas.openxmlformats.org/officeDocument/2006/relationships/oleObject" Target="embeddings/oleObject75.bin"/><Relationship Id="rId218" Type="http://schemas.openxmlformats.org/officeDocument/2006/relationships/image" Target="media/image119.wmf"/><Relationship Id="rId239" Type="http://schemas.openxmlformats.org/officeDocument/2006/relationships/fontTable" Target="fontTable.xml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31" Type="http://schemas.openxmlformats.org/officeDocument/2006/relationships/image" Target="media/image59.wmf"/><Relationship Id="rId152" Type="http://schemas.openxmlformats.org/officeDocument/2006/relationships/image" Target="media/image74.png"/><Relationship Id="rId173" Type="http://schemas.openxmlformats.org/officeDocument/2006/relationships/image" Target="media/image94.png"/><Relationship Id="rId194" Type="http://schemas.openxmlformats.org/officeDocument/2006/relationships/image" Target="media/image107.wmf"/><Relationship Id="rId208" Type="http://schemas.openxmlformats.org/officeDocument/2006/relationships/image" Target="media/image114.wmf"/><Relationship Id="rId229" Type="http://schemas.openxmlformats.org/officeDocument/2006/relationships/oleObject" Target="embeddings/oleObject98.bin"/><Relationship Id="rId240" Type="http://schemas.openxmlformats.org/officeDocument/2006/relationships/theme" Target="theme/theme1.xml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3.wmf"/><Relationship Id="rId8" Type="http://schemas.openxmlformats.org/officeDocument/2006/relationships/image" Target="media/image1.wmf"/><Relationship Id="rId98" Type="http://schemas.openxmlformats.org/officeDocument/2006/relationships/image" Target="media/image42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5.png"/><Relationship Id="rId163" Type="http://schemas.openxmlformats.org/officeDocument/2006/relationships/image" Target="media/image85.png"/><Relationship Id="rId184" Type="http://schemas.openxmlformats.org/officeDocument/2006/relationships/image" Target="media/image102.wmf"/><Relationship Id="rId219" Type="http://schemas.openxmlformats.org/officeDocument/2006/relationships/oleObject" Target="embeddings/oleObject93.bin"/><Relationship Id="rId230" Type="http://schemas.openxmlformats.org/officeDocument/2006/relationships/image" Target="media/image125.png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5.png"/><Relationship Id="rId174" Type="http://schemas.openxmlformats.org/officeDocument/2006/relationships/image" Target="media/image95.png"/><Relationship Id="rId195" Type="http://schemas.openxmlformats.org/officeDocument/2006/relationships/oleObject" Target="embeddings/oleObject81.bin"/><Relationship Id="rId209" Type="http://schemas.openxmlformats.org/officeDocument/2006/relationships/oleObject" Target="embeddings/oleObject88.bin"/><Relationship Id="rId190" Type="http://schemas.openxmlformats.org/officeDocument/2006/relationships/image" Target="media/image105.wmf"/><Relationship Id="rId204" Type="http://schemas.openxmlformats.org/officeDocument/2006/relationships/image" Target="media/image112.wmf"/><Relationship Id="rId220" Type="http://schemas.openxmlformats.org/officeDocument/2006/relationships/image" Target="media/image120.wmf"/><Relationship Id="rId225" Type="http://schemas.openxmlformats.org/officeDocument/2006/relationships/oleObject" Target="embeddings/oleObject9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6.wmf"/><Relationship Id="rId127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4.wmf"/><Relationship Id="rId143" Type="http://schemas.openxmlformats.org/officeDocument/2006/relationships/image" Target="media/image66.png"/><Relationship Id="rId148" Type="http://schemas.openxmlformats.org/officeDocument/2006/relationships/image" Target="media/image71.wmf"/><Relationship Id="rId164" Type="http://schemas.openxmlformats.org/officeDocument/2006/relationships/image" Target="media/image86.png"/><Relationship Id="rId169" Type="http://schemas.openxmlformats.org/officeDocument/2006/relationships/oleObject" Target="embeddings/oleObject72.bin"/><Relationship Id="rId185" Type="http://schemas.openxmlformats.org/officeDocument/2006/relationships/oleObject" Target="embeddings/oleObject7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100.wmf"/><Relationship Id="rId210" Type="http://schemas.openxmlformats.org/officeDocument/2006/relationships/image" Target="media/image115.wmf"/><Relationship Id="rId215" Type="http://schemas.openxmlformats.org/officeDocument/2006/relationships/oleObject" Target="embeddings/oleObject91.bin"/><Relationship Id="rId236" Type="http://schemas.openxmlformats.org/officeDocument/2006/relationships/oleObject" Target="embeddings/oleObject101.bin"/><Relationship Id="rId26" Type="http://schemas.openxmlformats.org/officeDocument/2006/relationships/image" Target="media/image10.wmf"/><Relationship Id="rId231" Type="http://schemas.openxmlformats.org/officeDocument/2006/relationships/image" Target="media/image126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image" Target="media/image60.wmf"/><Relationship Id="rId154" Type="http://schemas.openxmlformats.org/officeDocument/2006/relationships/image" Target="media/image76.png"/><Relationship Id="rId175" Type="http://schemas.openxmlformats.org/officeDocument/2006/relationships/image" Target="media/image96.png"/><Relationship Id="rId196" Type="http://schemas.openxmlformats.org/officeDocument/2006/relationships/image" Target="media/image108.wmf"/><Relationship Id="rId200" Type="http://schemas.openxmlformats.org/officeDocument/2006/relationships/image" Target="media/image110.wmf"/><Relationship Id="rId16" Type="http://schemas.openxmlformats.org/officeDocument/2006/relationships/image" Target="media/image5.wmf"/><Relationship Id="rId221" Type="http://schemas.openxmlformats.org/officeDocument/2006/relationships/oleObject" Target="embeddings/oleObject9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7.png"/><Relationship Id="rId90" Type="http://schemas.openxmlformats.org/officeDocument/2006/relationships/image" Target="media/image39.wmf"/><Relationship Id="rId165" Type="http://schemas.openxmlformats.org/officeDocument/2006/relationships/image" Target="media/image87.png"/><Relationship Id="rId186" Type="http://schemas.openxmlformats.org/officeDocument/2006/relationships/image" Target="media/image103.wmf"/><Relationship Id="rId211" Type="http://schemas.openxmlformats.org/officeDocument/2006/relationships/oleObject" Target="embeddings/oleObject89.bin"/><Relationship Id="rId232" Type="http://schemas.openxmlformats.org/officeDocument/2006/relationships/oleObject" Target="embeddings/oleObject9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7.bin"/><Relationship Id="rId80" Type="http://schemas.openxmlformats.org/officeDocument/2006/relationships/image" Target="media/image37.wmf"/><Relationship Id="rId155" Type="http://schemas.openxmlformats.org/officeDocument/2006/relationships/image" Target="media/image77.png"/><Relationship Id="rId176" Type="http://schemas.openxmlformats.org/officeDocument/2006/relationships/image" Target="media/image97.png"/><Relationship Id="rId197" Type="http://schemas.openxmlformats.org/officeDocument/2006/relationships/oleObject" Target="embeddings/oleObject82.bin"/><Relationship Id="rId201" Type="http://schemas.openxmlformats.org/officeDocument/2006/relationships/oleObject" Target="embeddings/oleObject84.bin"/><Relationship Id="rId222" Type="http://schemas.openxmlformats.org/officeDocument/2006/relationships/image" Target="media/image121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5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68.png"/><Relationship Id="rId166" Type="http://schemas.openxmlformats.org/officeDocument/2006/relationships/image" Target="media/image88.png"/><Relationship Id="rId187" Type="http://schemas.openxmlformats.org/officeDocument/2006/relationships/oleObject" Target="embeddings/oleObject77.bin"/><Relationship Id="rId1" Type="http://schemas.openxmlformats.org/officeDocument/2006/relationships/customXml" Target="../customXml/item1.xml"/><Relationship Id="rId212" Type="http://schemas.openxmlformats.org/officeDocument/2006/relationships/image" Target="media/image116.wmf"/><Relationship Id="rId233" Type="http://schemas.openxmlformats.org/officeDocument/2006/relationships/image" Target="media/image127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1.wmf"/><Relationship Id="rId156" Type="http://schemas.openxmlformats.org/officeDocument/2006/relationships/image" Target="media/image78.png"/><Relationship Id="rId177" Type="http://schemas.openxmlformats.org/officeDocument/2006/relationships/image" Target="media/image98.png"/><Relationship Id="rId198" Type="http://schemas.openxmlformats.org/officeDocument/2006/relationships/image" Target="media/image109.wmf"/><Relationship Id="rId202" Type="http://schemas.openxmlformats.org/officeDocument/2006/relationships/image" Target="media/image111.wmf"/><Relationship Id="rId223" Type="http://schemas.openxmlformats.org/officeDocument/2006/relationships/oleObject" Target="embeddings/oleObject95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5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9.png"/><Relationship Id="rId167" Type="http://schemas.openxmlformats.org/officeDocument/2006/relationships/image" Target="media/image89.png"/><Relationship Id="rId188" Type="http://schemas.openxmlformats.org/officeDocument/2006/relationships/image" Target="media/image104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0.wmf"/><Relationship Id="rId213" Type="http://schemas.openxmlformats.org/officeDocument/2006/relationships/oleObject" Target="embeddings/oleObject90.bin"/><Relationship Id="rId234" Type="http://schemas.openxmlformats.org/officeDocument/2006/relationships/oleObject" Target="embeddings/oleObject10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68.bin"/><Relationship Id="rId157" Type="http://schemas.openxmlformats.org/officeDocument/2006/relationships/image" Target="media/image79.png"/><Relationship Id="rId178" Type="http://schemas.openxmlformats.org/officeDocument/2006/relationships/image" Target="media/image99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83.bin"/><Relationship Id="rId203" Type="http://schemas.openxmlformats.org/officeDocument/2006/relationships/oleObject" Target="embeddings/oleObject8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22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png"/><Relationship Id="rId147" Type="http://schemas.openxmlformats.org/officeDocument/2006/relationships/image" Target="media/image70.png"/><Relationship Id="rId168" Type="http://schemas.openxmlformats.org/officeDocument/2006/relationships/image" Target="media/image90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78.bin"/><Relationship Id="rId3" Type="http://schemas.openxmlformats.org/officeDocument/2006/relationships/styles" Target="styles.xml"/><Relationship Id="rId214" Type="http://schemas.openxmlformats.org/officeDocument/2006/relationships/image" Target="media/image117.wmf"/><Relationship Id="rId235" Type="http://schemas.openxmlformats.org/officeDocument/2006/relationships/image" Target="media/image128.wmf"/><Relationship Id="rId116" Type="http://schemas.openxmlformats.org/officeDocument/2006/relationships/image" Target="media/image51.wmf"/><Relationship Id="rId137" Type="http://schemas.openxmlformats.org/officeDocument/2006/relationships/image" Target="media/image62.wmf"/><Relationship Id="rId158" Type="http://schemas.openxmlformats.org/officeDocument/2006/relationships/image" Target="media/image80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8E956-8A5C-400C-A9F7-12472C6BA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2817</Words>
  <Characters>17750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QMD</vt:lpstr>
    </vt:vector>
  </TitlesOfParts>
  <Company>none</Company>
  <LinksUpToDate>false</LinksUpToDate>
  <CharactersWithSpaces>20526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QMD</dc:title>
  <dc:subject>QMD</dc:subject>
  <dc:creator>Michael Frei</dc:creator>
  <cp:keywords/>
  <cp:lastModifiedBy>Kevin Stadelmann</cp:lastModifiedBy>
  <cp:revision>15</cp:revision>
  <cp:lastPrinted>2012-06-29T06:41:00Z</cp:lastPrinted>
  <dcterms:created xsi:type="dcterms:W3CDTF">2016-06-29T07:19:00Z</dcterms:created>
  <dcterms:modified xsi:type="dcterms:W3CDTF">2016-06-29T07:19:00Z</dcterms:modified>
</cp:coreProperties>
</file>