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0A93"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Dear Jose,</w:t>
      </w:r>
    </w:p>
    <w:p w14:paraId="1BD7B898"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 xml:space="preserve">the </w:t>
      </w:r>
      <w:proofErr w:type="spellStart"/>
      <w:r w:rsidRPr="004E0FAE">
        <w:rPr>
          <w:rFonts w:ascii="Times New Roman" w:eastAsia="Times New Roman" w:hAnsi="Times New Roman" w:cs="Times New Roman"/>
        </w:rPr>
        <w:t>inits</w:t>
      </w:r>
      <w:proofErr w:type="spellEnd"/>
      <w:r w:rsidRPr="004E0FAE">
        <w:rPr>
          <w:rFonts w:ascii="Times New Roman" w:eastAsia="Times New Roman" w:hAnsi="Times New Roman" w:cs="Times New Roman"/>
        </w:rPr>
        <w:t xml:space="preserve"> often need to be adjusted to your specific data set and model. In the SMR model particularly, you have to make sure that the </w:t>
      </w:r>
      <w:proofErr w:type="spellStart"/>
      <w:r w:rsidRPr="004E0FAE">
        <w:rPr>
          <w:rFonts w:ascii="Times New Roman" w:eastAsia="Times New Roman" w:hAnsi="Times New Roman" w:cs="Times New Roman"/>
        </w:rPr>
        <w:t>inits</w:t>
      </w:r>
      <w:proofErr w:type="spellEnd"/>
      <w:r w:rsidRPr="004E0FAE">
        <w:rPr>
          <w:rFonts w:ascii="Times New Roman" w:eastAsia="Times New Roman" w:hAnsi="Times New Roman" w:cs="Times New Roman"/>
        </w:rPr>
        <w:t xml:space="preserve"> of y correspond to your matrix of unidentified records. </w:t>
      </w:r>
    </w:p>
    <w:p w14:paraId="3DD15731"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Best</w:t>
      </w:r>
    </w:p>
    <w:p w14:paraId="230AC094" w14:textId="77777777" w:rsidR="004E0FAE" w:rsidRPr="004E0FAE" w:rsidRDefault="004E0FAE" w:rsidP="004E0FAE">
      <w:pPr>
        <w:rPr>
          <w:rFonts w:ascii="Times New Roman" w:eastAsia="Times New Roman" w:hAnsi="Times New Roman" w:cs="Times New Roman"/>
        </w:rPr>
      </w:pPr>
      <w:proofErr w:type="spellStart"/>
      <w:r w:rsidRPr="004E0FAE">
        <w:rPr>
          <w:rFonts w:ascii="Times New Roman" w:eastAsia="Times New Roman" w:hAnsi="Times New Roman" w:cs="Times New Roman"/>
        </w:rPr>
        <w:t>Rahel</w:t>
      </w:r>
      <w:proofErr w:type="spellEnd"/>
    </w:p>
    <w:p w14:paraId="6E8AB612" w14:textId="77777777" w:rsidR="004E0FAE" w:rsidRDefault="004E0FAE"/>
    <w:p w14:paraId="5A77B53E" w14:textId="77777777" w:rsidR="004E0FAE" w:rsidRDefault="004E0FAE"/>
    <w:p w14:paraId="3D70EA29" w14:textId="77777777" w:rsidR="004E0FAE" w:rsidRDefault="004E0FAE"/>
    <w:p w14:paraId="2FD3EA2E" w14:textId="77777777" w:rsidR="004E0FAE" w:rsidRDefault="004E0FAE"/>
    <w:p w14:paraId="6FCBC4E5" w14:textId="77777777" w:rsidR="004E0FAE" w:rsidRDefault="004E0FAE"/>
    <w:tbl>
      <w:tblPr>
        <w:tblW w:w="0" w:type="auto"/>
        <w:tblCellSpacing w:w="0" w:type="dxa"/>
        <w:tblCellMar>
          <w:left w:w="0" w:type="dxa"/>
          <w:right w:w="0" w:type="dxa"/>
        </w:tblCellMar>
        <w:tblLook w:val="04A0" w:firstRow="1" w:lastRow="0" w:firstColumn="1" w:lastColumn="0" w:noHBand="0" w:noVBand="1"/>
      </w:tblPr>
      <w:tblGrid>
        <w:gridCol w:w="341"/>
        <w:gridCol w:w="1540"/>
        <w:gridCol w:w="942"/>
      </w:tblGrid>
      <w:tr w:rsidR="004E0FAE" w:rsidRPr="004E0FAE" w14:paraId="70B8E828" w14:textId="77777777" w:rsidTr="004E0FAE">
        <w:trPr>
          <w:tblCellSpacing w:w="0" w:type="dxa"/>
        </w:trPr>
        <w:tc>
          <w:tcPr>
            <w:tcW w:w="0" w:type="auto"/>
            <w:hideMark/>
          </w:tcPr>
          <w:p w14:paraId="774D6B64"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noProof/>
              </w:rPr>
              <w:drawing>
                <wp:inline distT="0" distB="0" distL="0" distR="0" wp14:anchorId="5CC09C8A" wp14:editId="64423EC2">
                  <wp:extent cx="216535" cy="216535"/>
                  <wp:effectExtent l="0" t="0" r="0" b="0"/>
                  <wp:docPr id="2" name="Picture 2" descr="/var/folders/xd/kf6m9lf540j9tvbwpj0wbb140000gn/T/com.microsoft.Word/Content.MSO/6D7DDB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xd/kf6m9lf540j9tvbwpj0wbb140000gn/T/com.microsoft.Word/Content.MSO/6D7DDB4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p>
        </w:tc>
        <w:tc>
          <w:tcPr>
            <w:tcW w:w="0" w:type="auto"/>
            <w:hideMark/>
          </w:tcPr>
          <w:p w14:paraId="701DD23D" w14:textId="77777777" w:rsidR="004E0FAE" w:rsidRPr="004E0FAE" w:rsidRDefault="004E0FAE" w:rsidP="004E0FAE">
            <w:pPr>
              <w:rPr>
                <w:rFonts w:ascii="Times New Roman" w:eastAsia="Times New Roman" w:hAnsi="Times New Roman" w:cs="Times New Roman"/>
              </w:rPr>
            </w:pPr>
            <w:proofErr w:type="spellStart"/>
            <w:r w:rsidRPr="004E0FAE">
              <w:rPr>
                <w:rFonts w:ascii="Times New Roman" w:eastAsia="Times New Roman" w:hAnsi="Times New Roman" w:cs="Times New Roman"/>
                <w:color w:val="222222"/>
              </w:rPr>
              <w:t>Rahel</w:t>
            </w:r>
            <w:proofErr w:type="spellEnd"/>
            <w:r w:rsidRPr="004E0FAE">
              <w:rPr>
                <w:rFonts w:ascii="Times New Roman" w:eastAsia="Times New Roman" w:hAnsi="Times New Roman" w:cs="Times New Roman"/>
                <w:color w:val="222222"/>
              </w:rPr>
              <w:t xml:space="preserve"> </w:t>
            </w:r>
            <w:proofErr w:type="spellStart"/>
            <w:r w:rsidRPr="004E0FAE">
              <w:rPr>
                <w:rFonts w:ascii="Times New Roman" w:eastAsia="Times New Roman" w:hAnsi="Times New Roman" w:cs="Times New Roman"/>
                <w:color w:val="222222"/>
              </w:rPr>
              <w:t>Sollmann</w:t>
            </w:r>
            <w:proofErr w:type="spellEnd"/>
            <w:r w:rsidRPr="004E0FAE">
              <w:rPr>
                <w:rFonts w:ascii="Times New Roman" w:eastAsia="Times New Roman" w:hAnsi="Times New Roman" w:cs="Times New Roman"/>
              </w:rPr>
              <w:t xml:space="preserve"> </w:t>
            </w:r>
          </w:p>
        </w:tc>
        <w:tc>
          <w:tcPr>
            <w:tcW w:w="0" w:type="auto"/>
            <w:hideMark/>
          </w:tcPr>
          <w:p w14:paraId="43175231" w14:textId="77777777" w:rsidR="004E0FAE" w:rsidRPr="004E0FAE" w:rsidRDefault="004E0FAE" w:rsidP="004E0FAE">
            <w:pPr>
              <w:jc w:val="right"/>
              <w:rPr>
                <w:rFonts w:ascii="Times New Roman" w:eastAsia="Times New Roman" w:hAnsi="Times New Roman" w:cs="Times New Roman"/>
              </w:rPr>
            </w:pPr>
            <w:r w:rsidRPr="004E0FAE">
              <w:rPr>
                <w:rFonts w:ascii="Times New Roman" w:eastAsia="Times New Roman" w:hAnsi="Times New Roman" w:cs="Times New Roman"/>
                <w:noProof/>
              </w:rPr>
              <w:drawing>
                <wp:inline distT="0" distB="0" distL="0" distR="0" wp14:anchorId="5C6E9681" wp14:editId="1990C0A3">
                  <wp:extent cx="132080" cy="132080"/>
                  <wp:effectExtent l="0" t="0" r="0" b="0"/>
                  <wp:docPr id="1" name="Picture 1" descr="/var/folders/xd/kf6m9lf540j9tvbwpj0wbb140000gn/T/com.microsoft.Word/Content.MSO/DB84AB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xd/kf6m9lf540j9tvbwpj0wbb140000gn/T/com.microsoft.Word/Content.MSO/DB84ABE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4E0FAE">
              <w:rPr>
                <w:rFonts w:ascii="Times New Roman" w:eastAsia="Times New Roman" w:hAnsi="Times New Roman" w:cs="Times New Roman"/>
              </w:rPr>
              <w:t xml:space="preserve">6/28/14 </w:t>
            </w:r>
          </w:p>
        </w:tc>
      </w:tr>
    </w:tbl>
    <w:p w14:paraId="00AF35E1"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Hi Jose,</w:t>
      </w:r>
      <w:r w:rsidRPr="004E0FAE">
        <w:rPr>
          <w:rFonts w:ascii="Times New Roman" w:eastAsia="Times New Roman" w:hAnsi="Times New Roman" w:cs="Times New Roman"/>
        </w:rPr>
        <w:br/>
        <w:t xml:space="preserve">yeah, I know that problem. One thing that might improve the </w:t>
      </w:r>
      <w:proofErr w:type="spellStart"/>
      <w:r w:rsidRPr="004E0FAE">
        <w:rPr>
          <w:rFonts w:ascii="Times New Roman" w:eastAsia="Times New Roman" w:hAnsi="Times New Roman" w:cs="Times New Roman"/>
        </w:rPr>
        <w:t>inits</w:t>
      </w:r>
      <w:proofErr w:type="spellEnd"/>
      <w:r w:rsidRPr="004E0FAE">
        <w:rPr>
          <w:rFonts w:ascii="Times New Roman" w:eastAsia="Times New Roman" w:hAnsi="Times New Roman" w:cs="Times New Roman"/>
        </w:rPr>
        <w:t xml:space="preserve"> is to generate initial values for the activity centers outside of the </w:t>
      </w:r>
      <w:proofErr w:type="spellStart"/>
      <w:r w:rsidRPr="004E0FAE">
        <w:rPr>
          <w:rFonts w:ascii="Times New Roman" w:eastAsia="Times New Roman" w:hAnsi="Times New Roman" w:cs="Times New Roman"/>
        </w:rPr>
        <w:t>inits</w:t>
      </w:r>
      <w:proofErr w:type="spellEnd"/>
      <w:r w:rsidRPr="004E0FAE">
        <w:rPr>
          <w:rFonts w:ascii="Times New Roman" w:eastAsia="Times New Roman" w:hAnsi="Times New Roman" w:cs="Times New Roman"/>
        </w:rPr>
        <w:t xml:space="preserve"> function, and have the multinomial cell probabilities in the piece of code you quote above depend on those activity centers (assign unidentified records to the individual that lives closes to where the records were obtained). I have never tried if this helps, but is the only thing I can think of, off the top of my head.</w:t>
      </w:r>
    </w:p>
    <w:p w14:paraId="5CB2A937"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Cheers</w:t>
      </w:r>
    </w:p>
    <w:p w14:paraId="4D1290D3" w14:textId="77777777" w:rsidR="004E0FAE" w:rsidRPr="004E0FAE" w:rsidRDefault="004E0FAE" w:rsidP="004E0FAE">
      <w:pPr>
        <w:rPr>
          <w:rFonts w:ascii="Times New Roman" w:eastAsia="Times New Roman" w:hAnsi="Times New Roman" w:cs="Times New Roman"/>
        </w:rPr>
      </w:pPr>
      <w:proofErr w:type="spellStart"/>
      <w:r w:rsidRPr="004E0FAE">
        <w:rPr>
          <w:rFonts w:ascii="Times New Roman" w:eastAsia="Times New Roman" w:hAnsi="Times New Roman" w:cs="Times New Roman"/>
        </w:rPr>
        <w:t>Rahel</w:t>
      </w:r>
      <w:proofErr w:type="spellEnd"/>
    </w:p>
    <w:p w14:paraId="5C4ADEE5" w14:textId="77777777" w:rsidR="004E0FAE" w:rsidRDefault="004E0FAE" w:rsidP="004E0FAE">
      <w:pPr>
        <w:rPr>
          <w:rFonts w:ascii="Times New Roman" w:eastAsia="Times New Roman" w:hAnsi="Times New Roman" w:cs="Times New Roman"/>
        </w:rPr>
      </w:pPr>
    </w:p>
    <w:p w14:paraId="3F55D4C7" w14:textId="77777777" w:rsidR="004E0FAE" w:rsidRDefault="004E0FAE" w:rsidP="004E0FAE">
      <w:pPr>
        <w:rPr>
          <w:rFonts w:ascii="Times New Roman" w:eastAsia="Times New Roman" w:hAnsi="Times New Roman" w:cs="Times New Roman"/>
        </w:rPr>
      </w:pPr>
    </w:p>
    <w:p w14:paraId="5AD0AB1C"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hi Joe,</w:t>
      </w:r>
    </w:p>
    <w:p w14:paraId="124142B1"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 This is a standard error which unfortunately does not have a standard solution.  It can arise due to bad starting values for the parameters but most often it arises because one of the latent variables is inconsistent with the observed data. For example: if you have a random starting value for s[</w:t>
      </w:r>
      <w:proofErr w:type="spellStart"/>
      <w:r w:rsidRPr="004E0FAE">
        <w:rPr>
          <w:rFonts w:ascii="Times New Roman" w:eastAsia="Times New Roman" w:hAnsi="Times New Roman" w:cs="Times New Roman"/>
        </w:rPr>
        <w:t>i</w:t>
      </w:r>
      <w:proofErr w:type="spellEnd"/>
      <w:r w:rsidRPr="004E0FAE">
        <w:rPr>
          <w:rFonts w:ascii="Times New Roman" w:eastAsia="Times New Roman" w:hAnsi="Times New Roman" w:cs="Times New Roman"/>
        </w:rPr>
        <w:t>,] that is extremely far away from where an individual was captured or if you have , for the data augmentation variable, z[</w:t>
      </w:r>
      <w:proofErr w:type="spellStart"/>
      <w:r w:rsidRPr="004E0FAE">
        <w:rPr>
          <w:rFonts w:ascii="Times New Roman" w:eastAsia="Times New Roman" w:hAnsi="Times New Roman" w:cs="Times New Roman"/>
        </w:rPr>
        <w:t>i</w:t>
      </w:r>
      <w:proofErr w:type="spellEnd"/>
      <w:r w:rsidRPr="004E0FAE">
        <w:rPr>
          <w:rFonts w:ascii="Times New Roman" w:eastAsia="Times New Roman" w:hAnsi="Times New Roman" w:cs="Times New Roman"/>
        </w:rPr>
        <w:t>] = 0 for a captured individuals (b/c it is known that z[</w:t>
      </w:r>
      <w:proofErr w:type="spellStart"/>
      <w:r w:rsidRPr="004E0FAE">
        <w:rPr>
          <w:rFonts w:ascii="Times New Roman" w:eastAsia="Times New Roman" w:hAnsi="Times New Roman" w:cs="Times New Roman"/>
        </w:rPr>
        <w:t>i</w:t>
      </w:r>
      <w:proofErr w:type="spellEnd"/>
      <w:r w:rsidRPr="004E0FAE">
        <w:rPr>
          <w:rFonts w:ascii="Times New Roman" w:eastAsia="Times New Roman" w:hAnsi="Times New Roman" w:cs="Times New Roman"/>
        </w:rPr>
        <w:t xml:space="preserve">] = 1). </w:t>
      </w:r>
    </w:p>
    <w:p w14:paraId="6CA83AE4"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 So often you can fix this problem by thinking hard about the starting values.</w:t>
      </w:r>
    </w:p>
    <w:p w14:paraId="0CE83EAF"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 </w:t>
      </w:r>
    </w:p>
    <w:p w14:paraId="44B96ACF"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 xml:space="preserve"> If you can't figure this out by </w:t>
      </w:r>
      <w:proofErr w:type="spellStart"/>
      <w:r w:rsidRPr="004E0FAE">
        <w:rPr>
          <w:rFonts w:ascii="Times New Roman" w:eastAsia="Times New Roman" w:hAnsi="Times New Roman" w:cs="Times New Roman"/>
        </w:rPr>
        <w:t>tweeking</w:t>
      </w:r>
      <w:proofErr w:type="spellEnd"/>
      <w:r w:rsidRPr="004E0FAE">
        <w:rPr>
          <w:rFonts w:ascii="Times New Roman" w:eastAsia="Times New Roman" w:hAnsi="Times New Roman" w:cs="Times New Roman"/>
        </w:rPr>
        <w:t xml:space="preserve"> starting values please send me your script exactly as it is generating the error and I'll work on it.</w:t>
      </w:r>
    </w:p>
    <w:p w14:paraId="184359A0"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 </w:t>
      </w:r>
    </w:p>
    <w:p w14:paraId="6AD1FB1B"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regards</w:t>
      </w:r>
    </w:p>
    <w:p w14:paraId="149B2C8D" w14:textId="77777777" w:rsidR="004E0FAE" w:rsidRPr="004E0FAE" w:rsidRDefault="004E0FAE" w:rsidP="004E0FAE">
      <w:pPr>
        <w:rPr>
          <w:rFonts w:ascii="Times New Roman" w:eastAsia="Times New Roman" w:hAnsi="Times New Roman" w:cs="Times New Roman"/>
        </w:rPr>
      </w:pPr>
      <w:proofErr w:type="spellStart"/>
      <w:r w:rsidRPr="004E0FAE">
        <w:rPr>
          <w:rFonts w:ascii="Times New Roman" w:eastAsia="Times New Roman" w:hAnsi="Times New Roman" w:cs="Times New Roman"/>
        </w:rPr>
        <w:t>andy</w:t>
      </w:r>
      <w:proofErr w:type="spellEnd"/>
    </w:p>
    <w:p w14:paraId="2008ECE0" w14:textId="77777777" w:rsidR="004E0FAE" w:rsidRPr="004E0FAE" w:rsidRDefault="004E0FAE" w:rsidP="004E0FAE">
      <w:pPr>
        <w:rPr>
          <w:rFonts w:ascii="Times New Roman" w:eastAsia="Times New Roman" w:hAnsi="Times New Roman" w:cs="Times New Roman"/>
        </w:rPr>
      </w:pPr>
    </w:p>
    <w:p w14:paraId="11740413" w14:textId="77777777" w:rsidR="004E0FAE" w:rsidRDefault="004E0FAE" w:rsidP="004E0FAE">
      <w:pPr>
        <w:rPr>
          <w:rFonts w:ascii="Times New Roman" w:eastAsia="Times New Roman" w:hAnsi="Times New Roman" w:cs="Times New Roman"/>
        </w:rPr>
      </w:pPr>
    </w:p>
    <w:p w14:paraId="2ACD174F" w14:textId="77777777" w:rsidR="004E0FAE" w:rsidRDefault="004E0FAE" w:rsidP="004E0FAE">
      <w:pPr>
        <w:rPr>
          <w:rFonts w:ascii="Times New Roman" w:eastAsia="Times New Roman" w:hAnsi="Times New Roman" w:cs="Times New Roman"/>
        </w:rPr>
      </w:pPr>
    </w:p>
    <w:p w14:paraId="1903F357"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 Initial values for y</w:t>
      </w:r>
    </w:p>
    <w:p w14:paraId="479B0894"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br/>
        <w:t>yin&lt;-array(0, c(M,J,K))</w:t>
      </w:r>
      <w:r w:rsidRPr="004E0FAE">
        <w:rPr>
          <w:rFonts w:ascii="Times New Roman" w:eastAsia="Times New Roman" w:hAnsi="Times New Roman" w:cs="Times New Roman"/>
        </w:rPr>
        <w:br/>
        <w:t>for(j in 1:J) {</w:t>
      </w:r>
      <w:r w:rsidRPr="004E0FAE">
        <w:rPr>
          <w:rFonts w:ascii="Times New Roman" w:eastAsia="Times New Roman" w:hAnsi="Times New Roman" w:cs="Times New Roman"/>
        </w:rPr>
        <w:br/>
        <w:t>  for(k in 1:K) {</w:t>
      </w:r>
      <w:r w:rsidRPr="004E0FAE">
        <w:rPr>
          <w:rFonts w:ascii="Times New Roman" w:eastAsia="Times New Roman" w:hAnsi="Times New Roman" w:cs="Times New Roman"/>
        </w:rPr>
        <w:br/>
        <w:t>    yin[1:M, j, k] &lt;-</w:t>
      </w:r>
      <w:proofErr w:type="spellStart"/>
      <w:r w:rsidRPr="004E0FAE">
        <w:rPr>
          <w:rFonts w:ascii="Times New Roman" w:eastAsia="Times New Roman" w:hAnsi="Times New Roman" w:cs="Times New Roman"/>
        </w:rPr>
        <w:t>rmultinom</w:t>
      </w:r>
      <w:proofErr w:type="spellEnd"/>
      <w:r w:rsidRPr="004E0FAE">
        <w:rPr>
          <w:rFonts w:ascii="Times New Roman" w:eastAsia="Times New Roman" w:hAnsi="Times New Roman" w:cs="Times New Roman"/>
        </w:rPr>
        <w:t>(1, n[</w:t>
      </w:r>
      <w:proofErr w:type="spellStart"/>
      <w:r w:rsidRPr="004E0FAE">
        <w:rPr>
          <w:rFonts w:ascii="Times New Roman" w:eastAsia="Times New Roman" w:hAnsi="Times New Roman" w:cs="Times New Roman"/>
        </w:rPr>
        <w:t>j,k</w:t>
      </w:r>
      <w:proofErr w:type="spellEnd"/>
      <w:r w:rsidRPr="004E0FAE">
        <w:rPr>
          <w:rFonts w:ascii="Times New Roman" w:eastAsia="Times New Roman" w:hAnsi="Times New Roman" w:cs="Times New Roman"/>
        </w:rPr>
        <w:t>], rep(1/M, M))</w:t>
      </w:r>
      <w:r w:rsidRPr="004E0FAE">
        <w:rPr>
          <w:rFonts w:ascii="Times New Roman" w:eastAsia="Times New Roman" w:hAnsi="Times New Roman" w:cs="Times New Roman"/>
        </w:rPr>
        <w:br/>
        <w:t>    }}</w:t>
      </w:r>
    </w:p>
    <w:p w14:paraId="21A4E38B" w14:textId="77777777" w:rsidR="004E0FAE" w:rsidRPr="004E0FAE" w:rsidRDefault="004E0FAE" w:rsidP="004E0FAE">
      <w:pPr>
        <w:rPr>
          <w:rFonts w:ascii="Times New Roman" w:eastAsia="Times New Roman" w:hAnsi="Times New Roman" w:cs="Times New Roman"/>
        </w:rPr>
      </w:pPr>
    </w:p>
    <w:p w14:paraId="4DBA13CD"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 xml:space="preserve"># Initial values for the s and </w:t>
      </w:r>
      <w:proofErr w:type="spellStart"/>
      <w:r w:rsidRPr="004E0FAE">
        <w:rPr>
          <w:rFonts w:ascii="Times New Roman" w:eastAsia="Times New Roman" w:hAnsi="Times New Roman" w:cs="Times New Roman"/>
        </w:rPr>
        <w:t>sm</w:t>
      </w:r>
      <w:proofErr w:type="spellEnd"/>
    </w:p>
    <w:p w14:paraId="7696842C" w14:textId="77777777" w:rsidR="004E0FAE" w:rsidRPr="004E0FAE" w:rsidRDefault="004E0FAE" w:rsidP="004E0FAE">
      <w:pPr>
        <w:spacing w:before="100" w:beforeAutospacing="1" w:after="100" w:afterAutospacing="1"/>
        <w:rPr>
          <w:rFonts w:ascii="Times New Roman" w:eastAsia="Times New Roman" w:hAnsi="Times New Roman" w:cs="Times New Roman"/>
        </w:rPr>
      </w:pPr>
      <w:proofErr w:type="spellStart"/>
      <w:r w:rsidRPr="004E0FAE">
        <w:rPr>
          <w:rFonts w:ascii="Times New Roman" w:eastAsia="Times New Roman" w:hAnsi="Times New Roman" w:cs="Times New Roman"/>
        </w:rPr>
        <w:t>sm</w:t>
      </w:r>
      <w:proofErr w:type="spellEnd"/>
      <w:r w:rsidRPr="004E0FAE">
        <w:rPr>
          <w:rFonts w:ascii="Times New Roman" w:eastAsia="Times New Roman" w:hAnsi="Times New Roman" w:cs="Times New Roman"/>
        </w:rPr>
        <w:t>&lt;-</w:t>
      </w:r>
      <w:proofErr w:type="spellStart"/>
      <w:r w:rsidRPr="004E0FAE">
        <w:rPr>
          <w:rFonts w:ascii="Times New Roman" w:eastAsia="Times New Roman" w:hAnsi="Times New Roman" w:cs="Times New Roman"/>
        </w:rPr>
        <w:t>cbind</w:t>
      </w:r>
      <w:proofErr w:type="spellEnd"/>
      <w:r w:rsidRPr="004E0FAE">
        <w:rPr>
          <w:rFonts w:ascii="Times New Roman" w:eastAsia="Times New Roman" w:hAnsi="Times New Roman" w:cs="Times New Roman"/>
        </w:rPr>
        <w:t>(</w:t>
      </w:r>
      <w:proofErr w:type="spellStart"/>
      <w:r w:rsidRPr="004E0FAE">
        <w:rPr>
          <w:rFonts w:ascii="Times New Roman" w:eastAsia="Times New Roman" w:hAnsi="Times New Roman" w:cs="Times New Roman"/>
        </w:rPr>
        <w:t>runif</w:t>
      </w:r>
      <w:proofErr w:type="spellEnd"/>
      <w:r w:rsidRPr="004E0FAE">
        <w:rPr>
          <w:rFonts w:ascii="Times New Roman" w:eastAsia="Times New Roman" w:hAnsi="Times New Roman" w:cs="Times New Roman"/>
        </w:rPr>
        <w:t xml:space="preserve">(m, </w:t>
      </w:r>
      <w:proofErr w:type="spellStart"/>
      <w:r w:rsidRPr="004E0FAE">
        <w:rPr>
          <w:rFonts w:ascii="Times New Roman" w:eastAsia="Times New Roman" w:hAnsi="Times New Roman" w:cs="Times New Roman"/>
        </w:rPr>
        <w:t>xlims</w:t>
      </w:r>
      <w:proofErr w:type="spellEnd"/>
      <w:r w:rsidRPr="004E0FAE">
        <w:rPr>
          <w:rFonts w:ascii="Times New Roman" w:eastAsia="Times New Roman" w:hAnsi="Times New Roman" w:cs="Times New Roman"/>
        </w:rPr>
        <w:t xml:space="preserve">[1], </w:t>
      </w:r>
      <w:proofErr w:type="spellStart"/>
      <w:r w:rsidRPr="004E0FAE">
        <w:rPr>
          <w:rFonts w:ascii="Times New Roman" w:eastAsia="Times New Roman" w:hAnsi="Times New Roman" w:cs="Times New Roman"/>
        </w:rPr>
        <w:t>xlims</w:t>
      </w:r>
      <w:proofErr w:type="spellEnd"/>
      <w:r w:rsidRPr="004E0FAE">
        <w:rPr>
          <w:rFonts w:ascii="Times New Roman" w:eastAsia="Times New Roman" w:hAnsi="Times New Roman" w:cs="Times New Roman"/>
        </w:rPr>
        <w:t xml:space="preserve">[2]), </w:t>
      </w:r>
      <w:proofErr w:type="spellStart"/>
      <w:r w:rsidRPr="004E0FAE">
        <w:rPr>
          <w:rFonts w:ascii="Times New Roman" w:eastAsia="Times New Roman" w:hAnsi="Times New Roman" w:cs="Times New Roman"/>
        </w:rPr>
        <w:t>runif</w:t>
      </w:r>
      <w:proofErr w:type="spellEnd"/>
      <w:r w:rsidRPr="004E0FAE">
        <w:rPr>
          <w:rFonts w:ascii="Times New Roman" w:eastAsia="Times New Roman" w:hAnsi="Times New Roman" w:cs="Times New Roman"/>
        </w:rPr>
        <w:t xml:space="preserve">(m, </w:t>
      </w:r>
      <w:proofErr w:type="spellStart"/>
      <w:r w:rsidRPr="004E0FAE">
        <w:rPr>
          <w:rFonts w:ascii="Times New Roman" w:eastAsia="Times New Roman" w:hAnsi="Times New Roman" w:cs="Times New Roman"/>
        </w:rPr>
        <w:t>ylims</w:t>
      </w:r>
      <w:proofErr w:type="spellEnd"/>
      <w:r w:rsidRPr="004E0FAE">
        <w:rPr>
          <w:rFonts w:ascii="Times New Roman" w:eastAsia="Times New Roman" w:hAnsi="Times New Roman" w:cs="Times New Roman"/>
        </w:rPr>
        <w:t>[1]))</w:t>
      </w:r>
      <w:r w:rsidRPr="004E0FAE">
        <w:rPr>
          <w:rFonts w:ascii="Times New Roman" w:eastAsia="Times New Roman" w:hAnsi="Times New Roman" w:cs="Times New Roman"/>
        </w:rPr>
        <w:br/>
        <w:t>s&lt;-</w:t>
      </w:r>
      <w:proofErr w:type="spellStart"/>
      <w:r w:rsidRPr="004E0FAE">
        <w:rPr>
          <w:rFonts w:ascii="Times New Roman" w:eastAsia="Times New Roman" w:hAnsi="Times New Roman" w:cs="Times New Roman"/>
        </w:rPr>
        <w:t>cbind</w:t>
      </w:r>
      <w:proofErr w:type="spellEnd"/>
      <w:r w:rsidRPr="004E0FAE">
        <w:rPr>
          <w:rFonts w:ascii="Times New Roman" w:eastAsia="Times New Roman" w:hAnsi="Times New Roman" w:cs="Times New Roman"/>
        </w:rPr>
        <w:t>(</w:t>
      </w:r>
      <w:proofErr w:type="spellStart"/>
      <w:r w:rsidRPr="004E0FAE">
        <w:rPr>
          <w:rFonts w:ascii="Times New Roman" w:eastAsia="Times New Roman" w:hAnsi="Times New Roman" w:cs="Times New Roman"/>
        </w:rPr>
        <w:t>runif</w:t>
      </w:r>
      <w:proofErr w:type="spellEnd"/>
      <w:r w:rsidRPr="004E0FAE">
        <w:rPr>
          <w:rFonts w:ascii="Times New Roman" w:eastAsia="Times New Roman" w:hAnsi="Times New Roman" w:cs="Times New Roman"/>
        </w:rPr>
        <w:t xml:space="preserve">(M, </w:t>
      </w:r>
      <w:proofErr w:type="spellStart"/>
      <w:r w:rsidRPr="004E0FAE">
        <w:rPr>
          <w:rFonts w:ascii="Times New Roman" w:eastAsia="Times New Roman" w:hAnsi="Times New Roman" w:cs="Times New Roman"/>
        </w:rPr>
        <w:t>xlims</w:t>
      </w:r>
      <w:proofErr w:type="spellEnd"/>
      <w:r w:rsidRPr="004E0FAE">
        <w:rPr>
          <w:rFonts w:ascii="Times New Roman" w:eastAsia="Times New Roman" w:hAnsi="Times New Roman" w:cs="Times New Roman"/>
        </w:rPr>
        <w:t xml:space="preserve">[1], </w:t>
      </w:r>
      <w:proofErr w:type="spellStart"/>
      <w:r w:rsidRPr="004E0FAE">
        <w:rPr>
          <w:rFonts w:ascii="Times New Roman" w:eastAsia="Times New Roman" w:hAnsi="Times New Roman" w:cs="Times New Roman"/>
        </w:rPr>
        <w:t>xlims</w:t>
      </w:r>
      <w:proofErr w:type="spellEnd"/>
      <w:r w:rsidRPr="004E0FAE">
        <w:rPr>
          <w:rFonts w:ascii="Times New Roman" w:eastAsia="Times New Roman" w:hAnsi="Times New Roman" w:cs="Times New Roman"/>
        </w:rPr>
        <w:t xml:space="preserve">[2]), </w:t>
      </w:r>
      <w:proofErr w:type="spellStart"/>
      <w:r w:rsidRPr="004E0FAE">
        <w:rPr>
          <w:rFonts w:ascii="Times New Roman" w:eastAsia="Times New Roman" w:hAnsi="Times New Roman" w:cs="Times New Roman"/>
        </w:rPr>
        <w:t>runif</w:t>
      </w:r>
      <w:proofErr w:type="spellEnd"/>
      <w:r w:rsidRPr="004E0FAE">
        <w:rPr>
          <w:rFonts w:ascii="Times New Roman" w:eastAsia="Times New Roman" w:hAnsi="Times New Roman" w:cs="Times New Roman"/>
        </w:rPr>
        <w:t xml:space="preserve">(M, </w:t>
      </w:r>
      <w:proofErr w:type="spellStart"/>
      <w:r w:rsidRPr="004E0FAE">
        <w:rPr>
          <w:rFonts w:ascii="Times New Roman" w:eastAsia="Times New Roman" w:hAnsi="Times New Roman" w:cs="Times New Roman"/>
        </w:rPr>
        <w:t>ylims</w:t>
      </w:r>
      <w:proofErr w:type="spellEnd"/>
      <w:r w:rsidRPr="004E0FAE">
        <w:rPr>
          <w:rFonts w:ascii="Times New Roman" w:eastAsia="Times New Roman" w:hAnsi="Times New Roman" w:cs="Times New Roman"/>
        </w:rPr>
        <w:t xml:space="preserve">[1], </w:t>
      </w:r>
      <w:proofErr w:type="spellStart"/>
      <w:r w:rsidRPr="004E0FAE">
        <w:rPr>
          <w:rFonts w:ascii="Times New Roman" w:eastAsia="Times New Roman" w:hAnsi="Times New Roman" w:cs="Times New Roman"/>
        </w:rPr>
        <w:t>ylims</w:t>
      </w:r>
      <w:proofErr w:type="spellEnd"/>
      <w:r w:rsidRPr="004E0FAE">
        <w:rPr>
          <w:rFonts w:ascii="Times New Roman" w:eastAsia="Times New Roman" w:hAnsi="Times New Roman" w:cs="Times New Roman"/>
        </w:rPr>
        <w:t xml:space="preserve">[2]))  </w:t>
      </w:r>
      <w:r w:rsidRPr="004E0FAE">
        <w:rPr>
          <w:rFonts w:ascii="Times New Roman" w:eastAsia="Times New Roman" w:hAnsi="Times New Roman" w:cs="Times New Roman"/>
        </w:rPr>
        <w:br/>
      </w:r>
      <w:proofErr w:type="spellStart"/>
      <w:r w:rsidRPr="004E0FAE">
        <w:rPr>
          <w:rFonts w:ascii="Times New Roman" w:eastAsia="Times New Roman" w:hAnsi="Times New Roman" w:cs="Times New Roman"/>
        </w:rPr>
        <w:t>inits</w:t>
      </w:r>
      <w:proofErr w:type="spellEnd"/>
      <w:r w:rsidRPr="004E0FAE">
        <w:rPr>
          <w:rFonts w:ascii="Times New Roman" w:eastAsia="Times New Roman" w:hAnsi="Times New Roman" w:cs="Times New Roman"/>
        </w:rPr>
        <w:t>&lt;-function() {list(</w:t>
      </w:r>
      <w:proofErr w:type="spellStart"/>
      <w:r w:rsidRPr="004E0FAE">
        <w:rPr>
          <w:rFonts w:ascii="Times New Roman" w:eastAsia="Times New Roman" w:hAnsi="Times New Roman" w:cs="Times New Roman"/>
        </w:rPr>
        <w:t>baseline.p</w:t>
      </w:r>
      <w:proofErr w:type="spellEnd"/>
      <w:r w:rsidRPr="004E0FAE">
        <w:rPr>
          <w:rFonts w:ascii="Times New Roman" w:eastAsia="Times New Roman" w:hAnsi="Times New Roman" w:cs="Times New Roman"/>
        </w:rPr>
        <w:t>=</w:t>
      </w:r>
      <w:proofErr w:type="spellStart"/>
      <w:r w:rsidRPr="004E0FAE">
        <w:rPr>
          <w:rFonts w:ascii="Times New Roman" w:eastAsia="Times New Roman" w:hAnsi="Times New Roman" w:cs="Times New Roman"/>
        </w:rPr>
        <w:t>runif</w:t>
      </w:r>
      <w:proofErr w:type="spellEnd"/>
      <w:r w:rsidRPr="004E0FAE">
        <w:rPr>
          <w:rFonts w:ascii="Times New Roman" w:eastAsia="Times New Roman" w:hAnsi="Times New Roman" w:cs="Times New Roman"/>
        </w:rPr>
        <w:t>(1),alpha1=</w:t>
      </w:r>
      <w:proofErr w:type="spellStart"/>
      <w:r w:rsidRPr="004E0FAE">
        <w:rPr>
          <w:rFonts w:ascii="Times New Roman" w:eastAsia="Times New Roman" w:hAnsi="Times New Roman" w:cs="Times New Roman"/>
        </w:rPr>
        <w:t>runif</w:t>
      </w:r>
      <w:proofErr w:type="spellEnd"/>
      <w:r w:rsidRPr="004E0FAE">
        <w:rPr>
          <w:rFonts w:ascii="Times New Roman" w:eastAsia="Times New Roman" w:hAnsi="Times New Roman" w:cs="Times New Roman"/>
        </w:rPr>
        <w:t>(1,0,1),</w:t>
      </w:r>
      <w:r w:rsidRPr="004E0FAE">
        <w:rPr>
          <w:rFonts w:ascii="Times New Roman" w:eastAsia="Times New Roman" w:hAnsi="Times New Roman" w:cs="Times New Roman"/>
        </w:rPr>
        <w:br/>
        <w:t>  alpha2=</w:t>
      </w:r>
      <w:proofErr w:type="spellStart"/>
      <w:r w:rsidRPr="004E0FAE">
        <w:rPr>
          <w:rFonts w:ascii="Times New Roman" w:eastAsia="Times New Roman" w:hAnsi="Times New Roman" w:cs="Times New Roman"/>
        </w:rPr>
        <w:t>rnorm</w:t>
      </w:r>
      <w:proofErr w:type="spellEnd"/>
      <w:r w:rsidRPr="004E0FAE">
        <w:rPr>
          <w:rFonts w:ascii="Times New Roman" w:eastAsia="Times New Roman" w:hAnsi="Times New Roman" w:cs="Times New Roman"/>
        </w:rPr>
        <w:t xml:space="preserve">(1), </w:t>
      </w:r>
      <w:proofErr w:type="spellStart"/>
      <w:r w:rsidRPr="004E0FAE">
        <w:rPr>
          <w:rFonts w:ascii="Times New Roman" w:eastAsia="Times New Roman" w:hAnsi="Times New Roman" w:cs="Times New Roman"/>
        </w:rPr>
        <w:t>sm</w:t>
      </w:r>
      <w:proofErr w:type="spellEnd"/>
      <w:r w:rsidRPr="004E0FAE">
        <w:rPr>
          <w:rFonts w:ascii="Times New Roman" w:eastAsia="Times New Roman" w:hAnsi="Times New Roman" w:cs="Times New Roman"/>
        </w:rPr>
        <w:t>=</w:t>
      </w:r>
      <w:proofErr w:type="spellStart"/>
      <w:r w:rsidRPr="004E0FAE">
        <w:rPr>
          <w:rFonts w:ascii="Times New Roman" w:eastAsia="Times New Roman" w:hAnsi="Times New Roman" w:cs="Times New Roman"/>
        </w:rPr>
        <w:t>sm</w:t>
      </w:r>
      <w:proofErr w:type="spellEnd"/>
      <w:r w:rsidRPr="004E0FAE">
        <w:rPr>
          <w:rFonts w:ascii="Times New Roman" w:eastAsia="Times New Roman" w:hAnsi="Times New Roman" w:cs="Times New Roman"/>
        </w:rPr>
        <w:t xml:space="preserve">, s=s, </w:t>
      </w:r>
      <w:proofErr w:type="spellStart"/>
      <w:r w:rsidRPr="004E0FAE">
        <w:rPr>
          <w:rFonts w:ascii="Times New Roman" w:eastAsia="Times New Roman" w:hAnsi="Times New Roman" w:cs="Times New Roman"/>
        </w:rPr>
        <w:t>zm</w:t>
      </w:r>
      <w:bookmarkStart w:id="0" w:name="_GoBack"/>
      <w:bookmarkEnd w:id="0"/>
      <w:proofErr w:type="spellEnd"/>
      <w:r w:rsidRPr="004E0FAE">
        <w:rPr>
          <w:rFonts w:ascii="Times New Roman" w:eastAsia="Times New Roman" w:hAnsi="Times New Roman" w:cs="Times New Roman"/>
        </w:rPr>
        <w:t>=rep(1,max), z=rep(1,M),</w:t>
      </w:r>
      <w:proofErr w:type="spellStart"/>
      <w:r w:rsidRPr="004E0FAE">
        <w:rPr>
          <w:rFonts w:ascii="Times New Roman" w:eastAsia="Times New Roman" w:hAnsi="Times New Roman" w:cs="Times New Roman"/>
        </w:rPr>
        <w:t>yu</w:t>
      </w:r>
      <w:proofErr w:type="spellEnd"/>
      <w:r w:rsidRPr="004E0FAE">
        <w:rPr>
          <w:rFonts w:ascii="Times New Roman" w:eastAsia="Times New Roman" w:hAnsi="Times New Roman" w:cs="Times New Roman"/>
        </w:rPr>
        <w:t>=yin)}</w:t>
      </w:r>
    </w:p>
    <w:p w14:paraId="075990FC" w14:textId="77777777" w:rsidR="00282564" w:rsidRDefault="00A010BE"/>
    <w:p w14:paraId="121BD6E9" w14:textId="77777777" w:rsidR="004E0FAE" w:rsidRDefault="004E0FAE"/>
    <w:p w14:paraId="5110676F"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 xml:space="preserve">Hi. </w:t>
      </w:r>
    </w:p>
    <w:p w14:paraId="7D5CEF67" w14:textId="77777777" w:rsidR="004E0FAE" w:rsidRPr="004E0FAE" w:rsidRDefault="004E0FAE" w:rsidP="004E0FAE">
      <w:pPr>
        <w:rPr>
          <w:rFonts w:ascii="Times New Roman" w:eastAsia="Times New Roman" w:hAnsi="Times New Roman" w:cs="Times New Roman"/>
        </w:rPr>
      </w:pPr>
    </w:p>
    <w:p w14:paraId="715939B3"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n&lt;-</w:t>
      </w:r>
      <w:proofErr w:type="spellStart"/>
      <w:r w:rsidRPr="004E0FAE">
        <w:rPr>
          <w:rFonts w:ascii="Times New Roman" w:eastAsia="Times New Roman" w:hAnsi="Times New Roman" w:cs="Times New Roman"/>
        </w:rPr>
        <w:t>datn</w:t>
      </w:r>
      <w:proofErr w:type="spellEnd"/>
      <w:r w:rsidRPr="004E0FAE">
        <w:rPr>
          <w:rFonts w:ascii="Times New Roman" w:eastAsia="Times New Roman" w:hAnsi="Times New Roman" w:cs="Times New Roman"/>
        </w:rPr>
        <w:t>-apply(</w:t>
      </w:r>
      <w:proofErr w:type="spellStart"/>
      <w:r w:rsidRPr="004E0FAE">
        <w:rPr>
          <w:rFonts w:ascii="Times New Roman" w:eastAsia="Times New Roman" w:hAnsi="Times New Roman" w:cs="Times New Roman"/>
        </w:rPr>
        <w:t>datYknown</w:t>
      </w:r>
      <w:proofErr w:type="spellEnd"/>
      <w:r w:rsidRPr="004E0FAE">
        <w:rPr>
          <w:rFonts w:ascii="Times New Roman" w:eastAsia="Times New Roman" w:hAnsi="Times New Roman" w:cs="Times New Roman"/>
        </w:rPr>
        <w:t>, 2:3, sum)</w:t>
      </w:r>
    </w:p>
    <w:p w14:paraId="07078ED4" w14:textId="77777777" w:rsidR="004E0FAE" w:rsidRPr="004E0FAE" w:rsidRDefault="004E0FAE" w:rsidP="004E0FAE">
      <w:pPr>
        <w:rPr>
          <w:rFonts w:ascii="Times New Roman" w:eastAsia="Times New Roman" w:hAnsi="Times New Roman" w:cs="Times New Roman"/>
        </w:rPr>
      </w:pPr>
    </w:p>
    <w:p w14:paraId="47FF05CD" w14:textId="77777777" w:rsidR="004E0FAE" w:rsidRPr="004E0FAE" w:rsidRDefault="004E0FAE" w:rsidP="004E0FAE">
      <w:pPr>
        <w:rPr>
          <w:rFonts w:ascii="Times New Roman" w:eastAsia="Times New Roman" w:hAnsi="Times New Roman" w:cs="Times New Roman"/>
        </w:rPr>
      </w:pPr>
      <w:r w:rsidRPr="004E0FAE">
        <w:rPr>
          <w:rFonts w:ascii="Times New Roman" w:eastAsia="Times New Roman" w:hAnsi="Times New Roman" w:cs="Times New Roman"/>
        </w:rPr>
        <w:t xml:space="preserve">n is a matrix created by difference: </w:t>
      </w:r>
      <w:proofErr w:type="spellStart"/>
      <w:r w:rsidRPr="004E0FAE">
        <w:rPr>
          <w:rFonts w:ascii="Times New Roman" w:eastAsia="Times New Roman" w:hAnsi="Times New Roman" w:cs="Times New Roman"/>
        </w:rPr>
        <w:t>datn</w:t>
      </w:r>
      <w:proofErr w:type="spellEnd"/>
      <w:r w:rsidRPr="004E0FAE">
        <w:rPr>
          <w:rFonts w:ascii="Times New Roman" w:eastAsia="Times New Roman" w:hAnsi="Times New Roman" w:cs="Times New Roman"/>
        </w:rPr>
        <w:t xml:space="preserve"> is a matrix [</w:t>
      </w:r>
      <w:proofErr w:type="spellStart"/>
      <w:r w:rsidRPr="004E0FAE">
        <w:rPr>
          <w:rFonts w:ascii="Times New Roman" w:eastAsia="Times New Roman" w:hAnsi="Times New Roman" w:cs="Times New Roman"/>
        </w:rPr>
        <w:t>j,k</w:t>
      </w:r>
      <w:proofErr w:type="spellEnd"/>
      <w:r w:rsidRPr="004E0FAE">
        <w:rPr>
          <w:rFonts w:ascii="Times New Roman" w:eastAsia="Times New Roman" w:hAnsi="Times New Roman" w:cs="Times New Roman"/>
        </w:rPr>
        <w:t>] (</w:t>
      </w:r>
      <w:proofErr w:type="spellStart"/>
      <w:r w:rsidRPr="004E0FAE">
        <w:rPr>
          <w:rFonts w:ascii="Times New Roman" w:eastAsia="Times New Roman" w:hAnsi="Times New Roman" w:cs="Times New Roman"/>
        </w:rPr>
        <w:t>traps,occasion</w:t>
      </w:r>
      <w:proofErr w:type="spellEnd"/>
      <w:r w:rsidRPr="004E0FAE">
        <w:rPr>
          <w:rFonts w:ascii="Times New Roman" w:eastAsia="Times New Roman" w:hAnsi="Times New Roman" w:cs="Times New Roman"/>
        </w:rPr>
        <w:t>) for all captures (</w:t>
      </w:r>
      <w:proofErr w:type="spellStart"/>
      <w:r w:rsidRPr="004E0FAE">
        <w:rPr>
          <w:rFonts w:ascii="Times New Roman" w:eastAsia="Times New Roman" w:hAnsi="Times New Roman" w:cs="Times New Roman"/>
        </w:rPr>
        <w:t>marked+unmarked</w:t>
      </w:r>
      <w:proofErr w:type="spellEnd"/>
      <w:r w:rsidRPr="004E0FAE">
        <w:rPr>
          <w:rFonts w:ascii="Times New Roman" w:eastAsia="Times New Roman" w:hAnsi="Times New Roman" w:cs="Times New Roman"/>
        </w:rPr>
        <w:t xml:space="preserve">) and </w:t>
      </w:r>
      <w:proofErr w:type="spellStart"/>
      <w:r w:rsidRPr="004E0FAE">
        <w:rPr>
          <w:rFonts w:ascii="Times New Roman" w:eastAsia="Times New Roman" w:hAnsi="Times New Roman" w:cs="Times New Roman"/>
        </w:rPr>
        <w:t>datYknown</w:t>
      </w:r>
      <w:proofErr w:type="spellEnd"/>
      <w:r w:rsidRPr="004E0FAE">
        <w:rPr>
          <w:rFonts w:ascii="Times New Roman" w:eastAsia="Times New Roman" w:hAnsi="Times New Roman" w:cs="Times New Roman"/>
        </w:rPr>
        <w:t xml:space="preserve"> is a array for marked individuals</w:t>
      </w:r>
    </w:p>
    <w:p w14:paraId="1D8E5873" w14:textId="77777777" w:rsidR="004E0FAE" w:rsidRPr="004E0FAE" w:rsidRDefault="004E0FAE" w:rsidP="004E0FAE">
      <w:pPr>
        <w:rPr>
          <w:rFonts w:ascii="Times New Roman" w:eastAsia="Times New Roman" w:hAnsi="Times New Roman" w:cs="Times New Roman"/>
        </w:rPr>
      </w:pPr>
    </w:p>
    <w:p w14:paraId="78E3F87C" w14:textId="77777777" w:rsidR="004E0FAE" w:rsidRPr="004E0FAE" w:rsidRDefault="004E0FAE">
      <w:pPr>
        <w:rPr>
          <w:rFonts w:ascii="Times New Roman" w:eastAsia="Times New Roman" w:hAnsi="Times New Roman" w:cs="Times New Roman"/>
        </w:rPr>
      </w:pPr>
      <w:r w:rsidRPr="004E0FAE">
        <w:rPr>
          <w:rFonts w:ascii="Times New Roman" w:eastAsia="Times New Roman" w:hAnsi="Times New Roman" w:cs="Times New Roman"/>
        </w:rPr>
        <w:t>Regards</w:t>
      </w:r>
    </w:p>
    <w:sectPr w:rsidR="004E0FAE" w:rsidRPr="004E0FAE" w:rsidSect="00104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AE"/>
    <w:rsid w:val="00104576"/>
    <w:rsid w:val="004E0FAE"/>
    <w:rsid w:val="005F307D"/>
    <w:rsid w:val="007D232E"/>
    <w:rsid w:val="00A0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4910E"/>
  <w14:defaultImageDpi w14:val="32767"/>
  <w15:chartTrackingRefBased/>
  <w15:docId w15:val="{EA9CED58-C439-9E42-9F95-58C3F33A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FAE"/>
    <w:pPr>
      <w:spacing w:before="100" w:beforeAutospacing="1" w:after="100" w:afterAutospacing="1"/>
    </w:pPr>
    <w:rPr>
      <w:rFonts w:ascii="Times New Roman" w:eastAsia="Times New Roman" w:hAnsi="Times New Roman" w:cs="Times New Roman"/>
    </w:rPr>
  </w:style>
  <w:style w:type="character" w:customStyle="1" w:styleId="f0xo1gc-d-a">
    <w:name w:val="f0xo1gc-d-a"/>
    <w:basedOn w:val="DefaultParagraphFont"/>
    <w:rsid w:val="004E0FAE"/>
  </w:style>
  <w:style w:type="character" w:customStyle="1" w:styleId="f0xo1gc-nb-q">
    <w:name w:val="f0xo1gc-nb-q"/>
    <w:basedOn w:val="DefaultParagraphFont"/>
    <w:rsid w:val="004E0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7343">
      <w:bodyDiv w:val="1"/>
      <w:marLeft w:val="0"/>
      <w:marRight w:val="0"/>
      <w:marTop w:val="0"/>
      <w:marBottom w:val="0"/>
      <w:divBdr>
        <w:top w:val="none" w:sz="0" w:space="0" w:color="auto"/>
        <w:left w:val="none" w:sz="0" w:space="0" w:color="auto"/>
        <w:bottom w:val="none" w:sz="0" w:space="0" w:color="auto"/>
        <w:right w:val="none" w:sz="0" w:space="0" w:color="auto"/>
      </w:divBdr>
      <w:divsChild>
        <w:div w:id="826359713">
          <w:marLeft w:val="0"/>
          <w:marRight w:val="0"/>
          <w:marTop w:val="0"/>
          <w:marBottom w:val="0"/>
          <w:divBdr>
            <w:top w:val="none" w:sz="0" w:space="0" w:color="auto"/>
            <w:left w:val="none" w:sz="0" w:space="0" w:color="auto"/>
            <w:bottom w:val="none" w:sz="0" w:space="0" w:color="auto"/>
            <w:right w:val="none" w:sz="0" w:space="0" w:color="auto"/>
          </w:divBdr>
        </w:div>
        <w:div w:id="567956099">
          <w:marLeft w:val="0"/>
          <w:marRight w:val="0"/>
          <w:marTop w:val="0"/>
          <w:marBottom w:val="0"/>
          <w:divBdr>
            <w:top w:val="none" w:sz="0" w:space="0" w:color="auto"/>
            <w:left w:val="none" w:sz="0" w:space="0" w:color="auto"/>
            <w:bottom w:val="none" w:sz="0" w:space="0" w:color="auto"/>
            <w:right w:val="none" w:sz="0" w:space="0" w:color="auto"/>
          </w:divBdr>
        </w:div>
        <w:div w:id="131991347">
          <w:marLeft w:val="0"/>
          <w:marRight w:val="0"/>
          <w:marTop w:val="0"/>
          <w:marBottom w:val="0"/>
          <w:divBdr>
            <w:top w:val="none" w:sz="0" w:space="0" w:color="auto"/>
            <w:left w:val="none" w:sz="0" w:space="0" w:color="auto"/>
            <w:bottom w:val="none" w:sz="0" w:space="0" w:color="auto"/>
            <w:right w:val="none" w:sz="0" w:space="0" w:color="auto"/>
          </w:divBdr>
        </w:div>
        <w:div w:id="1166286424">
          <w:marLeft w:val="0"/>
          <w:marRight w:val="0"/>
          <w:marTop w:val="0"/>
          <w:marBottom w:val="0"/>
          <w:divBdr>
            <w:top w:val="none" w:sz="0" w:space="0" w:color="auto"/>
            <w:left w:val="none" w:sz="0" w:space="0" w:color="auto"/>
            <w:bottom w:val="none" w:sz="0" w:space="0" w:color="auto"/>
            <w:right w:val="none" w:sz="0" w:space="0" w:color="auto"/>
          </w:divBdr>
        </w:div>
        <w:div w:id="724524924">
          <w:marLeft w:val="0"/>
          <w:marRight w:val="0"/>
          <w:marTop w:val="0"/>
          <w:marBottom w:val="0"/>
          <w:divBdr>
            <w:top w:val="none" w:sz="0" w:space="0" w:color="auto"/>
            <w:left w:val="none" w:sz="0" w:space="0" w:color="auto"/>
            <w:bottom w:val="none" w:sz="0" w:space="0" w:color="auto"/>
            <w:right w:val="none" w:sz="0" w:space="0" w:color="auto"/>
          </w:divBdr>
        </w:div>
        <w:div w:id="898367882">
          <w:marLeft w:val="0"/>
          <w:marRight w:val="0"/>
          <w:marTop w:val="0"/>
          <w:marBottom w:val="0"/>
          <w:divBdr>
            <w:top w:val="none" w:sz="0" w:space="0" w:color="auto"/>
            <w:left w:val="none" w:sz="0" w:space="0" w:color="auto"/>
            <w:bottom w:val="none" w:sz="0" w:space="0" w:color="auto"/>
            <w:right w:val="none" w:sz="0" w:space="0" w:color="auto"/>
          </w:divBdr>
        </w:div>
        <w:div w:id="155342668">
          <w:marLeft w:val="0"/>
          <w:marRight w:val="0"/>
          <w:marTop w:val="0"/>
          <w:marBottom w:val="0"/>
          <w:divBdr>
            <w:top w:val="none" w:sz="0" w:space="0" w:color="auto"/>
            <w:left w:val="none" w:sz="0" w:space="0" w:color="auto"/>
            <w:bottom w:val="none" w:sz="0" w:space="0" w:color="auto"/>
            <w:right w:val="none" w:sz="0" w:space="0" w:color="auto"/>
          </w:divBdr>
        </w:div>
        <w:div w:id="585697094">
          <w:marLeft w:val="0"/>
          <w:marRight w:val="0"/>
          <w:marTop w:val="0"/>
          <w:marBottom w:val="0"/>
          <w:divBdr>
            <w:top w:val="none" w:sz="0" w:space="0" w:color="auto"/>
            <w:left w:val="none" w:sz="0" w:space="0" w:color="auto"/>
            <w:bottom w:val="none" w:sz="0" w:space="0" w:color="auto"/>
            <w:right w:val="none" w:sz="0" w:space="0" w:color="auto"/>
          </w:divBdr>
        </w:div>
      </w:divsChild>
    </w:div>
    <w:div w:id="216748565">
      <w:bodyDiv w:val="1"/>
      <w:marLeft w:val="0"/>
      <w:marRight w:val="0"/>
      <w:marTop w:val="0"/>
      <w:marBottom w:val="0"/>
      <w:divBdr>
        <w:top w:val="none" w:sz="0" w:space="0" w:color="auto"/>
        <w:left w:val="none" w:sz="0" w:space="0" w:color="auto"/>
        <w:bottom w:val="none" w:sz="0" w:space="0" w:color="auto"/>
        <w:right w:val="none" w:sz="0" w:space="0" w:color="auto"/>
      </w:divBdr>
      <w:divsChild>
        <w:div w:id="1039746722">
          <w:marLeft w:val="0"/>
          <w:marRight w:val="0"/>
          <w:marTop w:val="0"/>
          <w:marBottom w:val="0"/>
          <w:divBdr>
            <w:top w:val="none" w:sz="0" w:space="0" w:color="auto"/>
            <w:left w:val="none" w:sz="0" w:space="0" w:color="auto"/>
            <w:bottom w:val="none" w:sz="0" w:space="0" w:color="auto"/>
            <w:right w:val="none" w:sz="0" w:space="0" w:color="auto"/>
          </w:divBdr>
          <w:divsChild>
            <w:div w:id="1864855655">
              <w:marLeft w:val="0"/>
              <w:marRight w:val="0"/>
              <w:marTop w:val="0"/>
              <w:marBottom w:val="0"/>
              <w:divBdr>
                <w:top w:val="none" w:sz="0" w:space="0" w:color="auto"/>
                <w:left w:val="none" w:sz="0" w:space="0" w:color="auto"/>
                <w:bottom w:val="none" w:sz="0" w:space="0" w:color="auto"/>
                <w:right w:val="none" w:sz="0" w:space="0" w:color="auto"/>
              </w:divBdr>
            </w:div>
          </w:divsChild>
        </w:div>
        <w:div w:id="1405686962">
          <w:marLeft w:val="0"/>
          <w:marRight w:val="0"/>
          <w:marTop w:val="0"/>
          <w:marBottom w:val="0"/>
          <w:divBdr>
            <w:top w:val="none" w:sz="0" w:space="0" w:color="auto"/>
            <w:left w:val="none" w:sz="0" w:space="0" w:color="auto"/>
            <w:bottom w:val="none" w:sz="0" w:space="0" w:color="auto"/>
            <w:right w:val="none" w:sz="0" w:space="0" w:color="auto"/>
          </w:divBdr>
          <w:divsChild>
            <w:div w:id="2099519479">
              <w:marLeft w:val="0"/>
              <w:marRight w:val="0"/>
              <w:marTop w:val="0"/>
              <w:marBottom w:val="0"/>
              <w:divBdr>
                <w:top w:val="none" w:sz="0" w:space="0" w:color="auto"/>
                <w:left w:val="none" w:sz="0" w:space="0" w:color="auto"/>
                <w:bottom w:val="none" w:sz="0" w:space="0" w:color="auto"/>
                <w:right w:val="none" w:sz="0" w:space="0" w:color="auto"/>
              </w:divBdr>
              <w:divsChild>
                <w:div w:id="1803113534">
                  <w:marLeft w:val="0"/>
                  <w:marRight w:val="0"/>
                  <w:marTop w:val="0"/>
                  <w:marBottom w:val="0"/>
                  <w:divBdr>
                    <w:top w:val="none" w:sz="0" w:space="0" w:color="auto"/>
                    <w:left w:val="none" w:sz="0" w:space="0" w:color="auto"/>
                    <w:bottom w:val="none" w:sz="0" w:space="0" w:color="auto"/>
                    <w:right w:val="none" w:sz="0" w:space="0" w:color="auto"/>
                  </w:divBdr>
                  <w:divsChild>
                    <w:div w:id="2142451965">
                      <w:marLeft w:val="0"/>
                      <w:marRight w:val="0"/>
                      <w:marTop w:val="0"/>
                      <w:marBottom w:val="0"/>
                      <w:divBdr>
                        <w:top w:val="none" w:sz="0" w:space="0" w:color="auto"/>
                        <w:left w:val="none" w:sz="0" w:space="0" w:color="auto"/>
                        <w:bottom w:val="none" w:sz="0" w:space="0" w:color="auto"/>
                        <w:right w:val="none" w:sz="0" w:space="0" w:color="auto"/>
                      </w:divBdr>
                      <w:divsChild>
                        <w:div w:id="656110580">
                          <w:marLeft w:val="0"/>
                          <w:marRight w:val="0"/>
                          <w:marTop w:val="0"/>
                          <w:marBottom w:val="0"/>
                          <w:divBdr>
                            <w:top w:val="none" w:sz="0" w:space="0" w:color="auto"/>
                            <w:left w:val="none" w:sz="0" w:space="0" w:color="auto"/>
                            <w:bottom w:val="none" w:sz="0" w:space="0" w:color="auto"/>
                            <w:right w:val="none" w:sz="0" w:space="0" w:color="auto"/>
                          </w:divBdr>
                          <w:divsChild>
                            <w:div w:id="495145550">
                              <w:marLeft w:val="0"/>
                              <w:marRight w:val="0"/>
                              <w:marTop w:val="0"/>
                              <w:marBottom w:val="0"/>
                              <w:divBdr>
                                <w:top w:val="none" w:sz="0" w:space="0" w:color="auto"/>
                                <w:left w:val="none" w:sz="0" w:space="0" w:color="auto"/>
                                <w:bottom w:val="none" w:sz="0" w:space="0" w:color="auto"/>
                                <w:right w:val="none" w:sz="0" w:space="0" w:color="auto"/>
                              </w:divBdr>
                              <w:divsChild>
                                <w:div w:id="1513884457">
                                  <w:marLeft w:val="0"/>
                                  <w:marRight w:val="0"/>
                                  <w:marTop w:val="0"/>
                                  <w:marBottom w:val="0"/>
                                  <w:divBdr>
                                    <w:top w:val="none" w:sz="0" w:space="0" w:color="auto"/>
                                    <w:left w:val="none" w:sz="0" w:space="0" w:color="auto"/>
                                    <w:bottom w:val="none" w:sz="0" w:space="0" w:color="auto"/>
                                    <w:right w:val="none" w:sz="0" w:space="0" w:color="auto"/>
                                  </w:divBdr>
                                  <w:divsChild>
                                    <w:div w:id="14307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92705">
      <w:bodyDiv w:val="1"/>
      <w:marLeft w:val="0"/>
      <w:marRight w:val="0"/>
      <w:marTop w:val="0"/>
      <w:marBottom w:val="0"/>
      <w:divBdr>
        <w:top w:val="none" w:sz="0" w:space="0" w:color="auto"/>
        <w:left w:val="none" w:sz="0" w:space="0" w:color="auto"/>
        <w:bottom w:val="none" w:sz="0" w:space="0" w:color="auto"/>
        <w:right w:val="none" w:sz="0" w:space="0" w:color="auto"/>
      </w:divBdr>
      <w:divsChild>
        <w:div w:id="1721201978">
          <w:marLeft w:val="0"/>
          <w:marRight w:val="0"/>
          <w:marTop w:val="0"/>
          <w:marBottom w:val="0"/>
          <w:divBdr>
            <w:top w:val="none" w:sz="0" w:space="0" w:color="auto"/>
            <w:left w:val="none" w:sz="0" w:space="0" w:color="auto"/>
            <w:bottom w:val="none" w:sz="0" w:space="0" w:color="auto"/>
            <w:right w:val="none" w:sz="0" w:space="0" w:color="auto"/>
          </w:divBdr>
          <w:divsChild>
            <w:div w:id="866527197">
              <w:marLeft w:val="0"/>
              <w:marRight w:val="0"/>
              <w:marTop w:val="0"/>
              <w:marBottom w:val="0"/>
              <w:divBdr>
                <w:top w:val="none" w:sz="0" w:space="0" w:color="auto"/>
                <w:left w:val="none" w:sz="0" w:space="0" w:color="auto"/>
                <w:bottom w:val="none" w:sz="0" w:space="0" w:color="auto"/>
                <w:right w:val="none" w:sz="0" w:space="0" w:color="auto"/>
              </w:divBdr>
              <w:divsChild>
                <w:div w:id="8158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811">
      <w:bodyDiv w:val="1"/>
      <w:marLeft w:val="0"/>
      <w:marRight w:val="0"/>
      <w:marTop w:val="0"/>
      <w:marBottom w:val="0"/>
      <w:divBdr>
        <w:top w:val="none" w:sz="0" w:space="0" w:color="auto"/>
        <w:left w:val="none" w:sz="0" w:space="0" w:color="auto"/>
        <w:bottom w:val="none" w:sz="0" w:space="0" w:color="auto"/>
        <w:right w:val="none" w:sz="0" w:space="0" w:color="auto"/>
      </w:divBdr>
      <w:divsChild>
        <w:div w:id="966397267">
          <w:marLeft w:val="0"/>
          <w:marRight w:val="0"/>
          <w:marTop w:val="0"/>
          <w:marBottom w:val="0"/>
          <w:divBdr>
            <w:top w:val="none" w:sz="0" w:space="0" w:color="auto"/>
            <w:left w:val="none" w:sz="0" w:space="0" w:color="auto"/>
            <w:bottom w:val="none" w:sz="0" w:space="0" w:color="auto"/>
            <w:right w:val="none" w:sz="0" w:space="0" w:color="auto"/>
          </w:divBdr>
        </w:div>
        <w:div w:id="843009790">
          <w:marLeft w:val="0"/>
          <w:marRight w:val="0"/>
          <w:marTop w:val="0"/>
          <w:marBottom w:val="0"/>
          <w:divBdr>
            <w:top w:val="none" w:sz="0" w:space="0" w:color="auto"/>
            <w:left w:val="none" w:sz="0" w:space="0" w:color="auto"/>
            <w:bottom w:val="none" w:sz="0" w:space="0" w:color="auto"/>
            <w:right w:val="none" w:sz="0" w:space="0" w:color="auto"/>
          </w:divBdr>
          <w:divsChild>
            <w:div w:id="851840366">
              <w:marLeft w:val="0"/>
              <w:marRight w:val="0"/>
              <w:marTop w:val="0"/>
              <w:marBottom w:val="0"/>
              <w:divBdr>
                <w:top w:val="none" w:sz="0" w:space="0" w:color="auto"/>
                <w:left w:val="none" w:sz="0" w:space="0" w:color="auto"/>
                <w:bottom w:val="none" w:sz="0" w:space="0" w:color="auto"/>
                <w:right w:val="none" w:sz="0" w:space="0" w:color="auto"/>
              </w:divBdr>
            </w:div>
          </w:divsChild>
        </w:div>
        <w:div w:id="2053767187">
          <w:marLeft w:val="0"/>
          <w:marRight w:val="0"/>
          <w:marTop w:val="0"/>
          <w:marBottom w:val="0"/>
          <w:divBdr>
            <w:top w:val="none" w:sz="0" w:space="0" w:color="auto"/>
            <w:left w:val="none" w:sz="0" w:space="0" w:color="auto"/>
            <w:bottom w:val="none" w:sz="0" w:space="0" w:color="auto"/>
            <w:right w:val="none" w:sz="0" w:space="0" w:color="auto"/>
          </w:divBdr>
        </w:div>
        <w:div w:id="1762481161">
          <w:marLeft w:val="0"/>
          <w:marRight w:val="0"/>
          <w:marTop w:val="0"/>
          <w:marBottom w:val="0"/>
          <w:divBdr>
            <w:top w:val="none" w:sz="0" w:space="0" w:color="auto"/>
            <w:left w:val="none" w:sz="0" w:space="0" w:color="auto"/>
            <w:bottom w:val="none" w:sz="0" w:space="0" w:color="auto"/>
            <w:right w:val="none" w:sz="0" w:space="0" w:color="auto"/>
          </w:divBdr>
        </w:div>
      </w:divsChild>
    </w:div>
    <w:div w:id="2067415854">
      <w:bodyDiv w:val="1"/>
      <w:marLeft w:val="0"/>
      <w:marRight w:val="0"/>
      <w:marTop w:val="0"/>
      <w:marBottom w:val="0"/>
      <w:divBdr>
        <w:top w:val="none" w:sz="0" w:space="0" w:color="auto"/>
        <w:left w:val="none" w:sz="0" w:space="0" w:color="auto"/>
        <w:bottom w:val="none" w:sz="0" w:space="0" w:color="auto"/>
        <w:right w:val="none" w:sz="0" w:space="0" w:color="auto"/>
      </w:divBdr>
      <w:divsChild>
        <w:div w:id="1423722257">
          <w:marLeft w:val="0"/>
          <w:marRight w:val="0"/>
          <w:marTop w:val="0"/>
          <w:marBottom w:val="0"/>
          <w:divBdr>
            <w:top w:val="none" w:sz="0" w:space="0" w:color="auto"/>
            <w:left w:val="none" w:sz="0" w:space="0" w:color="auto"/>
            <w:bottom w:val="none" w:sz="0" w:space="0" w:color="auto"/>
            <w:right w:val="none" w:sz="0" w:space="0" w:color="auto"/>
          </w:divBdr>
          <w:divsChild>
            <w:div w:id="1453091196">
              <w:marLeft w:val="0"/>
              <w:marRight w:val="0"/>
              <w:marTop w:val="0"/>
              <w:marBottom w:val="0"/>
              <w:divBdr>
                <w:top w:val="none" w:sz="0" w:space="0" w:color="auto"/>
                <w:left w:val="none" w:sz="0" w:space="0" w:color="auto"/>
                <w:bottom w:val="none" w:sz="0" w:space="0" w:color="auto"/>
                <w:right w:val="none" w:sz="0" w:space="0" w:color="auto"/>
              </w:divBdr>
              <w:divsChild>
                <w:div w:id="1894272668">
                  <w:marLeft w:val="0"/>
                  <w:marRight w:val="0"/>
                  <w:marTop w:val="0"/>
                  <w:marBottom w:val="0"/>
                  <w:divBdr>
                    <w:top w:val="none" w:sz="0" w:space="0" w:color="auto"/>
                    <w:left w:val="none" w:sz="0" w:space="0" w:color="auto"/>
                    <w:bottom w:val="none" w:sz="0" w:space="0" w:color="auto"/>
                    <w:right w:val="none" w:sz="0" w:space="0" w:color="auto"/>
                  </w:divBdr>
                  <w:divsChild>
                    <w:div w:id="55714031">
                      <w:marLeft w:val="0"/>
                      <w:marRight w:val="0"/>
                      <w:marTop w:val="0"/>
                      <w:marBottom w:val="0"/>
                      <w:divBdr>
                        <w:top w:val="none" w:sz="0" w:space="0" w:color="auto"/>
                        <w:left w:val="none" w:sz="0" w:space="0" w:color="auto"/>
                        <w:bottom w:val="none" w:sz="0" w:space="0" w:color="auto"/>
                        <w:right w:val="none" w:sz="0" w:space="0" w:color="auto"/>
                      </w:divBdr>
                      <w:divsChild>
                        <w:div w:id="1631933976">
                          <w:marLeft w:val="0"/>
                          <w:marRight w:val="0"/>
                          <w:marTop w:val="0"/>
                          <w:marBottom w:val="0"/>
                          <w:divBdr>
                            <w:top w:val="none" w:sz="0" w:space="0" w:color="auto"/>
                            <w:left w:val="none" w:sz="0" w:space="0" w:color="auto"/>
                            <w:bottom w:val="none" w:sz="0" w:space="0" w:color="auto"/>
                            <w:right w:val="none" w:sz="0" w:space="0" w:color="auto"/>
                          </w:divBdr>
                          <w:divsChild>
                            <w:div w:id="914825714">
                              <w:marLeft w:val="0"/>
                              <w:marRight w:val="0"/>
                              <w:marTop w:val="0"/>
                              <w:marBottom w:val="0"/>
                              <w:divBdr>
                                <w:top w:val="none" w:sz="0" w:space="0" w:color="auto"/>
                                <w:left w:val="none" w:sz="0" w:space="0" w:color="auto"/>
                                <w:bottom w:val="none" w:sz="0" w:space="0" w:color="auto"/>
                                <w:right w:val="none" w:sz="0" w:space="0" w:color="auto"/>
                              </w:divBdr>
                              <w:divsChild>
                                <w:div w:id="1964580579">
                                  <w:marLeft w:val="0"/>
                                  <w:marRight w:val="0"/>
                                  <w:marTop w:val="0"/>
                                  <w:marBottom w:val="0"/>
                                  <w:divBdr>
                                    <w:top w:val="none" w:sz="0" w:space="0" w:color="auto"/>
                                    <w:left w:val="none" w:sz="0" w:space="0" w:color="auto"/>
                                    <w:bottom w:val="none" w:sz="0" w:space="0" w:color="auto"/>
                                    <w:right w:val="none" w:sz="0" w:space="0" w:color="auto"/>
                                  </w:divBdr>
                                </w:div>
                                <w:div w:id="2054499844">
                                  <w:marLeft w:val="0"/>
                                  <w:marRight w:val="0"/>
                                  <w:marTop w:val="0"/>
                                  <w:marBottom w:val="0"/>
                                  <w:divBdr>
                                    <w:top w:val="none" w:sz="0" w:space="0" w:color="auto"/>
                                    <w:left w:val="none" w:sz="0" w:space="0" w:color="auto"/>
                                    <w:bottom w:val="none" w:sz="0" w:space="0" w:color="auto"/>
                                    <w:right w:val="none" w:sz="0" w:space="0" w:color="auto"/>
                                  </w:divBdr>
                                </w:div>
                                <w:div w:id="1539245928">
                                  <w:marLeft w:val="0"/>
                                  <w:marRight w:val="0"/>
                                  <w:marTop w:val="0"/>
                                  <w:marBottom w:val="0"/>
                                  <w:divBdr>
                                    <w:top w:val="none" w:sz="0" w:space="0" w:color="auto"/>
                                    <w:left w:val="none" w:sz="0" w:space="0" w:color="auto"/>
                                    <w:bottom w:val="none" w:sz="0" w:space="0" w:color="auto"/>
                                    <w:right w:val="none" w:sz="0" w:space="0" w:color="auto"/>
                                  </w:divBdr>
                                </w:div>
                                <w:div w:id="769007564">
                                  <w:marLeft w:val="0"/>
                                  <w:marRight w:val="0"/>
                                  <w:marTop w:val="0"/>
                                  <w:marBottom w:val="0"/>
                                  <w:divBdr>
                                    <w:top w:val="none" w:sz="0" w:space="0" w:color="auto"/>
                                    <w:left w:val="none" w:sz="0" w:space="0" w:color="auto"/>
                                    <w:bottom w:val="none" w:sz="0" w:space="0" w:color="auto"/>
                                    <w:right w:val="none" w:sz="0" w:space="0" w:color="auto"/>
                                  </w:divBdr>
                                </w:div>
                                <w:div w:id="1517573651">
                                  <w:marLeft w:val="0"/>
                                  <w:marRight w:val="0"/>
                                  <w:marTop w:val="0"/>
                                  <w:marBottom w:val="0"/>
                                  <w:divBdr>
                                    <w:top w:val="none" w:sz="0" w:space="0" w:color="auto"/>
                                    <w:left w:val="none" w:sz="0" w:space="0" w:color="auto"/>
                                    <w:bottom w:val="none" w:sz="0" w:space="0" w:color="auto"/>
                                    <w:right w:val="none" w:sz="0" w:space="0" w:color="auto"/>
                                  </w:divBdr>
                                </w:div>
                                <w:div w:id="657536857">
                                  <w:marLeft w:val="0"/>
                                  <w:marRight w:val="0"/>
                                  <w:marTop w:val="0"/>
                                  <w:marBottom w:val="0"/>
                                  <w:divBdr>
                                    <w:top w:val="none" w:sz="0" w:space="0" w:color="auto"/>
                                    <w:left w:val="none" w:sz="0" w:space="0" w:color="auto"/>
                                    <w:bottom w:val="none" w:sz="0" w:space="0" w:color="auto"/>
                                    <w:right w:val="none" w:sz="0" w:space="0" w:color="auto"/>
                                  </w:divBdr>
                                </w:div>
                                <w:div w:id="17107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T Haydt</dc:creator>
  <cp:keywords/>
  <dc:description/>
  <cp:lastModifiedBy>Natalie T Haydt</cp:lastModifiedBy>
  <cp:revision>2</cp:revision>
  <dcterms:created xsi:type="dcterms:W3CDTF">2018-11-09T19:24:00Z</dcterms:created>
  <dcterms:modified xsi:type="dcterms:W3CDTF">2018-11-12T02:37:00Z</dcterms:modified>
</cp:coreProperties>
</file>