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09FD5" w14:textId="06473906" w:rsidR="003064BF" w:rsidRPr="003064BF" w:rsidRDefault="003064BF" w:rsidP="003064BF">
      <w:pPr>
        <w:rPr>
          <w:sz w:val="30"/>
          <w:szCs w:val="30"/>
          <w:lang w:val="it-IT"/>
        </w:rPr>
      </w:pPr>
      <w:r w:rsidRPr="003064BF">
        <w:rPr>
          <w:b/>
          <w:sz w:val="30"/>
          <w:szCs w:val="30"/>
          <w:u w:val="single"/>
          <w:lang w:val="it-IT"/>
        </w:rPr>
        <w:t xml:space="preserve">Câu </w:t>
      </w:r>
      <w:r w:rsidRPr="003064BF">
        <w:rPr>
          <w:b/>
          <w:sz w:val="30"/>
          <w:szCs w:val="30"/>
          <w:lang w:val="it-IT"/>
        </w:rPr>
        <w:t xml:space="preserve"> 1 :</w:t>
      </w:r>
      <w:r w:rsidRPr="003064BF">
        <w:rPr>
          <w:sz w:val="30"/>
          <w:szCs w:val="30"/>
          <w:lang w:val="it-IT"/>
        </w:rPr>
        <w:t>Cho một khối lượng  sắt dư vào 50 ml dung dịch HCl   a M. Phản ứng xong, thu được 3,7185 lít khí (đkc).</w:t>
      </w:r>
    </w:p>
    <w:p w14:paraId="1B806621" w14:textId="77777777" w:rsidR="003064BF" w:rsidRPr="003064BF" w:rsidRDefault="003064BF" w:rsidP="003064BF">
      <w:pPr>
        <w:rPr>
          <w:sz w:val="30"/>
          <w:szCs w:val="30"/>
          <w:lang w:val="it-IT"/>
        </w:rPr>
      </w:pPr>
      <w:r w:rsidRPr="003064BF">
        <w:rPr>
          <w:sz w:val="30"/>
          <w:szCs w:val="30"/>
          <w:lang w:val="it-IT"/>
        </w:rPr>
        <w:t xml:space="preserve">a) Viết phương trình hóa học. </w:t>
      </w:r>
    </w:p>
    <w:p w14:paraId="27DAB8DD" w14:textId="630A8BC5" w:rsidR="003064BF" w:rsidRPr="003064BF" w:rsidRDefault="003064BF" w:rsidP="003064BF">
      <w:pPr>
        <w:rPr>
          <w:sz w:val="30"/>
          <w:szCs w:val="30"/>
          <w:lang w:val="it-IT"/>
        </w:rPr>
      </w:pPr>
      <w:r w:rsidRPr="003064BF">
        <w:rPr>
          <w:sz w:val="30"/>
          <w:szCs w:val="30"/>
          <w:lang w:val="it-IT"/>
        </w:rPr>
        <w:t>b) Tính khối lượng sắt đã tham gia phản ứng.</w:t>
      </w:r>
    </w:p>
    <w:p w14:paraId="0CF2BB99" w14:textId="77777777" w:rsidR="003064BF" w:rsidRPr="003064BF" w:rsidRDefault="003064BF" w:rsidP="003064BF">
      <w:pPr>
        <w:rPr>
          <w:sz w:val="30"/>
          <w:szCs w:val="30"/>
          <w:lang w:val="it-IT"/>
        </w:rPr>
      </w:pPr>
      <w:r w:rsidRPr="003064BF">
        <w:rPr>
          <w:sz w:val="30"/>
          <w:szCs w:val="30"/>
          <w:lang w:val="it-IT"/>
        </w:rPr>
        <w:t>c) Tìm nồng độ mol của dung dịch HCl đã dùng.</w:t>
      </w:r>
    </w:p>
    <w:p w14:paraId="571390BB" w14:textId="5C59DEF6" w:rsidR="003064BF" w:rsidRPr="003064BF" w:rsidRDefault="003064BF" w:rsidP="003064BF">
      <w:pPr>
        <w:tabs>
          <w:tab w:val="left" w:pos="2738"/>
        </w:tabs>
        <w:rPr>
          <w:sz w:val="30"/>
          <w:szCs w:val="30"/>
          <w:lang w:val="it-IT"/>
        </w:rPr>
      </w:pPr>
      <w:r w:rsidRPr="003064BF">
        <w:rPr>
          <w:b/>
          <w:sz w:val="30"/>
          <w:szCs w:val="30"/>
          <w:u w:val="single"/>
          <w:lang w:val="it-IT"/>
        </w:rPr>
        <w:t>Câu 2</w:t>
      </w:r>
      <w:r w:rsidRPr="003064BF">
        <w:rPr>
          <w:sz w:val="30"/>
          <w:szCs w:val="30"/>
          <w:u w:val="single"/>
          <w:lang w:val="it-IT"/>
        </w:rPr>
        <w:t xml:space="preserve">. </w:t>
      </w:r>
      <w:r w:rsidRPr="003064BF">
        <w:rPr>
          <w:sz w:val="30"/>
          <w:szCs w:val="30"/>
          <w:lang w:val="it-IT"/>
        </w:rPr>
        <w:t>(1 điểm) Cho 13,5 gam kim loại M có hoá trị III tác dụng vói</w:t>
      </w:r>
      <w:r w:rsidR="00A06757">
        <w:rPr>
          <w:sz w:val="30"/>
          <w:szCs w:val="30"/>
          <w:lang w:val="it-IT"/>
        </w:rPr>
        <w:t xml:space="preserve"> HCl</w:t>
      </w:r>
      <w:r w:rsidRPr="003064BF">
        <w:rPr>
          <w:sz w:val="30"/>
          <w:szCs w:val="30"/>
          <w:lang w:val="it-IT"/>
        </w:rPr>
        <w:t xml:space="preserve"> dư thu được 66,75 gam muối . Hãy xác định kim loại đã dùng.</w:t>
      </w:r>
    </w:p>
    <w:p w14:paraId="70866F5B" w14:textId="4FF59BD3" w:rsidR="003064BF" w:rsidRPr="003064BF" w:rsidRDefault="003064BF" w:rsidP="003064BF">
      <w:pPr>
        <w:jc w:val="both"/>
        <w:rPr>
          <w:bCs/>
          <w:sz w:val="30"/>
          <w:szCs w:val="30"/>
          <w:lang w:val="es-AR"/>
        </w:rPr>
      </w:pPr>
      <w:proofErr w:type="spellStart"/>
      <w:r w:rsidRPr="003064BF">
        <w:rPr>
          <w:b/>
          <w:bCs/>
          <w:sz w:val="30"/>
          <w:szCs w:val="30"/>
          <w:u w:val="single"/>
          <w:lang w:val="es-AR"/>
        </w:rPr>
        <w:t>Câu</w:t>
      </w:r>
      <w:proofErr w:type="spellEnd"/>
      <w:r w:rsidRPr="003064BF">
        <w:rPr>
          <w:b/>
          <w:bCs/>
          <w:sz w:val="30"/>
          <w:szCs w:val="30"/>
          <w:u w:val="single"/>
          <w:lang w:val="es-AR"/>
        </w:rPr>
        <w:t xml:space="preserve"> 3:</w:t>
      </w:r>
      <w:r w:rsidRPr="003064BF">
        <w:rPr>
          <w:b/>
          <w:bCs/>
          <w:sz w:val="30"/>
          <w:szCs w:val="30"/>
          <w:lang w:val="es-AR"/>
        </w:rPr>
        <w:t xml:space="preserve"> </w:t>
      </w:r>
      <w:r w:rsidRPr="003064BF">
        <w:rPr>
          <w:bCs/>
          <w:sz w:val="30"/>
          <w:szCs w:val="30"/>
        </w:rPr>
        <w:t>Hoà tan 16,8g kim loại hoá trị II vào dung dịch HCl dư, sau phản ứng thu được 6,72 lít khí H</w:t>
      </w:r>
      <w:r w:rsidRPr="003064BF">
        <w:rPr>
          <w:bCs/>
          <w:sz w:val="30"/>
          <w:szCs w:val="30"/>
          <w:vertAlign w:val="subscript"/>
        </w:rPr>
        <w:t>2</w:t>
      </w:r>
      <w:r w:rsidRPr="003064BF">
        <w:rPr>
          <w:bCs/>
          <w:sz w:val="30"/>
          <w:szCs w:val="30"/>
        </w:rPr>
        <w:t xml:space="preserve"> (đktc). Kim loại đem hoà tan là:</w:t>
      </w:r>
    </w:p>
    <w:p w14:paraId="03626341" w14:textId="2D2CE244" w:rsidR="003064BF" w:rsidRPr="00A06757" w:rsidRDefault="003064BF" w:rsidP="003064BF">
      <w:pPr>
        <w:rPr>
          <w:sz w:val="30"/>
          <w:szCs w:val="30"/>
        </w:rPr>
      </w:pPr>
      <w:r w:rsidRPr="003064BF">
        <w:rPr>
          <w:sz w:val="30"/>
          <w:szCs w:val="30"/>
        </w:rPr>
        <w:t>A. Mg</w:t>
      </w:r>
      <w:r w:rsidRPr="003064BF">
        <w:rPr>
          <w:sz w:val="30"/>
          <w:szCs w:val="30"/>
        </w:rPr>
        <w:tab/>
      </w:r>
      <w:r w:rsidRPr="003064BF">
        <w:rPr>
          <w:sz w:val="30"/>
          <w:szCs w:val="30"/>
        </w:rPr>
        <w:tab/>
      </w:r>
      <w:r w:rsidRPr="003064BF">
        <w:rPr>
          <w:sz w:val="30"/>
          <w:szCs w:val="30"/>
        </w:rPr>
        <w:tab/>
        <w:t xml:space="preserve">B. Zn.           </w:t>
      </w:r>
      <w:r w:rsidRPr="003064BF">
        <w:rPr>
          <w:sz w:val="30"/>
          <w:szCs w:val="30"/>
          <w:lang w:val="es-AR"/>
        </w:rPr>
        <w:t xml:space="preserve">C. Pb. </w:t>
      </w:r>
      <w:r w:rsidRPr="003064BF">
        <w:rPr>
          <w:sz w:val="30"/>
          <w:szCs w:val="30"/>
          <w:lang w:val="es-AR"/>
        </w:rPr>
        <w:tab/>
        <w:t xml:space="preserve">       D. Fe</w:t>
      </w:r>
    </w:p>
    <w:p w14:paraId="20685DEC" w14:textId="57CF76BE" w:rsidR="003064BF" w:rsidRPr="003064BF" w:rsidRDefault="003064BF" w:rsidP="003064BF">
      <w:pPr>
        <w:rPr>
          <w:rFonts w:eastAsia="Calibri"/>
          <w:sz w:val="30"/>
          <w:szCs w:val="30"/>
          <w:lang w:eastAsia="en-US"/>
        </w:rPr>
      </w:pPr>
      <w:r w:rsidRPr="003064BF">
        <w:rPr>
          <w:rFonts w:eastAsia="Calibri"/>
          <w:b/>
          <w:sz w:val="30"/>
          <w:szCs w:val="30"/>
          <w:u w:val="single"/>
        </w:rPr>
        <w:t xml:space="preserve">Câu </w:t>
      </w:r>
      <w:r w:rsidRPr="003064BF">
        <w:rPr>
          <w:rFonts w:eastAsia="Calibri"/>
          <w:b/>
          <w:sz w:val="30"/>
          <w:szCs w:val="30"/>
          <w:u w:val="single"/>
          <w:lang w:val="it-IT"/>
        </w:rPr>
        <w:t>4</w:t>
      </w:r>
      <w:r w:rsidRPr="003064BF">
        <w:rPr>
          <w:rFonts w:eastAsia="Calibri"/>
          <w:b/>
          <w:sz w:val="30"/>
          <w:szCs w:val="30"/>
          <w:u w:val="single"/>
        </w:rPr>
        <w:t xml:space="preserve"> </w:t>
      </w:r>
      <w:r w:rsidRPr="003064BF">
        <w:rPr>
          <w:rFonts w:eastAsia="Calibri"/>
          <w:b/>
          <w:sz w:val="30"/>
          <w:szCs w:val="30"/>
          <w:u w:val="single"/>
          <w:lang w:val="it-IT"/>
        </w:rPr>
        <w:t>:</w:t>
      </w:r>
      <w:r w:rsidRPr="003064BF">
        <w:rPr>
          <w:rFonts w:eastAsia="Calibri"/>
          <w:sz w:val="30"/>
          <w:szCs w:val="30"/>
        </w:rPr>
        <w:t>Hòa tan 8 gam hỗn hợp gồm 2 kim loại Fe và Mg bằng dung dịch H</w:t>
      </w:r>
      <w:r w:rsidRPr="003064BF">
        <w:rPr>
          <w:rFonts w:eastAsia="Calibri"/>
          <w:sz w:val="30"/>
          <w:szCs w:val="30"/>
          <w:vertAlign w:val="subscript"/>
        </w:rPr>
        <w:t>2</w:t>
      </w:r>
      <w:r w:rsidRPr="003064BF">
        <w:rPr>
          <w:rFonts w:eastAsia="Calibri"/>
          <w:sz w:val="30"/>
          <w:szCs w:val="30"/>
        </w:rPr>
        <w:t>SO</w:t>
      </w:r>
      <w:r w:rsidRPr="003064BF">
        <w:rPr>
          <w:rFonts w:eastAsia="Calibri"/>
          <w:sz w:val="30"/>
          <w:szCs w:val="30"/>
          <w:vertAlign w:val="subscript"/>
        </w:rPr>
        <w:t>4</w:t>
      </w:r>
      <w:r w:rsidRPr="003064BF">
        <w:rPr>
          <w:rFonts w:eastAsia="Calibri"/>
          <w:sz w:val="30"/>
          <w:szCs w:val="30"/>
        </w:rPr>
        <w:t xml:space="preserve"> 20% (vừa đủ). Sau phản ứng thu được dung dịch X và giải phóng 4,958 lít khí (dkc).</w:t>
      </w:r>
    </w:p>
    <w:p w14:paraId="5EE7F987" w14:textId="77777777" w:rsidR="003064BF" w:rsidRPr="00A06757" w:rsidRDefault="003064BF" w:rsidP="00A06757">
      <w:pPr>
        <w:spacing w:after="160" w:line="256" w:lineRule="auto"/>
        <w:rPr>
          <w:rFonts w:eastAsia="Calibri"/>
          <w:sz w:val="30"/>
          <w:szCs w:val="30"/>
        </w:rPr>
      </w:pPr>
      <w:r w:rsidRPr="00A06757">
        <w:rPr>
          <w:rFonts w:eastAsia="Calibri"/>
          <w:sz w:val="30"/>
          <w:szCs w:val="30"/>
        </w:rPr>
        <w:t>Tính phần trăm khối lượng của mỗi kim loại trong hỗn hợp ban đầu.</w:t>
      </w:r>
    </w:p>
    <w:p w14:paraId="17CEB01F" w14:textId="5FB00695" w:rsidR="003064BF" w:rsidRDefault="003064BF" w:rsidP="003064BF">
      <w:pPr>
        <w:pStyle w:val="BodyTextIndent"/>
        <w:ind w:left="0"/>
        <w:rPr>
          <w:sz w:val="30"/>
          <w:szCs w:val="30"/>
          <w:lang w:val="nl-NL"/>
        </w:rPr>
      </w:pPr>
      <w:r w:rsidRPr="003064BF">
        <w:rPr>
          <w:b/>
          <w:bCs/>
          <w:sz w:val="30"/>
          <w:szCs w:val="30"/>
          <w:u w:val="single"/>
          <w:lang w:val="vi-VN"/>
        </w:rPr>
        <w:t>Câu 5 :</w:t>
      </w:r>
      <w:r w:rsidRPr="003064BF">
        <w:rPr>
          <w:sz w:val="30"/>
          <w:szCs w:val="30"/>
          <w:lang w:val="nl-NL"/>
        </w:rPr>
        <w:t xml:space="preserve">  Hoà tan hoàn toàn </w:t>
      </w:r>
      <w:r w:rsidR="00A06757">
        <w:rPr>
          <w:sz w:val="30"/>
          <w:szCs w:val="30"/>
          <w:lang w:val="nl-NL"/>
        </w:rPr>
        <w:t xml:space="preserve">7.6 gam hỗn hợp Mg và MgO </w:t>
      </w:r>
      <w:r w:rsidRPr="003064BF">
        <w:rPr>
          <w:sz w:val="30"/>
          <w:szCs w:val="30"/>
          <w:lang w:val="nl-NL"/>
        </w:rPr>
        <w:t xml:space="preserve"> trong một lượng vừa đủ </w:t>
      </w:r>
      <w:r w:rsidR="00A06757">
        <w:rPr>
          <w:sz w:val="30"/>
          <w:szCs w:val="30"/>
          <w:lang w:val="nl-NL"/>
        </w:rPr>
        <w:t>dung dịch HCl thu được 9.5 gam muối.</w:t>
      </w:r>
    </w:p>
    <w:p w14:paraId="3FE82F1E" w14:textId="11ABED81" w:rsidR="00A06757" w:rsidRPr="00A06757" w:rsidRDefault="00A06757" w:rsidP="003064BF">
      <w:pPr>
        <w:pStyle w:val="BodyTextIndent"/>
        <w:ind w:left="0"/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>Tính thể tích khí H</w:t>
      </w:r>
      <w:r>
        <w:rPr>
          <w:sz w:val="30"/>
          <w:szCs w:val="30"/>
          <w:vertAlign w:val="subscript"/>
          <w:lang w:val="nl-NL"/>
        </w:rPr>
        <w:t>2</w:t>
      </w:r>
      <w:r>
        <w:rPr>
          <w:sz w:val="30"/>
          <w:szCs w:val="30"/>
          <w:lang w:val="nl-NL"/>
        </w:rPr>
        <w:t xml:space="preserve"> bay ra và tính phần trăm khối lượng của Mg trong hỗn hợp trên </w:t>
      </w:r>
    </w:p>
    <w:p w14:paraId="6C422E93" w14:textId="77777777" w:rsidR="003064BF" w:rsidRPr="003064BF" w:rsidRDefault="003064BF" w:rsidP="003064BF">
      <w:pPr>
        <w:spacing w:after="160" w:line="256" w:lineRule="auto"/>
        <w:rPr>
          <w:sz w:val="30"/>
          <w:szCs w:val="30"/>
          <w:lang w:val="nl-NL"/>
        </w:rPr>
      </w:pPr>
    </w:p>
    <w:sectPr w:rsidR="003064BF" w:rsidRPr="003064BF" w:rsidSect="00263AA2">
      <w:type w:val="continuous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46524"/>
    <w:multiLevelType w:val="hybridMultilevel"/>
    <w:tmpl w:val="33222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26258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BF"/>
    <w:rsid w:val="00001637"/>
    <w:rsid w:val="00263AA2"/>
    <w:rsid w:val="003064BF"/>
    <w:rsid w:val="00364AB3"/>
    <w:rsid w:val="005F7FB2"/>
    <w:rsid w:val="00A06757"/>
    <w:rsid w:val="00AE5BFF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760489B0"/>
  <w15:chartTrackingRefBased/>
  <w15:docId w15:val="{DDEFF8B6-5597-465D-921F-17496CCB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4B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4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4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4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4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4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4BF"/>
    <w:rPr>
      <w:b/>
      <w:bCs/>
      <w:smallCaps/>
      <w:color w:val="0F4761" w:themeColor="accent1" w:themeShade="BF"/>
      <w:spacing w:val="5"/>
    </w:rPr>
  </w:style>
  <w:style w:type="paragraph" w:styleId="BodyTextIndent">
    <w:name w:val="Body Text Indent"/>
    <w:basedOn w:val="Normal"/>
    <w:link w:val="BodyTextIndentChar"/>
    <w:rsid w:val="003064BF"/>
    <w:pPr>
      <w:spacing w:after="120"/>
      <w:ind w:left="360"/>
    </w:pPr>
    <w:rPr>
      <w:sz w:val="26"/>
      <w:szCs w:val="26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3064BF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0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Học Nguyễn Văn</dc:creator>
  <cp:keywords/>
  <dc:description/>
  <cp:lastModifiedBy>Học Nguyễn Văn</cp:lastModifiedBy>
  <cp:revision>2</cp:revision>
  <dcterms:created xsi:type="dcterms:W3CDTF">2024-07-22T15:20:00Z</dcterms:created>
  <dcterms:modified xsi:type="dcterms:W3CDTF">2024-07-29T09:28:00Z</dcterms:modified>
</cp:coreProperties>
</file>