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9F" w:rsidRPr="00CB2AFA" w:rsidRDefault="00894F9F" w:rsidP="00894F9F">
      <w:pPr>
        <w:pStyle w:val="a3"/>
        <w:numPr>
          <w:ilvl w:val="0"/>
          <w:numId w:val="1"/>
        </w:numPr>
      </w:pPr>
      <w:r>
        <w:t>Реализовать информационную систему информирования посетителей книжного магазина.</w:t>
      </w:r>
    </w:p>
    <w:p w:rsidR="00894F9F" w:rsidRDefault="00894F9F" w:rsidP="00894F9F">
      <w:pPr>
        <w:pStyle w:val="1"/>
        <w:spacing w:before="0"/>
        <w:ind w:left="0" w:firstLine="709"/>
        <w:jc w:val="center"/>
      </w:pPr>
      <w:bookmarkStart w:id="0" w:name="_Toc101972739"/>
      <w:bookmarkStart w:id="1" w:name="_Toc99280158"/>
      <w:r>
        <w:t>Формирование требований</w:t>
      </w:r>
      <w:bookmarkEnd w:id="0"/>
    </w:p>
    <w:p w:rsidR="00894F9F" w:rsidRDefault="00894F9F" w:rsidP="00894F9F">
      <w:pPr>
        <w:pStyle w:val="2"/>
      </w:pPr>
      <w:bookmarkStart w:id="2" w:name="_Toc101972740"/>
      <w:r>
        <w:t xml:space="preserve">1 </w:t>
      </w:r>
      <w:r w:rsidRPr="007879FA">
        <w:t>Описание предметной области</w:t>
      </w:r>
      <w:bookmarkEnd w:id="2"/>
    </w:p>
    <w:p w:rsidR="00894F9F" w:rsidRPr="001C2CF3" w:rsidRDefault="00894F9F" w:rsidP="00894F9F">
      <w:r>
        <w:tab/>
      </w:r>
      <w:r w:rsidR="00CB2AFA">
        <w:t xml:space="preserve">Заказчик </w:t>
      </w:r>
      <w:r w:rsidR="00F60048">
        <w:t>– директор небольшого</w:t>
      </w:r>
      <w:r w:rsidR="00AD6421">
        <w:t xml:space="preserve"> книжн</w:t>
      </w:r>
      <w:r w:rsidR="00F60048">
        <w:t>ого</w:t>
      </w:r>
      <w:r w:rsidR="00AD6421">
        <w:t xml:space="preserve"> магазин</w:t>
      </w:r>
      <w:r w:rsidR="00F60048">
        <w:t>а</w:t>
      </w:r>
      <w:r w:rsidR="00AD6421">
        <w:t xml:space="preserve">. Магазин занимается продажей печатных изданий, которые характеризуются названием, автором, </w:t>
      </w:r>
      <w:r w:rsidR="00CB2AFA">
        <w:t>описанием</w:t>
      </w:r>
      <w:r w:rsidR="00494913">
        <w:t>,</w:t>
      </w:r>
      <w:r w:rsidR="00CB2AFA">
        <w:t xml:space="preserve"> изображением обложки,</w:t>
      </w:r>
      <w:r w:rsidR="00494913">
        <w:t xml:space="preserve"> </w:t>
      </w:r>
      <w:r w:rsidR="00AD6421">
        <w:t xml:space="preserve">жанром, годом </w:t>
      </w:r>
      <w:r w:rsidR="00592E7B">
        <w:t>выпуска</w:t>
      </w:r>
      <w:r w:rsidR="00AD6421">
        <w:t>,</w:t>
      </w:r>
      <w:r w:rsidR="00487B45">
        <w:t xml:space="preserve"> стоимостью,</w:t>
      </w:r>
      <w:r w:rsidR="00AD6421">
        <w:t xml:space="preserve"> количеством копий в наличии, расположением в магазине (либо один из от</w:t>
      </w:r>
      <w:r w:rsidR="00F317AA">
        <w:t>д</w:t>
      </w:r>
      <w:r w:rsidR="00AD6421">
        <w:t>елов, либо склад)</w:t>
      </w:r>
      <w:r w:rsidR="005B7235">
        <w:t xml:space="preserve"> и датой следующего поступления</w:t>
      </w:r>
      <w:r w:rsidR="00F317AA">
        <w:t>.</w:t>
      </w:r>
      <w:r w:rsidR="006A4DCC">
        <w:t xml:space="preserve"> </w:t>
      </w:r>
      <w:r w:rsidR="00CB681E">
        <w:t>Издания</w:t>
      </w:r>
      <w:r w:rsidR="00347855">
        <w:t xml:space="preserve"> с одинаковым</w:t>
      </w:r>
      <w:r w:rsidR="00D01EE8">
        <w:t xml:space="preserve"> названием различают по автору.</w:t>
      </w:r>
      <w:r w:rsidR="00F60048">
        <w:t xml:space="preserve"> В магазине используется платформа «1С: Предприятие»</w:t>
      </w:r>
      <w:r w:rsidR="001C2CF3">
        <w:t>.</w:t>
      </w:r>
    </w:p>
    <w:p w:rsidR="00894F9F" w:rsidRDefault="00894F9F" w:rsidP="00894F9F">
      <w:pPr>
        <w:pStyle w:val="2"/>
      </w:pPr>
      <w:bookmarkStart w:id="3" w:name="_Toc101972741"/>
      <w:bookmarkEnd w:id="1"/>
      <w:r>
        <w:t>2</w:t>
      </w:r>
      <w:r w:rsidRPr="001B488A">
        <w:t xml:space="preserve"> Описание проблемы</w:t>
      </w:r>
      <w:bookmarkEnd w:id="3"/>
    </w:p>
    <w:p w:rsidR="00894F9F" w:rsidRDefault="00347855" w:rsidP="003C4EAE">
      <w:r>
        <w:tab/>
        <w:t>Посетители магазина часто ищут конкретн</w:t>
      </w:r>
      <w:r w:rsidR="00FC06E2">
        <w:t>ы</w:t>
      </w:r>
      <w:r>
        <w:t>е печатн</w:t>
      </w:r>
      <w:r w:rsidR="00FC06E2">
        <w:t>ы</w:t>
      </w:r>
      <w:r>
        <w:t>е издани</w:t>
      </w:r>
      <w:r w:rsidR="00FC06E2">
        <w:t>я.</w:t>
      </w:r>
      <w:r>
        <w:t xml:space="preserve"> Для того, чтобы узнать, есть ли это издание в наличии в данном магазине, посетители обращаю</w:t>
      </w:r>
      <w:r w:rsidR="00487B45">
        <w:t xml:space="preserve">тся к кассиру. В магазине существует внутренняя система учета </w:t>
      </w:r>
      <w:r w:rsidR="0005583C">
        <w:t>товаров</w:t>
      </w:r>
      <w:r w:rsidR="00487B45">
        <w:t xml:space="preserve"> и кассир может произвести поиск информации о запрашиваемо</w:t>
      </w:r>
      <w:r w:rsidR="0005583C">
        <w:t>м издании</w:t>
      </w:r>
      <w:r w:rsidR="00487B45">
        <w:t xml:space="preserve">. </w:t>
      </w:r>
      <w:r w:rsidR="00FC06E2">
        <w:t>Однако, кассир не</w:t>
      </w:r>
      <w:r w:rsidR="00D01EE8">
        <w:t xml:space="preserve"> всегда</w:t>
      </w:r>
      <w:r w:rsidR="00FC06E2">
        <w:t xml:space="preserve"> </w:t>
      </w:r>
      <w:r w:rsidR="00D01EE8">
        <w:t>имеет возможность</w:t>
      </w:r>
      <w:r w:rsidR="00FC06E2">
        <w:t xml:space="preserve"> выполнять такой поиск, так как</w:t>
      </w:r>
      <w:r w:rsidR="00D01EE8">
        <w:t xml:space="preserve"> может быть</w:t>
      </w:r>
      <w:r w:rsidR="00FC06E2">
        <w:t xml:space="preserve"> </w:t>
      </w:r>
      <w:r w:rsidR="00D01EE8">
        <w:t>занят</w:t>
      </w:r>
      <w:r w:rsidR="00FC06E2">
        <w:t xml:space="preserve"> обслуживанием покупателей в очереди</w:t>
      </w:r>
      <w:r w:rsidR="006E2509">
        <w:t>. При этом возникает большая вероятность, что человек, кото</w:t>
      </w:r>
      <w:r w:rsidR="000C4589">
        <w:t xml:space="preserve">рый ищет </w:t>
      </w:r>
      <w:r w:rsidR="0005583C">
        <w:t>издание</w:t>
      </w:r>
      <w:r w:rsidR="000C4589">
        <w:t xml:space="preserve"> покинет магазин.</w:t>
      </w:r>
      <w:r w:rsidR="00D01EE8">
        <w:t xml:space="preserve"> </w:t>
      </w:r>
      <w:r w:rsidR="000C4589">
        <w:t xml:space="preserve">Это </w:t>
      </w:r>
      <w:r w:rsidR="00C623AF">
        <w:t>приводит</w:t>
      </w:r>
      <w:r w:rsidR="006E2509">
        <w:t xml:space="preserve"> к потере </w:t>
      </w:r>
      <w:r w:rsidR="002B0B9A">
        <w:t>потенциальной прибыли и лояльности посетителя</w:t>
      </w:r>
      <w:r w:rsidR="006E2509">
        <w:t xml:space="preserve">. </w:t>
      </w:r>
      <w:r w:rsidR="000C4589">
        <w:t xml:space="preserve">Кроме того, </w:t>
      </w:r>
      <w:r w:rsidR="00704BDF">
        <w:t xml:space="preserve">директор магазина хочет узнавать, какие отсутствующие </w:t>
      </w:r>
      <w:r w:rsidR="0005583C">
        <w:t>издания</w:t>
      </w:r>
      <w:r w:rsidR="00704BDF">
        <w:t xml:space="preserve"> посетители хотели бы купить, чтобы</w:t>
      </w:r>
      <w:r w:rsidR="00CD2A37">
        <w:t xml:space="preserve"> повысить</w:t>
      </w:r>
      <w:r w:rsidR="00704BDF">
        <w:t xml:space="preserve"> продажи. </w:t>
      </w:r>
    </w:p>
    <w:p w:rsidR="003C4EAE" w:rsidRPr="003C4EAE" w:rsidRDefault="003C4EAE" w:rsidP="003C4EAE">
      <w:r>
        <w:tab/>
        <w:t xml:space="preserve">Предлагаемое решение – разработка приложения, позволяющего </w:t>
      </w:r>
      <w:r w:rsidR="00A23D0B">
        <w:t xml:space="preserve">посетителям </w:t>
      </w:r>
      <w:r>
        <w:t xml:space="preserve">производить поиск имеющихся в магазине печатных изданий и оставлять </w:t>
      </w:r>
      <w:r w:rsidR="003143A0">
        <w:t>заявки</w:t>
      </w:r>
      <w:r>
        <w:t xml:space="preserve"> на </w:t>
      </w:r>
      <w:r w:rsidR="001D16F1">
        <w:t>закупку</w:t>
      </w:r>
      <w:r>
        <w:t xml:space="preserve"> отсутствующих </w:t>
      </w:r>
      <w:r w:rsidR="005F7154">
        <w:t>изданий</w:t>
      </w:r>
      <w:r>
        <w:t>.</w:t>
      </w:r>
    </w:p>
    <w:p w:rsidR="00894F9F" w:rsidRPr="001B488A" w:rsidRDefault="00894F9F" w:rsidP="00894F9F">
      <w:pPr>
        <w:pStyle w:val="2"/>
      </w:pPr>
      <w:bookmarkStart w:id="4" w:name="_Toc101972742"/>
      <w:r>
        <w:t>3</w:t>
      </w:r>
      <w:r w:rsidRPr="001B488A">
        <w:t xml:space="preserve"> Цель</w:t>
      </w:r>
      <w:bookmarkEnd w:id="4"/>
    </w:p>
    <w:p w:rsidR="00894F9F" w:rsidRDefault="0044669F" w:rsidP="00894F9F">
      <w:pPr>
        <w:ind w:firstLine="709"/>
        <w:rPr>
          <w:szCs w:val="28"/>
        </w:rPr>
      </w:pPr>
      <w:r>
        <w:rPr>
          <w:szCs w:val="28"/>
        </w:rPr>
        <w:t>Избежать потери</w:t>
      </w:r>
      <w:r w:rsidR="00AA2C04">
        <w:rPr>
          <w:szCs w:val="28"/>
        </w:rPr>
        <w:t xml:space="preserve"> прибыли и повысить лояльность клиентов.</w:t>
      </w:r>
    </w:p>
    <w:p w:rsidR="000F332A" w:rsidRPr="00B8454B" w:rsidRDefault="00D26AEB" w:rsidP="00B8454B">
      <w:pPr>
        <w:pStyle w:val="2"/>
      </w:pPr>
      <w:bookmarkStart w:id="5" w:name="_Toc101972743"/>
      <w:r>
        <w:t>4</w:t>
      </w:r>
      <w:r w:rsidRPr="001B488A">
        <w:t xml:space="preserve"> Постановка задачи</w:t>
      </w:r>
      <w:bookmarkEnd w:id="5"/>
    </w:p>
    <w:p w:rsidR="000F332A" w:rsidRDefault="001C2CF3" w:rsidP="00894F9F">
      <w:pPr>
        <w:ind w:firstLine="709"/>
        <w:rPr>
          <w:szCs w:val="28"/>
        </w:rPr>
      </w:pPr>
      <w:r>
        <w:rPr>
          <w:szCs w:val="28"/>
        </w:rPr>
        <w:t>Программа должна работать с данными, содержащимися в уже имеющейся системой учета издания</w:t>
      </w:r>
      <w:r w:rsidR="00BC3A9D">
        <w:rPr>
          <w:szCs w:val="28"/>
        </w:rPr>
        <w:t>, созданной на основе «1С: Предприятия</w:t>
      </w:r>
      <w:bookmarkStart w:id="6" w:name="_GoBack"/>
      <w:bookmarkEnd w:id="6"/>
      <w:r w:rsidR="00BC3A9D">
        <w:rPr>
          <w:szCs w:val="28"/>
        </w:rPr>
        <w:t>»</w:t>
      </w:r>
      <w:r>
        <w:rPr>
          <w:szCs w:val="28"/>
        </w:rPr>
        <w:t xml:space="preserve">. </w:t>
      </w:r>
      <w:r w:rsidR="00821725">
        <w:rPr>
          <w:szCs w:val="28"/>
        </w:rPr>
        <w:t>Посетители магазина производят поиск</w:t>
      </w:r>
      <w:r>
        <w:rPr>
          <w:szCs w:val="28"/>
        </w:rPr>
        <w:t xml:space="preserve"> издания по названию</w:t>
      </w:r>
      <w:r w:rsidR="00821725">
        <w:rPr>
          <w:szCs w:val="28"/>
        </w:rPr>
        <w:t>, приложение либо открывает страницу</w:t>
      </w:r>
      <w:r>
        <w:rPr>
          <w:szCs w:val="28"/>
        </w:rPr>
        <w:t xml:space="preserve"> требуемого</w:t>
      </w:r>
      <w:r w:rsidR="00821725">
        <w:rPr>
          <w:szCs w:val="28"/>
        </w:rPr>
        <w:t xml:space="preserve"> </w:t>
      </w:r>
      <w:r w:rsidR="00672531">
        <w:rPr>
          <w:szCs w:val="28"/>
        </w:rPr>
        <w:t>издания (если нашлось только одно издание), либо открывает список изданий (если нашлось несколько</w:t>
      </w:r>
      <w:r>
        <w:rPr>
          <w:szCs w:val="28"/>
        </w:rPr>
        <w:t xml:space="preserve"> подходящих</w:t>
      </w:r>
      <w:r w:rsidR="00672531">
        <w:rPr>
          <w:szCs w:val="28"/>
        </w:rPr>
        <w:t xml:space="preserve"> изданий), либо показывает сообщение об отсутствии данных об издании в системе. Если открывается список, пользователь должен выбрать один из предложенных вариантов, после чего открывается страница выбранного издания.</w:t>
      </w:r>
    </w:p>
    <w:p w:rsidR="00847B4C" w:rsidRDefault="00C97FED" w:rsidP="00894F9F">
      <w:pPr>
        <w:ind w:firstLine="709"/>
        <w:rPr>
          <w:szCs w:val="28"/>
        </w:rPr>
      </w:pPr>
      <w:r>
        <w:rPr>
          <w:szCs w:val="28"/>
        </w:rPr>
        <w:t xml:space="preserve">На странице издания </w:t>
      </w:r>
      <w:r w:rsidR="00D30928">
        <w:rPr>
          <w:szCs w:val="28"/>
        </w:rPr>
        <w:t>отображается информация об издании: название, автора, год издания, изображение обложки (если есть в системе), жанр, описание, стоимость, количество в наличии и расположение в магазине.</w:t>
      </w:r>
      <w:r w:rsidR="00260899">
        <w:rPr>
          <w:szCs w:val="28"/>
        </w:rPr>
        <w:t xml:space="preserve"> Кроме того, должна быть возможность вернуться к окну поиска.</w:t>
      </w:r>
      <w:r w:rsidR="008E0B84">
        <w:rPr>
          <w:szCs w:val="28"/>
        </w:rPr>
        <w:t xml:space="preserve"> </w:t>
      </w:r>
    </w:p>
    <w:p w:rsidR="00ED32B1" w:rsidRDefault="008E0B84" w:rsidP="003F2B7F">
      <w:pPr>
        <w:ind w:firstLine="709"/>
        <w:rPr>
          <w:szCs w:val="28"/>
        </w:rPr>
      </w:pPr>
      <w:r>
        <w:rPr>
          <w:szCs w:val="28"/>
        </w:rPr>
        <w:lastRenderedPageBreak/>
        <w:t>Если издания нет в наличии и отсутствует дата следующего поступления, пользователь должен иметь возможность подать заявку на покупку этого издания. Для подачи заявки</w:t>
      </w:r>
      <w:r w:rsidR="005E270F">
        <w:rPr>
          <w:szCs w:val="28"/>
        </w:rPr>
        <w:t xml:space="preserve"> пользователь</w:t>
      </w:r>
      <w:r>
        <w:rPr>
          <w:szCs w:val="28"/>
        </w:rPr>
        <w:t xml:space="preserve"> </w:t>
      </w:r>
      <w:r w:rsidR="005E270F">
        <w:rPr>
          <w:szCs w:val="28"/>
        </w:rPr>
        <w:t>должен</w:t>
      </w:r>
      <w:r>
        <w:rPr>
          <w:szCs w:val="28"/>
        </w:rPr>
        <w:t xml:space="preserve"> предоставить </w:t>
      </w:r>
      <w:r w:rsidR="005E270F">
        <w:rPr>
          <w:szCs w:val="28"/>
        </w:rPr>
        <w:t xml:space="preserve">свои </w:t>
      </w:r>
      <w:r>
        <w:rPr>
          <w:szCs w:val="28"/>
        </w:rPr>
        <w:t>контакты</w:t>
      </w:r>
      <w:r w:rsidR="00945F50">
        <w:rPr>
          <w:szCs w:val="28"/>
        </w:rPr>
        <w:t xml:space="preserve"> (телефон и</w:t>
      </w:r>
      <w:r w:rsidR="00945F50" w:rsidRPr="00847B4C">
        <w:rPr>
          <w:szCs w:val="28"/>
        </w:rPr>
        <w:t>/</w:t>
      </w:r>
      <w:r w:rsidR="00945F50">
        <w:rPr>
          <w:szCs w:val="28"/>
        </w:rPr>
        <w:t>или почта)</w:t>
      </w:r>
      <w:r w:rsidR="00847B4C">
        <w:rPr>
          <w:szCs w:val="28"/>
        </w:rPr>
        <w:t>, также можно оставить свое имя</w:t>
      </w:r>
      <w:r w:rsidR="00945F50">
        <w:rPr>
          <w:szCs w:val="28"/>
        </w:rPr>
        <w:t xml:space="preserve">. </w:t>
      </w:r>
      <w:r w:rsidR="00847B4C">
        <w:rPr>
          <w:szCs w:val="28"/>
        </w:rPr>
        <w:t>Приложение сохраняет данные о заявке в системе, включая издание, контакты и имя пользователя,</w:t>
      </w:r>
      <w:r w:rsidR="00EE5321">
        <w:rPr>
          <w:szCs w:val="28"/>
        </w:rPr>
        <w:t xml:space="preserve"> а также</w:t>
      </w:r>
      <w:r w:rsidR="00847B4C">
        <w:rPr>
          <w:szCs w:val="28"/>
        </w:rPr>
        <w:t xml:space="preserve"> дату создания заявки.</w:t>
      </w:r>
    </w:p>
    <w:p w:rsidR="00672531" w:rsidRDefault="003F2B7F" w:rsidP="003F2B7F">
      <w:pPr>
        <w:ind w:firstLine="709"/>
        <w:rPr>
          <w:szCs w:val="28"/>
        </w:rPr>
      </w:pPr>
      <w:r>
        <w:rPr>
          <w:szCs w:val="28"/>
        </w:rPr>
        <w:t>Полученные заявки будут использоваться при з</w:t>
      </w:r>
      <w:r w:rsidR="001A6DB8">
        <w:rPr>
          <w:szCs w:val="28"/>
        </w:rPr>
        <w:t>аказе поставок изданий в магазин</w:t>
      </w:r>
      <w:r>
        <w:rPr>
          <w:szCs w:val="28"/>
        </w:rPr>
        <w:t>,</w:t>
      </w:r>
      <w:r w:rsidR="001A6DB8">
        <w:rPr>
          <w:szCs w:val="28"/>
        </w:rPr>
        <w:t xml:space="preserve"> а также для рассылки оповещений о поступлении изданий. Это делается с помощью платформы «1С: Предприятие», поэтому разрабатываемая программа должна использовать используемую этой платформой базу данных. Автоматизацией процессов переноса данных для поставок и рассылки оповещений заниматься не нужно (магазин использует</w:t>
      </w:r>
      <w:r w:rsidR="00781AF8">
        <w:rPr>
          <w:szCs w:val="28"/>
        </w:rPr>
        <w:t xml:space="preserve"> услуги</w:t>
      </w:r>
      <w:r w:rsidR="001A6DB8">
        <w:rPr>
          <w:szCs w:val="28"/>
        </w:rPr>
        <w:t xml:space="preserve"> внештатного 1С специалиста</w:t>
      </w:r>
      <w:r w:rsidR="00781AF8">
        <w:rPr>
          <w:szCs w:val="28"/>
        </w:rPr>
        <w:t>)</w:t>
      </w:r>
      <w:r w:rsidR="001A6DB8">
        <w:rPr>
          <w:szCs w:val="28"/>
        </w:rPr>
        <w:t>.</w:t>
      </w:r>
    </w:p>
    <w:p w:rsidR="00752908" w:rsidRDefault="00752908" w:rsidP="00752908">
      <w:pPr>
        <w:pStyle w:val="2"/>
      </w:pPr>
      <w:r>
        <w:t>5 Потенциальные пользователи</w:t>
      </w:r>
    </w:p>
    <w:p w:rsidR="001725B1" w:rsidRDefault="0011555E" w:rsidP="00DD2B1D">
      <w:r>
        <w:tab/>
      </w:r>
      <w:r w:rsidRPr="00F63029">
        <w:rPr>
          <w:b/>
        </w:rPr>
        <w:t>Посетитель магазина</w:t>
      </w:r>
      <w:r>
        <w:rPr>
          <w:b/>
        </w:rPr>
        <w:t xml:space="preserve"> </w:t>
      </w:r>
      <w:r w:rsidR="001725B1">
        <w:t xml:space="preserve">является потенциальным покупателем и регулярным клиентом в будущем. Хочет быстро и без проблем узнать о наличии </w:t>
      </w:r>
      <w:r w:rsidR="002349A1">
        <w:t>издания</w:t>
      </w:r>
      <w:r w:rsidR="001725B1">
        <w:t xml:space="preserve"> в магазине и базовую информацию о ней, чтобы принять решение о ее покупке. </w:t>
      </w:r>
      <w:r w:rsidR="000450A5">
        <w:t xml:space="preserve">Хочет попросить магазин заказать поставку </w:t>
      </w:r>
      <w:r w:rsidR="002349A1">
        <w:t>издания</w:t>
      </w:r>
      <w:r w:rsidR="000450A5">
        <w:t>, которую он хотел бы приобрести.</w:t>
      </w:r>
    </w:p>
    <w:p w:rsidR="001725B1" w:rsidRDefault="001725B1" w:rsidP="00DD2B1D">
      <w:r>
        <w:tab/>
        <w:t>Предъявляет следующие требования к будущей системе:</w:t>
      </w:r>
    </w:p>
    <w:p w:rsidR="001725B1" w:rsidRDefault="001725B1" w:rsidP="00DD2B1D">
      <w:pPr>
        <w:pStyle w:val="a3"/>
        <w:numPr>
          <w:ilvl w:val="0"/>
          <w:numId w:val="3"/>
        </w:numPr>
      </w:pPr>
      <w:r>
        <w:t>Возможность поиска информации о нужно</w:t>
      </w:r>
      <w:r w:rsidR="002349A1">
        <w:t>м</w:t>
      </w:r>
      <w:r>
        <w:t xml:space="preserve"> ему </w:t>
      </w:r>
      <w:r w:rsidR="002349A1">
        <w:t>издании</w:t>
      </w:r>
      <w:r>
        <w:t>.</w:t>
      </w:r>
    </w:p>
    <w:p w:rsidR="001A380E" w:rsidRDefault="000450A5" w:rsidP="00DD2B1D">
      <w:pPr>
        <w:pStyle w:val="a3"/>
        <w:numPr>
          <w:ilvl w:val="0"/>
          <w:numId w:val="3"/>
        </w:numPr>
      </w:pPr>
      <w:r>
        <w:t xml:space="preserve">Возможность оставлять заявки на пополнение перечня </w:t>
      </w:r>
      <w:r w:rsidR="002349A1">
        <w:t>изданий</w:t>
      </w:r>
      <w:r>
        <w:t xml:space="preserve"> в наличии</w:t>
      </w:r>
    </w:p>
    <w:p w:rsidR="000450A5" w:rsidRDefault="000450A5" w:rsidP="00DD2B1D">
      <w:pPr>
        <w:pStyle w:val="a3"/>
        <w:numPr>
          <w:ilvl w:val="0"/>
          <w:numId w:val="3"/>
        </w:numPr>
      </w:pPr>
      <w:r>
        <w:t>Простота</w:t>
      </w:r>
      <w:r w:rsidR="006C66C2">
        <w:t xml:space="preserve"> и понятность при</w:t>
      </w:r>
      <w:r>
        <w:t xml:space="preserve"> использовани</w:t>
      </w:r>
      <w:r w:rsidR="006C66C2">
        <w:t>и</w:t>
      </w:r>
      <w:r>
        <w:t xml:space="preserve"> системы</w:t>
      </w:r>
    </w:p>
    <w:p w:rsidR="00DD2B1D" w:rsidRDefault="00440879" w:rsidP="00DD2B1D">
      <w:pPr>
        <w:pStyle w:val="a3"/>
        <w:numPr>
          <w:ilvl w:val="0"/>
          <w:numId w:val="3"/>
        </w:numPr>
      </w:pPr>
      <w:r>
        <w:t>Избежание необязательного контакта с персоналом магазина</w:t>
      </w:r>
      <w:r w:rsidR="006D04F9">
        <w:t>, то есть независимость системы от сторонних людей</w:t>
      </w:r>
    </w:p>
    <w:p w:rsidR="00DD2B1D" w:rsidRDefault="00DD2B1D" w:rsidP="00DD2B1D">
      <w:pPr>
        <w:ind w:firstLine="708"/>
      </w:pPr>
      <w:r w:rsidRPr="00DD2B1D">
        <w:rPr>
          <w:b/>
        </w:rPr>
        <w:t xml:space="preserve">Директор магазина </w:t>
      </w:r>
      <w:r>
        <w:t>занимается зака</w:t>
      </w:r>
      <w:r w:rsidR="003A73AE">
        <w:t>зами поставок книжных</w:t>
      </w:r>
      <w:r>
        <w:t xml:space="preserve"> изданий в магазин. Хочет узнавать, каких изданий не хватает людям, чтобы планировать поставки.</w:t>
      </w:r>
    </w:p>
    <w:p w:rsidR="00DD2B1D" w:rsidRDefault="00DD2B1D" w:rsidP="00DD2B1D">
      <w:pPr>
        <w:ind w:firstLine="708"/>
      </w:pPr>
      <w:r>
        <w:t>Предъявляет следующие требования к будущей системе:</w:t>
      </w:r>
    </w:p>
    <w:p w:rsidR="00DD2B1D" w:rsidRDefault="00DD2B1D" w:rsidP="00DD2B1D">
      <w:pPr>
        <w:pStyle w:val="a3"/>
        <w:numPr>
          <w:ilvl w:val="0"/>
          <w:numId w:val="5"/>
        </w:numPr>
      </w:pPr>
      <w:r>
        <w:t>Сбор и сохранение данных о недостающих изданиях</w:t>
      </w:r>
    </w:p>
    <w:p w:rsidR="00894F9F" w:rsidRDefault="00DD2B1D" w:rsidP="009C15F5">
      <w:pPr>
        <w:pStyle w:val="a3"/>
        <w:numPr>
          <w:ilvl w:val="0"/>
          <w:numId w:val="5"/>
        </w:numPr>
      </w:pPr>
      <w:r>
        <w:t>Сбор и сохранение контактов посетителей</w:t>
      </w:r>
    </w:p>
    <w:p w:rsidR="00DD2B1D" w:rsidRDefault="00913BFD" w:rsidP="009C15F5">
      <w:pPr>
        <w:pStyle w:val="a3"/>
        <w:numPr>
          <w:ilvl w:val="0"/>
          <w:numId w:val="5"/>
        </w:numPr>
      </w:pPr>
      <w:r>
        <w:t>Возможность обращения к собранным данным для планирования поставок</w:t>
      </w:r>
    </w:p>
    <w:p w:rsidR="006164A2" w:rsidRDefault="00467582" w:rsidP="00467582">
      <w:pPr>
        <w:pStyle w:val="2"/>
      </w:pPr>
      <w:r>
        <w:t>6 Словари</w:t>
      </w:r>
    </w:p>
    <w:p w:rsidR="00467582" w:rsidRPr="00467582" w:rsidRDefault="00467582" w:rsidP="00375128">
      <w:pPr>
        <w:spacing w:before="120" w:after="120"/>
        <w:ind w:firstLine="708"/>
        <w:rPr>
          <w:b/>
          <w:bCs/>
          <w:szCs w:val="28"/>
        </w:rPr>
      </w:pPr>
      <w:r w:rsidRPr="001B488A">
        <w:rPr>
          <w:b/>
          <w:bCs/>
          <w:szCs w:val="28"/>
        </w:rPr>
        <w:t>Словарь предметной области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374"/>
        <w:gridCol w:w="6473"/>
      </w:tblGrid>
      <w:tr w:rsidR="00467582" w:rsidRPr="0059457B" w:rsidTr="00375128">
        <w:tc>
          <w:tcPr>
            <w:tcW w:w="498" w:type="dxa"/>
          </w:tcPr>
          <w:p w:rsidR="00467582" w:rsidRPr="0059457B" w:rsidRDefault="00467582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374" w:type="dxa"/>
          </w:tcPr>
          <w:p w:rsidR="00467582" w:rsidRPr="0059457B" w:rsidRDefault="00467582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6473" w:type="dxa"/>
          </w:tcPr>
          <w:p w:rsidR="00467582" w:rsidRPr="0059457B" w:rsidRDefault="00467582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Описание</w:t>
            </w:r>
          </w:p>
        </w:tc>
      </w:tr>
      <w:tr w:rsidR="00467582" w:rsidRPr="00386870" w:rsidTr="00375128">
        <w:tc>
          <w:tcPr>
            <w:tcW w:w="498" w:type="dxa"/>
          </w:tcPr>
          <w:p w:rsidR="00467582" w:rsidRPr="001B488A" w:rsidRDefault="00467582" w:rsidP="0039562A">
            <w:pPr>
              <w:pStyle w:val="a5"/>
              <w:jc w:val="center"/>
            </w:pPr>
            <w:r>
              <w:t>1</w:t>
            </w:r>
          </w:p>
        </w:tc>
        <w:tc>
          <w:tcPr>
            <w:tcW w:w="2374" w:type="dxa"/>
          </w:tcPr>
          <w:p w:rsidR="00467582" w:rsidRPr="00467582" w:rsidRDefault="00B719F8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Издание/печатное издание</w:t>
            </w:r>
          </w:p>
        </w:tc>
        <w:tc>
          <w:tcPr>
            <w:tcW w:w="6473" w:type="dxa"/>
          </w:tcPr>
          <w:p w:rsidR="00467582" w:rsidRPr="00386870" w:rsidRDefault="00B719F8" w:rsidP="00996C6C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Печатная продукция, продающаяся в магазине. Например: детские книги, художественные книги, учебники</w:t>
            </w:r>
            <w:r w:rsidR="00996C6C">
              <w:rPr>
                <w:lang w:val="ru-RU"/>
              </w:rPr>
              <w:t>,</w:t>
            </w:r>
            <w:r w:rsidR="006E2ED2">
              <w:rPr>
                <w:lang w:val="ru-RU"/>
              </w:rPr>
              <w:t xml:space="preserve"> комиксы </w:t>
            </w:r>
            <w:r>
              <w:rPr>
                <w:lang w:val="ru-RU"/>
              </w:rPr>
              <w:t>и т. п.</w:t>
            </w:r>
          </w:p>
        </w:tc>
      </w:tr>
      <w:tr w:rsidR="00467582" w:rsidRPr="00386870" w:rsidTr="00375128">
        <w:tc>
          <w:tcPr>
            <w:tcW w:w="498" w:type="dxa"/>
          </w:tcPr>
          <w:p w:rsidR="00467582" w:rsidRPr="001B488A" w:rsidRDefault="00467582" w:rsidP="0039562A">
            <w:pPr>
              <w:pStyle w:val="a5"/>
              <w:jc w:val="center"/>
            </w:pPr>
            <w:r>
              <w:lastRenderedPageBreak/>
              <w:t>2</w:t>
            </w:r>
          </w:p>
        </w:tc>
        <w:tc>
          <w:tcPr>
            <w:tcW w:w="2374" w:type="dxa"/>
          </w:tcPr>
          <w:p w:rsidR="00467582" w:rsidRPr="00F170F2" w:rsidRDefault="00F170F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Заявка</w:t>
            </w:r>
          </w:p>
        </w:tc>
        <w:tc>
          <w:tcPr>
            <w:tcW w:w="6473" w:type="dxa"/>
          </w:tcPr>
          <w:p w:rsidR="00467582" w:rsidRPr="00386870" w:rsidRDefault="003055BD" w:rsidP="00FA457D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Зафиксированное</w:t>
            </w:r>
            <w:r w:rsidR="000B2E8D">
              <w:rPr>
                <w:lang w:val="ru-RU"/>
              </w:rPr>
              <w:t xml:space="preserve"> в системе желание посетителя купить </w:t>
            </w:r>
            <w:r w:rsidR="00FA457D">
              <w:rPr>
                <w:lang w:val="ru-RU"/>
              </w:rPr>
              <w:t>конкретное</w:t>
            </w:r>
            <w:r>
              <w:rPr>
                <w:lang w:val="ru-RU"/>
              </w:rPr>
              <w:t xml:space="preserve"> отсутствующее</w:t>
            </w:r>
            <w:r w:rsidR="000B2E8D">
              <w:rPr>
                <w:lang w:val="ru-RU"/>
              </w:rPr>
              <w:t xml:space="preserve"> издание.</w:t>
            </w:r>
          </w:p>
        </w:tc>
      </w:tr>
      <w:tr w:rsidR="00467582" w:rsidRPr="00386870" w:rsidTr="00375128">
        <w:tc>
          <w:tcPr>
            <w:tcW w:w="498" w:type="dxa"/>
          </w:tcPr>
          <w:p w:rsidR="00467582" w:rsidRPr="001B488A" w:rsidRDefault="00467582" w:rsidP="0039562A">
            <w:pPr>
              <w:pStyle w:val="a5"/>
              <w:jc w:val="center"/>
            </w:pPr>
            <w:r>
              <w:t>3</w:t>
            </w:r>
          </w:p>
        </w:tc>
        <w:tc>
          <w:tcPr>
            <w:tcW w:w="2374" w:type="dxa"/>
          </w:tcPr>
          <w:p w:rsidR="00467582" w:rsidRPr="00A413FE" w:rsidRDefault="00A413FE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Отдел магазина</w:t>
            </w:r>
          </w:p>
        </w:tc>
        <w:tc>
          <w:tcPr>
            <w:tcW w:w="6473" w:type="dxa"/>
          </w:tcPr>
          <w:p w:rsidR="00467582" w:rsidRPr="00386870" w:rsidRDefault="00A413FE" w:rsidP="00A413FE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Одна из областей магазина, посвященная какой-либо категории печатных изданий.</w:t>
            </w:r>
          </w:p>
        </w:tc>
      </w:tr>
      <w:tr w:rsidR="00467582" w:rsidRPr="00386870" w:rsidTr="00375128">
        <w:tc>
          <w:tcPr>
            <w:tcW w:w="498" w:type="dxa"/>
          </w:tcPr>
          <w:p w:rsidR="00467582" w:rsidRPr="001B488A" w:rsidRDefault="00467582" w:rsidP="0039562A">
            <w:pPr>
              <w:pStyle w:val="a5"/>
              <w:jc w:val="center"/>
            </w:pPr>
            <w:r>
              <w:t>4</w:t>
            </w:r>
          </w:p>
        </w:tc>
        <w:tc>
          <w:tcPr>
            <w:tcW w:w="2374" w:type="dxa"/>
          </w:tcPr>
          <w:p w:rsidR="00467582" w:rsidRPr="00EA4D70" w:rsidRDefault="00EA4D70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Жанр</w:t>
            </w:r>
          </w:p>
        </w:tc>
        <w:tc>
          <w:tcPr>
            <w:tcW w:w="6473" w:type="dxa"/>
          </w:tcPr>
          <w:p w:rsidR="00467582" w:rsidRPr="00386870" w:rsidRDefault="00EA4D70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Основная категория, к которой относится издание</w:t>
            </w:r>
            <w:r w:rsidR="00467582" w:rsidRPr="00386870">
              <w:rPr>
                <w:lang w:val="ru-RU"/>
              </w:rPr>
              <w:t xml:space="preserve"> </w:t>
            </w:r>
          </w:p>
        </w:tc>
      </w:tr>
      <w:tr w:rsidR="000A40B2" w:rsidRPr="00386870" w:rsidTr="00375128">
        <w:tc>
          <w:tcPr>
            <w:tcW w:w="498" w:type="dxa"/>
          </w:tcPr>
          <w:p w:rsidR="000A40B2" w:rsidRPr="000A40B2" w:rsidRDefault="000A40B2" w:rsidP="0039562A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374" w:type="dxa"/>
          </w:tcPr>
          <w:p w:rsidR="000A40B2" w:rsidRPr="000A40B2" w:rsidRDefault="000A40B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6473" w:type="dxa"/>
          </w:tcPr>
          <w:p w:rsidR="000A40B2" w:rsidRPr="000A40B2" w:rsidRDefault="000A40B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Краткая сводка о печатном издании</w:t>
            </w:r>
          </w:p>
        </w:tc>
      </w:tr>
      <w:tr w:rsidR="000A40B2" w:rsidRPr="00386870" w:rsidTr="00375128">
        <w:tc>
          <w:tcPr>
            <w:tcW w:w="498" w:type="dxa"/>
          </w:tcPr>
          <w:p w:rsidR="000A40B2" w:rsidRPr="000A40B2" w:rsidRDefault="000A40B2" w:rsidP="0039562A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374" w:type="dxa"/>
          </w:tcPr>
          <w:p w:rsidR="000A40B2" w:rsidRPr="000A40B2" w:rsidRDefault="000A40B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6473" w:type="dxa"/>
          </w:tcPr>
          <w:p w:rsidR="000A40B2" w:rsidRPr="000A40B2" w:rsidRDefault="000A40B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Цена печатного издания, выраженная в рублях</w:t>
            </w:r>
          </w:p>
        </w:tc>
      </w:tr>
      <w:tr w:rsidR="006E31E4" w:rsidRPr="00386870" w:rsidTr="00375128">
        <w:tc>
          <w:tcPr>
            <w:tcW w:w="498" w:type="dxa"/>
          </w:tcPr>
          <w:p w:rsidR="006E31E4" w:rsidRPr="006E31E4" w:rsidRDefault="006E31E4" w:rsidP="0039562A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74" w:type="dxa"/>
          </w:tcPr>
          <w:p w:rsidR="006E31E4" w:rsidRPr="006E31E4" w:rsidRDefault="006E31E4" w:rsidP="00053E09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Распол</w:t>
            </w:r>
            <w:r w:rsidR="00053E09">
              <w:rPr>
                <w:lang w:val="ru-RU"/>
              </w:rPr>
              <w:t>о</w:t>
            </w:r>
            <w:r>
              <w:rPr>
                <w:lang w:val="ru-RU"/>
              </w:rPr>
              <w:t>жение в магазине</w:t>
            </w:r>
          </w:p>
        </w:tc>
        <w:tc>
          <w:tcPr>
            <w:tcW w:w="6473" w:type="dxa"/>
          </w:tcPr>
          <w:p w:rsidR="006E31E4" w:rsidRPr="006E31E4" w:rsidRDefault="006E31E4" w:rsidP="006E31E4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Место, в котором находится имеющееся в наличии печатное издание. Это либо один из отделов торгового зала, либо склад.</w:t>
            </w:r>
          </w:p>
        </w:tc>
      </w:tr>
      <w:tr w:rsidR="006E31E4" w:rsidRPr="00386870" w:rsidTr="00375128">
        <w:tc>
          <w:tcPr>
            <w:tcW w:w="498" w:type="dxa"/>
          </w:tcPr>
          <w:p w:rsidR="006E31E4" w:rsidRPr="006E31E4" w:rsidRDefault="006E31E4" w:rsidP="0039562A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74" w:type="dxa"/>
          </w:tcPr>
          <w:p w:rsidR="006E31E4" w:rsidRPr="006E31E4" w:rsidRDefault="0088278F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Дата следующего поступления</w:t>
            </w:r>
          </w:p>
        </w:tc>
        <w:tc>
          <w:tcPr>
            <w:tcW w:w="6473" w:type="dxa"/>
          </w:tcPr>
          <w:p w:rsidR="006E31E4" w:rsidRPr="006E31E4" w:rsidRDefault="0088278F" w:rsidP="006E31E4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Дата, когда ожидается следующая поставка издания</w:t>
            </w:r>
          </w:p>
        </w:tc>
      </w:tr>
      <w:tr w:rsidR="007339EF" w:rsidRPr="00386870" w:rsidTr="00375128">
        <w:tc>
          <w:tcPr>
            <w:tcW w:w="498" w:type="dxa"/>
          </w:tcPr>
          <w:p w:rsidR="007339EF" w:rsidRPr="007339EF" w:rsidRDefault="007339EF" w:rsidP="0039562A">
            <w:pPr>
              <w:pStyle w:val="a5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374" w:type="dxa"/>
          </w:tcPr>
          <w:p w:rsidR="007339EF" w:rsidRPr="007339EF" w:rsidRDefault="007339EF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Страница издания</w:t>
            </w:r>
          </w:p>
        </w:tc>
        <w:tc>
          <w:tcPr>
            <w:tcW w:w="6473" w:type="dxa"/>
          </w:tcPr>
          <w:p w:rsidR="007339EF" w:rsidRPr="007339EF" w:rsidRDefault="007339EF" w:rsidP="006E31E4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Одно из окон приложения, содержащее информацию о конкретном издании</w:t>
            </w:r>
          </w:p>
        </w:tc>
      </w:tr>
    </w:tbl>
    <w:p w:rsidR="00375128" w:rsidRPr="001B488A" w:rsidRDefault="00375128" w:rsidP="00375128">
      <w:pPr>
        <w:spacing w:before="120" w:after="120"/>
        <w:ind w:firstLine="708"/>
        <w:rPr>
          <w:b/>
          <w:bCs/>
          <w:szCs w:val="28"/>
        </w:rPr>
      </w:pPr>
      <w:r w:rsidRPr="001B488A">
        <w:rPr>
          <w:b/>
          <w:bCs/>
          <w:szCs w:val="28"/>
        </w:rPr>
        <w:t>Словарь по Абботу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8"/>
        <w:gridCol w:w="2374"/>
        <w:gridCol w:w="3441"/>
        <w:gridCol w:w="3032"/>
      </w:tblGrid>
      <w:tr w:rsidR="00375128" w:rsidRPr="001B488A" w:rsidTr="00A305CC">
        <w:tc>
          <w:tcPr>
            <w:tcW w:w="498" w:type="dxa"/>
          </w:tcPr>
          <w:p w:rsidR="00375128" w:rsidRPr="0059457B" w:rsidRDefault="00375128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374" w:type="dxa"/>
          </w:tcPr>
          <w:p w:rsidR="00375128" w:rsidRPr="0059457B" w:rsidRDefault="00375128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441" w:type="dxa"/>
          </w:tcPr>
          <w:p w:rsidR="00375128" w:rsidRPr="0059457B" w:rsidRDefault="00375128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Глагол</w:t>
            </w:r>
          </w:p>
        </w:tc>
        <w:tc>
          <w:tcPr>
            <w:tcW w:w="3032" w:type="dxa"/>
          </w:tcPr>
          <w:p w:rsidR="00375128" w:rsidRPr="0059457B" w:rsidRDefault="00375128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Пояснение глагола</w:t>
            </w:r>
          </w:p>
        </w:tc>
      </w:tr>
      <w:tr w:rsidR="00375128" w:rsidRPr="001B488A" w:rsidTr="00A305CC">
        <w:tc>
          <w:tcPr>
            <w:tcW w:w="498" w:type="dxa"/>
          </w:tcPr>
          <w:p w:rsidR="00375128" w:rsidRPr="001B488A" w:rsidRDefault="00375128" w:rsidP="0039562A">
            <w:pPr>
              <w:pStyle w:val="a5"/>
              <w:jc w:val="center"/>
            </w:pPr>
            <w:r>
              <w:t>1</w:t>
            </w:r>
          </w:p>
        </w:tc>
        <w:tc>
          <w:tcPr>
            <w:tcW w:w="2374" w:type="dxa"/>
          </w:tcPr>
          <w:p w:rsidR="00375128" w:rsidRPr="001B488A" w:rsidRDefault="00375128" w:rsidP="0039562A">
            <w:pPr>
              <w:pStyle w:val="a5"/>
            </w:pPr>
            <w:r>
              <w:t>Издание/печатное издание</w:t>
            </w:r>
          </w:p>
        </w:tc>
        <w:tc>
          <w:tcPr>
            <w:tcW w:w="3441" w:type="dxa"/>
          </w:tcPr>
          <w:p w:rsidR="00375128" w:rsidRPr="001B488A" w:rsidRDefault="00375128" w:rsidP="0039562A">
            <w:pPr>
              <w:pStyle w:val="a5"/>
            </w:pPr>
            <w:r>
              <w:t>Выбирать, смотреть, искать</w:t>
            </w:r>
          </w:p>
        </w:tc>
        <w:tc>
          <w:tcPr>
            <w:tcW w:w="3032" w:type="dxa"/>
          </w:tcPr>
          <w:p w:rsidR="00375128" w:rsidRPr="001B488A" w:rsidRDefault="00375128" w:rsidP="0039562A">
            <w:pPr>
              <w:pStyle w:val="a5"/>
            </w:pPr>
          </w:p>
        </w:tc>
      </w:tr>
      <w:tr w:rsidR="00375128" w:rsidRPr="001B488A" w:rsidTr="00A305CC">
        <w:trPr>
          <w:trHeight w:val="589"/>
        </w:trPr>
        <w:tc>
          <w:tcPr>
            <w:tcW w:w="498" w:type="dxa"/>
          </w:tcPr>
          <w:p w:rsidR="00375128" w:rsidRPr="001B488A" w:rsidRDefault="00375128" w:rsidP="0039562A">
            <w:pPr>
              <w:pStyle w:val="a5"/>
              <w:jc w:val="center"/>
            </w:pPr>
            <w:r>
              <w:t>2</w:t>
            </w:r>
          </w:p>
        </w:tc>
        <w:tc>
          <w:tcPr>
            <w:tcW w:w="2374" w:type="dxa"/>
          </w:tcPr>
          <w:p w:rsidR="00375128" w:rsidRPr="001B488A" w:rsidRDefault="00375128" w:rsidP="0039562A">
            <w:pPr>
              <w:pStyle w:val="a5"/>
            </w:pPr>
            <w:r>
              <w:t>Заявка</w:t>
            </w:r>
          </w:p>
        </w:tc>
        <w:tc>
          <w:tcPr>
            <w:tcW w:w="3441" w:type="dxa"/>
          </w:tcPr>
          <w:p w:rsidR="00375128" w:rsidRPr="001B488A" w:rsidRDefault="007D2EB5" w:rsidP="00C32FE6">
            <w:pPr>
              <w:pStyle w:val="a5"/>
            </w:pPr>
            <w:r>
              <w:t xml:space="preserve">Создавать, </w:t>
            </w:r>
            <w:r w:rsidR="00375128">
              <w:t>смотреть</w:t>
            </w:r>
            <w:r w:rsidR="006064DA">
              <w:t xml:space="preserve">, </w:t>
            </w:r>
            <w:r w:rsidR="00C32FE6">
              <w:t>сортировать</w:t>
            </w:r>
            <w:r w:rsidR="00E43BBD">
              <w:t>, удалять</w:t>
            </w:r>
          </w:p>
        </w:tc>
        <w:tc>
          <w:tcPr>
            <w:tcW w:w="3032" w:type="dxa"/>
          </w:tcPr>
          <w:p w:rsidR="00375128" w:rsidRPr="001B488A" w:rsidRDefault="00375128" w:rsidP="0039562A">
            <w:pPr>
              <w:pStyle w:val="a5"/>
            </w:pPr>
          </w:p>
        </w:tc>
      </w:tr>
      <w:tr w:rsidR="00375128" w:rsidRPr="001B488A" w:rsidTr="00A305CC">
        <w:tc>
          <w:tcPr>
            <w:tcW w:w="498" w:type="dxa"/>
          </w:tcPr>
          <w:p w:rsidR="00375128" w:rsidRPr="001B488A" w:rsidRDefault="00375128" w:rsidP="0039562A">
            <w:pPr>
              <w:pStyle w:val="a5"/>
              <w:jc w:val="center"/>
            </w:pPr>
            <w:r>
              <w:t>3</w:t>
            </w:r>
          </w:p>
        </w:tc>
        <w:tc>
          <w:tcPr>
            <w:tcW w:w="2374" w:type="dxa"/>
          </w:tcPr>
          <w:p w:rsidR="00375128" w:rsidRPr="001B488A" w:rsidRDefault="003E2DB4" w:rsidP="0039562A">
            <w:pPr>
              <w:pStyle w:val="a5"/>
            </w:pPr>
            <w:r>
              <w:t>Отдел магазина</w:t>
            </w:r>
          </w:p>
        </w:tc>
        <w:tc>
          <w:tcPr>
            <w:tcW w:w="3441" w:type="dxa"/>
          </w:tcPr>
          <w:p w:rsidR="00375128" w:rsidRPr="001B488A" w:rsidRDefault="00A305CC" w:rsidP="0039562A">
            <w:pPr>
              <w:pStyle w:val="a5"/>
            </w:pPr>
            <w:r>
              <w:t>-</w:t>
            </w:r>
          </w:p>
        </w:tc>
        <w:tc>
          <w:tcPr>
            <w:tcW w:w="3032" w:type="dxa"/>
          </w:tcPr>
          <w:p w:rsidR="00375128" w:rsidRPr="001B488A" w:rsidRDefault="00375128" w:rsidP="0039562A">
            <w:pPr>
              <w:pStyle w:val="a5"/>
            </w:pPr>
          </w:p>
        </w:tc>
      </w:tr>
      <w:tr w:rsidR="00A305CC" w:rsidRPr="001B488A" w:rsidTr="00A305CC">
        <w:tc>
          <w:tcPr>
            <w:tcW w:w="498" w:type="dxa"/>
          </w:tcPr>
          <w:p w:rsidR="00A305CC" w:rsidRPr="001B488A" w:rsidRDefault="00A305CC" w:rsidP="00A305CC">
            <w:pPr>
              <w:pStyle w:val="a5"/>
              <w:jc w:val="center"/>
            </w:pPr>
            <w:r>
              <w:t>4</w:t>
            </w:r>
          </w:p>
        </w:tc>
        <w:tc>
          <w:tcPr>
            <w:tcW w:w="2374" w:type="dxa"/>
          </w:tcPr>
          <w:p w:rsidR="00A305CC" w:rsidRPr="00EA4D70" w:rsidRDefault="00A305CC" w:rsidP="00A305CC">
            <w:pPr>
              <w:pStyle w:val="a5"/>
            </w:pPr>
            <w:r>
              <w:t>Жанр</w:t>
            </w:r>
          </w:p>
        </w:tc>
        <w:tc>
          <w:tcPr>
            <w:tcW w:w="3441" w:type="dxa"/>
          </w:tcPr>
          <w:p w:rsidR="00A305CC" w:rsidRPr="001B488A" w:rsidRDefault="00A305CC" w:rsidP="00A305CC">
            <w:pPr>
              <w:pStyle w:val="a5"/>
            </w:pPr>
            <w:r>
              <w:t>Смотреть</w:t>
            </w:r>
          </w:p>
        </w:tc>
        <w:tc>
          <w:tcPr>
            <w:tcW w:w="3032" w:type="dxa"/>
          </w:tcPr>
          <w:p w:rsidR="00A305CC" w:rsidRPr="001B488A" w:rsidRDefault="00A305CC" w:rsidP="00A305CC">
            <w:pPr>
              <w:pStyle w:val="a5"/>
            </w:pPr>
          </w:p>
        </w:tc>
      </w:tr>
      <w:tr w:rsidR="00A305CC" w:rsidRPr="001B488A" w:rsidTr="00A305CC">
        <w:tc>
          <w:tcPr>
            <w:tcW w:w="498" w:type="dxa"/>
          </w:tcPr>
          <w:p w:rsidR="00A305CC" w:rsidRPr="001B488A" w:rsidRDefault="00A305CC" w:rsidP="00A305CC">
            <w:pPr>
              <w:pStyle w:val="a5"/>
              <w:jc w:val="center"/>
            </w:pPr>
            <w:r>
              <w:t>5</w:t>
            </w:r>
          </w:p>
        </w:tc>
        <w:tc>
          <w:tcPr>
            <w:tcW w:w="2374" w:type="dxa"/>
          </w:tcPr>
          <w:p w:rsidR="00A305CC" w:rsidRPr="001B488A" w:rsidRDefault="00A305CC" w:rsidP="00A305CC">
            <w:pPr>
              <w:pStyle w:val="a5"/>
            </w:pPr>
            <w:r>
              <w:t>Описание</w:t>
            </w:r>
          </w:p>
        </w:tc>
        <w:tc>
          <w:tcPr>
            <w:tcW w:w="3441" w:type="dxa"/>
          </w:tcPr>
          <w:p w:rsidR="00A305CC" w:rsidRPr="001B488A" w:rsidRDefault="00A305CC" w:rsidP="00A305CC">
            <w:pPr>
              <w:pStyle w:val="a5"/>
            </w:pPr>
            <w:r>
              <w:t>Смотреть</w:t>
            </w:r>
          </w:p>
        </w:tc>
        <w:tc>
          <w:tcPr>
            <w:tcW w:w="3032" w:type="dxa"/>
          </w:tcPr>
          <w:p w:rsidR="00A305CC" w:rsidRPr="001B488A" w:rsidRDefault="00A305CC" w:rsidP="00A305CC">
            <w:pPr>
              <w:pStyle w:val="a5"/>
            </w:pPr>
          </w:p>
        </w:tc>
      </w:tr>
      <w:tr w:rsidR="00A305CC" w:rsidRPr="001B488A" w:rsidTr="00A305CC">
        <w:tc>
          <w:tcPr>
            <w:tcW w:w="498" w:type="dxa"/>
          </w:tcPr>
          <w:p w:rsidR="00A305CC" w:rsidRPr="001B488A" w:rsidRDefault="00A305CC" w:rsidP="00A305CC">
            <w:pPr>
              <w:pStyle w:val="a5"/>
              <w:jc w:val="center"/>
            </w:pPr>
            <w:r>
              <w:t>6</w:t>
            </w:r>
          </w:p>
        </w:tc>
        <w:tc>
          <w:tcPr>
            <w:tcW w:w="2374" w:type="dxa"/>
          </w:tcPr>
          <w:p w:rsidR="00A305CC" w:rsidRPr="001B488A" w:rsidRDefault="00A305CC" w:rsidP="00A305CC">
            <w:pPr>
              <w:pStyle w:val="a5"/>
            </w:pPr>
            <w:r>
              <w:t>Стоимость</w:t>
            </w:r>
          </w:p>
        </w:tc>
        <w:tc>
          <w:tcPr>
            <w:tcW w:w="3441" w:type="dxa"/>
          </w:tcPr>
          <w:p w:rsidR="00A305CC" w:rsidRPr="001B488A" w:rsidRDefault="00A305CC" w:rsidP="00A305CC">
            <w:pPr>
              <w:pStyle w:val="a5"/>
            </w:pPr>
            <w:r>
              <w:t>Смотреть</w:t>
            </w:r>
          </w:p>
        </w:tc>
        <w:tc>
          <w:tcPr>
            <w:tcW w:w="3032" w:type="dxa"/>
          </w:tcPr>
          <w:p w:rsidR="00A305CC" w:rsidRPr="001B488A" w:rsidRDefault="00A305CC" w:rsidP="00A305CC">
            <w:pPr>
              <w:pStyle w:val="a5"/>
            </w:pPr>
          </w:p>
        </w:tc>
      </w:tr>
      <w:tr w:rsidR="00A305CC" w:rsidRPr="001B488A" w:rsidTr="00A305CC">
        <w:tc>
          <w:tcPr>
            <w:tcW w:w="498" w:type="dxa"/>
          </w:tcPr>
          <w:p w:rsidR="00A305CC" w:rsidRPr="001B488A" w:rsidRDefault="00A305CC" w:rsidP="00A305CC">
            <w:pPr>
              <w:pStyle w:val="a5"/>
              <w:jc w:val="center"/>
            </w:pPr>
            <w:r>
              <w:t>7</w:t>
            </w:r>
          </w:p>
        </w:tc>
        <w:tc>
          <w:tcPr>
            <w:tcW w:w="2374" w:type="dxa"/>
          </w:tcPr>
          <w:p w:rsidR="00A305CC" w:rsidRPr="001B488A" w:rsidRDefault="00A305CC" w:rsidP="00A305CC">
            <w:pPr>
              <w:pStyle w:val="a5"/>
            </w:pPr>
            <w:r>
              <w:t>Расположение в магазине</w:t>
            </w:r>
          </w:p>
        </w:tc>
        <w:tc>
          <w:tcPr>
            <w:tcW w:w="3441" w:type="dxa"/>
          </w:tcPr>
          <w:p w:rsidR="00A305CC" w:rsidRPr="001B488A" w:rsidRDefault="00A305CC" w:rsidP="00A305CC">
            <w:pPr>
              <w:pStyle w:val="a5"/>
            </w:pPr>
            <w:r>
              <w:t>Смотреть</w:t>
            </w:r>
          </w:p>
        </w:tc>
        <w:tc>
          <w:tcPr>
            <w:tcW w:w="3032" w:type="dxa"/>
          </w:tcPr>
          <w:p w:rsidR="00A305CC" w:rsidRPr="001B488A" w:rsidRDefault="00A305CC" w:rsidP="00A305CC">
            <w:pPr>
              <w:pStyle w:val="a5"/>
            </w:pPr>
          </w:p>
        </w:tc>
      </w:tr>
      <w:tr w:rsidR="00A305CC" w:rsidRPr="001B488A" w:rsidTr="00A305CC">
        <w:tc>
          <w:tcPr>
            <w:tcW w:w="498" w:type="dxa"/>
          </w:tcPr>
          <w:p w:rsidR="00A305CC" w:rsidRPr="001B488A" w:rsidRDefault="00A305CC" w:rsidP="00A305CC">
            <w:pPr>
              <w:pStyle w:val="a5"/>
              <w:jc w:val="center"/>
            </w:pPr>
            <w:r>
              <w:t>8</w:t>
            </w:r>
          </w:p>
        </w:tc>
        <w:tc>
          <w:tcPr>
            <w:tcW w:w="2374" w:type="dxa"/>
          </w:tcPr>
          <w:p w:rsidR="00A305CC" w:rsidRPr="001B488A" w:rsidRDefault="00A305CC" w:rsidP="00A305CC">
            <w:pPr>
              <w:pStyle w:val="a5"/>
            </w:pPr>
            <w:r>
              <w:t>Дата следующего поступления</w:t>
            </w:r>
          </w:p>
        </w:tc>
        <w:tc>
          <w:tcPr>
            <w:tcW w:w="3441" w:type="dxa"/>
          </w:tcPr>
          <w:p w:rsidR="00A305CC" w:rsidRPr="001B488A" w:rsidRDefault="00A305CC" w:rsidP="00A305CC">
            <w:pPr>
              <w:pStyle w:val="a5"/>
            </w:pPr>
            <w:r>
              <w:t>Смотреть</w:t>
            </w:r>
          </w:p>
        </w:tc>
        <w:tc>
          <w:tcPr>
            <w:tcW w:w="3032" w:type="dxa"/>
          </w:tcPr>
          <w:p w:rsidR="00A305CC" w:rsidRPr="001B488A" w:rsidRDefault="00A305CC" w:rsidP="00A305CC">
            <w:pPr>
              <w:pStyle w:val="a5"/>
            </w:pPr>
          </w:p>
        </w:tc>
      </w:tr>
      <w:tr w:rsidR="002E1F1D" w:rsidRPr="001B488A" w:rsidTr="00A305CC">
        <w:tc>
          <w:tcPr>
            <w:tcW w:w="498" w:type="dxa"/>
          </w:tcPr>
          <w:p w:rsidR="002E1F1D" w:rsidRDefault="002E1F1D" w:rsidP="00A305CC">
            <w:pPr>
              <w:pStyle w:val="a5"/>
              <w:jc w:val="center"/>
            </w:pPr>
            <w:r>
              <w:t>9</w:t>
            </w:r>
          </w:p>
        </w:tc>
        <w:tc>
          <w:tcPr>
            <w:tcW w:w="2374" w:type="dxa"/>
          </w:tcPr>
          <w:p w:rsidR="002E1F1D" w:rsidRDefault="002E1F1D" w:rsidP="00A305CC">
            <w:pPr>
              <w:pStyle w:val="a5"/>
            </w:pPr>
            <w:r>
              <w:t>Страница издания</w:t>
            </w:r>
          </w:p>
        </w:tc>
        <w:tc>
          <w:tcPr>
            <w:tcW w:w="3441" w:type="dxa"/>
          </w:tcPr>
          <w:p w:rsidR="002E1F1D" w:rsidRDefault="002E1F1D" w:rsidP="00A305CC">
            <w:pPr>
              <w:pStyle w:val="a5"/>
            </w:pPr>
            <w:r>
              <w:t>Смотреть</w:t>
            </w:r>
          </w:p>
        </w:tc>
        <w:tc>
          <w:tcPr>
            <w:tcW w:w="3032" w:type="dxa"/>
          </w:tcPr>
          <w:p w:rsidR="002E1F1D" w:rsidRPr="001B488A" w:rsidRDefault="002E1F1D" w:rsidP="00A305CC">
            <w:pPr>
              <w:pStyle w:val="a5"/>
            </w:pPr>
          </w:p>
        </w:tc>
      </w:tr>
    </w:tbl>
    <w:p w:rsidR="00CB51F0" w:rsidRPr="001B488A" w:rsidRDefault="00CB51F0" w:rsidP="00CB51F0">
      <w:pPr>
        <w:spacing w:before="120" w:after="120"/>
        <w:ind w:firstLine="708"/>
        <w:rPr>
          <w:b/>
          <w:bCs/>
          <w:szCs w:val="28"/>
        </w:rPr>
      </w:pPr>
      <w:r w:rsidRPr="001B488A">
        <w:rPr>
          <w:b/>
          <w:bCs/>
          <w:szCs w:val="28"/>
        </w:rPr>
        <w:t xml:space="preserve">Объектно-ориентированный словарь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2374"/>
        <w:gridCol w:w="3556"/>
        <w:gridCol w:w="2917"/>
      </w:tblGrid>
      <w:tr w:rsidR="00CB51F0" w:rsidRPr="001B488A" w:rsidTr="00D35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59457B" w:rsidRDefault="00CB51F0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№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F0" w:rsidRPr="0059457B" w:rsidRDefault="00CB51F0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Сущность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F0" w:rsidRPr="0059457B" w:rsidRDefault="00CB51F0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Данные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1F0" w:rsidRPr="0059457B" w:rsidRDefault="00CB51F0" w:rsidP="0039562A">
            <w:pPr>
              <w:pStyle w:val="a5"/>
              <w:rPr>
                <w:b/>
                <w:bCs/>
              </w:rPr>
            </w:pPr>
            <w:r w:rsidRPr="0059457B">
              <w:rPr>
                <w:b/>
                <w:bCs/>
              </w:rPr>
              <w:t>Методы</w:t>
            </w:r>
          </w:p>
        </w:tc>
      </w:tr>
      <w:tr w:rsidR="00CB51F0" w:rsidRPr="001B488A" w:rsidTr="00D35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CB51F0" w:rsidP="0039562A">
            <w:pPr>
              <w:pStyle w:val="a5"/>
              <w:jc w:val="center"/>
            </w:pPr>
            <w:r>
              <w:t>1</w:t>
            </w:r>
          </w:p>
        </w:tc>
        <w:tc>
          <w:tcPr>
            <w:tcW w:w="2374" w:type="dxa"/>
          </w:tcPr>
          <w:p w:rsidR="00CB51F0" w:rsidRPr="001B488A" w:rsidRDefault="00CB51F0" w:rsidP="0039562A">
            <w:pPr>
              <w:pStyle w:val="a5"/>
            </w:pPr>
            <w:r>
              <w:rPr>
                <w:lang w:val="ru-RU"/>
              </w:rPr>
              <w:t>Издание/печатное издание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386870" w:rsidRDefault="00CB51F0" w:rsidP="00CB51F0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  <w:r w:rsidRPr="00386870">
              <w:rPr>
                <w:lang w:val="ru-RU"/>
              </w:rPr>
              <w:t xml:space="preserve">, </w:t>
            </w:r>
            <w:r>
              <w:rPr>
                <w:lang w:val="ru-RU"/>
              </w:rPr>
              <w:t>автор</w:t>
            </w:r>
            <w:r w:rsidRPr="00386870">
              <w:rPr>
                <w:lang w:val="ru-RU"/>
              </w:rPr>
              <w:t xml:space="preserve">, </w:t>
            </w:r>
            <w:r>
              <w:rPr>
                <w:lang w:val="ru-RU"/>
              </w:rPr>
              <w:t>жанр</w:t>
            </w:r>
            <w:r w:rsidRPr="00386870">
              <w:rPr>
                <w:lang w:val="ru-RU"/>
              </w:rPr>
              <w:t>, цена, цвет, материал, наличие в магазин</w:t>
            </w:r>
            <w:r>
              <w:rPr>
                <w:lang w:val="ru-RU"/>
              </w:rPr>
              <w:t>е,</w:t>
            </w:r>
            <w:r w:rsidR="00DD089F">
              <w:rPr>
                <w:lang w:val="ru-RU"/>
              </w:rPr>
              <w:t xml:space="preserve"> расположение в магазине,</w:t>
            </w:r>
            <w:r>
              <w:rPr>
                <w:lang w:val="ru-RU"/>
              </w:rPr>
              <w:t xml:space="preserve"> дата поступления, обложка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CB51F0" w:rsidP="0039562A">
            <w:pPr>
              <w:pStyle w:val="a5"/>
            </w:pPr>
            <w:r>
              <w:t>Смотреть, искать</w:t>
            </w:r>
          </w:p>
        </w:tc>
      </w:tr>
      <w:tr w:rsidR="00CB51F0" w:rsidRPr="001B488A" w:rsidTr="00D35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CB51F0" w:rsidP="0039562A">
            <w:pPr>
              <w:pStyle w:val="a5"/>
              <w:jc w:val="center"/>
            </w:pPr>
            <w:r>
              <w:t>2</w:t>
            </w:r>
          </w:p>
        </w:tc>
        <w:tc>
          <w:tcPr>
            <w:tcW w:w="2374" w:type="dxa"/>
          </w:tcPr>
          <w:p w:rsidR="00CB51F0" w:rsidRPr="001B488A" w:rsidRDefault="002E0F28" w:rsidP="0039562A">
            <w:pPr>
              <w:pStyle w:val="a5"/>
            </w:pPr>
            <w:r>
              <w:t>Заявка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386870" w:rsidRDefault="002E0F28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Издание, имя, номер телефона, электронная почта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9B118D" w:rsidRDefault="002E0F28" w:rsidP="00A735D3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Создавать, смотреть</w:t>
            </w:r>
            <w:r w:rsidR="009B118D">
              <w:t xml:space="preserve">, </w:t>
            </w:r>
            <w:r w:rsidR="00A735D3">
              <w:rPr>
                <w:lang w:val="ru-RU"/>
              </w:rPr>
              <w:t>сортировать</w:t>
            </w:r>
            <w:r w:rsidR="00BE5584">
              <w:rPr>
                <w:lang w:val="ru-RU"/>
              </w:rPr>
              <w:t>, удалять</w:t>
            </w:r>
          </w:p>
        </w:tc>
      </w:tr>
      <w:tr w:rsidR="00CB51F0" w:rsidRPr="001B488A" w:rsidTr="00D35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CB51F0" w:rsidP="0039562A">
            <w:pPr>
              <w:pStyle w:val="a5"/>
              <w:jc w:val="center"/>
            </w:pPr>
            <w:r>
              <w:t>3</w:t>
            </w:r>
          </w:p>
        </w:tc>
        <w:tc>
          <w:tcPr>
            <w:tcW w:w="2374" w:type="dxa"/>
          </w:tcPr>
          <w:p w:rsidR="00CB51F0" w:rsidRPr="00E069C2" w:rsidRDefault="00E069C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="00637149">
              <w:rPr>
                <w:lang w:val="ru-RU"/>
              </w:rPr>
              <w:t>т</w:t>
            </w:r>
            <w:r>
              <w:rPr>
                <w:lang w:val="ru-RU"/>
              </w:rPr>
              <w:t>дел магазина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Default="00CB51F0" w:rsidP="0039562A">
            <w:pPr>
              <w:pStyle w:val="a5"/>
            </w:pPr>
            <w:r>
              <w:t>Может быть:</w:t>
            </w:r>
          </w:p>
          <w:p w:rsidR="00CB51F0" w:rsidRDefault="00E069C2" w:rsidP="00CB51F0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</w:pPr>
            <w:r>
              <w:rPr>
                <w:lang w:val="ru-RU"/>
              </w:rPr>
              <w:t>Детская литература</w:t>
            </w:r>
            <w:r w:rsidR="00CB51F0">
              <w:t>,</w:t>
            </w:r>
          </w:p>
          <w:p w:rsidR="00CB51F0" w:rsidRDefault="00E069C2" w:rsidP="00CB51F0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</w:pPr>
            <w:r>
              <w:rPr>
                <w:lang w:val="ru-RU"/>
              </w:rPr>
              <w:lastRenderedPageBreak/>
              <w:t>Художественная литература</w:t>
            </w:r>
            <w:r w:rsidR="00CB51F0">
              <w:t>,</w:t>
            </w:r>
          </w:p>
          <w:p w:rsidR="00CB51F0" w:rsidRDefault="00E069C2" w:rsidP="00CB51F0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</w:pPr>
            <w:r>
              <w:rPr>
                <w:lang w:val="ru-RU"/>
              </w:rPr>
              <w:t>Учебная литература</w:t>
            </w:r>
            <w:r w:rsidR="00CB51F0">
              <w:t>,</w:t>
            </w:r>
          </w:p>
          <w:p w:rsidR="00CB51F0" w:rsidRPr="001B1B62" w:rsidRDefault="00C01067" w:rsidP="00CB51F0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</w:pPr>
            <w:r>
              <w:rPr>
                <w:lang w:val="ru-RU"/>
              </w:rPr>
              <w:t>Биография</w:t>
            </w:r>
          </w:p>
          <w:p w:rsidR="001B1B62" w:rsidRPr="001B488A" w:rsidRDefault="004E6A30" w:rsidP="00CB51F0">
            <w:pPr>
              <w:pStyle w:val="a5"/>
              <w:widowControl/>
              <w:numPr>
                <w:ilvl w:val="0"/>
                <w:numId w:val="6"/>
              </w:numPr>
              <w:autoSpaceDE/>
              <w:autoSpaceDN/>
            </w:pPr>
            <w:r>
              <w:rPr>
                <w:lang w:val="ru-RU"/>
              </w:rPr>
              <w:t>Стихотв</w:t>
            </w:r>
            <w:r w:rsidR="00EA2241">
              <w:rPr>
                <w:lang w:val="ru-RU"/>
              </w:rPr>
              <w:t>ор</w:t>
            </w:r>
            <w:r>
              <w:rPr>
                <w:lang w:val="ru-RU"/>
              </w:rPr>
              <w:t>ения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945A98" w:rsidRDefault="00945A98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lastRenderedPageBreak/>
              <w:t>Смотреть</w:t>
            </w:r>
          </w:p>
        </w:tc>
      </w:tr>
      <w:tr w:rsidR="00CB51F0" w:rsidRPr="001B488A" w:rsidTr="00D35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CB51F0" w:rsidP="0039562A">
            <w:pPr>
              <w:pStyle w:val="a5"/>
              <w:jc w:val="center"/>
            </w:pPr>
            <w:r>
              <w:t>4</w:t>
            </w:r>
          </w:p>
        </w:tc>
        <w:tc>
          <w:tcPr>
            <w:tcW w:w="2374" w:type="dxa"/>
          </w:tcPr>
          <w:p w:rsidR="00CB51F0" w:rsidRPr="001B488A" w:rsidRDefault="00744CCB" w:rsidP="0039562A">
            <w:pPr>
              <w:pStyle w:val="a5"/>
            </w:pPr>
            <w:r>
              <w:rPr>
                <w:lang w:val="ru-RU"/>
              </w:rPr>
              <w:t>Жанр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Default="001B1B62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Может быть:</w:t>
            </w:r>
          </w:p>
          <w:p w:rsidR="001B1B62" w:rsidRDefault="001B1B62" w:rsidP="001B1B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Детектив</w:t>
            </w:r>
          </w:p>
          <w:p w:rsidR="001B1B62" w:rsidRDefault="001B1B62" w:rsidP="001B1B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Роман</w:t>
            </w:r>
          </w:p>
          <w:p w:rsidR="001B1B62" w:rsidRDefault="00AC64A2" w:rsidP="001B1B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Драма</w:t>
            </w:r>
          </w:p>
          <w:p w:rsidR="00AC64A2" w:rsidRDefault="00AC64A2" w:rsidP="001B1B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Комедия</w:t>
            </w:r>
          </w:p>
          <w:p w:rsidR="00535162" w:rsidRDefault="00AC64A2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Фантастика</w:t>
            </w:r>
          </w:p>
          <w:p w:rsidR="00535162" w:rsidRDefault="00535162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Классика</w:t>
            </w:r>
          </w:p>
          <w:p w:rsidR="006D3F20" w:rsidRDefault="006D3F20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Бизнес</w:t>
            </w:r>
          </w:p>
          <w:p w:rsidR="006D3F20" w:rsidRDefault="006D3F20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Наука и техника</w:t>
            </w:r>
          </w:p>
          <w:p w:rsidR="00CC0C29" w:rsidRPr="00744CCB" w:rsidRDefault="00CC0C29" w:rsidP="00535162">
            <w:pPr>
              <w:pStyle w:val="a5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Философия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CB51F0" w:rsidP="0039562A">
            <w:pPr>
              <w:pStyle w:val="a5"/>
              <w:rPr>
                <w:lang w:val="ru-RU"/>
              </w:rPr>
            </w:pPr>
            <w:r w:rsidRPr="006D3F20">
              <w:rPr>
                <w:lang w:val="ru-RU"/>
              </w:rPr>
              <w:t>Смотреть</w:t>
            </w:r>
          </w:p>
        </w:tc>
      </w:tr>
      <w:tr w:rsidR="00CB51F0" w:rsidRPr="001B488A" w:rsidTr="00D35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CB51F0" w:rsidP="0039562A">
            <w:pPr>
              <w:pStyle w:val="a5"/>
              <w:jc w:val="center"/>
              <w:rPr>
                <w:lang w:val="ru-RU"/>
              </w:rPr>
            </w:pPr>
            <w:r w:rsidRPr="006D3F20">
              <w:rPr>
                <w:lang w:val="ru-RU"/>
              </w:rPr>
              <w:t>5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82768E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82768E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Текст сводки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CB51F0" w:rsidP="0039562A">
            <w:pPr>
              <w:pStyle w:val="a5"/>
              <w:rPr>
                <w:lang w:val="ru-RU"/>
              </w:rPr>
            </w:pPr>
            <w:r w:rsidRPr="006D3F20">
              <w:rPr>
                <w:lang w:val="ru-RU"/>
              </w:rPr>
              <w:t>Смотреть</w:t>
            </w:r>
          </w:p>
        </w:tc>
      </w:tr>
      <w:tr w:rsidR="00CB51F0" w:rsidRPr="001B488A" w:rsidTr="00D35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CB51F0" w:rsidP="0039562A">
            <w:pPr>
              <w:pStyle w:val="a5"/>
              <w:jc w:val="center"/>
              <w:rPr>
                <w:lang w:val="ru-RU"/>
              </w:rPr>
            </w:pPr>
            <w:r w:rsidRPr="006D3F20">
              <w:rPr>
                <w:lang w:val="ru-RU"/>
              </w:rPr>
              <w:t>6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D3421A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D3421A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CB51F0" w:rsidP="0039562A">
            <w:pPr>
              <w:pStyle w:val="a5"/>
              <w:rPr>
                <w:lang w:val="ru-RU"/>
              </w:rPr>
            </w:pPr>
            <w:r w:rsidRPr="006D3F20">
              <w:rPr>
                <w:lang w:val="ru-RU"/>
              </w:rPr>
              <w:t>Смотреть</w:t>
            </w:r>
          </w:p>
        </w:tc>
      </w:tr>
      <w:tr w:rsidR="00CB51F0" w:rsidRPr="001B488A" w:rsidTr="00D35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6D3F20" w:rsidRDefault="00CB51F0" w:rsidP="0039562A">
            <w:pPr>
              <w:pStyle w:val="a5"/>
              <w:jc w:val="center"/>
              <w:rPr>
                <w:lang w:val="ru-RU"/>
              </w:rPr>
            </w:pPr>
            <w:r w:rsidRPr="006D3F20">
              <w:rPr>
                <w:lang w:val="ru-RU"/>
              </w:rPr>
              <w:t>7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B17BDF" w:rsidP="0039562A">
            <w:pPr>
              <w:pStyle w:val="a5"/>
            </w:pPr>
            <w:r>
              <w:rPr>
                <w:lang w:val="ru-RU"/>
              </w:rPr>
              <w:t>Расположение в магазине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B17BDF" w:rsidRDefault="00B17BDF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Отдел магазина или склад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CB51F0" w:rsidP="0039562A">
            <w:pPr>
              <w:pStyle w:val="a5"/>
            </w:pPr>
            <w:r>
              <w:t>Смотреть</w:t>
            </w:r>
          </w:p>
        </w:tc>
      </w:tr>
      <w:tr w:rsidR="00CB51F0" w:rsidRPr="001B488A" w:rsidTr="00D35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Default="00CB51F0" w:rsidP="0039562A">
            <w:pPr>
              <w:pStyle w:val="a5"/>
              <w:jc w:val="center"/>
            </w:pPr>
            <w:r>
              <w:t>8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Default="00D3503D" w:rsidP="0039562A">
            <w:pPr>
              <w:pStyle w:val="a5"/>
            </w:pPr>
            <w:r>
              <w:rPr>
                <w:lang w:val="ru-RU"/>
              </w:rPr>
              <w:t>Дата следующего поступления</w:t>
            </w:r>
          </w:p>
        </w:tc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D3503D" w:rsidRDefault="00D3503D" w:rsidP="0039562A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1F0" w:rsidRPr="001B488A" w:rsidRDefault="00CB51F0" w:rsidP="0039562A">
            <w:pPr>
              <w:pStyle w:val="a5"/>
            </w:pPr>
            <w:r>
              <w:t>Смотреть</w:t>
            </w:r>
          </w:p>
        </w:tc>
      </w:tr>
    </w:tbl>
    <w:p w:rsidR="00B37772" w:rsidRDefault="00B37772" w:rsidP="00B37772">
      <w:pPr>
        <w:pStyle w:val="2"/>
        <w:ind w:firstLine="708"/>
      </w:pPr>
    </w:p>
    <w:p w:rsidR="00214972" w:rsidRDefault="00214972" w:rsidP="00B37772">
      <w:pPr>
        <w:pStyle w:val="2"/>
        <w:ind w:firstLine="708"/>
      </w:pPr>
      <w:r>
        <w:t>7 Функциональность ПО</w:t>
      </w:r>
    </w:p>
    <w:p w:rsidR="00BF464C" w:rsidRPr="00BF464C" w:rsidRDefault="00BF464C" w:rsidP="00BF464C"/>
    <w:p w:rsidR="00281E65" w:rsidRDefault="00281E65" w:rsidP="00281E65">
      <w:pPr>
        <w:rPr>
          <w:b/>
        </w:rPr>
      </w:pPr>
      <w:r>
        <w:tab/>
      </w:r>
      <w:r w:rsidRPr="00BF464C">
        <w:rPr>
          <w:b/>
        </w:rPr>
        <w:t>Поиск информации о печатных изданиях</w:t>
      </w:r>
    </w:p>
    <w:p w:rsidR="00BF464C" w:rsidRDefault="00BF464C" w:rsidP="00281E65">
      <w:r>
        <w:rPr>
          <w:b/>
        </w:rPr>
        <w:tab/>
      </w:r>
      <w:r>
        <w:t>Приложение должно позволять производить поиск</w:t>
      </w:r>
      <w:r w:rsidR="003839C0">
        <w:t xml:space="preserve"> информации о </w:t>
      </w:r>
      <w:r>
        <w:t>печатно</w:t>
      </w:r>
      <w:r w:rsidR="003839C0">
        <w:t>м</w:t>
      </w:r>
      <w:r>
        <w:t xml:space="preserve"> издани</w:t>
      </w:r>
      <w:r w:rsidR="003839C0">
        <w:t>и</w:t>
      </w:r>
      <w:r>
        <w:t xml:space="preserve"> по его названию</w:t>
      </w:r>
      <w:r w:rsidR="00B30B32">
        <w:t>.</w:t>
      </w:r>
    </w:p>
    <w:p w:rsidR="005B2BB2" w:rsidRDefault="005B2BB2" w:rsidP="00281E65">
      <w:r>
        <w:tab/>
        <w:t>Вход: название издания</w:t>
      </w:r>
    </w:p>
    <w:p w:rsidR="005B2BB2" w:rsidRDefault="005B2BB2" w:rsidP="00281E65">
      <w:r>
        <w:tab/>
        <w:t>Выход: информация об издании, либо список подходящих под название издание</w:t>
      </w:r>
    </w:p>
    <w:p w:rsidR="00D14FF2" w:rsidRDefault="00D14FF2" w:rsidP="00281E65"/>
    <w:p w:rsidR="00D14FF2" w:rsidRDefault="00D14FF2" w:rsidP="00281E65">
      <w:pPr>
        <w:rPr>
          <w:b/>
        </w:rPr>
      </w:pPr>
      <w:r>
        <w:rPr>
          <w:b/>
        </w:rPr>
        <w:tab/>
        <w:t>Просмотр информации о печатном издании</w:t>
      </w:r>
    </w:p>
    <w:p w:rsidR="00D14FF2" w:rsidRDefault="00D14FF2" w:rsidP="00281E65">
      <w:pPr>
        <w:rPr>
          <w:szCs w:val="28"/>
        </w:rPr>
      </w:pPr>
      <w:r>
        <w:rPr>
          <w:b/>
        </w:rPr>
        <w:tab/>
      </w:r>
      <w:r>
        <w:t>Приложение должно давать возможность просматривать информацию об издании</w:t>
      </w:r>
      <w:r w:rsidR="00C3194D">
        <w:t xml:space="preserve">, </w:t>
      </w:r>
      <w:r w:rsidR="00C3194D">
        <w:rPr>
          <w:szCs w:val="28"/>
        </w:rPr>
        <w:t>включая: название, автора, год издания, изображение обложки (если есть в системе), жанр, описание, стоимость, количество в наличии и расположение в магазине.</w:t>
      </w:r>
    </w:p>
    <w:p w:rsidR="00D86A04" w:rsidRDefault="00D86A04" w:rsidP="00281E65">
      <w:pPr>
        <w:rPr>
          <w:szCs w:val="28"/>
        </w:rPr>
      </w:pPr>
      <w:r>
        <w:rPr>
          <w:szCs w:val="28"/>
        </w:rPr>
        <w:tab/>
      </w:r>
    </w:p>
    <w:p w:rsidR="00D86A04" w:rsidRDefault="00D86A04" w:rsidP="00281E65">
      <w:pPr>
        <w:rPr>
          <w:b/>
          <w:szCs w:val="28"/>
        </w:rPr>
      </w:pPr>
      <w:r>
        <w:rPr>
          <w:szCs w:val="28"/>
        </w:rPr>
        <w:tab/>
      </w:r>
      <w:r w:rsidR="00925F25">
        <w:rPr>
          <w:b/>
          <w:szCs w:val="28"/>
        </w:rPr>
        <w:t>Подача</w:t>
      </w:r>
      <w:r>
        <w:rPr>
          <w:b/>
          <w:szCs w:val="28"/>
        </w:rPr>
        <w:t xml:space="preserve"> заявки</w:t>
      </w:r>
    </w:p>
    <w:p w:rsidR="00D86A04" w:rsidRDefault="00D86A04" w:rsidP="00281E65">
      <w:pPr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>Посетитель должен иметь возможность оповестить магазин о желании приобрести издание</w:t>
      </w:r>
      <w:r w:rsidR="009B118D">
        <w:rPr>
          <w:szCs w:val="28"/>
        </w:rPr>
        <w:t>.</w:t>
      </w:r>
      <w:r w:rsidR="00050055">
        <w:rPr>
          <w:szCs w:val="28"/>
        </w:rPr>
        <w:t xml:space="preserve"> Заявку можно создать только по уже существующим в </w:t>
      </w:r>
      <w:r w:rsidR="00050055">
        <w:rPr>
          <w:szCs w:val="28"/>
        </w:rPr>
        <w:lastRenderedPageBreak/>
        <w:t>системе изданиям. Данные о таких изданиях хранятся в уже существующей системе учета магазина.</w:t>
      </w:r>
    </w:p>
    <w:p w:rsidR="00632C4A" w:rsidRDefault="00632C4A" w:rsidP="00281E65">
      <w:pPr>
        <w:rPr>
          <w:szCs w:val="28"/>
        </w:rPr>
      </w:pPr>
      <w:r>
        <w:rPr>
          <w:szCs w:val="28"/>
        </w:rPr>
        <w:tab/>
        <w:t>Вход: издание, имя посетителя, контакты посетителя</w:t>
      </w:r>
    </w:p>
    <w:p w:rsidR="00632C4A" w:rsidRDefault="00632C4A" w:rsidP="00281E65">
      <w:pPr>
        <w:rPr>
          <w:szCs w:val="28"/>
        </w:rPr>
      </w:pPr>
      <w:r>
        <w:rPr>
          <w:szCs w:val="28"/>
        </w:rPr>
        <w:tab/>
        <w:t>Выход: данные сохранены в системе</w:t>
      </w:r>
    </w:p>
    <w:p w:rsidR="00CE42B7" w:rsidRDefault="00CE42B7" w:rsidP="00281E65">
      <w:pPr>
        <w:rPr>
          <w:szCs w:val="28"/>
        </w:rPr>
      </w:pPr>
    </w:p>
    <w:p w:rsidR="009B118D" w:rsidRDefault="009B118D" w:rsidP="00281E65">
      <w:pPr>
        <w:rPr>
          <w:b/>
          <w:szCs w:val="28"/>
        </w:rPr>
      </w:pPr>
      <w:r>
        <w:rPr>
          <w:szCs w:val="28"/>
        </w:rPr>
        <w:tab/>
      </w:r>
      <w:r>
        <w:rPr>
          <w:b/>
          <w:szCs w:val="28"/>
        </w:rPr>
        <w:t xml:space="preserve">Просмотр и </w:t>
      </w:r>
      <w:r w:rsidR="00240447">
        <w:rPr>
          <w:b/>
          <w:szCs w:val="28"/>
        </w:rPr>
        <w:t>сортировка</w:t>
      </w:r>
      <w:r>
        <w:rPr>
          <w:b/>
          <w:szCs w:val="28"/>
        </w:rPr>
        <w:t xml:space="preserve"> заявок</w:t>
      </w:r>
    </w:p>
    <w:p w:rsidR="00CE42B7" w:rsidRDefault="00CE42B7" w:rsidP="00281E65">
      <w:pPr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 xml:space="preserve">Приложение должно давать возможность </w:t>
      </w:r>
      <w:r w:rsidR="006B78F8">
        <w:rPr>
          <w:szCs w:val="28"/>
        </w:rPr>
        <w:t>сотруднику</w:t>
      </w:r>
      <w:r>
        <w:rPr>
          <w:szCs w:val="28"/>
        </w:rPr>
        <w:t xml:space="preserve"> просматривать </w:t>
      </w:r>
      <w:r w:rsidR="00BA1E87">
        <w:rPr>
          <w:szCs w:val="28"/>
        </w:rPr>
        <w:t>список заявок</w:t>
      </w:r>
      <w:r>
        <w:rPr>
          <w:szCs w:val="28"/>
        </w:rPr>
        <w:t xml:space="preserve"> и </w:t>
      </w:r>
      <w:r w:rsidR="00CF5730">
        <w:t>сортировать</w:t>
      </w:r>
      <w:r>
        <w:rPr>
          <w:szCs w:val="28"/>
        </w:rPr>
        <w:t xml:space="preserve"> </w:t>
      </w:r>
      <w:r w:rsidR="00877C9C">
        <w:rPr>
          <w:szCs w:val="28"/>
        </w:rPr>
        <w:t xml:space="preserve">его </w:t>
      </w:r>
      <w:r w:rsidR="00141DF9">
        <w:rPr>
          <w:szCs w:val="28"/>
        </w:rPr>
        <w:t>по дат</w:t>
      </w:r>
      <w:r w:rsidR="00E87360">
        <w:rPr>
          <w:szCs w:val="28"/>
        </w:rPr>
        <w:t>е</w:t>
      </w:r>
      <w:r>
        <w:rPr>
          <w:szCs w:val="28"/>
        </w:rPr>
        <w:t>.</w:t>
      </w:r>
      <w:r w:rsidR="00BA1E87">
        <w:rPr>
          <w:szCs w:val="28"/>
        </w:rPr>
        <w:t xml:space="preserve"> </w:t>
      </w:r>
    </w:p>
    <w:p w:rsidR="00CC1051" w:rsidRDefault="00240447" w:rsidP="00281E65">
      <w:pPr>
        <w:rPr>
          <w:szCs w:val="28"/>
        </w:rPr>
      </w:pPr>
      <w:r>
        <w:rPr>
          <w:szCs w:val="28"/>
        </w:rPr>
        <w:tab/>
        <w:t>Вход: дата</w:t>
      </w:r>
    </w:p>
    <w:p w:rsidR="00240447" w:rsidRDefault="00240447" w:rsidP="00281E65">
      <w:pPr>
        <w:rPr>
          <w:szCs w:val="28"/>
        </w:rPr>
      </w:pPr>
      <w:r>
        <w:rPr>
          <w:szCs w:val="28"/>
        </w:rPr>
        <w:tab/>
        <w:t xml:space="preserve">Выход: список заявок, отсортированных </w:t>
      </w:r>
      <w:r w:rsidR="00B32BA0">
        <w:rPr>
          <w:szCs w:val="28"/>
        </w:rPr>
        <w:t>по дате</w:t>
      </w:r>
    </w:p>
    <w:p w:rsidR="00CC1051" w:rsidRDefault="00CC1051" w:rsidP="00281E65">
      <w:pPr>
        <w:rPr>
          <w:szCs w:val="28"/>
        </w:rPr>
      </w:pPr>
      <w:r>
        <w:rPr>
          <w:szCs w:val="28"/>
        </w:rPr>
        <w:tab/>
      </w:r>
    </w:p>
    <w:p w:rsidR="00CC1051" w:rsidRDefault="00CC1051" w:rsidP="00CC1051">
      <w:pPr>
        <w:ind w:firstLine="708"/>
        <w:rPr>
          <w:b/>
          <w:szCs w:val="28"/>
        </w:rPr>
      </w:pPr>
      <w:r>
        <w:rPr>
          <w:b/>
          <w:szCs w:val="28"/>
        </w:rPr>
        <w:t>Удаление заявок</w:t>
      </w:r>
    </w:p>
    <w:p w:rsidR="008942CF" w:rsidRDefault="00CC1051" w:rsidP="001617E6">
      <w:pPr>
        <w:ind w:firstLine="708"/>
        <w:rPr>
          <w:szCs w:val="28"/>
        </w:rPr>
      </w:pPr>
      <w:r>
        <w:rPr>
          <w:szCs w:val="28"/>
        </w:rPr>
        <w:t>Директор должен иметь возможность удалять отдельные заявки или все заявки, созданные раньше указанно</w:t>
      </w:r>
      <w:r w:rsidR="00382376">
        <w:rPr>
          <w:szCs w:val="28"/>
        </w:rPr>
        <w:t>й</w:t>
      </w:r>
      <w:r w:rsidR="00BE79E6">
        <w:rPr>
          <w:szCs w:val="28"/>
        </w:rPr>
        <w:t xml:space="preserve"> им</w:t>
      </w:r>
      <w:r>
        <w:rPr>
          <w:szCs w:val="28"/>
        </w:rPr>
        <w:t xml:space="preserve"> </w:t>
      </w:r>
      <w:r w:rsidR="00382376">
        <w:rPr>
          <w:szCs w:val="28"/>
        </w:rPr>
        <w:t>даты</w:t>
      </w:r>
      <w:r>
        <w:rPr>
          <w:szCs w:val="28"/>
        </w:rPr>
        <w:t>.</w:t>
      </w:r>
    </w:p>
    <w:p w:rsidR="00340FC9" w:rsidRDefault="00340FC9" w:rsidP="001617E6">
      <w:pPr>
        <w:ind w:firstLine="708"/>
        <w:rPr>
          <w:szCs w:val="28"/>
        </w:rPr>
      </w:pPr>
      <w:r>
        <w:rPr>
          <w:szCs w:val="28"/>
        </w:rPr>
        <w:t>Вход: дата</w:t>
      </w:r>
    </w:p>
    <w:p w:rsidR="00340FC9" w:rsidRDefault="00340FC9" w:rsidP="001617E6">
      <w:pPr>
        <w:ind w:firstLine="708"/>
        <w:rPr>
          <w:szCs w:val="28"/>
        </w:rPr>
      </w:pPr>
      <w:r>
        <w:rPr>
          <w:szCs w:val="28"/>
        </w:rPr>
        <w:t>Выход: заявки, размещенные ранее указанной даты, удалены</w:t>
      </w:r>
    </w:p>
    <w:p w:rsidR="00ED598C" w:rsidRDefault="00ED598C" w:rsidP="001617E6">
      <w:pPr>
        <w:ind w:firstLine="708"/>
        <w:rPr>
          <w:szCs w:val="28"/>
        </w:rPr>
      </w:pPr>
    </w:p>
    <w:p w:rsidR="00ED598C" w:rsidRPr="00CC1051" w:rsidRDefault="00ED598C" w:rsidP="001617E6">
      <w:pPr>
        <w:ind w:firstLine="708"/>
        <w:rPr>
          <w:szCs w:val="28"/>
        </w:rPr>
      </w:pPr>
    </w:p>
    <w:p w:rsidR="00CC1051" w:rsidRPr="00CC1051" w:rsidRDefault="00CC1051" w:rsidP="00281E65">
      <w:pPr>
        <w:rPr>
          <w:b/>
        </w:rPr>
      </w:pPr>
    </w:p>
    <w:sectPr w:rsidR="00CC1051" w:rsidRPr="00CC1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70CF"/>
    <w:multiLevelType w:val="hybridMultilevel"/>
    <w:tmpl w:val="EF040C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574A4A"/>
    <w:multiLevelType w:val="hybridMultilevel"/>
    <w:tmpl w:val="7F5ED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D5C0D"/>
    <w:multiLevelType w:val="hybridMultilevel"/>
    <w:tmpl w:val="5374F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37DB7"/>
    <w:multiLevelType w:val="hybridMultilevel"/>
    <w:tmpl w:val="B93E1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B3876"/>
    <w:multiLevelType w:val="hybridMultilevel"/>
    <w:tmpl w:val="5E0A088A"/>
    <w:lvl w:ilvl="0" w:tplc="584CAC3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1309E"/>
    <w:multiLevelType w:val="hybridMultilevel"/>
    <w:tmpl w:val="C3F2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073EC"/>
    <w:multiLevelType w:val="hybridMultilevel"/>
    <w:tmpl w:val="F252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7B"/>
    <w:rsid w:val="000450A5"/>
    <w:rsid w:val="00050055"/>
    <w:rsid w:val="00053E09"/>
    <w:rsid w:val="0005583C"/>
    <w:rsid w:val="00094F82"/>
    <w:rsid w:val="000A40B2"/>
    <w:rsid w:val="000B2E8D"/>
    <w:rsid w:val="000C4589"/>
    <w:rsid w:val="000F332A"/>
    <w:rsid w:val="00103C49"/>
    <w:rsid w:val="0011555E"/>
    <w:rsid w:val="00141DF9"/>
    <w:rsid w:val="00156ED6"/>
    <w:rsid w:val="001573FD"/>
    <w:rsid w:val="001617E6"/>
    <w:rsid w:val="001725B1"/>
    <w:rsid w:val="0018644C"/>
    <w:rsid w:val="00194964"/>
    <w:rsid w:val="001A380E"/>
    <w:rsid w:val="001A6DB8"/>
    <w:rsid w:val="001B1B62"/>
    <w:rsid w:val="001C2CF3"/>
    <w:rsid w:val="001D16F1"/>
    <w:rsid w:val="00214972"/>
    <w:rsid w:val="002349A1"/>
    <w:rsid w:val="00240447"/>
    <w:rsid w:val="0024308D"/>
    <w:rsid w:val="00260899"/>
    <w:rsid w:val="00281E65"/>
    <w:rsid w:val="0028661E"/>
    <w:rsid w:val="002B0B9A"/>
    <w:rsid w:val="002B5E2B"/>
    <w:rsid w:val="002E0F28"/>
    <w:rsid w:val="002E1F1D"/>
    <w:rsid w:val="003055BD"/>
    <w:rsid w:val="003143A0"/>
    <w:rsid w:val="00340D40"/>
    <w:rsid w:val="00340FC9"/>
    <w:rsid w:val="00342458"/>
    <w:rsid w:val="00347855"/>
    <w:rsid w:val="00347D14"/>
    <w:rsid w:val="00371B6D"/>
    <w:rsid w:val="00375128"/>
    <w:rsid w:val="00382376"/>
    <w:rsid w:val="003839C0"/>
    <w:rsid w:val="0039517B"/>
    <w:rsid w:val="003969DD"/>
    <w:rsid w:val="003A73AE"/>
    <w:rsid w:val="003C4EAE"/>
    <w:rsid w:val="003D5C27"/>
    <w:rsid w:val="003E2DB4"/>
    <w:rsid w:val="003F2B7F"/>
    <w:rsid w:val="0040106B"/>
    <w:rsid w:val="0043068C"/>
    <w:rsid w:val="00440879"/>
    <w:rsid w:val="0044445A"/>
    <w:rsid w:val="0044669F"/>
    <w:rsid w:val="004554B8"/>
    <w:rsid w:val="00467582"/>
    <w:rsid w:val="00475CEC"/>
    <w:rsid w:val="00476001"/>
    <w:rsid w:val="00487B45"/>
    <w:rsid w:val="00494913"/>
    <w:rsid w:val="004E2D5A"/>
    <w:rsid w:val="004E6A30"/>
    <w:rsid w:val="0050777D"/>
    <w:rsid w:val="005130DE"/>
    <w:rsid w:val="00532AE7"/>
    <w:rsid w:val="00535162"/>
    <w:rsid w:val="00542BCC"/>
    <w:rsid w:val="00592E7B"/>
    <w:rsid w:val="005B2BB2"/>
    <w:rsid w:val="005B7235"/>
    <w:rsid w:val="005C53B6"/>
    <w:rsid w:val="005E270F"/>
    <w:rsid w:val="005F7154"/>
    <w:rsid w:val="006064DA"/>
    <w:rsid w:val="006164A2"/>
    <w:rsid w:val="00624DBD"/>
    <w:rsid w:val="0062593C"/>
    <w:rsid w:val="00630B2D"/>
    <w:rsid w:val="00632C4A"/>
    <w:rsid w:val="00637149"/>
    <w:rsid w:val="00672531"/>
    <w:rsid w:val="006A4DCC"/>
    <w:rsid w:val="006B7606"/>
    <w:rsid w:val="006B78F8"/>
    <w:rsid w:val="006C66C2"/>
    <w:rsid w:val="006D04F9"/>
    <w:rsid w:val="006D3F20"/>
    <w:rsid w:val="006E2509"/>
    <w:rsid w:val="006E2ED2"/>
    <w:rsid w:val="006E31E4"/>
    <w:rsid w:val="006E5B64"/>
    <w:rsid w:val="006E76D9"/>
    <w:rsid w:val="006F2286"/>
    <w:rsid w:val="00704BDF"/>
    <w:rsid w:val="0072539E"/>
    <w:rsid w:val="007339EF"/>
    <w:rsid w:val="00744CCB"/>
    <w:rsid w:val="00752908"/>
    <w:rsid w:val="00761CFD"/>
    <w:rsid w:val="0076537A"/>
    <w:rsid w:val="00781AF8"/>
    <w:rsid w:val="0079111F"/>
    <w:rsid w:val="007A5AB7"/>
    <w:rsid w:val="007C4BA7"/>
    <w:rsid w:val="007D2EB5"/>
    <w:rsid w:val="008019A3"/>
    <w:rsid w:val="00821725"/>
    <w:rsid w:val="0082768E"/>
    <w:rsid w:val="00845654"/>
    <w:rsid w:val="00847B4C"/>
    <w:rsid w:val="00862543"/>
    <w:rsid w:val="00877C9C"/>
    <w:rsid w:val="0088278F"/>
    <w:rsid w:val="008942CF"/>
    <w:rsid w:val="00894F9F"/>
    <w:rsid w:val="008B0D2B"/>
    <w:rsid w:val="008C6816"/>
    <w:rsid w:val="008E0B84"/>
    <w:rsid w:val="00913BFD"/>
    <w:rsid w:val="00914590"/>
    <w:rsid w:val="00925F25"/>
    <w:rsid w:val="009364F6"/>
    <w:rsid w:val="00945A98"/>
    <w:rsid w:val="00945F50"/>
    <w:rsid w:val="00971D46"/>
    <w:rsid w:val="00994E35"/>
    <w:rsid w:val="00996C6C"/>
    <w:rsid w:val="009A50B4"/>
    <w:rsid w:val="009B118D"/>
    <w:rsid w:val="009B3FE5"/>
    <w:rsid w:val="00A23D0B"/>
    <w:rsid w:val="00A2718E"/>
    <w:rsid w:val="00A305CC"/>
    <w:rsid w:val="00A413FE"/>
    <w:rsid w:val="00A63D53"/>
    <w:rsid w:val="00A735D3"/>
    <w:rsid w:val="00AA2C04"/>
    <w:rsid w:val="00AC64A2"/>
    <w:rsid w:val="00AD6421"/>
    <w:rsid w:val="00AF2324"/>
    <w:rsid w:val="00B17BDF"/>
    <w:rsid w:val="00B26200"/>
    <w:rsid w:val="00B30B32"/>
    <w:rsid w:val="00B32BA0"/>
    <w:rsid w:val="00B37772"/>
    <w:rsid w:val="00B558D8"/>
    <w:rsid w:val="00B719F8"/>
    <w:rsid w:val="00B816C8"/>
    <w:rsid w:val="00B8454B"/>
    <w:rsid w:val="00BA1E87"/>
    <w:rsid w:val="00BC3A9D"/>
    <w:rsid w:val="00BE5584"/>
    <w:rsid w:val="00BE79E6"/>
    <w:rsid w:val="00BF464C"/>
    <w:rsid w:val="00BF7341"/>
    <w:rsid w:val="00C01067"/>
    <w:rsid w:val="00C06D7A"/>
    <w:rsid w:val="00C3194D"/>
    <w:rsid w:val="00C32FE6"/>
    <w:rsid w:val="00C565C1"/>
    <w:rsid w:val="00C623AF"/>
    <w:rsid w:val="00C97FED"/>
    <w:rsid w:val="00CA7984"/>
    <w:rsid w:val="00CB2AFA"/>
    <w:rsid w:val="00CB51F0"/>
    <w:rsid w:val="00CB681E"/>
    <w:rsid w:val="00CC0C29"/>
    <w:rsid w:val="00CC0E5C"/>
    <w:rsid w:val="00CC1051"/>
    <w:rsid w:val="00CD2A37"/>
    <w:rsid w:val="00CE42B7"/>
    <w:rsid w:val="00CF5730"/>
    <w:rsid w:val="00D01EE8"/>
    <w:rsid w:val="00D14FF2"/>
    <w:rsid w:val="00D26AEB"/>
    <w:rsid w:val="00D30928"/>
    <w:rsid w:val="00D3421A"/>
    <w:rsid w:val="00D3503D"/>
    <w:rsid w:val="00D525C9"/>
    <w:rsid w:val="00D86A04"/>
    <w:rsid w:val="00DD089F"/>
    <w:rsid w:val="00DD2B1D"/>
    <w:rsid w:val="00E069C2"/>
    <w:rsid w:val="00E07AC1"/>
    <w:rsid w:val="00E43BBD"/>
    <w:rsid w:val="00E52349"/>
    <w:rsid w:val="00E87360"/>
    <w:rsid w:val="00E90B67"/>
    <w:rsid w:val="00EA2241"/>
    <w:rsid w:val="00EA4D70"/>
    <w:rsid w:val="00EB51DB"/>
    <w:rsid w:val="00ED32B1"/>
    <w:rsid w:val="00ED598C"/>
    <w:rsid w:val="00EE5321"/>
    <w:rsid w:val="00EE70A5"/>
    <w:rsid w:val="00F12F9C"/>
    <w:rsid w:val="00F170F2"/>
    <w:rsid w:val="00F23604"/>
    <w:rsid w:val="00F317AA"/>
    <w:rsid w:val="00F35931"/>
    <w:rsid w:val="00F43E3E"/>
    <w:rsid w:val="00F60048"/>
    <w:rsid w:val="00F63029"/>
    <w:rsid w:val="00F6742A"/>
    <w:rsid w:val="00FA457D"/>
    <w:rsid w:val="00FC06E2"/>
    <w:rsid w:val="00FC2589"/>
    <w:rsid w:val="00FD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A2869"/>
  <w15:chartTrackingRefBased/>
  <w15:docId w15:val="{1ECAE377-DF68-4CB4-88B3-2C687C64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F9F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94F9F"/>
    <w:pPr>
      <w:widowControl w:val="0"/>
      <w:autoSpaceDE w:val="0"/>
      <w:autoSpaceDN w:val="0"/>
      <w:spacing w:before="72" w:after="0"/>
      <w:ind w:left="950"/>
      <w:jc w:val="left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4F9F"/>
    <w:pPr>
      <w:keepNext/>
      <w:keepLines/>
      <w:widowControl w:val="0"/>
      <w:autoSpaceDE w:val="0"/>
      <w:autoSpaceDN w:val="0"/>
      <w:spacing w:after="0"/>
      <w:ind w:firstLine="709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F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F9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94F9F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46758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Для таблиц"/>
    <w:basedOn w:val="a"/>
    <w:link w:val="a6"/>
    <w:qFormat/>
    <w:rsid w:val="00467582"/>
    <w:pPr>
      <w:spacing w:after="0"/>
    </w:pPr>
    <w:rPr>
      <w:rFonts w:cs="Times New Roman"/>
      <w:szCs w:val="28"/>
    </w:rPr>
  </w:style>
  <w:style w:type="character" w:customStyle="1" w:styleId="a6">
    <w:name w:val="Для таблиц Знак"/>
    <w:basedOn w:val="a0"/>
    <w:link w:val="a5"/>
    <w:rsid w:val="00467582"/>
    <w:rPr>
      <w:rFonts w:ascii="Times New Roman" w:hAnsi="Times New Roman" w:cs="Times New Roman"/>
      <w:sz w:val="28"/>
      <w:szCs w:val="28"/>
    </w:rPr>
  </w:style>
  <w:style w:type="table" w:customStyle="1" w:styleId="a7">
    <w:name w:val="Таблицы"/>
    <w:basedOn w:val="a1"/>
    <w:uiPriority w:val="99"/>
    <w:rsid w:val="00375128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FBD95-620C-43CB-BC73-9B90405D1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Афанасьев</dc:creator>
  <cp:keywords/>
  <dc:description/>
  <cp:lastModifiedBy>Денис Афанасьев</cp:lastModifiedBy>
  <cp:revision>210</cp:revision>
  <dcterms:created xsi:type="dcterms:W3CDTF">2023-02-22T00:47:00Z</dcterms:created>
  <dcterms:modified xsi:type="dcterms:W3CDTF">2023-03-13T10:53:00Z</dcterms:modified>
</cp:coreProperties>
</file>