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27B02" w14:textId="5685D7EC" w:rsidR="00587154" w:rsidRPr="00587154" w:rsidRDefault="00587154" w:rsidP="00587154">
      <w:pPr>
        <w:rPr>
          <w:lang w:val="fr-FR"/>
        </w:rPr>
      </w:pPr>
      <w:r w:rsidRPr="00587154">
        <w:rPr>
          <w:lang w:val="fr-FR"/>
        </w:rPr>
        <w:t xml:space="preserve">L'imprimé léopard fait partie des indémodables que l'on prend plaisir à porter au quotidien. Conçu avec un décolleté élastique pour une application parfaite sans bâillement, et sans bande sous la poitrine pour éviter qu'elle ne s'enroule, il est disponible jusqu'au bonnet O ! Vous serez vite conquise par le Soutien-gorge </w:t>
      </w:r>
      <w:proofErr w:type="spellStart"/>
      <w:r w:rsidRPr="00587154">
        <w:rPr>
          <w:lang w:val="fr-FR"/>
        </w:rPr>
        <w:t>Plunge</w:t>
      </w:r>
      <w:proofErr w:type="spellEnd"/>
      <w:r w:rsidRPr="00587154">
        <w:rPr>
          <w:lang w:val="fr-FR"/>
        </w:rPr>
        <w:t xml:space="preserve"> sans basque Namrah, le nouveau favori pour les poitrines</w:t>
      </w:r>
      <w:r>
        <w:rPr>
          <w:lang w:val="fr-FR"/>
        </w:rPr>
        <w:t>.</w:t>
      </w:r>
    </w:p>
    <w:p w14:paraId="0975EAB3" w14:textId="77777777" w:rsidR="00587154" w:rsidRPr="00587154" w:rsidRDefault="00587154" w:rsidP="00587154">
      <w:pPr>
        <w:rPr>
          <w:lang w:val="fr-FR"/>
        </w:rPr>
      </w:pPr>
      <w:r w:rsidRPr="00587154">
        <w:rPr>
          <w:lang w:val="fr-FR"/>
        </w:rPr>
        <w:t>Caractéristiques</w:t>
      </w:r>
    </w:p>
    <w:p w14:paraId="0BB988E2" w14:textId="77777777" w:rsidR="00587154" w:rsidRPr="00587154" w:rsidRDefault="00587154" w:rsidP="00587154">
      <w:pPr>
        <w:rPr>
          <w:lang w:val="fr-FR"/>
        </w:rPr>
      </w:pPr>
      <w:r w:rsidRPr="00587154">
        <w:rPr>
          <w:lang w:val="fr-FR"/>
        </w:rPr>
        <w:t xml:space="preserve">Inspiré du modèle </w:t>
      </w:r>
      <w:proofErr w:type="spellStart"/>
      <w:r w:rsidRPr="00587154">
        <w:rPr>
          <w:lang w:val="fr-FR"/>
        </w:rPr>
        <w:t>Plunge</w:t>
      </w:r>
      <w:proofErr w:type="spellEnd"/>
      <w:r w:rsidRPr="00587154">
        <w:rPr>
          <w:lang w:val="fr-FR"/>
        </w:rPr>
        <w:t xml:space="preserve"> armatures Matilda tant apprécié (EL8900), mais conçu sans basque</w:t>
      </w:r>
    </w:p>
    <w:p w14:paraId="67C4EDE3" w14:textId="77777777" w:rsidR="00587154" w:rsidRPr="00587154" w:rsidRDefault="00587154" w:rsidP="00587154">
      <w:pPr>
        <w:rPr>
          <w:lang w:val="fr-FR"/>
        </w:rPr>
      </w:pPr>
      <w:r w:rsidRPr="00587154">
        <w:rPr>
          <w:lang w:val="fr-FR"/>
        </w:rPr>
        <w:t>Style sans basque sous la poitrine pour empêcher le tissu de s’enrouler</w:t>
      </w:r>
    </w:p>
    <w:p w14:paraId="08E7089E" w14:textId="77777777" w:rsidR="00587154" w:rsidRPr="00587154" w:rsidRDefault="00587154" w:rsidP="00587154">
      <w:pPr>
        <w:rPr>
          <w:lang w:val="fr-FR"/>
        </w:rPr>
      </w:pPr>
      <w:r w:rsidRPr="00587154">
        <w:rPr>
          <w:lang w:val="fr-FR"/>
        </w:rPr>
        <w:t>Hauts des bonnets présentant une broderie imprimé Léopard</w:t>
      </w:r>
    </w:p>
    <w:p w14:paraId="22423F23" w14:textId="77777777" w:rsidR="00587154" w:rsidRPr="00587154" w:rsidRDefault="00587154" w:rsidP="00587154">
      <w:pPr>
        <w:rPr>
          <w:lang w:val="fr-FR"/>
        </w:rPr>
      </w:pPr>
      <w:r w:rsidRPr="00587154">
        <w:rPr>
          <w:lang w:val="fr-FR"/>
        </w:rPr>
        <w:t>Décolleté élastique pour une meilleure application</w:t>
      </w:r>
    </w:p>
    <w:p w14:paraId="627CDBDC" w14:textId="77777777" w:rsidR="00587154" w:rsidRPr="00587154" w:rsidRDefault="00587154" w:rsidP="00587154">
      <w:pPr>
        <w:rPr>
          <w:lang w:val="fr-FR"/>
        </w:rPr>
      </w:pPr>
      <w:r w:rsidRPr="00587154">
        <w:rPr>
          <w:lang w:val="fr-FR"/>
        </w:rPr>
        <w:t>Élastique à rabat doux au toucher sur la basque et à l’entre-seins pour un confort au quotidien</w:t>
      </w:r>
    </w:p>
    <w:p w14:paraId="6B0B5EF6" w14:textId="77777777" w:rsidR="00587154" w:rsidRPr="00587154" w:rsidRDefault="00587154" w:rsidP="00587154">
      <w:pPr>
        <w:rPr>
          <w:lang w:val="fr-FR"/>
        </w:rPr>
      </w:pPr>
      <w:r w:rsidRPr="00587154">
        <w:rPr>
          <w:lang w:val="fr-FR"/>
        </w:rPr>
        <w:t>Anneaux couleur or rose métallisé au départ des bretelles</w:t>
      </w:r>
    </w:p>
    <w:p w14:paraId="2E46ED9E" w14:textId="77777777" w:rsidR="00587154" w:rsidRPr="00587154" w:rsidRDefault="00587154" w:rsidP="00587154">
      <w:pPr>
        <w:rPr>
          <w:lang w:val="fr-FR"/>
        </w:rPr>
      </w:pPr>
      <w:r w:rsidRPr="00587154">
        <w:rPr>
          <w:lang w:val="fr-FR"/>
        </w:rPr>
        <w:t>Ruban avec détail anneau métallisé à l’entre-sein</w:t>
      </w:r>
    </w:p>
    <w:p w14:paraId="7C6DEE8A" w14:textId="72168FC0" w:rsidR="00741C73" w:rsidRDefault="00587154" w:rsidP="00587154">
      <w:r>
        <w:t xml:space="preserve">Code </w:t>
      </w:r>
      <w:proofErr w:type="spellStart"/>
      <w:proofErr w:type="gramStart"/>
      <w:r>
        <w:t>produit</w:t>
      </w:r>
      <w:proofErr w:type="spellEnd"/>
      <w:r>
        <w:t xml:space="preserve"> :</w:t>
      </w:r>
      <w:proofErr w:type="gramEnd"/>
      <w:r>
        <w:t xml:space="preserve"> EL301336PAU</w:t>
      </w:r>
    </w:p>
    <w:sectPr w:rsidR="00741C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54"/>
    <w:rsid w:val="000C26E2"/>
    <w:rsid w:val="00587154"/>
    <w:rsid w:val="00741C73"/>
    <w:rsid w:val="00A1331C"/>
    <w:rsid w:val="00E6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3CBFB"/>
  <w15:chartTrackingRefBased/>
  <w15:docId w15:val="{6E326E1B-F878-46ED-ABF7-6AF2F86B0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87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87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87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87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87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87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87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87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87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87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87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87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8715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8715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8715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8715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8715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8715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87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87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87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87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87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8715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8715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8715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87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8715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871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2</cp:revision>
  <dcterms:created xsi:type="dcterms:W3CDTF">2026-04-30T12:34:00Z</dcterms:created>
  <dcterms:modified xsi:type="dcterms:W3CDTF">2026-04-30T12:36:00Z</dcterms:modified>
</cp:coreProperties>
</file>