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8A" w:rsidRPr="00471A78" w:rsidRDefault="00B45D13" w:rsidP="00290453">
      <w:pPr>
        <w:jc w:val="center"/>
        <w:rPr>
          <w:b/>
          <w:bCs/>
          <w:rtl/>
        </w:rPr>
      </w:pPr>
      <w:r w:rsidRPr="00471A78">
        <w:rPr>
          <w:rFonts w:hint="cs"/>
          <w:b/>
          <w:bCs/>
          <w:rtl/>
        </w:rPr>
        <w:t>עיבוד אותות תרגיל 9</w:t>
      </w:r>
    </w:p>
    <w:p w:rsidR="005D1F42" w:rsidRDefault="003753B0">
      <w:pPr>
        <w:rPr>
          <w:rtl/>
        </w:rPr>
      </w:pPr>
      <w:bookmarkStart w:id="0" w:name="_GoBack"/>
      <w:bookmarkEnd w:id="0"/>
      <w:r w:rsidRPr="00180F2A">
        <w:rPr>
          <w:rFonts w:hint="cs"/>
          <w:u w:val="single"/>
          <w:rtl/>
        </w:rPr>
        <w:t>שאלה 1</w:t>
      </w:r>
      <w:r>
        <w:rPr>
          <w:rFonts w:hint="cs"/>
          <w:rtl/>
        </w:rPr>
        <w:t>)</w:t>
      </w:r>
    </w:p>
    <w:p w:rsidR="003753B0" w:rsidRDefault="00071C29">
      <w:pPr>
        <w:rPr>
          <w:rtl/>
        </w:rPr>
      </w:pPr>
      <w:r>
        <w:t>X1</w:t>
      </w:r>
      <w:r>
        <w:rPr>
          <w:rFonts w:hint="cs"/>
          <w:rtl/>
        </w:rPr>
        <w:t xml:space="preserve"> הוא </w:t>
      </w:r>
      <w:r>
        <w:t>low-pass-filter</w:t>
      </w:r>
      <w:r>
        <w:rPr>
          <w:rFonts w:hint="cs"/>
          <w:rtl/>
        </w:rPr>
        <w:t xml:space="preserve">. ניתן לראות שבמרחב התדר הוא </w:t>
      </w:r>
      <w:r w:rsidR="00262D5B">
        <w:rPr>
          <w:rFonts w:hint="cs"/>
          <w:rtl/>
        </w:rPr>
        <w:t>נותן עוצמה גבוהה לארבעת התדרים הנמוכים ביותר שמופיעים, ועבור שאר התדרים נותן עוצמה נמוכה.</w:t>
      </w:r>
    </w:p>
    <w:p w:rsidR="003C707D" w:rsidRDefault="003C707D">
      <w:pPr>
        <w:rPr>
          <w:rtl/>
        </w:rPr>
      </w:pPr>
      <w:r>
        <w:t>X2</w:t>
      </w:r>
      <w:r>
        <w:rPr>
          <w:rFonts w:hint="cs"/>
          <w:rtl/>
        </w:rPr>
        <w:t xml:space="preserve"> הוא פילטר יותר קיצוני </w:t>
      </w:r>
      <w:r>
        <w:rPr>
          <w:rtl/>
        </w:rPr>
        <w:t>–</w:t>
      </w:r>
      <w:r>
        <w:rPr>
          <w:rFonts w:hint="cs"/>
          <w:rtl/>
        </w:rPr>
        <w:t xml:space="preserve"> התדרים הגבוהים כמעט נעלמים ממנו לגמרי.</w:t>
      </w:r>
    </w:p>
    <w:p w:rsidR="0069518A" w:rsidRDefault="006F7531" w:rsidP="006F7531">
      <w:pPr>
        <w:rPr>
          <w:rtl/>
        </w:rPr>
      </w:pPr>
      <w:r w:rsidRPr="0069518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-203200</wp:posOffset>
            </wp:positionH>
            <wp:positionV relativeFrom="paragraph">
              <wp:posOffset>725805</wp:posOffset>
            </wp:positionV>
            <wp:extent cx="5680711" cy="27051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07D">
        <w:rPr>
          <w:rFonts w:hint="cs"/>
          <w:rtl/>
        </w:rPr>
        <w:t xml:space="preserve">זה הגיוני עם האופי של </w:t>
      </w:r>
      <w:r w:rsidR="003C707D">
        <w:t>x1</w:t>
      </w:r>
      <w:r w:rsidR="003C707D">
        <w:rPr>
          <w:rFonts w:hint="cs"/>
          <w:rtl/>
        </w:rPr>
        <w:t xml:space="preserve">, כלומר קל לראות שהוא פילטר מלבני במרחב הזמן, וכפי שלמדנו פילטר מלבני מהווה </w:t>
      </w:r>
      <w:r w:rsidR="003C707D">
        <w:t>low-pass-filter</w:t>
      </w:r>
      <w:r w:rsidR="003C707D">
        <w:rPr>
          <w:rFonts w:hint="cs"/>
          <w:rtl/>
        </w:rPr>
        <w:t xml:space="preserve"> לא כל כך מוצלח שמעט מעוות את הסיגנל. במרחב התדר רואים שיש תדירויות גבוהות שעוברות יותר ויש תדירויות גבוהות שעוברות פחות, מה שבוודאי מעוות את הסיגנל.</w:t>
      </w:r>
    </w:p>
    <w:p w:rsidR="003C707D" w:rsidRDefault="00EF7131">
      <w:pPr>
        <w:rPr>
          <w:rtl/>
        </w:rPr>
      </w:pPr>
      <w:r w:rsidRPr="00916DEC">
        <w:rPr>
          <w:rFonts w:hint="cs"/>
          <w:u w:val="single"/>
          <w:rtl/>
        </w:rPr>
        <w:t>שאלה 2</w:t>
      </w:r>
      <w:r>
        <w:rPr>
          <w:rFonts w:hint="cs"/>
          <w:rtl/>
        </w:rPr>
        <w:t>)</w:t>
      </w:r>
    </w:p>
    <w:p w:rsidR="00EF7131" w:rsidRDefault="001E274E">
      <w:pPr>
        <w:rPr>
          <w:rtl/>
        </w:rPr>
      </w:pPr>
      <w:r>
        <w:rPr>
          <w:rFonts w:hint="cs"/>
          <w:rtl/>
        </w:rPr>
        <w:t>מעבירים למרחב התדר ומכפילים</w:t>
      </w:r>
      <w:r w:rsidR="00B5517C">
        <w:rPr>
          <w:rFonts w:hint="cs"/>
          <w:rtl/>
        </w:rPr>
        <w:t xml:space="preserve"> "איבר איבר".</w:t>
      </w:r>
    </w:p>
    <w:p w:rsidR="00816D99" w:rsidRDefault="00816D99">
      <w:pPr>
        <w:rPr>
          <w:rtl/>
        </w:rPr>
      </w:pPr>
      <w:r w:rsidRPr="00816D99">
        <w:rPr>
          <w:rFonts w:cs="Arial"/>
          <w:noProof/>
          <w:rtl/>
        </w:rPr>
        <w:drawing>
          <wp:inline distT="0" distB="0" distL="0" distR="0">
            <wp:extent cx="5860733" cy="279082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45" cy="279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7C" w:rsidRDefault="00B5517C">
      <w:pPr>
        <w:rPr>
          <w:rtl/>
        </w:rPr>
      </w:pPr>
    </w:p>
    <w:p w:rsidR="00B5517C" w:rsidRDefault="00B5517C">
      <w:pPr>
        <w:rPr>
          <w:rtl/>
        </w:rPr>
      </w:pPr>
      <w:r w:rsidRPr="00916DEC">
        <w:rPr>
          <w:rFonts w:hint="cs"/>
          <w:u w:val="single"/>
          <w:rtl/>
        </w:rPr>
        <w:t>שאלה 3</w:t>
      </w:r>
      <w:r>
        <w:rPr>
          <w:rFonts w:hint="cs"/>
          <w:rtl/>
        </w:rPr>
        <w:t>)</w:t>
      </w:r>
    </w:p>
    <w:p w:rsidR="00B5517C" w:rsidRDefault="00213A1A">
      <w:pPr>
        <w:rPr>
          <w:rtl/>
        </w:rPr>
      </w:pPr>
      <w:r>
        <w:rPr>
          <w:rFonts w:hint="cs"/>
          <w:rtl/>
        </w:rPr>
        <w:lastRenderedPageBreak/>
        <w:t xml:space="preserve">יותר קל לפתור את השאלה במרחב התדר: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הדרוש הוא </w:t>
      </w:r>
      <w:proofErr w:type="spellStart"/>
      <w:r>
        <w:rPr>
          <w:rFonts w:hint="cs"/>
          <w:rtl/>
        </w:rPr>
        <w:t>קרנל</w:t>
      </w:r>
      <w:proofErr w:type="spellEnd"/>
      <w:r>
        <w:rPr>
          <w:rFonts w:hint="cs"/>
          <w:rtl/>
        </w:rPr>
        <w:t xml:space="preserve"> שכולו </w:t>
      </w:r>
      <w:r>
        <w:t>k</w:t>
      </w:r>
      <w:r>
        <w:rPr>
          <w:rFonts w:hint="cs"/>
          <w:rtl/>
        </w:rPr>
        <w:t>, כלומר [</w:t>
      </w:r>
      <w:r>
        <w:t>k, k, …k</w:t>
      </w:r>
      <w:r>
        <w:rPr>
          <w:rFonts w:hint="cs"/>
          <w:rtl/>
        </w:rPr>
        <w:t>]. זה יגרום להעלאת כל תדירות ב</w:t>
      </w:r>
      <w:r>
        <w:t>k</w:t>
      </w:r>
      <w:r>
        <w:rPr>
          <w:rFonts w:hint="cs"/>
          <w:rtl/>
        </w:rPr>
        <w:t xml:space="preserve">. כאשר נעביר את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למרחב הזמן נקבל: [</w:t>
      </w:r>
      <w:r>
        <w:t>k, 0, 0, …0</w:t>
      </w:r>
      <w:r>
        <w:rPr>
          <w:rFonts w:hint="cs"/>
          <w:rtl/>
        </w:rPr>
        <w:t>].</w:t>
      </w:r>
    </w:p>
    <w:p w:rsidR="00213A1A" w:rsidRDefault="00A0027E">
      <w:pPr>
        <w:rPr>
          <w:rtl/>
        </w:rPr>
      </w:pPr>
      <w:r w:rsidRPr="00916DEC">
        <w:rPr>
          <w:rFonts w:hint="cs"/>
          <w:u w:val="single"/>
          <w:rtl/>
        </w:rPr>
        <w:t>שאלה 4</w:t>
      </w:r>
      <w:r>
        <w:rPr>
          <w:rFonts w:hint="cs"/>
          <w:rtl/>
        </w:rPr>
        <w:t>)</w:t>
      </w:r>
    </w:p>
    <w:p w:rsidR="00A0027E" w:rsidRDefault="001F2BF7">
      <w:pPr>
        <w:rPr>
          <w:rtl/>
        </w:rPr>
      </w:pPr>
      <w:r>
        <w:rPr>
          <w:rFonts w:hint="cs"/>
          <w:rtl/>
        </w:rPr>
        <w:t xml:space="preserve">אות קבוע </w:t>
      </w:r>
      <w:r>
        <w:t>x=c</w:t>
      </w:r>
      <w:r>
        <w:rPr>
          <w:rFonts w:hint="cs"/>
          <w:rtl/>
        </w:rPr>
        <w:t xml:space="preserve"> מכיל בדיוק תדירות אחת: תדירות 0 באמפליטודה </w:t>
      </w:r>
      <w:r>
        <w:t>c</w:t>
      </w:r>
      <w:r>
        <w:rPr>
          <w:rFonts w:hint="cs"/>
          <w:rtl/>
        </w:rPr>
        <w:t>.</w:t>
      </w:r>
      <w:r w:rsidR="00816D99">
        <w:rPr>
          <w:rFonts w:hint="cs"/>
          <w:rtl/>
        </w:rPr>
        <w:t xml:space="preserve"> לכן, במרחב התדר, נראה פיק יחיד בנקודה שמייצגת את תדירות ה-0. גובה הפיק כאמפליטודת הסיגנל. </w:t>
      </w:r>
    </w:p>
    <w:p w:rsidR="001F2BF7" w:rsidRDefault="001F2BF7">
      <w:pPr>
        <w:rPr>
          <w:rtl/>
        </w:rPr>
      </w:pPr>
      <w:r w:rsidRPr="00916DEC">
        <w:rPr>
          <w:rFonts w:hint="cs"/>
          <w:u w:val="single"/>
          <w:rtl/>
        </w:rPr>
        <w:t>שאלה 5</w:t>
      </w:r>
      <w:r>
        <w:rPr>
          <w:rFonts w:hint="cs"/>
          <w:rtl/>
        </w:rPr>
        <w:t>)</w:t>
      </w:r>
    </w:p>
    <w:p w:rsidR="001F2BF7" w:rsidRDefault="00A84134">
      <w:pPr>
        <w:rPr>
          <w:rtl/>
        </w:rPr>
      </w:pPr>
      <w:r>
        <w:rPr>
          <w:rFonts w:hint="cs"/>
          <w:rtl/>
        </w:rPr>
        <w:t xml:space="preserve">במרחב התדר נרצה להכפיל את האות שלנו </w:t>
      </w:r>
      <w:proofErr w:type="spellStart"/>
      <w:r>
        <w:rPr>
          <w:rFonts w:hint="cs"/>
          <w:rtl/>
        </w:rPr>
        <w:t>בוקטור</w:t>
      </w:r>
      <w:proofErr w:type="spellEnd"/>
      <w:r>
        <w:rPr>
          <w:rFonts w:hint="cs"/>
          <w:rtl/>
        </w:rPr>
        <w:t>: [</w:t>
      </w:r>
      <w:r>
        <w:t>2, 2, 2, … 0, 0, 0, … 2, 2, 2</w:t>
      </w:r>
      <w:r>
        <w:rPr>
          <w:rFonts w:hint="cs"/>
          <w:rtl/>
        </w:rPr>
        <w:t xml:space="preserve">]. זה יגרום להכפלת התדרים הנמוכים פי 2 ולהעלמת התדרים הגבוהים. צריך גם לזכור להכפיל את התדרים בקצה השני כדי </w:t>
      </w:r>
      <w:proofErr w:type="spellStart"/>
      <w:r>
        <w:rPr>
          <w:rFonts w:hint="cs"/>
          <w:rtl/>
        </w:rPr>
        <w:t>שהקרנל</w:t>
      </w:r>
      <w:proofErr w:type="spellEnd"/>
      <w:r>
        <w:rPr>
          <w:rFonts w:hint="cs"/>
          <w:rtl/>
        </w:rPr>
        <w:t xml:space="preserve"> יהיה שלם.</w:t>
      </w:r>
    </w:p>
    <w:p w:rsidR="00A658FB" w:rsidRDefault="00A658FB">
      <w:pPr>
        <w:rPr>
          <w:rtl/>
        </w:rPr>
      </w:pPr>
      <w:r w:rsidRPr="00916DEC">
        <w:rPr>
          <w:rFonts w:hint="cs"/>
          <w:u w:val="single"/>
          <w:rtl/>
        </w:rPr>
        <w:t>שאלה 6</w:t>
      </w:r>
      <w:r>
        <w:rPr>
          <w:rFonts w:hint="cs"/>
          <w:rtl/>
        </w:rPr>
        <w:t>)</w:t>
      </w:r>
    </w:p>
    <w:p w:rsidR="00A658FB" w:rsidRDefault="00E45BCB">
      <w:pPr>
        <w:rPr>
          <w:rtl/>
        </w:rPr>
      </w:pPr>
      <w:r>
        <w:rPr>
          <w:rFonts w:hint="cs"/>
          <w:rtl/>
        </w:rPr>
        <w:t xml:space="preserve">קונבולוציה במרחב הזמן שווה להכפלת וקטורים "איבר-איבר" במרחב התדר. הכפלה של סיגנל בעצמו </w:t>
      </w:r>
      <w:proofErr w:type="spellStart"/>
      <w:r>
        <w:rPr>
          <w:rFonts w:hint="cs"/>
          <w:rtl/>
        </w:rPr>
        <w:t>במימד</w:t>
      </w:r>
      <w:proofErr w:type="spellEnd"/>
      <w:r>
        <w:rPr>
          <w:rFonts w:hint="cs"/>
          <w:rtl/>
        </w:rPr>
        <w:t xml:space="preserve"> התדר, תגרום לה</w:t>
      </w:r>
      <w:r w:rsidR="000D05C3">
        <w:rPr>
          <w:rFonts w:hint="cs"/>
          <w:rtl/>
        </w:rPr>
        <w:t>על</w:t>
      </w:r>
      <w:r>
        <w:rPr>
          <w:rFonts w:hint="cs"/>
          <w:rtl/>
        </w:rPr>
        <w:t>את</w:t>
      </w:r>
      <w:r w:rsidR="000D05C3">
        <w:rPr>
          <w:rFonts w:hint="cs"/>
          <w:rtl/>
        </w:rPr>
        <w:t xml:space="preserve"> האמפליטודה של כל תדר</w:t>
      </w:r>
      <w:r>
        <w:rPr>
          <w:rFonts w:hint="cs"/>
          <w:rtl/>
        </w:rPr>
        <w:t xml:space="preserve"> מקורי מהסיגנל</w:t>
      </w:r>
      <w:r w:rsidR="000D05C3">
        <w:rPr>
          <w:rFonts w:hint="cs"/>
          <w:rtl/>
        </w:rPr>
        <w:t xml:space="preserve"> בריבוע.</w:t>
      </w:r>
    </w:p>
    <w:p w:rsidR="000D05C3" w:rsidRDefault="000D05C3">
      <w:pPr>
        <w:rPr>
          <w:rtl/>
        </w:rPr>
      </w:pPr>
      <w:r w:rsidRPr="00916DEC">
        <w:rPr>
          <w:rFonts w:hint="cs"/>
          <w:u w:val="single"/>
          <w:rtl/>
        </w:rPr>
        <w:t>שאלה 7</w:t>
      </w:r>
      <w:r>
        <w:rPr>
          <w:rFonts w:hint="cs"/>
          <w:rtl/>
        </w:rPr>
        <w:t>)</w:t>
      </w:r>
    </w:p>
    <w:p w:rsidR="00367AAA" w:rsidRDefault="00483B5D" w:rsidP="00916DEC">
      <w:pPr>
        <w:rPr>
          <w:rtl/>
        </w:rPr>
      </w:pPr>
      <w:r>
        <w:rPr>
          <w:rFonts w:hint="cs"/>
          <w:rtl/>
        </w:rPr>
        <w:t>קונבולוציה במרחב הזמן שווה להכפלת וקטורים "איבר-איבר" במרחב התד</w:t>
      </w:r>
      <w:r w:rsidR="006F7531">
        <w:rPr>
          <w:rFonts w:hint="cs"/>
          <w:rtl/>
        </w:rPr>
        <w:t>ר</w:t>
      </w:r>
      <w:r>
        <w:rPr>
          <w:rFonts w:hint="cs"/>
          <w:rtl/>
        </w:rPr>
        <w:t>. הכפלה של שני סיגנלים זה בזה במרחב התדר, כאשר רק לסיגנל אחד מהם קיימת תדירות מסוימת, תגרום ל"מחיקה" של התדירות בסיגנל התוצאה, מכיוון שמכפילים את האמפליטודה של התדירות של הסיגנל (</w:t>
      </w:r>
      <w:proofErr w:type="spellStart"/>
      <w:r>
        <w:rPr>
          <w:rFonts w:hint="cs"/>
          <w:rtl/>
        </w:rPr>
        <w:t>מהוקטור</w:t>
      </w:r>
      <w:proofErr w:type="spellEnd"/>
      <w:r>
        <w:rPr>
          <w:rFonts w:hint="cs"/>
          <w:rtl/>
        </w:rPr>
        <w:t xml:space="preserve"> שבו הסיגנל קיים) ב-0 (</w:t>
      </w:r>
      <w:proofErr w:type="spellStart"/>
      <w:r>
        <w:rPr>
          <w:rFonts w:hint="cs"/>
          <w:rtl/>
        </w:rPr>
        <w:t>מוקטוור</w:t>
      </w:r>
      <w:proofErr w:type="spellEnd"/>
      <w:r>
        <w:rPr>
          <w:rFonts w:hint="cs"/>
          <w:rtl/>
        </w:rPr>
        <w:t xml:space="preserve"> שבו הסיגנל לא קיים).</w:t>
      </w:r>
    </w:p>
    <w:sectPr w:rsidR="00367AAA" w:rsidSect="004247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3"/>
    <w:rsid w:val="00032891"/>
    <w:rsid w:val="00071C29"/>
    <w:rsid w:val="000A14B5"/>
    <w:rsid w:val="000D05C3"/>
    <w:rsid w:val="00180F2A"/>
    <w:rsid w:val="001E274E"/>
    <w:rsid w:val="001F2BF7"/>
    <w:rsid w:val="00201D05"/>
    <w:rsid w:val="00213A1A"/>
    <w:rsid w:val="00262D5B"/>
    <w:rsid w:val="00290453"/>
    <w:rsid w:val="0032084B"/>
    <w:rsid w:val="00367AAA"/>
    <w:rsid w:val="003753B0"/>
    <w:rsid w:val="003C707D"/>
    <w:rsid w:val="00424765"/>
    <w:rsid w:val="00471A78"/>
    <w:rsid w:val="00483B5D"/>
    <w:rsid w:val="0057568A"/>
    <w:rsid w:val="005D1F42"/>
    <w:rsid w:val="00683337"/>
    <w:rsid w:val="0069518A"/>
    <w:rsid w:val="006F7531"/>
    <w:rsid w:val="00816D99"/>
    <w:rsid w:val="00916DEC"/>
    <w:rsid w:val="00A0027E"/>
    <w:rsid w:val="00A22359"/>
    <w:rsid w:val="00A658FB"/>
    <w:rsid w:val="00A84134"/>
    <w:rsid w:val="00AA643D"/>
    <w:rsid w:val="00AB278E"/>
    <w:rsid w:val="00B45D13"/>
    <w:rsid w:val="00B5517C"/>
    <w:rsid w:val="00C11BC8"/>
    <w:rsid w:val="00CF218B"/>
    <w:rsid w:val="00E45BCB"/>
    <w:rsid w:val="00EF7131"/>
    <w:rsid w:val="00F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9A2D"/>
  <w15:chartTrackingRefBased/>
  <w15:docId w15:val="{1C1B7DA7-EA33-4A8B-9DEC-37BB0B0B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 Koslowsky</dc:creator>
  <cp:keywords/>
  <dc:description/>
  <cp:lastModifiedBy>Hodaya Koslowsky</cp:lastModifiedBy>
  <cp:revision>31</cp:revision>
  <dcterms:created xsi:type="dcterms:W3CDTF">2018-07-28T07:03:00Z</dcterms:created>
  <dcterms:modified xsi:type="dcterms:W3CDTF">2018-09-11T14:26:00Z</dcterms:modified>
</cp:coreProperties>
</file>