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22" w:rsidRDefault="00671954" w:rsidP="008E670C">
      <w:pPr>
        <w:jc w:val="both"/>
      </w:pPr>
      <w:r>
        <w:t>TXOSTEN TESTUALEN ZERRENDA – Adrián</w:t>
      </w:r>
    </w:p>
    <w:p w:rsidR="00671954" w:rsidRDefault="009C29F4" w:rsidP="00671954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9C29F4">
        <w:rPr>
          <w:u w:val="single"/>
          <w:lang w:val="eu-ES"/>
        </w:rPr>
        <w:t>Irabazitako guztia</w:t>
      </w:r>
      <w:r>
        <w:rPr>
          <w:lang w:val="eu-ES"/>
        </w:rPr>
        <w:t xml:space="preserve"> (</w:t>
      </w:r>
      <w:r w:rsidRPr="002078E2">
        <w:rPr>
          <w:lang w:val="en-US"/>
        </w:rPr>
        <w:t>T</w:t>
      </w:r>
      <w:r w:rsidR="00671954" w:rsidRPr="002078E2">
        <w:rPr>
          <w:lang w:val="en-US"/>
        </w:rPr>
        <w:t>otal charged</w:t>
      </w:r>
      <w:r>
        <w:t xml:space="preserve"> / Total factura</w:t>
      </w:r>
      <w:bookmarkStart w:id="0" w:name="_GoBack"/>
      <w:bookmarkEnd w:id="0"/>
      <w:r>
        <w:t>do</w:t>
      </w:r>
      <w:r w:rsidR="00671954" w:rsidRPr="001D3B9A">
        <w:rPr>
          <w:lang w:val="eu-ES"/>
        </w:rPr>
        <w:t>):</w:t>
      </w:r>
      <w:r w:rsidR="001D3B9A" w:rsidRPr="001D3B9A">
        <w:rPr>
          <w:lang w:val="eu-ES"/>
        </w:rPr>
        <w:t xml:space="preserve"> Txosten honen bitartez, jakin dezakegu garajeak guztira zenbat irabazi duen. Horretarako, erreserba guztien kostua bilatu</w:t>
      </w:r>
      <w:r w:rsidR="00452246">
        <w:rPr>
          <w:lang w:val="eu-ES"/>
        </w:rPr>
        <w:t>, batu</w:t>
      </w:r>
      <w:r w:rsidR="001D3B9A" w:rsidRPr="001D3B9A">
        <w:rPr>
          <w:lang w:val="eu-ES"/>
        </w:rPr>
        <w:t xml:space="preserve"> eta bistaratuko da. </w:t>
      </w:r>
    </w:p>
    <w:p w:rsidR="0084736B" w:rsidRDefault="0084736B" w:rsidP="0084736B">
      <w:pPr>
        <w:pStyle w:val="Prrafodelista"/>
        <w:jc w:val="both"/>
        <w:rPr>
          <w:lang w:val="eu-ES"/>
        </w:rPr>
      </w:pPr>
    </w:p>
    <w:p w:rsidR="0084736B" w:rsidRDefault="00D22EFD" w:rsidP="00D22EFD">
      <w:pPr>
        <w:pStyle w:val="Prrafodelista"/>
        <w:jc w:val="center"/>
        <w:rPr>
          <w:lang w:val="eu-ES"/>
        </w:rPr>
      </w:pPr>
      <w:r>
        <w:rPr>
          <w:noProof/>
          <w:lang w:eastAsia="es-ES"/>
        </w:rPr>
        <w:drawing>
          <wp:inline distT="0" distB="0" distL="0" distR="0">
            <wp:extent cx="4864608" cy="1047401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Facturado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89" cy="10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6B" w:rsidRDefault="0084736B" w:rsidP="0084736B">
      <w:pPr>
        <w:pStyle w:val="Prrafodelista"/>
        <w:jc w:val="both"/>
        <w:rPr>
          <w:lang w:val="eu-ES"/>
        </w:rPr>
      </w:pPr>
    </w:p>
    <w:p w:rsidR="004F681A" w:rsidRDefault="009C29F4" w:rsidP="00C923F1">
      <w:pPr>
        <w:pStyle w:val="Prrafodelista"/>
        <w:numPr>
          <w:ilvl w:val="0"/>
          <w:numId w:val="1"/>
        </w:numPr>
        <w:jc w:val="both"/>
        <w:rPr>
          <w:lang w:val="eu-ES"/>
        </w:rPr>
      </w:pPr>
      <w:r w:rsidRPr="009C29F4">
        <w:rPr>
          <w:u w:val="single"/>
          <w:lang w:val="eu-ES"/>
        </w:rPr>
        <w:t>Bezeroen historia</w:t>
      </w:r>
      <w:r>
        <w:rPr>
          <w:lang w:val="eu-ES"/>
        </w:rPr>
        <w:t xml:space="preserve"> (</w:t>
      </w:r>
      <w:r w:rsidRPr="00BD465D">
        <w:rPr>
          <w:lang w:val="en-US"/>
        </w:rPr>
        <w:t>Customer history</w:t>
      </w:r>
      <w:r w:rsidRPr="0081035E">
        <w:rPr>
          <w:lang w:val="eu-ES"/>
        </w:rPr>
        <w:t xml:space="preserve"> / </w:t>
      </w:r>
      <w:r w:rsidRPr="00BD465D">
        <w:t>Historial de</w:t>
      </w:r>
      <w:r w:rsidRPr="0081035E">
        <w:rPr>
          <w:lang w:val="eu-ES"/>
        </w:rPr>
        <w:t xml:space="preserve"> </w:t>
      </w:r>
      <w:r w:rsidRPr="00BD465D">
        <w:t>clientes</w:t>
      </w:r>
      <w:r>
        <w:rPr>
          <w:lang w:val="eu-ES"/>
        </w:rPr>
        <w:t xml:space="preserve">): Txosten honek, </w:t>
      </w:r>
      <w:r w:rsidR="0081035E">
        <w:rPr>
          <w:lang w:val="eu-ES"/>
        </w:rPr>
        <w:t xml:space="preserve">erregistratu diren bezero guztiak bistaratuko ditu (datuekin). Zerrenda honetan agertzeko, bezeroek ez dute zertan erreserbarik eduki behar. Behin web orrian erregistratzean, gure datu basean </w:t>
      </w:r>
      <w:r w:rsidR="0017494C">
        <w:rPr>
          <w:lang w:val="eu-ES"/>
        </w:rPr>
        <w:t xml:space="preserve">dagoen “Bezeroak” taulan </w:t>
      </w:r>
      <w:r w:rsidR="00791C7D">
        <w:rPr>
          <w:lang w:val="eu-ES"/>
        </w:rPr>
        <w:t>gordeko</w:t>
      </w:r>
      <w:r w:rsidR="0081035E">
        <w:rPr>
          <w:lang w:val="eu-ES"/>
        </w:rPr>
        <w:t xml:space="preserve"> dira.</w:t>
      </w:r>
      <w:r w:rsidR="00C923F1">
        <w:rPr>
          <w:lang w:val="eu-ES"/>
        </w:rPr>
        <w:t xml:space="preserve"> Bez</w:t>
      </w:r>
      <w:r w:rsidR="00791C7D">
        <w:rPr>
          <w:lang w:val="eu-ES"/>
        </w:rPr>
        <w:t xml:space="preserve">ero guztiak bistaratzeko, </w:t>
      </w:r>
      <w:r w:rsidR="0017494C">
        <w:rPr>
          <w:lang w:val="eu-ES"/>
        </w:rPr>
        <w:t>aurreko taulako erregistro guztiak z</w:t>
      </w:r>
      <w:r w:rsidR="00C923F1">
        <w:rPr>
          <w:lang w:val="eu-ES"/>
        </w:rPr>
        <w:t>errenda batean jarriko dira.</w:t>
      </w:r>
    </w:p>
    <w:p w:rsidR="00C923F1" w:rsidRDefault="00C923F1" w:rsidP="00C923F1">
      <w:pPr>
        <w:pStyle w:val="Prrafodelista"/>
        <w:jc w:val="both"/>
        <w:rPr>
          <w:u w:val="single"/>
          <w:lang w:val="eu-ES"/>
        </w:rPr>
      </w:pPr>
    </w:p>
    <w:p w:rsidR="00C923F1" w:rsidRDefault="00C923F1" w:rsidP="00C923F1">
      <w:pPr>
        <w:pStyle w:val="Prrafodelista"/>
        <w:jc w:val="both"/>
        <w:rPr>
          <w:u w:val="single"/>
          <w:lang w:val="eu-ES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878301" cy="885139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alClient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586" cy="8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F1" w:rsidRPr="00C923F1" w:rsidRDefault="00C923F1" w:rsidP="00C923F1">
      <w:pPr>
        <w:pStyle w:val="Prrafodelista"/>
        <w:jc w:val="both"/>
        <w:rPr>
          <w:lang w:val="eu-ES"/>
        </w:rPr>
      </w:pPr>
    </w:p>
    <w:p w:rsidR="00C923F1" w:rsidRPr="001D3B9A" w:rsidRDefault="00BD465D" w:rsidP="00671954">
      <w:pPr>
        <w:pStyle w:val="Prrafodelista"/>
        <w:numPr>
          <w:ilvl w:val="0"/>
          <w:numId w:val="1"/>
        </w:numPr>
        <w:jc w:val="both"/>
        <w:rPr>
          <w:lang w:val="eu-ES"/>
        </w:rPr>
      </w:pPr>
      <w:r>
        <w:rPr>
          <w:lang w:val="eu-ES"/>
        </w:rPr>
        <w:t xml:space="preserve">Beste </w:t>
      </w:r>
      <w:r w:rsidR="005518DE">
        <w:rPr>
          <w:lang w:val="eu-ES"/>
        </w:rPr>
        <w:t>batzuk gehitu</w:t>
      </w:r>
    </w:p>
    <w:sectPr w:rsidR="00C923F1" w:rsidRPr="001D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B791B"/>
    <w:multiLevelType w:val="hybridMultilevel"/>
    <w:tmpl w:val="C276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E6"/>
    <w:rsid w:val="000A1DE6"/>
    <w:rsid w:val="0017494C"/>
    <w:rsid w:val="001D3B9A"/>
    <w:rsid w:val="002078E2"/>
    <w:rsid w:val="00452246"/>
    <w:rsid w:val="004F681A"/>
    <w:rsid w:val="005518DE"/>
    <w:rsid w:val="00671954"/>
    <w:rsid w:val="00791C7D"/>
    <w:rsid w:val="007E2922"/>
    <w:rsid w:val="0081035E"/>
    <w:rsid w:val="0084736B"/>
    <w:rsid w:val="008E670C"/>
    <w:rsid w:val="009C29F4"/>
    <w:rsid w:val="00BD465D"/>
    <w:rsid w:val="00C923F1"/>
    <w:rsid w:val="00D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9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9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AdriAlex</dc:creator>
  <cp:keywords/>
  <dc:description/>
  <cp:lastModifiedBy>AdriAlex</cp:lastModifiedBy>
  <cp:revision>21</cp:revision>
  <dcterms:created xsi:type="dcterms:W3CDTF">2022-03-22T14:28:00Z</dcterms:created>
  <dcterms:modified xsi:type="dcterms:W3CDTF">2022-03-22T16:09:00Z</dcterms:modified>
</cp:coreProperties>
</file>