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结合新冠肺炎疫情防控，简要分析中国特色社会主义制度的优势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摘要】新冠肺炎疫情，是新中国成立以来发生的传播速度最快、感染范围最广、防控难度最大的一次重大突发公共卫生事件。面对来势汹汹的疫情，在以习近平同志为核心的中共中央坚强领导下，中国采取最全面、最严格、最彻底的防控举措，14亿人民同舟共济，众志成城，同疫情展开顽强斗争，付出巨大代价和牺牲。在全国人民共同努力下，中国疫情防控形势持续向好、生产生活秩序加快恢复的态势不断巩固和拓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【关键词】新冠肺炎、领导、人民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庚子年初，新冠肺炎疫情爆发，突如其来的新冠肺炎疫情打乱了人们本来平静的生活。疫情期间，医护人员、一线工作者奋斗在前线，全国人民也都响应起来，居家隔离，防止病毒的蔓延。在中国共产党的领导下，全国人民的团结一心，共同抗疫，我们熬过了最艰难的时刻，看到了胜利的曙光。中国之所以能够在短短2个月控制住来势汹汹的新冠肺炎病毒，让企业复工复产，人民群众尽快恢复正常生产生活，都得益于中国共产党的坚强领导和英明决策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中国战胜新冠病毒离不开党的领导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党的十九届四中全会指出：“中国共产党领导是中国特色社会主义最本质的特征，是中国特色社会主义制度的最大优势，党是最高政治领导力量。”坚持党的领导，这是历史经验所得出科学依据。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党的领导的实质就是帮助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"https://baike.baidu.com/item/%E4%BA%BA%E6%B0%91%E7%BE%A4%E4%BC%97" \t "/home/mu-lnz/文档\\x/_blank"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人民群众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认识自己的利益，并且团结起来为自己的利益而奋斗。因此，党的领导不是靠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"https://baike.baidu.com/item/%E8%A1%8C%E6%94%BF%E6%9D%83%E5%8A%9B" \t "/home/mu-lnz/文档\\x/_blank"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行政权力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来实现的，而是靠代表人民群众的利益，制定和执行正确的路线、方针、政策，保持党同群众的密切联系，得到人民群众的信任和拥护来实现的。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</w:t>
      </w:r>
      <w:r>
        <w:rPr>
          <w:lang w:val="en-US" w:eastAsia="zh-CN"/>
        </w:rPr>
        <w:t>2020年2月10日，中共中央总书记、国家主席、中央军委主席习近平在北京调研指导新冠肺炎疫情防控工作。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面对疫情时，加强对</w:t>
      </w:r>
      <w:r>
        <w:rPr>
          <w:lang w:val="en-US" w:eastAsia="zh-CN"/>
        </w:rPr>
        <w:t>对疫情防控工作的统一领导</w:t>
      </w:r>
      <w:r>
        <w:rPr>
          <w:rFonts w:hint="eastAsia"/>
          <w:lang w:val="en-US" w:eastAsia="zh-CN"/>
        </w:rPr>
        <w:t>对疫情的防控起到了很重要的作用。在疫情爆发期间，各个地方都采取了封锁措施，减少人员的流动，加强对疫情的管理。我还记得在我老家发现了两起新冠案例，然后当地的政府就马上进行了全城封锁，每一天都有政府人员在街道上提醒大家不要出门。除此之外，当时在网上也流传了一些其他地方当地的视频，这些视频也充分体现了政府对新冠病毒的重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根据疫情的状况，教育部也进行了“停课不停学”的方针。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４月初，我国疫情也逐渐得到好转，政府也对各个地方企业做不同的举措。根据每个地方疫情的不同，进行不同时间的复工复产。在疫情期间，中小型企业算是受到打击最为严重的，一个小门市，如果几个月不开张，那么就更本无法生存下去。而复工复产计划，使得我国的经济逐渐恢复，根据各个企业的不同情况，政府推出了许多政策，帮助各个企业度过难关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二、人民的监督和支持是战胜新冠病毒的关键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t>习近平总书记指出，“在中国共产党的坚强领导下，充分发挥中国特色社会主义制度优势，紧紧依靠人民群众，坚定信心、同舟共济、科学防治、精准施策，我们完全有信心、有能力打赢这场疫情防控阻击战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历史已经证明，无论在任何时期，只有紧紧依靠人民群众的力量，才能克服前进道路上的艰难险阻。</w:t>
      </w:r>
      <w:r>
        <w:rPr>
          <w:rFonts w:hint="eastAsia"/>
          <w:lang w:val="en-US" w:eastAsia="zh-CN"/>
        </w:rPr>
        <w:t>在疫情爆发后，广大人民群众积极响应政府</w:t>
      </w:r>
      <w:r>
        <w:rPr>
          <w:lang w:val="en-US" w:eastAsia="zh-CN"/>
        </w:rPr>
        <w:t>党和政府的号召，不走亲、不访友、不串门，自觉在家隔离、不给国家添乱。</w:t>
      </w:r>
      <w:r>
        <w:rPr>
          <w:rFonts w:hint="eastAsia"/>
          <w:lang w:val="en-US" w:eastAsia="zh-CN"/>
        </w:rPr>
        <w:t>不仅如此，还有各个岗位的人民主动积极参加这场疫情防控狙击战，他们有各个地区的医生或护士，也有工人学生；他们来自不同的地方，一起前往了抗疫最前线。在这关键时刻，也总有那些人前往最危险的地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２０２０年１月２８号左右，央视频的三路信号受到千万网友的围观，在武汉开建的防治传染病医院火神山医院的建设工地，工人们在争分夺秒日夜奋战。云监工这一词，也是从那个时候开始广为人知。每一天有超过三千万的群众在观看火神山的施工地，那里的各个施工工具也被网友们取了各种各样的名字。也正是在这一段时间，是疫情最为严重的时间，大家都待在家里，也就是网上所说“宅在家里也为国家做贡献”。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人民群众积极响应配合政府的防控部署与号召，较快形成“全民参与、群防群控”的有利局面。</w:t>
      </w:r>
      <w:r>
        <w:rPr>
          <w:rFonts w:hint="eastAsia"/>
          <w:lang w:val="en-US" w:eastAsia="zh-CN"/>
        </w:rPr>
        <w:t>历史总是在不断的重演，还记得在２００３年的非典，也同样是这样，历史告诉我们，有着党的领导，人民群众团结一心，才能战胜这场</w:t>
      </w:r>
      <w:r>
        <w:rPr>
          <w:lang w:val="en-US" w:eastAsia="zh-CN"/>
        </w:rPr>
        <w:t>疫情防控阻击战</w:t>
      </w:r>
      <w:r>
        <w:rPr>
          <w:rFonts w:hint="eastAsia"/>
          <w:lang w:val="en-US" w:eastAsia="zh-CN"/>
        </w:rPr>
        <w:t>。人民的社会责任感也能更快的战胜这场疫情。</w:t>
      </w:r>
      <w:r>
        <w:rPr>
          <w:lang w:val="en-US" w:eastAsia="zh-CN"/>
        </w:rPr>
        <w:t>无论是重点地区的长时间“封城”、全国普遍施行的社区准入管理还是全民居家隔离、特定情况下的“14天”自我隔离，以及家庭和个人卫生习惯、社会交往限制，都得到全体民众的严格执行，为有效降低病毒传染率奠定了强大的社会基础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疫情中的中国制度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坚持走中国特色社会主义道路，是历史和人民的选择，也是实现中华民族伟大复兴的必由之路。</w:t>
      </w:r>
      <w:r>
        <w:rPr>
          <w:rFonts w:hint="eastAsia"/>
          <w:lang w:val="en-US" w:eastAsia="zh-CN"/>
        </w:rPr>
        <w:t>在新冠疫</w:t>
      </w:r>
      <w:r>
        <w:rPr>
          <w:lang w:val="en-US" w:eastAsia="zh-CN"/>
        </w:rPr>
        <w:t>疫情防控阻击战</w:t>
      </w:r>
      <w:r>
        <w:rPr>
          <w:rFonts w:hint="eastAsia"/>
          <w:lang w:val="en-US" w:eastAsia="zh-CN"/>
        </w:rPr>
        <w:t>中，也正有这党的领导，才使得我们能更快的战胜此次疫情。</w:t>
      </w:r>
      <w:r>
        <w:rPr>
          <w:lang w:val="en-US" w:eastAsia="zh-CN"/>
        </w:rPr>
        <w:t>正确道路离不开科学理论的指引，理论的科学性首先体现在指导思想的科学性</w:t>
      </w:r>
      <w:r>
        <w:rPr>
          <w:rFonts w:hint="eastAsia"/>
          <w:lang w:val="en-US" w:eastAsia="zh-CN"/>
        </w:rPr>
        <w:t>，有了科学的理论基础，我们便是有了战胜新冠病毒的武器。人民群众的认同感和满意度体现了中国特色社会主义的制度自信，除此之外，在这次疫情中也充分的展现了中华民族的文化自信的伟大力量。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EFDD6"/>
    <w:multiLevelType w:val="singleLevel"/>
    <w:tmpl w:val="CFAEFD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311C6"/>
    <w:rsid w:val="0D7F035E"/>
    <w:rsid w:val="166CB30B"/>
    <w:rsid w:val="19D4C4E9"/>
    <w:rsid w:val="1BEF98FF"/>
    <w:rsid w:val="1EF6B663"/>
    <w:rsid w:val="1FAE1149"/>
    <w:rsid w:val="23933F39"/>
    <w:rsid w:val="2658EB8F"/>
    <w:rsid w:val="2BCF4434"/>
    <w:rsid w:val="2F7FF5F5"/>
    <w:rsid w:val="367B20D8"/>
    <w:rsid w:val="37F311C6"/>
    <w:rsid w:val="39FA0545"/>
    <w:rsid w:val="3B1E6981"/>
    <w:rsid w:val="3B774859"/>
    <w:rsid w:val="3BB6EF04"/>
    <w:rsid w:val="3BFFE86B"/>
    <w:rsid w:val="3C5718F1"/>
    <w:rsid w:val="3D775951"/>
    <w:rsid w:val="3DBFC5F2"/>
    <w:rsid w:val="3DCFAE71"/>
    <w:rsid w:val="3E6F7DBC"/>
    <w:rsid w:val="3E79F9A1"/>
    <w:rsid w:val="3F75DEFD"/>
    <w:rsid w:val="3F7B74D0"/>
    <w:rsid w:val="3FA2AC12"/>
    <w:rsid w:val="3FA7019A"/>
    <w:rsid w:val="3FDB99F1"/>
    <w:rsid w:val="4ECD1A08"/>
    <w:rsid w:val="53B1592F"/>
    <w:rsid w:val="55EE19C9"/>
    <w:rsid w:val="56F9BEA7"/>
    <w:rsid w:val="57778286"/>
    <w:rsid w:val="579F9B1B"/>
    <w:rsid w:val="57AF9495"/>
    <w:rsid w:val="5ABE6D27"/>
    <w:rsid w:val="5B8FA8CB"/>
    <w:rsid w:val="5BAB9AEA"/>
    <w:rsid w:val="5C97EF05"/>
    <w:rsid w:val="5D4FA490"/>
    <w:rsid w:val="5E35448B"/>
    <w:rsid w:val="5EFACB71"/>
    <w:rsid w:val="5FBF0AF2"/>
    <w:rsid w:val="5FEDCF10"/>
    <w:rsid w:val="5FFB8B6E"/>
    <w:rsid w:val="5FFCAF0D"/>
    <w:rsid w:val="649F5251"/>
    <w:rsid w:val="64BF6EEC"/>
    <w:rsid w:val="66FED5E4"/>
    <w:rsid w:val="6BE7A0C9"/>
    <w:rsid w:val="6D5F4DC7"/>
    <w:rsid w:val="6E57916C"/>
    <w:rsid w:val="6F03E022"/>
    <w:rsid w:val="6F73CFA5"/>
    <w:rsid w:val="6F7B2FDA"/>
    <w:rsid w:val="6F7F9815"/>
    <w:rsid w:val="6FE788C4"/>
    <w:rsid w:val="6FFDE772"/>
    <w:rsid w:val="6FFF50FE"/>
    <w:rsid w:val="72F9126C"/>
    <w:rsid w:val="73AEBAEF"/>
    <w:rsid w:val="73FEA2B1"/>
    <w:rsid w:val="74BF9073"/>
    <w:rsid w:val="75F58607"/>
    <w:rsid w:val="777D9486"/>
    <w:rsid w:val="77CAA404"/>
    <w:rsid w:val="78EB1E1B"/>
    <w:rsid w:val="78EB5E3A"/>
    <w:rsid w:val="79A6FE02"/>
    <w:rsid w:val="79FBFCE5"/>
    <w:rsid w:val="79FF30EB"/>
    <w:rsid w:val="7C6DA1F9"/>
    <w:rsid w:val="7D453174"/>
    <w:rsid w:val="7DA97EF6"/>
    <w:rsid w:val="7DCB4C92"/>
    <w:rsid w:val="7DF7B919"/>
    <w:rsid w:val="7DFEC671"/>
    <w:rsid w:val="7DFF88A8"/>
    <w:rsid w:val="7E6F35E5"/>
    <w:rsid w:val="7EBB6571"/>
    <w:rsid w:val="7EE66355"/>
    <w:rsid w:val="7F0724FE"/>
    <w:rsid w:val="7F1D3E0C"/>
    <w:rsid w:val="7F3FB2CC"/>
    <w:rsid w:val="7F4B2E8E"/>
    <w:rsid w:val="7F5F8725"/>
    <w:rsid w:val="7F76ED29"/>
    <w:rsid w:val="7F7F6047"/>
    <w:rsid w:val="7F9FD67E"/>
    <w:rsid w:val="7FB97D61"/>
    <w:rsid w:val="7FBF1398"/>
    <w:rsid w:val="7FBF2965"/>
    <w:rsid w:val="7FBF6A2D"/>
    <w:rsid w:val="7FCF6052"/>
    <w:rsid w:val="7FDF7A5B"/>
    <w:rsid w:val="7FDFD33E"/>
    <w:rsid w:val="7FEBC0B1"/>
    <w:rsid w:val="7FEF176B"/>
    <w:rsid w:val="7FFD2EAC"/>
    <w:rsid w:val="7FFFCDBC"/>
    <w:rsid w:val="8EFE2FF6"/>
    <w:rsid w:val="9EDCF045"/>
    <w:rsid w:val="9F5F3072"/>
    <w:rsid w:val="9FB7E408"/>
    <w:rsid w:val="9FDFB21F"/>
    <w:rsid w:val="9FF12A31"/>
    <w:rsid w:val="A3FCE910"/>
    <w:rsid w:val="A7FF7918"/>
    <w:rsid w:val="AFDF67A6"/>
    <w:rsid w:val="AFFB970D"/>
    <w:rsid w:val="B6FD2C32"/>
    <w:rsid w:val="B7DF3820"/>
    <w:rsid w:val="B7FFFDB5"/>
    <w:rsid w:val="B9FD4A51"/>
    <w:rsid w:val="BADF19FF"/>
    <w:rsid w:val="BBBFCBA2"/>
    <w:rsid w:val="BCD3123E"/>
    <w:rsid w:val="BE3DEF58"/>
    <w:rsid w:val="BE7B371E"/>
    <w:rsid w:val="BF7E3E73"/>
    <w:rsid w:val="BFCB2C6A"/>
    <w:rsid w:val="BFED32CB"/>
    <w:rsid w:val="BFFB8118"/>
    <w:rsid w:val="C7FFAF35"/>
    <w:rsid w:val="CBFDA450"/>
    <w:rsid w:val="CCFE0372"/>
    <w:rsid w:val="CCFE6F54"/>
    <w:rsid w:val="CF45083B"/>
    <w:rsid w:val="D3EF246F"/>
    <w:rsid w:val="D3FB2936"/>
    <w:rsid w:val="D3FF2039"/>
    <w:rsid w:val="D6F31C71"/>
    <w:rsid w:val="D73F7A5A"/>
    <w:rsid w:val="DB7FA549"/>
    <w:rsid w:val="DBBA7B39"/>
    <w:rsid w:val="DBF55309"/>
    <w:rsid w:val="DBFF8036"/>
    <w:rsid w:val="DDFF25D9"/>
    <w:rsid w:val="DEAF5735"/>
    <w:rsid w:val="DFAE52FA"/>
    <w:rsid w:val="DFFBA753"/>
    <w:rsid w:val="DFFCFE94"/>
    <w:rsid w:val="E6FF05E7"/>
    <w:rsid w:val="E776DB5B"/>
    <w:rsid w:val="E7FF282B"/>
    <w:rsid w:val="E9BFA4B4"/>
    <w:rsid w:val="EB530311"/>
    <w:rsid w:val="EB7B84BF"/>
    <w:rsid w:val="EDDB5291"/>
    <w:rsid w:val="EE3DAC53"/>
    <w:rsid w:val="EFB43C24"/>
    <w:rsid w:val="EFBF3CB9"/>
    <w:rsid w:val="EFD5A88C"/>
    <w:rsid w:val="EFED3B44"/>
    <w:rsid w:val="EFFD72DA"/>
    <w:rsid w:val="F3FF1E9B"/>
    <w:rsid w:val="F4FF38A2"/>
    <w:rsid w:val="F56D9640"/>
    <w:rsid w:val="F5DF18D6"/>
    <w:rsid w:val="F5F31C7C"/>
    <w:rsid w:val="F5FFEAA3"/>
    <w:rsid w:val="F6BFCD3A"/>
    <w:rsid w:val="F7FFA902"/>
    <w:rsid w:val="F9D78E05"/>
    <w:rsid w:val="F9DE8371"/>
    <w:rsid w:val="F9F7D977"/>
    <w:rsid w:val="F9FF6F90"/>
    <w:rsid w:val="FAEFD235"/>
    <w:rsid w:val="FBE6492F"/>
    <w:rsid w:val="FBF3150F"/>
    <w:rsid w:val="FBFD48B1"/>
    <w:rsid w:val="FC7BDF24"/>
    <w:rsid w:val="FC7F8EEC"/>
    <w:rsid w:val="FD7D315F"/>
    <w:rsid w:val="FDB92D7F"/>
    <w:rsid w:val="FDFBA1BA"/>
    <w:rsid w:val="FDFE8E8B"/>
    <w:rsid w:val="FE3F2A9D"/>
    <w:rsid w:val="FEFD1C8F"/>
    <w:rsid w:val="FEFFEAC9"/>
    <w:rsid w:val="FF73E9CF"/>
    <w:rsid w:val="FFF69018"/>
    <w:rsid w:val="FFF6DC38"/>
    <w:rsid w:val="FF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jc w:val="center"/>
      <w:outlineLvl w:val="1"/>
    </w:pPr>
    <w:rPr>
      <w:rFonts w:ascii="Arial" w:hAnsi="Arial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2020-06-06T20:43:00Z</dcterms:created>
  <dc:creator>mu-lnz</dc:creator>
  <cp:lastModifiedBy>奇龠</cp:lastModifiedBy>
  <dcterms:modified xsi:type="dcterms:W3CDTF">2020-06-06T17:03:20Z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