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C652B">
        <w:rPr>
          <w:rFonts w:ascii="Times New Roman" w:hAnsi="Times New Roman" w:cs="Times New Roman"/>
          <w:sz w:val="28"/>
          <w:szCs w:val="28"/>
        </w:rPr>
        <w:t xml:space="preserve"> </w:t>
      </w:r>
      <w:r w:rsidRPr="00AC652B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AC652B">
        <w:rPr>
          <w:rFonts w:ascii="Times New Roman" w:hAnsi="Times New Roman" w:cs="Times New Roman"/>
          <w:sz w:val="28"/>
          <w:szCs w:val="28"/>
        </w:rPr>
        <w:t xml:space="preserve"> </w:t>
      </w:r>
      <w:r w:rsidRPr="00AC652B">
        <w:rPr>
          <w:rFonts w:ascii="Times New Roman" w:hAnsi="Times New Roman" w:cs="Times New Roman"/>
          <w:sz w:val="28"/>
          <w:szCs w:val="28"/>
          <w:lang w:val="en-US"/>
        </w:rPr>
        <w:t>Document</w:t>
      </w: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“И</w:t>
      </w:r>
      <w:r w:rsidR="00FB750C" w:rsidRPr="00AC652B">
        <w:rPr>
          <w:rFonts w:ascii="Times New Roman" w:hAnsi="Times New Roman" w:cs="Times New Roman"/>
          <w:sz w:val="28"/>
          <w:szCs w:val="28"/>
        </w:rPr>
        <w:t>нформационная система кинотеатра</w:t>
      </w:r>
      <w:r w:rsidRPr="00AC652B">
        <w:rPr>
          <w:rFonts w:ascii="Times New Roman" w:hAnsi="Times New Roman" w:cs="Times New Roman"/>
          <w:sz w:val="28"/>
          <w:szCs w:val="28"/>
        </w:rPr>
        <w:t>”</w:t>
      </w: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Заказчик</w:t>
      </w: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652B">
        <w:rPr>
          <w:rFonts w:ascii="Times New Roman" w:hAnsi="Times New Roman" w:cs="Times New Roman"/>
          <w:sz w:val="28"/>
          <w:szCs w:val="28"/>
        </w:rPr>
        <w:t>Проработчик</w:t>
      </w:r>
      <w:proofErr w:type="spellEnd"/>
      <w:r w:rsidRPr="00AC652B">
        <w:rPr>
          <w:rFonts w:ascii="Times New Roman" w:hAnsi="Times New Roman" w:cs="Times New Roman"/>
          <w:sz w:val="28"/>
          <w:szCs w:val="28"/>
        </w:rPr>
        <w:t xml:space="preserve"> курса </w:t>
      </w: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«Технологии разработки программного обеспечения»</w:t>
      </w:r>
    </w:p>
    <w:p w:rsidR="00FA0C63" w:rsidRPr="00AC652B" w:rsidRDefault="00FA0C63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Савенков Иван Николаевич</w:t>
      </w:r>
    </w:p>
    <w:p w:rsidR="008A58A5" w:rsidRPr="00AC652B" w:rsidRDefault="008A58A5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1D78" w:rsidRPr="00AC652B" w:rsidRDefault="000D1D78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Автор документа</w:t>
      </w: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 xml:space="preserve">Студент 2 курса Физики-технического факультета </w:t>
      </w:r>
      <w:proofErr w:type="spellStart"/>
      <w:r w:rsidRPr="00AC652B">
        <w:rPr>
          <w:rFonts w:ascii="Times New Roman" w:hAnsi="Times New Roman" w:cs="Times New Roman"/>
          <w:sz w:val="28"/>
          <w:szCs w:val="28"/>
        </w:rPr>
        <w:t>ДонНУ</w:t>
      </w:r>
      <w:proofErr w:type="spellEnd"/>
    </w:p>
    <w:p w:rsidR="00EC3ED1" w:rsidRPr="00AC652B" w:rsidRDefault="00FB750C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Группа ИВТ-1</w:t>
      </w:r>
    </w:p>
    <w:p w:rsidR="00EC3ED1" w:rsidRPr="00AC652B" w:rsidRDefault="00FB750C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Гриник Александр Александрович</w:t>
      </w:r>
    </w:p>
    <w:p w:rsidR="000D1D78" w:rsidRPr="00AC652B" w:rsidRDefault="000D1D78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17BE" w:rsidRPr="00AC652B" w:rsidRDefault="00A717BE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652B" w:rsidRDefault="00AC652B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652B" w:rsidRDefault="00AC652B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652B" w:rsidRDefault="00AC652B" w:rsidP="00EC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ED1" w:rsidRPr="00AC652B" w:rsidRDefault="00EC3ED1" w:rsidP="00EC3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Версия 1.0</w:t>
      </w:r>
    </w:p>
    <w:p w:rsidR="007A2676" w:rsidRPr="00AC652B" w:rsidRDefault="00FA0C63" w:rsidP="00AC65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52B">
        <w:rPr>
          <w:rFonts w:ascii="Times New Roman" w:hAnsi="Times New Roman" w:cs="Times New Roman"/>
          <w:sz w:val="28"/>
          <w:szCs w:val="28"/>
        </w:rPr>
        <w:t>22</w:t>
      </w:r>
      <w:r w:rsidR="000D1D78" w:rsidRPr="00AC652B">
        <w:rPr>
          <w:rFonts w:ascii="Times New Roman" w:hAnsi="Times New Roman" w:cs="Times New Roman"/>
          <w:sz w:val="28"/>
          <w:szCs w:val="28"/>
        </w:rPr>
        <w:t>.12.2020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12816037"/>
        <w:docPartObj>
          <w:docPartGallery w:val="Table of Contents"/>
          <w:docPartUnique/>
        </w:docPartObj>
      </w:sdtPr>
      <w:sdtEndPr>
        <w:rPr>
          <w:rFonts w:ascii="Tahoma" w:hAnsi="Tahoma" w:cs="Tahoma"/>
          <w:b/>
          <w:bCs/>
          <w:sz w:val="22"/>
          <w:szCs w:val="22"/>
        </w:rPr>
      </w:sdtEndPr>
      <w:sdtContent>
        <w:p w:rsidR="00AC652B" w:rsidRDefault="00AC652B">
          <w:pPr>
            <w:pStyle w:val="a5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</w:p>
        <w:p w:rsidR="007A2676" w:rsidRPr="00AC652B" w:rsidRDefault="007A2676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AC652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A2676" w:rsidRPr="00AC652B" w:rsidRDefault="007A26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65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65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5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776286" w:history="1">
            <w:r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1.Введение</w:t>
            </w:r>
            <w:r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_Toc23776286 \h </w:instrText>
            </w:r>
            <w:r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87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 Цель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_Toc23776287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88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 Описание продукта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_Toc23776288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89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 Определения, сокращения, термины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_Toc23776289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90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2.Ссылки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_Toc23776290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91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3.Пользовательский интерфейсы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_Toc23776291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92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4.Описание классов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_Toc23776292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93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 Логика приложения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_Toc23776293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AC652B" w:rsidRDefault="00AC652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776294" w:history="1">
            <w:r w:rsidR="007A2676" w:rsidRPr="00AC652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 Классы графического интерфейса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_Toc23776294 \h </w:instrTex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2676" w:rsidRPr="00AC6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2676" w:rsidRPr="008F005A" w:rsidRDefault="007A2676">
          <w:pPr>
            <w:rPr>
              <w:rFonts w:ascii="Tahoma" w:hAnsi="Tahoma" w:cs="Tahoma"/>
            </w:rPr>
          </w:pPr>
          <w:r w:rsidRPr="00AC65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A2676" w:rsidRPr="008F005A" w:rsidRDefault="007A2676" w:rsidP="00EC3ED1">
      <w:pPr>
        <w:jc w:val="center"/>
        <w:rPr>
          <w:rFonts w:ascii="Tahoma" w:hAnsi="Tahoma" w:cs="Tahoma"/>
          <w:sz w:val="32"/>
        </w:rPr>
      </w:pPr>
    </w:p>
    <w:p w:rsidR="00EC3ED1" w:rsidRPr="008F005A" w:rsidRDefault="00EC3ED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A74E1" w:rsidRPr="008F005A" w:rsidRDefault="00EA74E1" w:rsidP="00EC3ED1">
      <w:pPr>
        <w:jc w:val="center"/>
        <w:rPr>
          <w:rFonts w:ascii="Tahoma" w:hAnsi="Tahoma" w:cs="Tahoma"/>
          <w:sz w:val="32"/>
        </w:rPr>
      </w:pPr>
    </w:p>
    <w:p w:rsidR="00EC3ED1" w:rsidRPr="00A717BE" w:rsidRDefault="00AD0601" w:rsidP="00A717BE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3776286"/>
      <w:r w:rsidRPr="00A717BE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 w:rsidR="00411234" w:rsidRPr="00A717BE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:rsidR="00411234" w:rsidRPr="00A717BE" w:rsidRDefault="00AD0601" w:rsidP="00A717BE">
      <w:pPr>
        <w:pStyle w:val="2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3776287"/>
      <w:r w:rsidRPr="00A717BE">
        <w:rPr>
          <w:rFonts w:ascii="Times New Roman" w:hAnsi="Times New Roman" w:cs="Times New Roman"/>
          <w:color w:val="auto"/>
          <w:sz w:val="28"/>
          <w:szCs w:val="28"/>
        </w:rPr>
        <w:t xml:space="preserve">1.1. </w:t>
      </w:r>
      <w:r w:rsidR="00411234" w:rsidRPr="00A717BE">
        <w:rPr>
          <w:rFonts w:ascii="Times New Roman" w:hAnsi="Times New Roman" w:cs="Times New Roman"/>
          <w:color w:val="auto"/>
          <w:sz w:val="28"/>
          <w:szCs w:val="28"/>
        </w:rPr>
        <w:t>Цель</w:t>
      </w:r>
      <w:bookmarkEnd w:id="1"/>
    </w:p>
    <w:p w:rsidR="00AD0601" w:rsidRPr="00A717BE" w:rsidRDefault="00AD0601" w:rsidP="00A717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Объект исследования –приложение, позволяющее </w:t>
      </w:r>
      <w:r w:rsidR="001F006A" w:rsidRPr="00A717BE">
        <w:rPr>
          <w:rFonts w:ascii="Times New Roman" w:hAnsi="Times New Roman" w:cs="Times New Roman"/>
          <w:sz w:val="28"/>
          <w:szCs w:val="28"/>
        </w:rPr>
        <w:t>вести учёт билетов в кинотеатре</w:t>
      </w:r>
      <w:r w:rsidRPr="00A717BE">
        <w:rPr>
          <w:rFonts w:ascii="Times New Roman" w:hAnsi="Times New Roman" w:cs="Times New Roman"/>
          <w:sz w:val="28"/>
          <w:szCs w:val="28"/>
        </w:rPr>
        <w:t>.</w:t>
      </w:r>
    </w:p>
    <w:p w:rsidR="00AD0601" w:rsidRPr="00A717BE" w:rsidRDefault="00AD0601" w:rsidP="00A717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r w:rsidRPr="00A717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A717BE">
        <w:rPr>
          <w:rFonts w:ascii="Times New Roman" w:hAnsi="Times New Roman" w:cs="Times New Roman"/>
          <w:sz w:val="28"/>
          <w:szCs w:val="28"/>
        </w:rPr>
        <w:t xml:space="preserve">анализ возможностей приложения, разработанного в среде </w:t>
      </w:r>
      <w:proofErr w:type="spellStart"/>
      <w:r w:rsidRPr="00A717B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B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, на </w:t>
      </w:r>
      <w:hyperlink r:id="rId6" w:tooltip="Язык программирования" w:history="1">
        <w:r w:rsidRPr="00A717BE">
          <w:rPr>
            <w:rFonts w:ascii="Times New Roman" w:hAnsi="Times New Roman" w:cs="Times New Roman"/>
            <w:sz w:val="28"/>
            <w:szCs w:val="28"/>
          </w:rPr>
          <w:t>языке программирования</w:t>
        </w:r>
      </w:hyperlink>
      <w:r w:rsidRPr="00A717BE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AD0601" w:rsidRPr="00A717BE" w:rsidRDefault="00AD0601" w:rsidP="00A717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Цель работы – разработка приложения, которое позволяет осуществлять учёт </w:t>
      </w:r>
      <w:r w:rsidR="001F006A" w:rsidRPr="00A717BE">
        <w:rPr>
          <w:rFonts w:ascii="Times New Roman" w:hAnsi="Times New Roman" w:cs="Times New Roman"/>
          <w:sz w:val="28"/>
          <w:szCs w:val="28"/>
        </w:rPr>
        <w:t>билетов в кинотеатре</w:t>
      </w:r>
      <w:r w:rsidRPr="00A717BE">
        <w:rPr>
          <w:rFonts w:ascii="Times New Roman" w:hAnsi="Times New Roman" w:cs="Times New Roman"/>
          <w:sz w:val="28"/>
          <w:szCs w:val="28"/>
        </w:rPr>
        <w:t>.</w:t>
      </w:r>
    </w:p>
    <w:p w:rsidR="00AD0601" w:rsidRPr="00A717BE" w:rsidRDefault="00AD0601" w:rsidP="00A717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color w:val="000000"/>
          <w:sz w:val="28"/>
          <w:szCs w:val="28"/>
        </w:rPr>
        <w:t>Метод исследования – анализ возможностей языка С# для создания и обработки программы</w:t>
      </w:r>
      <w:r w:rsidRPr="00A717BE">
        <w:rPr>
          <w:rFonts w:ascii="Times New Roman" w:hAnsi="Times New Roman" w:cs="Times New Roman"/>
          <w:sz w:val="28"/>
          <w:szCs w:val="28"/>
        </w:rPr>
        <w:t xml:space="preserve"> для ведения учёта </w:t>
      </w:r>
      <w:r w:rsidR="001F006A" w:rsidRPr="00A717BE">
        <w:rPr>
          <w:rFonts w:ascii="Times New Roman" w:hAnsi="Times New Roman" w:cs="Times New Roman"/>
          <w:sz w:val="28"/>
          <w:szCs w:val="28"/>
        </w:rPr>
        <w:t>билетов в кинотеатре.</w:t>
      </w:r>
    </w:p>
    <w:p w:rsidR="00411234" w:rsidRPr="00A717BE" w:rsidRDefault="00AD0601" w:rsidP="00A717BE">
      <w:pPr>
        <w:pStyle w:val="2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3776288"/>
      <w:r w:rsidRPr="00A717BE">
        <w:rPr>
          <w:rFonts w:ascii="Times New Roman" w:hAnsi="Times New Roman" w:cs="Times New Roman"/>
          <w:color w:val="auto"/>
          <w:sz w:val="28"/>
          <w:szCs w:val="28"/>
        </w:rPr>
        <w:t xml:space="preserve">1.2. </w:t>
      </w:r>
      <w:r w:rsidR="00411234" w:rsidRPr="00A717BE">
        <w:rPr>
          <w:rFonts w:ascii="Times New Roman" w:hAnsi="Times New Roman" w:cs="Times New Roman"/>
          <w:color w:val="auto"/>
          <w:sz w:val="28"/>
          <w:szCs w:val="28"/>
        </w:rPr>
        <w:t>Описание продукта</w:t>
      </w:r>
      <w:bookmarkEnd w:id="2"/>
    </w:p>
    <w:p w:rsidR="001F006A" w:rsidRPr="00A717BE" w:rsidRDefault="001F006A" w:rsidP="00A717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7BE">
        <w:rPr>
          <w:rFonts w:ascii="Times New Roman" w:hAnsi="Times New Roman" w:cs="Times New Roman"/>
          <w:sz w:val="28"/>
          <w:szCs w:val="28"/>
        </w:rPr>
        <w:t>Кинотеа́тр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</w:t>
      </w:r>
      <w:bookmarkStart w:id="3" w:name="_GoBack"/>
      <w:bookmarkEnd w:id="3"/>
      <w:r w:rsidRPr="00A717BE">
        <w:rPr>
          <w:rFonts w:ascii="Times New Roman" w:hAnsi="Times New Roman" w:cs="Times New Roman"/>
          <w:sz w:val="28"/>
          <w:szCs w:val="28"/>
        </w:rPr>
        <w:t>елей, обеспечивающих объёмный звук.</w:t>
      </w:r>
    </w:p>
    <w:p w:rsidR="00DF4738" w:rsidRPr="00A717BE" w:rsidRDefault="00DF4738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Актуальность данной темы заключается в том, что многие </w:t>
      </w:r>
      <w:r w:rsidR="001F006A" w:rsidRPr="00A717BE">
        <w:rPr>
          <w:rFonts w:ascii="Times New Roman" w:hAnsi="Times New Roman" w:cs="Times New Roman"/>
          <w:sz w:val="28"/>
          <w:szCs w:val="28"/>
        </w:rPr>
        <w:t>кинотеатры</w:t>
      </w:r>
      <w:r w:rsidRPr="00A717BE">
        <w:rPr>
          <w:rFonts w:ascii="Times New Roman" w:hAnsi="Times New Roman" w:cs="Times New Roman"/>
          <w:sz w:val="28"/>
          <w:szCs w:val="28"/>
        </w:rPr>
        <w:t xml:space="preserve"> до сих пор придерживаются, традиционных </w:t>
      </w:r>
      <w:r w:rsidR="001F006A" w:rsidRPr="00A717BE">
        <w:rPr>
          <w:rFonts w:ascii="Times New Roman" w:hAnsi="Times New Roman" w:cs="Times New Roman"/>
          <w:sz w:val="28"/>
          <w:szCs w:val="28"/>
        </w:rPr>
        <w:t xml:space="preserve">методов хранения билетов </w:t>
      </w:r>
      <w:r w:rsidR="00953427" w:rsidRPr="00A717BE">
        <w:rPr>
          <w:rFonts w:ascii="Times New Roman" w:hAnsi="Times New Roman" w:cs="Times New Roman"/>
          <w:sz w:val="28"/>
          <w:szCs w:val="28"/>
        </w:rPr>
        <w:t xml:space="preserve">в </w:t>
      </w:r>
      <w:r w:rsidRPr="00A717BE">
        <w:rPr>
          <w:rFonts w:ascii="Times New Roman" w:hAnsi="Times New Roman" w:cs="Times New Roman"/>
          <w:sz w:val="28"/>
          <w:szCs w:val="28"/>
        </w:rPr>
        <w:t>систем</w:t>
      </w:r>
      <w:r w:rsidR="00953427" w:rsidRPr="00A717BE">
        <w:rPr>
          <w:rFonts w:ascii="Times New Roman" w:hAnsi="Times New Roman" w:cs="Times New Roman"/>
          <w:sz w:val="28"/>
          <w:szCs w:val="28"/>
        </w:rPr>
        <w:t>е</w:t>
      </w:r>
      <w:r w:rsidRPr="00A717BE">
        <w:rPr>
          <w:rFonts w:ascii="Times New Roman" w:hAnsi="Times New Roman" w:cs="Times New Roman"/>
          <w:sz w:val="28"/>
          <w:szCs w:val="28"/>
        </w:rPr>
        <w:t>. Необходим, переход от бумажной коммуникации к коммуникации безбумажной, чтоб сократить вре</w:t>
      </w:r>
      <w:r w:rsidR="00953427" w:rsidRPr="00A717BE">
        <w:rPr>
          <w:rFonts w:ascii="Times New Roman" w:hAnsi="Times New Roman" w:cs="Times New Roman"/>
          <w:sz w:val="28"/>
          <w:szCs w:val="28"/>
        </w:rPr>
        <w:t>мя поиска необходимого сеанса</w:t>
      </w:r>
      <w:r w:rsidRPr="00A717BE">
        <w:rPr>
          <w:rFonts w:ascii="Times New Roman" w:hAnsi="Times New Roman" w:cs="Times New Roman"/>
          <w:sz w:val="28"/>
          <w:szCs w:val="28"/>
        </w:rPr>
        <w:t>, информации о</w:t>
      </w:r>
      <w:r w:rsidR="0059026C" w:rsidRPr="00A717BE">
        <w:rPr>
          <w:rFonts w:ascii="Times New Roman" w:hAnsi="Times New Roman" w:cs="Times New Roman"/>
          <w:sz w:val="28"/>
          <w:szCs w:val="28"/>
        </w:rPr>
        <w:t xml:space="preserve"> клиенте</w:t>
      </w:r>
      <w:r w:rsidR="00953427" w:rsidRPr="00A717BE">
        <w:rPr>
          <w:rFonts w:ascii="Times New Roman" w:hAnsi="Times New Roman" w:cs="Times New Roman"/>
          <w:sz w:val="28"/>
          <w:szCs w:val="28"/>
        </w:rPr>
        <w:t>.</w:t>
      </w:r>
    </w:p>
    <w:p w:rsidR="007A2676" w:rsidRPr="00A717BE" w:rsidRDefault="007A2676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В последнее время информационные технологии стали неотъемлемой частью нашей жизни.</w:t>
      </w:r>
    </w:p>
    <w:p w:rsidR="007A2676" w:rsidRPr="00A717BE" w:rsidRDefault="007A2676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Начальным этапом создания системы является изучение, анализ и моделирование деятельности организации для возможного улучшения и оптимизации методов работы.</w:t>
      </w:r>
    </w:p>
    <w:p w:rsidR="007A2676" w:rsidRPr="00A717BE" w:rsidRDefault="007A2676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Целью данной курсовой работы является моделирование и</w:t>
      </w:r>
      <w:r w:rsidR="00953427" w:rsidRPr="00A717BE">
        <w:rPr>
          <w:rFonts w:ascii="Times New Roman" w:hAnsi="Times New Roman" w:cs="Times New Roman"/>
          <w:sz w:val="28"/>
          <w:szCs w:val="28"/>
        </w:rPr>
        <w:t>нформационной системы кинотеатра</w:t>
      </w:r>
      <w:r w:rsidRPr="00A717BE">
        <w:rPr>
          <w:rFonts w:ascii="Times New Roman" w:hAnsi="Times New Roman" w:cs="Times New Roman"/>
          <w:sz w:val="28"/>
          <w:szCs w:val="28"/>
        </w:rPr>
        <w:t>, которая позволит улучшить эффективность выполнения проц</w:t>
      </w:r>
      <w:r w:rsidR="001F006A" w:rsidRPr="00A717BE">
        <w:rPr>
          <w:rFonts w:ascii="Times New Roman" w:hAnsi="Times New Roman" w:cs="Times New Roman"/>
          <w:sz w:val="28"/>
          <w:szCs w:val="28"/>
        </w:rPr>
        <w:t>ессов, происходящих в кинотеатре</w:t>
      </w:r>
      <w:r w:rsidRPr="00A717BE">
        <w:rPr>
          <w:rFonts w:ascii="Times New Roman" w:hAnsi="Times New Roman" w:cs="Times New Roman"/>
          <w:sz w:val="28"/>
          <w:szCs w:val="28"/>
        </w:rPr>
        <w:t>.</w:t>
      </w:r>
    </w:p>
    <w:p w:rsidR="00411234" w:rsidRPr="00A717BE" w:rsidRDefault="00AD0601" w:rsidP="00A717BE">
      <w:pPr>
        <w:pStyle w:val="2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3776289"/>
      <w:r w:rsidRPr="00A717BE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411234" w:rsidRPr="00A717BE">
        <w:rPr>
          <w:rFonts w:ascii="Times New Roman" w:hAnsi="Times New Roman" w:cs="Times New Roman"/>
          <w:color w:val="auto"/>
          <w:sz w:val="28"/>
          <w:szCs w:val="28"/>
        </w:rPr>
        <w:t>Определения, сокращения, термины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0601" w:rsidRPr="00A717BE" w:rsidTr="00AD0601">
        <w:tc>
          <w:tcPr>
            <w:tcW w:w="4672" w:type="dxa"/>
          </w:tcPr>
          <w:p w:rsidR="00AD0601" w:rsidRPr="00A717BE" w:rsidRDefault="00DF4738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Сокращения</w:t>
            </w:r>
          </w:p>
        </w:tc>
        <w:tc>
          <w:tcPr>
            <w:tcW w:w="4673" w:type="dxa"/>
          </w:tcPr>
          <w:p w:rsidR="00AD0601" w:rsidRPr="00A717BE" w:rsidRDefault="00DF4738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F4738" w:rsidRPr="00A717BE" w:rsidTr="00AD0601">
        <w:tc>
          <w:tcPr>
            <w:tcW w:w="4672" w:type="dxa"/>
          </w:tcPr>
          <w:p w:rsidR="00DF4738" w:rsidRPr="00A717BE" w:rsidRDefault="00DF4738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4673" w:type="dxa"/>
          </w:tcPr>
          <w:p w:rsidR="00DF4738" w:rsidRPr="00A717BE" w:rsidRDefault="00DF4738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DF4738" w:rsidRPr="00A717BE" w:rsidTr="00AD0601">
        <w:tc>
          <w:tcPr>
            <w:tcW w:w="4672" w:type="dxa"/>
          </w:tcPr>
          <w:p w:rsidR="00DF4738" w:rsidRPr="00A717BE" w:rsidRDefault="00DF4738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4673" w:type="dxa"/>
          </w:tcPr>
          <w:p w:rsidR="00DF4738" w:rsidRPr="00A717BE" w:rsidRDefault="00DF4738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</w:tbl>
    <w:p w:rsidR="00AD0601" w:rsidRPr="00A717BE" w:rsidRDefault="00AD0601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0601" w:rsidRPr="00A717BE" w:rsidRDefault="00AD0601" w:rsidP="00A717BE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3776290"/>
      <w:r w:rsidRPr="00A717BE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411234" w:rsidRPr="00A717BE">
        <w:rPr>
          <w:rFonts w:ascii="Times New Roman" w:hAnsi="Times New Roman" w:cs="Times New Roman"/>
          <w:color w:val="auto"/>
          <w:sz w:val="28"/>
          <w:szCs w:val="28"/>
        </w:rPr>
        <w:t>Ссылки</w:t>
      </w:r>
      <w:bookmarkEnd w:id="5"/>
    </w:p>
    <w:p w:rsidR="00AD0601" w:rsidRPr="00A717BE" w:rsidRDefault="00AD0601" w:rsidP="00A717BE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3776291"/>
      <w:r w:rsidRPr="00A717BE">
        <w:rPr>
          <w:rFonts w:ascii="Times New Roman" w:hAnsi="Times New Roman" w:cs="Times New Roman"/>
          <w:color w:val="auto"/>
          <w:sz w:val="28"/>
          <w:szCs w:val="28"/>
        </w:rPr>
        <w:t>3.Пользовательский интерфейсы</w:t>
      </w:r>
      <w:bookmarkEnd w:id="6"/>
    </w:p>
    <w:p w:rsidR="007A2676" w:rsidRPr="00A717BE" w:rsidRDefault="007A2676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Интерфейс разработан с разрешением экрана не менее </w:t>
      </w:r>
      <w:bookmarkStart w:id="7" w:name="_Toc23776292"/>
      <w:r w:rsidRPr="00A717BE">
        <w:rPr>
          <w:rFonts w:ascii="Times New Roman" w:hAnsi="Times New Roman" w:cs="Times New Roman"/>
          <w:sz w:val="28"/>
          <w:szCs w:val="28"/>
        </w:rPr>
        <w:t>1366x768. Программа содержит следующие пользовательские интерфейсы</w:t>
      </w:r>
    </w:p>
    <w:p w:rsidR="007A2676" w:rsidRPr="00A717BE" w:rsidRDefault="007A2676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Окно «Входа в систему»</w:t>
      </w:r>
    </w:p>
    <w:p w:rsidR="007A2676" w:rsidRPr="00A717BE" w:rsidRDefault="007A2676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61E02" wp14:editId="4FDF0763">
            <wp:extent cx="4980952" cy="32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28" w:rsidRPr="00A717BE" w:rsidRDefault="002A2628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Функции окна: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A717BE">
        <w:rPr>
          <w:rFonts w:ascii="Times New Roman" w:hAnsi="Times New Roman" w:cs="Times New Roman"/>
          <w:sz w:val="28"/>
          <w:szCs w:val="28"/>
        </w:rPr>
        <w:t>1 – поле для ввода логина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Label1 – “</w:t>
      </w:r>
      <w:r w:rsidRPr="00A717BE">
        <w:rPr>
          <w:rFonts w:ascii="Times New Roman" w:hAnsi="Times New Roman" w:cs="Times New Roman"/>
          <w:sz w:val="28"/>
          <w:szCs w:val="28"/>
        </w:rPr>
        <w:t>Логин</w:t>
      </w:r>
      <w:r w:rsidRPr="00A717B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1 (скрыть логин) – </w:t>
      </w:r>
      <w:r w:rsidR="00953427" w:rsidRPr="00A717BE">
        <w:rPr>
          <w:rFonts w:ascii="Times New Roman" w:hAnsi="Times New Roman" w:cs="Times New Roman"/>
          <w:sz w:val="28"/>
          <w:szCs w:val="28"/>
        </w:rPr>
        <w:t>контроль</w:t>
      </w:r>
      <w:r w:rsidRPr="00A717BE">
        <w:rPr>
          <w:rFonts w:ascii="Times New Roman" w:hAnsi="Times New Roman" w:cs="Times New Roman"/>
          <w:sz w:val="28"/>
          <w:szCs w:val="28"/>
        </w:rPr>
        <w:t xml:space="preserve"> для отображения логина или замены символов на *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 xml:space="preserve">Textbox2 – </w:t>
      </w:r>
      <w:r w:rsidRPr="00A717BE">
        <w:rPr>
          <w:rFonts w:ascii="Times New Roman" w:hAnsi="Times New Roman" w:cs="Times New Roman"/>
          <w:sz w:val="28"/>
          <w:szCs w:val="28"/>
        </w:rPr>
        <w:t>поле для ввода логина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Label2 – “</w:t>
      </w:r>
      <w:r w:rsidRPr="00A717BE">
        <w:rPr>
          <w:rFonts w:ascii="Times New Roman" w:hAnsi="Times New Roman" w:cs="Times New Roman"/>
          <w:sz w:val="28"/>
          <w:szCs w:val="28"/>
        </w:rPr>
        <w:t>Пароль</w:t>
      </w:r>
      <w:r w:rsidRPr="00A717B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2 (скрыть пароль) -  </w:t>
      </w:r>
      <w:r w:rsidR="00953427" w:rsidRPr="00A717BE">
        <w:rPr>
          <w:rFonts w:ascii="Times New Roman" w:hAnsi="Times New Roman" w:cs="Times New Roman"/>
          <w:sz w:val="28"/>
          <w:szCs w:val="28"/>
        </w:rPr>
        <w:t>контроль</w:t>
      </w:r>
      <w:r w:rsidRPr="00A717BE">
        <w:rPr>
          <w:rFonts w:ascii="Times New Roman" w:hAnsi="Times New Roman" w:cs="Times New Roman"/>
          <w:sz w:val="28"/>
          <w:szCs w:val="28"/>
        </w:rPr>
        <w:t xml:space="preserve"> для отображения пароля или замены символов на *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Label3 – “</w:t>
      </w:r>
      <w:r w:rsidRPr="00A717BE">
        <w:rPr>
          <w:rFonts w:ascii="Times New Roman" w:hAnsi="Times New Roman" w:cs="Times New Roman"/>
          <w:sz w:val="28"/>
          <w:szCs w:val="28"/>
        </w:rPr>
        <w:t>Тип пользователя</w:t>
      </w:r>
      <w:r w:rsidRPr="00A717B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>1 –позволяет выбрать тип пользоват</w:t>
      </w:r>
      <w:r w:rsidR="00600B6D" w:rsidRPr="00A717BE">
        <w:rPr>
          <w:rFonts w:ascii="Times New Roman" w:hAnsi="Times New Roman" w:cs="Times New Roman"/>
          <w:sz w:val="28"/>
          <w:szCs w:val="28"/>
        </w:rPr>
        <w:t>еля : администратор или киноман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717BE">
        <w:rPr>
          <w:rFonts w:ascii="Times New Roman" w:hAnsi="Times New Roman" w:cs="Times New Roman"/>
          <w:sz w:val="28"/>
          <w:szCs w:val="28"/>
        </w:rPr>
        <w:t xml:space="preserve"> “Ок” – при нажатии открывается окно администратора или пользователя в зависимости от верности введенных логина и пароль и выбранного типа пользователя. Иначе появляется </w:t>
      </w: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A71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7BE">
        <w:rPr>
          <w:rFonts w:ascii="Times New Roman" w:hAnsi="Times New Roman" w:cs="Times New Roman"/>
          <w:sz w:val="28"/>
          <w:szCs w:val="28"/>
        </w:rPr>
        <w:t xml:space="preserve">  с информацией об ошибке входа</w:t>
      </w:r>
    </w:p>
    <w:p w:rsidR="002A2628" w:rsidRPr="00A717BE" w:rsidRDefault="002A2628" w:rsidP="00A71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Button “</w:t>
      </w:r>
      <w:r w:rsidRPr="00A717BE">
        <w:rPr>
          <w:rFonts w:ascii="Times New Roman" w:hAnsi="Times New Roman" w:cs="Times New Roman"/>
          <w:sz w:val="28"/>
          <w:szCs w:val="28"/>
        </w:rPr>
        <w:t>Отмена</w:t>
      </w:r>
      <w:r w:rsidRPr="00A717B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717BE">
        <w:rPr>
          <w:rFonts w:ascii="Times New Roman" w:hAnsi="Times New Roman" w:cs="Times New Roman"/>
          <w:sz w:val="28"/>
          <w:szCs w:val="28"/>
        </w:rPr>
        <w:t xml:space="preserve"> – закрывает приложение</w:t>
      </w:r>
    </w:p>
    <w:p w:rsidR="002A2628" w:rsidRPr="00A717BE" w:rsidRDefault="002A2628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2676" w:rsidRPr="00A717BE" w:rsidRDefault="007A2676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lastRenderedPageBreak/>
        <w:t>Главное окно администратора</w:t>
      </w:r>
    </w:p>
    <w:p w:rsidR="002A2628" w:rsidRPr="00A717BE" w:rsidRDefault="00D25764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C1A79" wp14:editId="4B60AB76">
            <wp:extent cx="5940425" cy="3524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28" w:rsidRPr="00A717BE" w:rsidRDefault="002A2628" w:rsidP="00A717B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Окно содержит </w:t>
      </w:r>
      <w:proofErr w:type="spellStart"/>
      <w:r w:rsidRPr="00A717BE">
        <w:rPr>
          <w:rFonts w:ascii="Times New Roman" w:hAnsi="Times New Roman" w:cs="Times New Roman"/>
          <w:sz w:val="28"/>
          <w:szCs w:val="28"/>
        </w:rPr>
        <w:t>контрол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 для отображения базы данных</w:t>
      </w:r>
      <w:r w:rsidR="0059026C" w:rsidRPr="00A717BE">
        <w:rPr>
          <w:rFonts w:ascii="Times New Roman" w:hAnsi="Times New Roman" w:cs="Times New Roman"/>
          <w:sz w:val="28"/>
          <w:szCs w:val="28"/>
        </w:rPr>
        <w:t xml:space="preserve"> фильмов</w:t>
      </w:r>
      <w:r w:rsidR="00444941" w:rsidRPr="00A717BE">
        <w:rPr>
          <w:rFonts w:ascii="Times New Roman" w:hAnsi="Times New Roman" w:cs="Times New Roman"/>
          <w:sz w:val="28"/>
          <w:szCs w:val="28"/>
        </w:rPr>
        <w:t xml:space="preserve"> </w:t>
      </w:r>
      <w:r w:rsidR="0059026C" w:rsidRPr="00A717BE">
        <w:rPr>
          <w:rFonts w:ascii="Times New Roman" w:hAnsi="Times New Roman" w:cs="Times New Roman"/>
          <w:sz w:val="28"/>
          <w:szCs w:val="28"/>
        </w:rPr>
        <w:t>кинотеатра</w:t>
      </w:r>
    </w:p>
    <w:p w:rsidR="00444941" w:rsidRPr="00A717BE" w:rsidRDefault="00444941" w:rsidP="00A717B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>1, который содержит пункты:</w:t>
      </w:r>
    </w:p>
    <w:p w:rsidR="00444941" w:rsidRPr="00A717BE" w:rsidRDefault="00444941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-Программа</w:t>
      </w:r>
    </w:p>
    <w:p w:rsidR="00444941" w:rsidRPr="00A717BE" w:rsidRDefault="00444941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-</w:t>
      </w:r>
      <w:r w:rsidR="0059026C" w:rsidRPr="00A717BE">
        <w:rPr>
          <w:rFonts w:ascii="Times New Roman" w:hAnsi="Times New Roman" w:cs="Times New Roman"/>
          <w:sz w:val="28"/>
          <w:szCs w:val="28"/>
        </w:rPr>
        <w:t>Клиенты</w:t>
      </w:r>
    </w:p>
    <w:p w:rsidR="00444941" w:rsidRPr="00A717BE" w:rsidRDefault="009D1DC2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-Ф</w:t>
      </w:r>
      <w:r w:rsidR="00251855" w:rsidRPr="00A717BE">
        <w:rPr>
          <w:rFonts w:ascii="Times New Roman" w:hAnsi="Times New Roman" w:cs="Times New Roman"/>
          <w:sz w:val="28"/>
          <w:szCs w:val="28"/>
        </w:rPr>
        <w:t>ильмы</w:t>
      </w:r>
    </w:p>
    <w:p w:rsidR="00444941" w:rsidRPr="00A717BE" w:rsidRDefault="00444941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Каждый пункт содержит свои подпункты</w:t>
      </w:r>
    </w:p>
    <w:p w:rsidR="00444941" w:rsidRPr="00A717BE" w:rsidRDefault="00444941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Программы -&gt; </w:t>
      </w:r>
      <w:r w:rsidR="00251855" w:rsidRPr="00A717BE">
        <w:rPr>
          <w:rFonts w:ascii="Times New Roman" w:hAnsi="Times New Roman" w:cs="Times New Roman"/>
          <w:sz w:val="28"/>
          <w:szCs w:val="28"/>
        </w:rPr>
        <w:t>Выход:</w:t>
      </w:r>
      <w:r w:rsidRPr="00A717BE">
        <w:rPr>
          <w:rFonts w:ascii="Times New Roman" w:hAnsi="Times New Roman" w:cs="Times New Roman"/>
          <w:sz w:val="28"/>
          <w:szCs w:val="28"/>
        </w:rPr>
        <w:t xml:space="preserve"> осуществляется закрытие приложения</w:t>
      </w:r>
    </w:p>
    <w:p w:rsidR="00444941" w:rsidRPr="00A717BE" w:rsidRDefault="0059026C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Клиенты</w:t>
      </w:r>
      <w:r w:rsidR="009D1DC2" w:rsidRPr="00A717BE">
        <w:rPr>
          <w:rFonts w:ascii="Times New Roman" w:hAnsi="Times New Roman" w:cs="Times New Roman"/>
          <w:sz w:val="28"/>
          <w:szCs w:val="28"/>
        </w:rPr>
        <w:t xml:space="preserve">      -&gt; Регистрация </w:t>
      </w:r>
      <w:r w:rsidR="00251855" w:rsidRPr="00A717BE">
        <w:rPr>
          <w:rFonts w:ascii="Times New Roman" w:hAnsi="Times New Roman" w:cs="Times New Roman"/>
          <w:sz w:val="28"/>
          <w:szCs w:val="28"/>
        </w:rPr>
        <w:t>клиента; Личный</w:t>
      </w:r>
      <w:r w:rsidR="009D1DC2" w:rsidRPr="00A717BE">
        <w:rPr>
          <w:rFonts w:ascii="Times New Roman" w:hAnsi="Times New Roman" w:cs="Times New Roman"/>
          <w:sz w:val="28"/>
          <w:szCs w:val="28"/>
        </w:rPr>
        <w:t xml:space="preserve"> кабинет клиента</w:t>
      </w:r>
    </w:p>
    <w:p w:rsidR="00444941" w:rsidRPr="00A717BE" w:rsidRDefault="009D1DC2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Фильмы</w:t>
      </w:r>
      <w:r w:rsidR="00444941" w:rsidRPr="00A717BE">
        <w:rPr>
          <w:rFonts w:ascii="Times New Roman" w:hAnsi="Times New Roman" w:cs="Times New Roman"/>
          <w:sz w:val="28"/>
          <w:szCs w:val="28"/>
        </w:rPr>
        <w:t xml:space="preserve">           -&gt; </w:t>
      </w:r>
      <w:r w:rsidR="00251855" w:rsidRPr="00A717BE">
        <w:rPr>
          <w:rFonts w:ascii="Times New Roman" w:hAnsi="Times New Roman" w:cs="Times New Roman"/>
          <w:sz w:val="28"/>
          <w:szCs w:val="28"/>
        </w:rPr>
        <w:t>Фильмотека;</w:t>
      </w:r>
      <w:r w:rsidRPr="00A717BE">
        <w:rPr>
          <w:rFonts w:ascii="Times New Roman" w:hAnsi="Times New Roman" w:cs="Times New Roman"/>
          <w:sz w:val="28"/>
          <w:szCs w:val="28"/>
        </w:rPr>
        <w:t xml:space="preserve"> Добавление фильмов; Изменить данные о фильме; Запретить доступ к фильму; Выдать билет к фильму; Просмотренные фильмы</w:t>
      </w:r>
    </w:p>
    <w:p w:rsidR="00444941" w:rsidRPr="00A717BE" w:rsidRDefault="00444941" w:rsidP="00A717B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9D1DC2" w:rsidRPr="00A717BE">
        <w:rPr>
          <w:rFonts w:ascii="Times New Roman" w:hAnsi="Times New Roman" w:cs="Times New Roman"/>
          <w:sz w:val="28"/>
          <w:szCs w:val="28"/>
        </w:rPr>
        <w:t xml:space="preserve"> «Добавление фильма</w:t>
      </w:r>
      <w:r w:rsidRPr="00A717BE">
        <w:rPr>
          <w:rFonts w:ascii="Times New Roman" w:hAnsi="Times New Roman" w:cs="Times New Roman"/>
          <w:sz w:val="28"/>
          <w:szCs w:val="28"/>
        </w:rPr>
        <w:t>» - при нажатии от</w:t>
      </w:r>
      <w:r w:rsidR="009D1DC2" w:rsidRPr="00A717BE">
        <w:rPr>
          <w:rFonts w:ascii="Times New Roman" w:hAnsi="Times New Roman" w:cs="Times New Roman"/>
          <w:sz w:val="28"/>
          <w:szCs w:val="28"/>
        </w:rPr>
        <w:t>крывается окно «Добавление фильма</w:t>
      </w:r>
      <w:r w:rsidRPr="00A717BE">
        <w:rPr>
          <w:rFonts w:ascii="Times New Roman" w:hAnsi="Times New Roman" w:cs="Times New Roman"/>
          <w:sz w:val="28"/>
          <w:szCs w:val="28"/>
        </w:rPr>
        <w:t>»</w:t>
      </w:r>
    </w:p>
    <w:p w:rsidR="00444941" w:rsidRPr="00A717BE" w:rsidRDefault="00444941" w:rsidP="00A717B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9D1DC2" w:rsidRPr="00A717BE">
        <w:rPr>
          <w:rFonts w:ascii="Times New Roman" w:hAnsi="Times New Roman" w:cs="Times New Roman"/>
          <w:sz w:val="28"/>
          <w:szCs w:val="28"/>
        </w:rPr>
        <w:t xml:space="preserve"> “Удаление фильма</w:t>
      </w:r>
      <w:r w:rsidRPr="00A717BE">
        <w:rPr>
          <w:rFonts w:ascii="Times New Roman" w:hAnsi="Times New Roman" w:cs="Times New Roman"/>
          <w:sz w:val="28"/>
          <w:szCs w:val="28"/>
        </w:rPr>
        <w:t xml:space="preserve">” – </w:t>
      </w:r>
      <w:r w:rsidR="00EF6FC5" w:rsidRPr="00A717BE">
        <w:rPr>
          <w:rFonts w:ascii="Times New Roman" w:hAnsi="Times New Roman" w:cs="Times New Roman"/>
          <w:sz w:val="28"/>
          <w:szCs w:val="28"/>
        </w:rPr>
        <w:t>необ</w:t>
      </w:r>
      <w:r w:rsidR="009D1DC2" w:rsidRPr="00A717BE">
        <w:rPr>
          <w:rFonts w:ascii="Times New Roman" w:hAnsi="Times New Roman" w:cs="Times New Roman"/>
          <w:sz w:val="28"/>
          <w:szCs w:val="28"/>
        </w:rPr>
        <w:t>ходимо выбрать необходимый фильм</w:t>
      </w:r>
      <w:r w:rsidR="00EF6FC5" w:rsidRPr="00A717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F6FC5" w:rsidRPr="00A717B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EF6FC5" w:rsidRPr="00A717BE">
        <w:rPr>
          <w:rFonts w:ascii="Times New Roman" w:hAnsi="Times New Roman" w:cs="Times New Roman"/>
          <w:sz w:val="28"/>
          <w:szCs w:val="28"/>
        </w:rPr>
        <w:t xml:space="preserve"> и на</w:t>
      </w:r>
      <w:r w:rsidR="009D1DC2" w:rsidRPr="00A717BE">
        <w:rPr>
          <w:rFonts w:ascii="Times New Roman" w:hAnsi="Times New Roman" w:cs="Times New Roman"/>
          <w:sz w:val="28"/>
          <w:szCs w:val="28"/>
        </w:rPr>
        <w:t>жать на кнопку, после чего фильм будет удален из базы. Если фильм</w:t>
      </w:r>
      <w:r w:rsidR="00EF6FC5" w:rsidRPr="00A717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F6FC5" w:rsidRPr="00A717B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EF6FC5" w:rsidRPr="00A717BE">
        <w:rPr>
          <w:rFonts w:ascii="Times New Roman" w:hAnsi="Times New Roman" w:cs="Times New Roman"/>
          <w:sz w:val="28"/>
          <w:szCs w:val="28"/>
        </w:rPr>
        <w:t xml:space="preserve"> </w:t>
      </w:r>
      <w:r w:rsidR="00251855" w:rsidRPr="00A717BE">
        <w:rPr>
          <w:rFonts w:ascii="Times New Roman" w:hAnsi="Times New Roman" w:cs="Times New Roman"/>
          <w:sz w:val="28"/>
          <w:szCs w:val="28"/>
        </w:rPr>
        <w:t>не выбран</w:t>
      </w:r>
      <w:r w:rsidR="00EF6FC5" w:rsidRPr="00A717BE">
        <w:rPr>
          <w:rFonts w:ascii="Times New Roman" w:hAnsi="Times New Roman" w:cs="Times New Roman"/>
          <w:sz w:val="28"/>
          <w:szCs w:val="28"/>
        </w:rPr>
        <w:t>, то ничего не произойдет</w:t>
      </w:r>
    </w:p>
    <w:p w:rsidR="00444941" w:rsidRPr="00A717BE" w:rsidRDefault="00444941" w:rsidP="00A717B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9D1DC2" w:rsidRPr="00A717BE">
        <w:rPr>
          <w:rFonts w:ascii="Times New Roman" w:hAnsi="Times New Roman" w:cs="Times New Roman"/>
          <w:sz w:val="28"/>
          <w:szCs w:val="28"/>
        </w:rPr>
        <w:t xml:space="preserve"> «Поиск фильма</w:t>
      </w:r>
      <w:r w:rsidRPr="00A717BE">
        <w:rPr>
          <w:rFonts w:ascii="Times New Roman" w:hAnsi="Times New Roman" w:cs="Times New Roman"/>
          <w:sz w:val="28"/>
          <w:szCs w:val="28"/>
        </w:rPr>
        <w:t>» - при нажат</w:t>
      </w:r>
      <w:r w:rsidR="009D1DC2" w:rsidRPr="00A717BE">
        <w:rPr>
          <w:rFonts w:ascii="Times New Roman" w:hAnsi="Times New Roman" w:cs="Times New Roman"/>
          <w:sz w:val="28"/>
          <w:szCs w:val="28"/>
        </w:rPr>
        <w:t>ии открывается окно «Поиск фильма</w:t>
      </w:r>
      <w:r w:rsidRPr="00A717BE">
        <w:rPr>
          <w:rFonts w:ascii="Times New Roman" w:hAnsi="Times New Roman" w:cs="Times New Roman"/>
          <w:sz w:val="28"/>
          <w:szCs w:val="28"/>
        </w:rPr>
        <w:t>»</w:t>
      </w:r>
    </w:p>
    <w:p w:rsidR="00A717BE" w:rsidRDefault="00A717BE" w:rsidP="00A7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A2676" w:rsidRPr="00A717BE" w:rsidRDefault="00251855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lastRenderedPageBreak/>
        <w:t>Главное окно пользователя</w:t>
      </w:r>
    </w:p>
    <w:p w:rsidR="00444941" w:rsidRPr="00A717BE" w:rsidRDefault="009D1DC2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5CCBB" wp14:editId="45994B0A">
            <wp:extent cx="5940425" cy="3576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41" w:rsidRPr="00A717BE" w:rsidRDefault="00C56D8F" w:rsidP="00A717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9D1DC2" w:rsidRPr="00A717BE">
        <w:rPr>
          <w:rFonts w:ascii="Times New Roman" w:hAnsi="Times New Roman" w:cs="Times New Roman"/>
          <w:sz w:val="28"/>
          <w:szCs w:val="28"/>
        </w:rPr>
        <w:t xml:space="preserve"> – отображает фильмотеку</w:t>
      </w:r>
      <w:r w:rsidRPr="00A717BE">
        <w:rPr>
          <w:rFonts w:ascii="Times New Roman" w:hAnsi="Times New Roman" w:cs="Times New Roman"/>
          <w:sz w:val="28"/>
          <w:szCs w:val="28"/>
        </w:rPr>
        <w:t xml:space="preserve"> </w:t>
      </w:r>
      <w:r w:rsidR="009D1DC2" w:rsidRPr="00A717BE">
        <w:rPr>
          <w:rFonts w:ascii="Times New Roman" w:hAnsi="Times New Roman" w:cs="Times New Roman"/>
          <w:sz w:val="28"/>
          <w:szCs w:val="28"/>
        </w:rPr>
        <w:t>кинотеатра и фильмы</w:t>
      </w:r>
      <w:r w:rsidRPr="00A717BE">
        <w:rPr>
          <w:rFonts w:ascii="Times New Roman" w:hAnsi="Times New Roman" w:cs="Times New Roman"/>
          <w:sz w:val="28"/>
          <w:szCs w:val="28"/>
        </w:rPr>
        <w:t xml:space="preserve"> после поиска</w:t>
      </w:r>
    </w:p>
    <w:p w:rsidR="00C56D8F" w:rsidRPr="00A717BE" w:rsidRDefault="00C56D8F" w:rsidP="00A717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Кнопка «</w:t>
      </w:r>
      <w:r w:rsidR="009D1DC2" w:rsidRPr="00A717BE">
        <w:rPr>
          <w:rFonts w:ascii="Times New Roman" w:hAnsi="Times New Roman" w:cs="Times New Roman"/>
          <w:sz w:val="28"/>
          <w:szCs w:val="28"/>
        </w:rPr>
        <w:t>Вся Фильмотека</w:t>
      </w:r>
      <w:r w:rsidRPr="00A717BE">
        <w:rPr>
          <w:rFonts w:ascii="Times New Roman" w:hAnsi="Times New Roman" w:cs="Times New Roman"/>
          <w:sz w:val="28"/>
          <w:szCs w:val="28"/>
        </w:rPr>
        <w:t xml:space="preserve">» -  при нажатии обновляются данные в элементе </w:t>
      </w: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</w:p>
    <w:p w:rsidR="00C56D8F" w:rsidRPr="00A717BE" w:rsidRDefault="009D1DC2" w:rsidP="00A717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Кнопка «Поиск фильма</w:t>
      </w:r>
      <w:r w:rsidR="00C56D8F" w:rsidRPr="00A717BE">
        <w:rPr>
          <w:rFonts w:ascii="Times New Roman" w:hAnsi="Times New Roman" w:cs="Times New Roman"/>
          <w:sz w:val="28"/>
          <w:szCs w:val="28"/>
        </w:rPr>
        <w:t>» - при нажат</w:t>
      </w:r>
      <w:r w:rsidRPr="00A717BE">
        <w:rPr>
          <w:rFonts w:ascii="Times New Roman" w:hAnsi="Times New Roman" w:cs="Times New Roman"/>
          <w:sz w:val="28"/>
          <w:szCs w:val="28"/>
        </w:rPr>
        <w:t>ии открывается окно «Поиск фильмов</w:t>
      </w:r>
      <w:r w:rsidR="00C56D8F" w:rsidRPr="00A717BE">
        <w:rPr>
          <w:rFonts w:ascii="Times New Roman" w:hAnsi="Times New Roman" w:cs="Times New Roman"/>
          <w:sz w:val="28"/>
          <w:szCs w:val="28"/>
        </w:rPr>
        <w:t>»</w:t>
      </w:r>
    </w:p>
    <w:p w:rsidR="00A717BE" w:rsidRDefault="009D1DC2" w:rsidP="00A717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Кнопка «Купленные фильмы»</w:t>
      </w:r>
      <w:r w:rsidR="00C56D8F" w:rsidRPr="00A717BE">
        <w:rPr>
          <w:rFonts w:ascii="Times New Roman" w:hAnsi="Times New Roman" w:cs="Times New Roman"/>
          <w:sz w:val="28"/>
          <w:szCs w:val="28"/>
        </w:rPr>
        <w:t xml:space="preserve"> - при</w:t>
      </w:r>
      <w:r w:rsidRPr="00A717BE">
        <w:rPr>
          <w:rFonts w:ascii="Times New Roman" w:hAnsi="Times New Roman" w:cs="Times New Roman"/>
          <w:sz w:val="28"/>
          <w:szCs w:val="28"/>
        </w:rPr>
        <w:t xml:space="preserve"> нажатии открывается окно «Купленные фильмы</w:t>
      </w:r>
      <w:r w:rsidR="00C56D8F" w:rsidRPr="00A717BE">
        <w:rPr>
          <w:rFonts w:ascii="Times New Roman" w:hAnsi="Times New Roman" w:cs="Times New Roman"/>
          <w:sz w:val="28"/>
          <w:szCs w:val="28"/>
        </w:rPr>
        <w:t>»</w:t>
      </w:r>
    </w:p>
    <w:p w:rsidR="00A717BE" w:rsidRDefault="00A717BE" w:rsidP="00A7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56D8F" w:rsidRPr="00A717BE" w:rsidRDefault="00A717BE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288925</wp:posOffset>
            </wp:positionV>
            <wp:extent cx="628650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DC2" w:rsidRPr="00A717BE">
        <w:rPr>
          <w:rFonts w:ascii="Times New Roman" w:hAnsi="Times New Roman" w:cs="Times New Roman"/>
          <w:sz w:val="28"/>
          <w:szCs w:val="28"/>
        </w:rPr>
        <w:t>Окно «Добавление фильма</w:t>
      </w:r>
      <w:r w:rsidR="00C56D8F" w:rsidRPr="00A717BE">
        <w:rPr>
          <w:rFonts w:ascii="Times New Roman" w:hAnsi="Times New Roman" w:cs="Times New Roman"/>
          <w:sz w:val="28"/>
          <w:szCs w:val="28"/>
        </w:rPr>
        <w:t>»</w:t>
      </w:r>
    </w:p>
    <w:p w:rsidR="00EF6FC5" w:rsidRPr="00A717BE" w:rsidRDefault="00EF6FC5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6D8F" w:rsidRPr="00A717BE" w:rsidRDefault="009D1DC2" w:rsidP="00A717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Содержит атрибуты фильма: жанр, наименование, </w:t>
      </w:r>
      <w:r w:rsidR="00251855" w:rsidRPr="00A717BE">
        <w:rPr>
          <w:rFonts w:ascii="Times New Roman" w:hAnsi="Times New Roman" w:cs="Times New Roman"/>
          <w:sz w:val="28"/>
          <w:szCs w:val="28"/>
        </w:rPr>
        <w:t>режиссёр</w:t>
      </w:r>
      <w:r w:rsidR="00C56D8F" w:rsidRPr="00A717BE">
        <w:rPr>
          <w:rFonts w:ascii="Times New Roman" w:hAnsi="Times New Roman" w:cs="Times New Roman"/>
          <w:sz w:val="28"/>
          <w:szCs w:val="28"/>
        </w:rPr>
        <w:t>,</w:t>
      </w:r>
      <w:r w:rsidRPr="00A717BE">
        <w:rPr>
          <w:rFonts w:ascii="Times New Roman" w:hAnsi="Times New Roman" w:cs="Times New Roman"/>
          <w:sz w:val="28"/>
          <w:szCs w:val="28"/>
        </w:rPr>
        <w:t xml:space="preserve"> издательство, год выпуска, страна</w:t>
      </w:r>
      <w:r w:rsidR="00C56D8F" w:rsidRPr="00A717BE">
        <w:rPr>
          <w:rFonts w:ascii="Times New Roman" w:hAnsi="Times New Roman" w:cs="Times New Roman"/>
          <w:sz w:val="28"/>
          <w:szCs w:val="28"/>
        </w:rPr>
        <w:t xml:space="preserve">, количество и </w:t>
      </w:r>
      <w:r w:rsidR="00C56D8F" w:rsidRPr="00A717BE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C56D8F" w:rsidRPr="00A717BE">
        <w:rPr>
          <w:rFonts w:ascii="Times New Roman" w:hAnsi="Times New Roman" w:cs="Times New Roman"/>
          <w:sz w:val="28"/>
          <w:szCs w:val="28"/>
        </w:rPr>
        <w:t xml:space="preserve"> для ввода соответствующих значений</w:t>
      </w:r>
    </w:p>
    <w:p w:rsidR="00C56D8F" w:rsidRPr="00A717BE" w:rsidRDefault="00C56D8F" w:rsidP="00A717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Кнопка «Добавить» - при нажатии </w:t>
      </w:r>
      <w:r w:rsidR="009D1DC2" w:rsidRPr="00A717BE">
        <w:rPr>
          <w:rFonts w:ascii="Times New Roman" w:hAnsi="Times New Roman" w:cs="Times New Roman"/>
          <w:sz w:val="28"/>
          <w:szCs w:val="28"/>
        </w:rPr>
        <w:t>фильм</w:t>
      </w:r>
      <w:r w:rsidR="00EF6FC5" w:rsidRPr="00A717BE">
        <w:rPr>
          <w:rFonts w:ascii="Times New Roman" w:hAnsi="Times New Roman" w:cs="Times New Roman"/>
          <w:sz w:val="28"/>
          <w:szCs w:val="28"/>
        </w:rPr>
        <w:t xml:space="preserve"> добавляется в базу </w:t>
      </w:r>
      <w:r w:rsidR="009D1DC2" w:rsidRPr="00A717BE">
        <w:rPr>
          <w:rFonts w:ascii="Times New Roman" w:hAnsi="Times New Roman" w:cs="Times New Roman"/>
          <w:sz w:val="28"/>
          <w:szCs w:val="28"/>
        </w:rPr>
        <w:t>кинотеатра</w:t>
      </w:r>
      <w:r w:rsidR="00EF6FC5" w:rsidRPr="00A717BE">
        <w:rPr>
          <w:rFonts w:ascii="Times New Roman" w:hAnsi="Times New Roman" w:cs="Times New Roman"/>
          <w:sz w:val="28"/>
          <w:szCs w:val="28"/>
        </w:rPr>
        <w:t xml:space="preserve"> при условии, что все поля заполнены</w:t>
      </w:r>
    </w:p>
    <w:p w:rsidR="00EF6FC5" w:rsidRPr="00A717BE" w:rsidRDefault="00EF6FC5" w:rsidP="00A717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Кн</w:t>
      </w:r>
      <w:r w:rsidR="00251855" w:rsidRPr="00A717BE">
        <w:rPr>
          <w:rFonts w:ascii="Times New Roman" w:hAnsi="Times New Roman" w:cs="Times New Roman"/>
          <w:sz w:val="28"/>
          <w:szCs w:val="28"/>
        </w:rPr>
        <w:t>опка «Отмена» - при нажатии окно</w:t>
      </w:r>
      <w:r w:rsidRPr="00A717BE">
        <w:rPr>
          <w:rFonts w:ascii="Times New Roman" w:hAnsi="Times New Roman" w:cs="Times New Roman"/>
          <w:sz w:val="28"/>
          <w:szCs w:val="28"/>
        </w:rPr>
        <w:t xml:space="preserve"> закрывается, а операция «Добавление </w:t>
      </w:r>
      <w:r w:rsidR="009D1DC2" w:rsidRPr="00A717BE">
        <w:rPr>
          <w:rFonts w:ascii="Times New Roman" w:hAnsi="Times New Roman" w:cs="Times New Roman"/>
          <w:sz w:val="28"/>
          <w:szCs w:val="28"/>
        </w:rPr>
        <w:t>фильма</w:t>
      </w:r>
      <w:r w:rsidRPr="00A717BE">
        <w:rPr>
          <w:rFonts w:ascii="Times New Roman" w:hAnsi="Times New Roman" w:cs="Times New Roman"/>
          <w:sz w:val="28"/>
          <w:szCs w:val="28"/>
        </w:rPr>
        <w:t>» отменяется</w:t>
      </w:r>
    </w:p>
    <w:p w:rsidR="00C56D8F" w:rsidRPr="00A717BE" w:rsidRDefault="00EF6FC5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Окно «Поиск</w:t>
      </w:r>
      <w:r w:rsidR="009D1DC2" w:rsidRPr="00A717BE">
        <w:rPr>
          <w:rFonts w:ascii="Times New Roman" w:hAnsi="Times New Roman" w:cs="Times New Roman"/>
          <w:sz w:val="28"/>
          <w:szCs w:val="28"/>
        </w:rPr>
        <w:t xml:space="preserve"> фильма</w:t>
      </w:r>
      <w:r w:rsidRPr="00A717BE">
        <w:rPr>
          <w:rFonts w:ascii="Times New Roman" w:hAnsi="Times New Roman" w:cs="Times New Roman"/>
          <w:sz w:val="28"/>
          <w:szCs w:val="28"/>
        </w:rPr>
        <w:t>»</w:t>
      </w:r>
    </w:p>
    <w:p w:rsidR="00EF6FC5" w:rsidRPr="00A717BE" w:rsidRDefault="009D1DC2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017477" wp14:editId="77EC091B">
            <wp:extent cx="5940425" cy="3583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C5" w:rsidRPr="00A717BE" w:rsidRDefault="009D1DC2" w:rsidP="00A717B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Содержит атрибуты фильма</w:t>
      </w:r>
      <w:r w:rsidR="00EF6FC5" w:rsidRPr="00A717BE">
        <w:rPr>
          <w:rFonts w:ascii="Times New Roman" w:hAnsi="Times New Roman" w:cs="Times New Roman"/>
          <w:sz w:val="28"/>
          <w:szCs w:val="28"/>
        </w:rPr>
        <w:t xml:space="preserve">, на основании которых производится </w:t>
      </w:r>
      <w:proofErr w:type="gramStart"/>
      <w:r w:rsidR="00EF6FC5" w:rsidRPr="00A717BE">
        <w:rPr>
          <w:rFonts w:ascii="Times New Roman" w:hAnsi="Times New Roman" w:cs="Times New Roman"/>
          <w:sz w:val="28"/>
          <w:szCs w:val="28"/>
        </w:rPr>
        <w:t>поиск :</w:t>
      </w:r>
      <w:proofErr w:type="gramEnd"/>
      <w:r w:rsidR="00EF6FC5" w:rsidRPr="00A717BE">
        <w:rPr>
          <w:rFonts w:ascii="Times New Roman" w:hAnsi="Times New Roman" w:cs="Times New Roman"/>
          <w:sz w:val="28"/>
          <w:szCs w:val="28"/>
        </w:rPr>
        <w:t xml:space="preserve"> наименование, автор, издательство, год выпуска, язык. Поля могут быть заполнены не все.</w:t>
      </w:r>
    </w:p>
    <w:p w:rsidR="00EF6FC5" w:rsidRPr="00A717BE" w:rsidRDefault="00EF6FC5" w:rsidP="00A717B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Кнопка «Поиск» - при нажатии </w:t>
      </w:r>
      <w:r w:rsidR="009D1DC2" w:rsidRPr="00A717BE">
        <w:rPr>
          <w:rFonts w:ascii="Times New Roman" w:hAnsi="Times New Roman" w:cs="Times New Roman"/>
          <w:sz w:val="28"/>
          <w:szCs w:val="28"/>
        </w:rPr>
        <w:t>происходит операция поиска фильма</w:t>
      </w:r>
      <w:r w:rsidRPr="00A717BE">
        <w:rPr>
          <w:rFonts w:ascii="Times New Roman" w:hAnsi="Times New Roman" w:cs="Times New Roman"/>
          <w:sz w:val="28"/>
          <w:szCs w:val="28"/>
        </w:rPr>
        <w:t xml:space="preserve"> в базе по атрибутам. Если </w:t>
      </w:r>
      <w:r w:rsidR="009D1DC2" w:rsidRPr="00A717BE">
        <w:rPr>
          <w:rFonts w:ascii="Times New Roman" w:hAnsi="Times New Roman" w:cs="Times New Roman"/>
          <w:sz w:val="28"/>
          <w:szCs w:val="28"/>
        </w:rPr>
        <w:t>фильм найден</w:t>
      </w:r>
      <w:r w:rsidRPr="00A717BE">
        <w:rPr>
          <w:rFonts w:ascii="Times New Roman" w:hAnsi="Times New Roman" w:cs="Times New Roman"/>
          <w:sz w:val="28"/>
          <w:szCs w:val="28"/>
        </w:rPr>
        <w:t>, то данное окно закрывается, открывается окно «Главное окно админ</w:t>
      </w:r>
      <w:r w:rsidR="009D1DC2" w:rsidRPr="00A717BE">
        <w:rPr>
          <w:rFonts w:ascii="Times New Roman" w:hAnsi="Times New Roman" w:cs="Times New Roman"/>
          <w:sz w:val="28"/>
          <w:szCs w:val="28"/>
        </w:rPr>
        <w:t>истратора», где будет отображен данный фильм. Если фильма</w:t>
      </w:r>
      <w:r w:rsidRPr="00A717BE">
        <w:rPr>
          <w:rFonts w:ascii="Times New Roman" w:hAnsi="Times New Roman" w:cs="Times New Roman"/>
          <w:sz w:val="28"/>
          <w:szCs w:val="28"/>
        </w:rPr>
        <w:t xml:space="preserve"> в базе нет, то всплывает </w:t>
      </w: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 </w:t>
      </w:r>
      <w:r w:rsidRPr="00A717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17BE">
        <w:rPr>
          <w:rFonts w:ascii="Times New Roman" w:hAnsi="Times New Roman" w:cs="Times New Roman"/>
          <w:sz w:val="28"/>
          <w:szCs w:val="28"/>
        </w:rPr>
        <w:t xml:space="preserve"> сообщением «Поиск не удался! </w:t>
      </w:r>
      <w:r w:rsidR="00251855" w:rsidRPr="00A717BE">
        <w:rPr>
          <w:rFonts w:ascii="Times New Roman" w:hAnsi="Times New Roman" w:cs="Times New Roman"/>
          <w:sz w:val="28"/>
          <w:szCs w:val="28"/>
        </w:rPr>
        <w:t>Фильма</w:t>
      </w:r>
      <w:r w:rsidRPr="00A717BE">
        <w:rPr>
          <w:rFonts w:ascii="Times New Roman" w:hAnsi="Times New Roman" w:cs="Times New Roman"/>
          <w:sz w:val="28"/>
          <w:szCs w:val="28"/>
        </w:rPr>
        <w:t xml:space="preserve"> нет в базе!»</w:t>
      </w:r>
    </w:p>
    <w:p w:rsidR="00EF6FC5" w:rsidRPr="00A717BE" w:rsidRDefault="00EF6FC5" w:rsidP="00A717B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Кнопка «Отмена» - при нажатии окно </w:t>
      </w:r>
      <w:r w:rsidR="00251855" w:rsidRPr="00A717BE">
        <w:rPr>
          <w:rFonts w:ascii="Times New Roman" w:hAnsi="Times New Roman" w:cs="Times New Roman"/>
          <w:sz w:val="28"/>
          <w:szCs w:val="28"/>
        </w:rPr>
        <w:t>закрывается,</w:t>
      </w:r>
      <w:r w:rsidRPr="00A717BE">
        <w:rPr>
          <w:rFonts w:ascii="Times New Roman" w:hAnsi="Times New Roman" w:cs="Times New Roman"/>
          <w:sz w:val="28"/>
          <w:szCs w:val="28"/>
        </w:rPr>
        <w:t xml:space="preserve"> и операция поиска отменяется</w:t>
      </w:r>
    </w:p>
    <w:p w:rsidR="00EF6FC5" w:rsidRPr="00A717BE" w:rsidRDefault="00EF6FC5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7BE" w:rsidRDefault="00A717BE" w:rsidP="00A7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717BE" w:rsidRDefault="00A717BE" w:rsidP="00A7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717BE" w:rsidRDefault="00A717BE" w:rsidP="00A7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F6FC5" w:rsidRPr="00A717BE" w:rsidRDefault="00251855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lastRenderedPageBreak/>
        <w:t>Окно «регистрации пользователя</w:t>
      </w:r>
      <w:r w:rsidR="00EF6FC5" w:rsidRPr="00A717BE">
        <w:rPr>
          <w:rFonts w:ascii="Times New Roman" w:hAnsi="Times New Roman" w:cs="Times New Roman"/>
          <w:sz w:val="28"/>
          <w:szCs w:val="28"/>
        </w:rPr>
        <w:t>»</w:t>
      </w:r>
    </w:p>
    <w:p w:rsidR="00EF6FC5" w:rsidRPr="00A717BE" w:rsidRDefault="00EF6FC5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FA46A" wp14:editId="16C41404">
            <wp:extent cx="5940425" cy="35528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C5" w:rsidRPr="00A717BE" w:rsidRDefault="00EF6FC5" w:rsidP="00A717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Содержит атрибуты для регистрации человека как пользователя </w:t>
      </w:r>
      <w:r w:rsidR="00251855" w:rsidRPr="00A717BE">
        <w:rPr>
          <w:rFonts w:ascii="Times New Roman" w:hAnsi="Times New Roman" w:cs="Times New Roman"/>
          <w:sz w:val="28"/>
          <w:szCs w:val="28"/>
        </w:rPr>
        <w:t>онлайн кинотеатра</w:t>
      </w:r>
      <w:r w:rsidRPr="00A717BE">
        <w:rPr>
          <w:rFonts w:ascii="Times New Roman" w:hAnsi="Times New Roman" w:cs="Times New Roman"/>
          <w:sz w:val="28"/>
          <w:szCs w:val="28"/>
        </w:rPr>
        <w:t xml:space="preserve"> – номер билета, имя, фамилия, адрес, телефон, дата рождения и соответствующие поля для их ввода</w:t>
      </w:r>
    </w:p>
    <w:p w:rsidR="00EF6FC5" w:rsidRPr="00A717BE" w:rsidRDefault="00EF6FC5" w:rsidP="00A717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Содержит поля для ввода логина и пароля пользователя, которые назначаются пользователю администратором</w:t>
      </w:r>
    </w:p>
    <w:p w:rsidR="00A717BE" w:rsidRDefault="00EF6FC5" w:rsidP="00A717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Кнопка «Зарегистрировать» - при нажатии </w:t>
      </w:r>
      <w:r w:rsidR="00E135A5" w:rsidRPr="00A717BE">
        <w:rPr>
          <w:rFonts w:ascii="Times New Roman" w:hAnsi="Times New Roman" w:cs="Times New Roman"/>
          <w:sz w:val="28"/>
          <w:szCs w:val="28"/>
        </w:rPr>
        <w:t xml:space="preserve">происходит регистрация пользователя в системе при </w:t>
      </w:r>
      <w:r w:rsidR="00A717BE">
        <w:rPr>
          <w:rFonts w:ascii="Times New Roman" w:hAnsi="Times New Roman" w:cs="Times New Roman"/>
          <w:sz w:val="28"/>
          <w:szCs w:val="28"/>
        </w:rPr>
        <w:t>условии, что все поля заполнены</w:t>
      </w:r>
    </w:p>
    <w:p w:rsidR="00A07991" w:rsidRPr="00A717BE" w:rsidRDefault="00E135A5" w:rsidP="00A717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lastRenderedPageBreak/>
        <w:t xml:space="preserve">Кнопка «Отмена» - при нажатии окно </w:t>
      </w:r>
      <w:r w:rsidR="00251855" w:rsidRPr="00A717BE">
        <w:rPr>
          <w:rFonts w:ascii="Times New Roman" w:hAnsi="Times New Roman" w:cs="Times New Roman"/>
          <w:sz w:val="28"/>
          <w:szCs w:val="28"/>
        </w:rPr>
        <w:t>закрывается,</w:t>
      </w:r>
      <w:r w:rsidRPr="00A717BE">
        <w:rPr>
          <w:rFonts w:ascii="Times New Roman" w:hAnsi="Times New Roman" w:cs="Times New Roman"/>
          <w:sz w:val="28"/>
          <w:szCs w:val="28"/>
        </w:rPr>
        <w:t xml:space="preserve"> и операция «регистрация </w:t>
      </w:r>
      <w:r w:rsidR="00251855" w:rsidRPr="00A717BE">
        <w:rPr>
          <w:rFonts w:ascii="Times New Roman" w:hAnsi="Times New Roman" w:cs="Times New Roman"/>
          <w:sz w:val="28"/>
          <w:szCs w:val="28"/>
        </w:rPr>
        <w:t>пользователя</w:t>
      </w:r>
      <w:r w:rsidRPr="00A717B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717BE">
        <w:rPr>
          <w:rFonts w:ascii="Times New Roman" w:hAnsi="Times New Roman" w:cs="Times New Roman"/>
          <w:sz w:val="28"/>
          <w:szCs w:val="28"/>
        </w:rPr>
        <w:t>отменяется</w:t>
      </w:r>
      <w:r w:rsidR="00251855" w:rsidRPr="00A717BE">
        <w:rPr>
          <w:rFonts w:ascii="Times New Roman" w:hAnsi="Times New Roman" w:cs="Times New Roman"/>
          <w:sz w:val="28"/>
          <w:szCs w:val="28"/>
        </w:rPr>
        <w:t>Окно</w:t>
      </w:r>
      <w:proofErr w:type="spellEnd"/>
      <w:r w:rsidR="00251855" w:rsidRPr="00A717BE">
        <w:rPr>
          <w:rFonts w:ascii="Times New Roman" w:hAnsi="Times New Roman" w:cs="Times New Roman"/>
          <w:sz w:val="28"/>
          <w:szCs w:val="28"/>
        </w:rPr>
        <w:t xml:space="preserve"> «Личный к</w:t>
      </w:r>
      <w:r w:rsidR="00A717BE" w:rsidRPr="00A717BE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222885</wp:posOffset>
            </wp:positionV>
            <wp:extent cx="5940425" cy="3562985"/>
            <wp:effectExtent l="0" t="0" r="3175" b="0"/>
            <wp:wrapTight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855" w:rsidRPr="00A717BE">
        <w:rPr>
          <w:rFonts w:ascii="Times New Roman" w:hAnsi="Times New Roman" w:cs="Times New Roman"/>
          <w:sz w:val="28"/>
          <w:szCs w:val="28"/>
        </w:rPr>
        <w:t>абинет клиента</w:t>
      </w:r>
      <w:r w:rsidR="00A07991" w:rsidRPr="00A717BE">
        <w:rPr>
          <w:rFonts w:ascii="Times New Roman" w:hAnsi="Times New Roman" w:cs="Times New Roman"/>
          <w:sz w:val="28"/>
          <w:szCs w:val="28"/>
        </w:rPr>
        <w:t>»</w:t>
      </w:r>
    </w:p>
    <w:p w:rsidR="00A07991" w:rsidRPr="00A717BE" w:rsidRDefault="00A07991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07991" w:rsidRPr="00A717BE" w:rsidRDefault="00A07991" w:rsidP="00A717B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Содержит поле для ввода </w:t>
      </w:r>
      <w:r w:rsidR="00251855" w:rsidRPr="00A717BE">
        <w:rPr>
          <w:rFonts w:ascii="Times New Roman" w:hAnsi="Times New Roman" w:cs="Times New Roman"/>
          <w:sz w:val="28"/>
          <w:szCs w:val="28"/>
        </w:rPr>
        <w:t>Регистрационного номера</w:t>
      </w:r>
      <w:r w:rsidRPr="00A717BE">
        <w:rPr>
          <w:rFonts w:ascii="Times New Roman" w:hAnsi="Times New Roman" w:cs="Times New Roman"/>
          <w:sz w:val="28"/>
          <w:szCs w:val="28"/>
        </w:rPr>
        <w:t xml:space="preserve">, на основании которого выдается информация о </w:t>
      </w:r>
      <w:r w:rsidR="00251855" w:rsidRPr="00A717BE">
        <w:rPr>
          <w:rFonts w:ascii="Times New Roman" w:hAnsi="Times New Roman" w:cs="Times New Roman"/>
          <w:sz w:val="28"/>
          <w:szCs w:val="28"/>
        </w:rPr>
        <w:t>пользователе и список фильмов</w:t>
      </w:r>
      <w:r w:rsidRPr="00A717BE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251855" w:rsidRPr="00A717BE">
        <w:rPr>
          <w:rFonts w:ascii="Times New Roman" w:hAnsi="Times New Roman" w:cs="Times New Roman"/>
          <w:sz w:val="28"/>
          <w:szCs w:val="28"/>
        </w:rPr>
        <w:t>куплены</w:t>
      </w:r>
      <w:r w:rsidRPr="00A717BE">
        <w:rPr>
          <w:rFonts w:ascii="Times New Roman" w:hAnsi="Times New Roman" w:cs="Times New Roman"/>
          <w:sz w:val="28"/>
          <w:szCs w:val="28"/>
        </w:rPr>
        <w:t xml:space="preserve"> данным пользователем.</w:t>
      </w:r>
    </w:p>
    <w:p w:rsidR="00A07991" w:rsidRPr="00A717BE" w:rsidRDefault="00A07991" w:rsidP="00A717B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Кнопка «Поиск» - осуществляет поиск по заданному </w:t>
      </w:r>
      <w:r w:rsidR="00251855" w:rsidRPr="00A717BE">
        <w:rPr>
          <w:rFonts w:ascii="Times New Roman" w:hAnsi="Times New Roman" w:cs="Times New Roman"/>
          <w:sz w:val="28"/>
          <w:szCs w:val="28"/>
        </w:rPr>
        <w:t xml:space="preserve">регистрационному </w:t>
      </w:r>
      <w:r w:rsidRPr="00A717BE">
        <w:rPr>
          <w:rFonts w:ascii="Times New Roman" w:hAnsi="Times New Roman" w:cs="Times New Roman"/>
          <w:sz w:val="28"/>
          <w:szCs w:val="28"/>
        </w:rPr>
        <w:t>номеру.</w:t>
      </w:r>
    </w:p>
    <w:p w:rsidR="00A07991" w:rsidRPr="00A717BE" w:rsidRDefault="00A07991" w:rsidP="00A717B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Кнопка «Закрыть» - при нажатии данное окно закрывается</w:t>
      </w:r>
    </w:p>
    <w:p w:rsidR="00A07991" w:rsidRPr="00A717BE" w:rsidRDefault="00251855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Окно «Выдать фильм</w:t>
      </w:r>
      <w:r w:rsidR="00A07991" w:rsidRPr="00A717BE">
        <w:rPr>
          <w:rFonts w:ascii="Times New Roman" w:hAnsi="Times New Roman" w:cs="Times New Roman"/>
          <w:sz w:val="28"/>
          <w:szCs w:val="28"/>
        </w:rPr>
        <w:t>»</w:t>
      </w:r>
    </w:p>
    <w:p w:rsidR="00A07991" w:rsidRPr="00A717BE" w:rsidRDefault="00251855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1DB53" wp14:editId="61049086">
            <wp:extent cx="5940425" cy="15576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91" w:rsidRPr="00A717BE" w:rsidRDefault="00A07991" w:rsidP="00A717B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Выбирается </w:t>
      </w:r>
      <w:r w:rsidR="00295601" w:rsidRPr="00A717BE">
        <w:rPr>
          <w:rFonts w:ascii="Times New Roman" w:hAnsi="Times New Roman" w:cs="Times New Roman"/>
          <w:sz w:val="28"/>
          <w:szCs w:val="28"/>
        </w:rPr>
        <w:t>фильм</w:t>
      </w:r>
      <w:r w:rsidRPr="00A717BE">
        <w:rPr>
          <w:rFonts w:ascii="Times New Roman" w:hAnsi="Times New Roman" w:cs="Times New Roman"/>
          <w:sz w:val="28"/>
          <w:szCs w:val="28"/>
        </w:rPr>
        <w:t xml:space="preserve"> из главного окна администратора и нажимается выдать </w:t>
      </w:r>
      <w:r w:rsidR="00295601" w:rsidRPr="00A717BE">
        <w:rPr>
          <w:rFonts w:ascii="Times New Roman" w:hAnsi="Times New Roman" w:cs="Times New Roman"/>
          <w:sz w:val="28"/>
          <w:szCs w:val="28"/>
        </w:rPr>
        <w:t>билет на сеанс</w:t>
      </w:r>
      <w:r w:rsidRPr="00A717BE">
        <w:rPr>
          <w:rFonts w:ascii="Times New Roman" w:hAnsi="Times New Roman" w:cs="Times New Roman"/>
          <w:sz w:val="28"/>
          <w:szCs w:val="28"/>
        </w:rPr>
        <w:t xml:space="preserve">, после </w:t>
      </w:r>
      <w:r w:rsidR="006B0AD8" w:rsidRPr="00A717BE">
        <w:rPr>
          <w:rFonts w:ascii="Times New Roman" w:hAnsi="Times New Roman" w:cs="Times New Roman"/>
          <w:sz w:val="28"/>
          <w:szCs w:val="28"/>
        </w:rPr>
        <w:t>чего строка для наименования</w:t>
      </w:r>
      <w:r w:rsidR="00295601" w:rsidRPr="00A717BE">
        <w:rPr>
          <w:rFonts w:ascii="Times New Roman" w:hAnsi="Times New Roman" w:cs="Times New Roman"/>
          <w:sz w:val="28"/>
          <w:szCs w:val="28"/>
        </w:rPr>
        <w:t xml:space="preserve"> фильма</w:t>
      </w:r>
      <w:r w:rsidR="006B0AD8" w:rsidRPr="00A717BE">
        <w:rPr>
          <w:rFonts w:ascii="Times New Roman" w:hAnsi="Times New Roman" w:cs="Times New Roman"/>
          <w:sz w:val="28"/>
          <w:szCs w:val="28"/>
        </w:rPr>
        <w:t xml:space="preserve"> уже заполнена.</w:t>
      </w:r>
    </w:p>
    <w:p w:rsidR="006B0AD8" w:rsidRPr="00A717BE" w:rsidRDefault="006B0AD8" w:rsidP="00A717B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lastRenderedPageBreak/>
        <w:t xml:space="preserve">В строку номера </w:t>
      </w:r>
      <w:r w:rsidR="00295601" w:rsidRPr="00A717BE">
        <w:rPr>
          <w:rFonts w:ascii="Times New Roman" w:hAnsi="Times New Roman" w:cs="Times New Roman"/>
          <w:sz w:val="28"/>
          <w:szCs w:val="28"/>
        </w:rPr>
        <w:t xml:space="preserve">регистрационной карты </w:t>
      </w:r>
      <w:r w:rsidRPr="00A717BE">
        <w:rPr>
          <w:rFonts w:ascii="Times New Roman" w:hAnsi="Times New Roman" w:cs="Times New Roman"/>
          <w:sz w:val="28"/>
          <w:szCs w:val="28"/>
        </w:rPr>
        <w:t xml:space="preserve">вводится </w:t>
      </w:r>
      <w:r w:rsidR="00295601" w:rsidRPr="00A717BE">
        <w:rPr>
          <w:rFonts w:ascii="Times New Roman" w:hAnsi="Times New Roman" w:cs="Times New Roman"/>
          <w:sz w:val="28"/>
          <w:szCs w:val="28"/>
        </w:rPr>
        <w:t>номер регистрационной карты</w:t>
      </w:r>
      <w:r w:rsidRPr="00A717BE">
        <w:rPr>
          <w:rFonts w:ascii="Times New Roman" w:hAnsi="Times New Roman" w:cs="Times New Roman"/>
          <w:sz w:val="28"/>
          <w:szCs w:val="28"/>
        </w:rPr>
        <w:t>, обладателю которого буде</w:t>
      </w:r>
      <w:r w:rsidR="00295601" w:rsidRPr="00A717BE">
        <w:rPr>
          <w:rFonts w:ascii="Times New Roman" w:hAnsi="Times New Roman" w:cs="Times New Roman"/>
          <w:sz w:val="28"/>
          <w:szCs w:val="28"/>
        </w:rPr>
        <w:t>т выдан данный фильм</w:t>
      </w:r>
      <w:r w:rsidRPr="00A717BE">
        <w:rPr>
          <w:rFonts w:ascii="Times New Roman" w:hAnsi="Times New Roman" w:cs="Times New Roman"/>
          <w:sz w:val="28"/>
          <w:szCs w:val="28"/>
        </w:rPr>
        <w:t>.</w:t>
      </w:r>
    </w:p>
    <w:p w:rsidR="006B0AD8" w:rsidRPr="00A717BE" w:rsidRDefault="006B0AD8" w:rsidP="00A717B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Устанавливается </w:t>
      </w:r>
      <w:r w:rsidR="00295601" w:rsidRPr="00A717BE">
        <w:rPr>
          <w:rFonts w:ascii="Times New Roman" w:hAnsi="Times New Roman" w:cs="Times New Roman"/>
          <w:sz w:val="28"/>
          <w:szCs w:val="28"/>
        </w:rPr>
        <w:t>дата сеанса</w:t>
      </w:r>
    </w:p>
    <w:p w:rsidR="006B0AD8" w:rsidRPr="00A717BE" w:rsidRDefault="006B0AD8" w:rsidP="00A717B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Кнопка «Выдать </w:t>
      </w:r>
      <w:r w:rsidR="00295601" w:rsidRPr="00A717BE">
        <w:rPr>
          <w:rFonts w:ascii="Times New Roman" w:hAnsi="Times New Roman" w:cs="Times New Roman"/>
          <w:sz w:val="28"/>
          <w:szCs w:val="28"/>
        </w:rPr>
        <w:t>билет</w:t>
      </w:r>
      <w:r w:rsidRPr="00A717BE">
        <w:rPr>
          <w:rFonts w:ascii="Times New Roman" w:hAnsi="Times New Roman" w:cs="Times New Roman"/>
          <w:sz w:val="28"/>
          <w:szCs w:val="28"/>
        </w:rPr>
        <w:t xml:space="preserve">» - оформляет </w:t>
      </w:r>
      <w:r w:rsidR="00295601" w:rsidRPr="00A717BE">
        <w:rPr>
          <w:rFonts w:ascii="Times New Roman" w:hAnsi="Times New Roman" w:cs="Times New Roman"/>
          <w:sz w:val="28"/>
          <w:szCs w:val="28"/>
        </w:rPr>
        <w:t>билет</w:t>
      </w:r>
      <w:r w:rsidRPr="00A717BE">
        <w:rPr>
          <w:rFonts w:ascii="Times New Roman" w:hAnsi="Times New Roman" w:cs="Times New Roman"/>
          <w:sz w:val="28"/>
          <w:szCs w:val="28"/>
        </w:rPr>
        <w:t xml:space="preserve"> на данного пользователя </w:t>
      </w:r>
      <w:r w:rsidR="00295601" w:rsidRPr="00A717BE">
        <w:rPr>
          <w:rFonts w:ascii="Times New Roman" w:hAnsi="Times New Roman" w:cs="Times New Roman"/>
          <w:sz w:val="28"/>
          <w:szCs w:val="28"/>
        </w:rPr>
        <w:t>кинотеатра.</w:t>
      </w:r>
    </w:p>
    <w:p w:rsidR="006B0AD8" w:rsidRPr="00A717BE" w:rsidRDefault="006B0AD8" w:rsidP="00A717B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Кнопка «Отмена» - закрывает данное окно и отменяет операцию выдачи </w:t>
      </w:r>
      <w:r w:rsidR="00295601" w:rsidRPr="00A717BE">
        <w:rPr>
          <w:rFonts w:ascii="Times New Roman" w:hAnsi="Times New Roman" w:cs="Times New Roman"/>
          <w:sz w:val="28"/>
          <w:szCs w:val="28"/>
        </w:rPr>
        <w:t>билета</w:t>
      </w:r>
    </w:p>
    <w:p w:rsidR="00A717BE" w:rsidRDefault="00A717BE" w:rsidP="00A717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B0AD8" w:rsidRPr="00A717BE" w:rsidRDefault="00295601" w:rsidP="00A71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Окно «фильмы клиента</w:t>
      </w:r>
      <w:r w:rsidR="006B0AD8" w:rsidRPr="00A717BE">
        <w:rPr>
          <w:rFonts w:ascii="Times New Roman" w:hAnsi="Times New Roman" w:cs="Times New Roman"/>
          <w:sz w:val="28"/>
          <w:szCs w:val="28"/>
        </w:rPr>
        <w:t>»</w:t>
      </w:r>
    </w:p>
    <w:p w:rsidR="006B0AD8" w:rsidRPr="00A717BE" w:rsidRDefault="00295601" w:rsidP="00A717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C58B5" wp14:editId="46CB59DB">
            <wp:extent cx="5940425" cy="35566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D8" w:rsidRPr="00A717BE" w:rsidRDefault="006B0AD8" w:rsidP="00A717B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spellStart"/>
      <w:r w:rsidRPr="00A717BE">
        <w:rPr>
          <w:rFonts w:ascii="Times New Roman" w:hAnsi="Times New Roman" w:cs="Times New Roman"/>
          <w:sz w:val="28"/>
          <w:szCs w:val="28"/>
        </w:rPr>
        <w:t>контрол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B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A717BE">
        <w:rPr>
          <w:rFonts w:ascii="Times New Roman" w:hAnsi="Times New Roman" w:cs="Times New Roman"/>
          <w:sz w:val="28"/>
          <w:szCs w:val="28"/>
        </w:rPr>
        <w:t xml:space="preserve">, который отображает все </w:t>
      </w:r>
      <w:r w:rsidR="00295601" w:rsidRPr="00A717BE">
        <w:rPr>
          <w:rFonts w:ascii="Times New Roman" w:hAnsi="Times New Roman" w:cs="Times New Roman"/>
          <w:sz w:val="28"/>
          <w:szCs w:val="28"/>
        </w:rPr>
        <w:t>фильмы</w:t>
      </w:r>
      <w:r w:rsidRPr="00A717BE">
        <w:rPr>
          <w:rFonts w:ascii="Times New Roman" w:hAnsi="Times New Roman" w:cs="Times New Roman"/>
          <w:sz w:val="28"/>
          <w:szCs w:val="28"/>
        </w:rPr>
        <w:t xml:space="preserve">, находящиеся на временном пользовании у </w:t>
      </w:r>
      <w:proofErr w:type="gramStart"/>
      <w:r w:rsidR="00295601" w:rsidRPr="00A717BE">
        <w:rPr>
          <w:rFonts w:ascii="Times New Roman" w:hAnsi="Times New Roman" w:cs="Times New Roman"/>
          <w:sz w:val="28"/>
          <w:szCs w:val="28"/>
        </w:rPr>
        <w:t>клиента</w:t>
      </w:r>
      <w:r w:rsidRPr="00A717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7BE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295601" w:rsidRPr="00A717BE">
        <w:rPr>
          <w:rFonts w:ascii="Times New Roman" w:hAnsi="Times New Roman" w:cs="Times New Roman"/>
          <w:sz w:val="28"/>
          <w:szCs w:val="28"/>
        </w:rPr>
        <w:t>кинотеатра</w:t>
      </w:r>
      <w:r w:rsidRPr="00A717BE">
        <w:rPr>
          <w:rFonts w:ascii="Times New Roman" w:hAnsi="Times New Roman" w:cs="Times New Roman"/>
          <w:sz w:val="28"/>
          <w:szCs w:val="28"/>
        </w:rPr>
        <w:t>)</w:t>
      </w:r>
    </w:p>
    <w:p w:rsidR="006B0AD8" w:rsidRPr="00A717BE" w:rsidRDefault="006B0AD8" w:rsidP="00A717B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Кнопка «Закрыть» -  при нажатии данное окно закрывается</w:t>
      </w:r>
    </w:p>
    <w:p w:rsidR="00411234" w:rsidRPr="00A717BE" w:rsidRDefault="00AD0601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4.</w:t>
      </w:r>
      <w:r w:rsidR="00411234" w:rsidRPr="00A717BE">
        <w:rPr>
          <w:rFonts w:ascii="Times New Roman" w:hAnsi="Times New Roman" w:cs="Times New Roman"/>
          <w:sz w:val="28"/>
          <w:szCs w:val="28"/>
        </w:rPr>
        <w:t>Описание классов</w:t>
      </w:r>
      <w:bookmarkEnd w:id="7"/>
    </w:p>
    <w:p w:rsidR="00411234" w:rsidRPr="00A717BE" w:rsidRDefault="00AD0601" w:rsidP="00A717BE">
      <w:pPr>
        <w:pStyle w:val="2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3776293"/>
      <w:r w:rsidRPr="00A717BE">
        <w:rPr>
          <w:rFonts w:ascii="Times New Roman" w:hAnsi="Times New Roman" w:cs="Times New Roman"/>
          <w:color w:val="auto"/>
          <w:sz w:val="28"/>
          <w:szCs w:val="28"/>
        </w:rPr>
        <w:t xml:space="preserve">4.1. </w:t>
      </w:r>
      <w:r w:rsidR="00411234" w:rsidRPr="00A717BE">
        <w:rPr>
          <w:rFonts w:ascii="Times New Roman" w:hAnsi="Times New Roman" w:cs="Times New Roman"/>
          <w:color w:val="auto"/>
          <w:sz w:val="28"/>
          <w:szCs w:val="28"/>
        </w:rPr>
        <w:t>Логика приложения</w:t>
      </w:r>
      <w:bookmarkEnd w:id="8"/>
    </w:p>
    <w:p w:rsidR="00957197" w:rsidRPr="00A717BE" w:rsidRDefault="00957197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Таблица 4.1 – Классы и файлы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957197" w:rsidRPr="00A717BE" w:rsidTr="007E3630">
        <w:tc>
          <w:tcPr>
            <w:tcW w:w="2500" w:type="pct"/>
            <w:vAlign w:val="center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2500" w:type="pct"/>
            <w:vAlign w:val="center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Описание класса</w:t>
            </w:r>
          </w:p>
        </w:tc>
      </w:tr>
      <w:tr w:rsidR="00957197" w:rsidRPr="00A717BE" w:rsidTr="007E3630">
        <w:tc>
          <w:tcPr>
            <w:tcW w:w="2500" w:type="pct"/>
            <w:vAlign w:val="center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Administator.cs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2C7CAA" w:rsidRPr="00A717BE">
              <w:rPr>
                <w:rFonts w:ascii="Times New Roman" w:hAnsi="Times New Roman" w:cs="Times New Roman"/>
                <w:sz w:val="28"/>
                <w:szCs w:val="28"/>
              </w:rPr>
              <w:t>, описы</w:t>
            </w:r>
            <w:r w:rsidR="00295601" w:rsidRPr="00A717BE">
              <w:rPr>
                <w:rFonts w:ascii="Times New Roman" w:hAnsi="Times New Roman" w:cs="Times New Roman"/>
                <w:sz w:val="28"/>
                <w:szCs w:val="28"/>
              </w:rPr>
              <w:t>вающий администратора кинотеатра</w:t>
            </w:r>
          </w:p>
        </w:tc>
      </w:tr>
      <w:tr w:rsidR="00957197" w:rsidRPr="00A717BE" w:rsidTr="007E3630">
        <w:tc>
          <w:tcPr>
            <w:tcW w:w="2500" w:type="pct"/>
            <w:vAlign w:val="center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Logger.cs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2C7CAA"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2C7CAA" w:rsidRPr="00A717BE"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  <w:r w:rsidR="002C7CAA"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 действий пользователей</w:t>
            </w:r>
          </w:p>
        </w:tc>
      </w:tr>
      <w:tr w:rsidR="00957197" w:rsidRPr="00A717BE" w:rsidTr="007E3630">
        <w:tc>
          <w:tcPr>
            <w:tcW w:w="2500" w:type="pct"/>
            <w:vAlign w:val="center"/>
          </w:tcPr>
          <w:p w:rsidR="00957197" w:rsidRPr="00A717BE" w:rsidRDefault="002C7CAA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Program.cs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A717BE" w:rsidRDefault="002C7CAA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Класс для работы приложения</w:t>
            </w:r>
          </w:p>
        </w:tc>
      </w:tr>
      <w:tr w:rsidR="00957197" w:rsidRPr="00A717BE" w:rsidTr="007E3630">
        <w:tc>
          <w:tcPr>
            <w:tcW w:w="2500" w:type="pct"/>
            <w:vAlign w:val="center"/>
          </w:tcPr>
          <w:p w:rsidR="00957197" w:rsidRPr="00A717BE" w:rsidRDefault="002C7CAA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A717BE" w:rsidRDefault="002C7CAA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Класс, описывающий пользователей (</w:t>
            </w:r>
            <w:r w:rsidR="00295601" w:rsidRPr="00A717BE">
              <w:rPr>
                <w:rFonts w:ascii="Times New Roman" w:hAnsi="Times New Roman" w:cs="Times New Roman"/>
                <w:sz w:val="28"/>
                <w:szCs w:val="28"/>
              </w:rPr>
              <w:t>киноманов</w:t>
            </w: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) ИС </w:t>
            </w:r>
            <w:r w:rsidR="00295601" w:rsidRPr="00A717BE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</w:p>
        </w:tc>
      </w:tr>
    </w:tbl>
    <w:p w:rsidR="00957197" w:rsidRPr="00A717BE" w:rsidRDefault="00957197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1234" w:rsidRPr="00A717BE" w:rsidRDefault="00AD0601" w:rsidP="00A717BE">
      <w:pPr>
        <w:pStyle w:val="2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3776294"/>
      <w:r w:rsidRPr="00A717BE">
        <w:rPr>
          <w:rFonts w:ascii="Times New Roman" w:hAnsi="Times New Roman" w:cs="Times New Roman"/>
          <w:color w:val="auto"/>
          <w:sz w:val="28"/>
          <w:szCs w:val="28"/>
        </w:rPr>
        <w:t>4.2. Классы графического интерфейса</w:t>
      </w:r>
      <w:bookmarkEnd w:id="9"/>
    </w:p>
    <w:p w:rsidR="006B0CB2" w:rsidRPr="00A717BE" w:rsidRDefault="006B0CB2" w:rsidP="00A717BE">
      <w:pPr>
        <w:pStyle w:val="a7"/>
        <w:rPr>
          <w:lang w:eastAsia="en-US"/>
        </w:rPr>
      </w:pPr>
      <w:r w:rsidRPr="00A717BE">
        <w:rPr>
          <w:lang w:eastAsia="en-US"/>
        </w:rPr>
        <w:t>Так как в языке программирования С# все окна и графические элементы форм являются отдельными классами, в таблице 4.2 представлен класс окон и пользовательских элементов управления.</w:t>
      </w:r>
    </w:p>
    <w:p w:rsidR="006B0CB2" w:rsidRPr="00A717BE" w:rsidRDefault="006B0CB2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 xml:space="preserve">Таблица 4.2 – </w:t>
      </w:r>
      <w:proofErr w:type="gramStart"/>
      <w:r w:rsidRPr="00A717BE"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 w:rsidRPr="00A717BE">
        <w:rPr>
          <w:rFonts w:ascii="Times New Roman" w:hAnsi="Times New Roman" w:cs="Times New Roman"/>
          <w:sz w:val="28"/>
          <w:szCs w:val="28"/>
        </w:rPr>
        <w:t xml:space="preserve"> отвечающие за графический интерфейс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957197" w:rsidRPr="00A717BE" w:rsidTr="007E3630">
        <w:tc>
          <w:tcPr>
            <w:tcW w:w="2500" w:type="pct"/>
            <w:vAlign w:val="center"/>
          </w:tcPr>
          <w:p w:rsidR="00957197" w:rsidRPr="00A717BE" w:rsidRDefault="00295601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AddFilm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Форма для добавления </w:t>
            </w:r>
            <w:r w:rsidR="00295601" w:rsidRPr="00A717BE">
              <w:rPr>
                <w:rFonts w:ascii="Times New Roman" w:hAnsi="Times New Roman" w:cs="Times New Roman"/>
                <w:sz w:val="28"/>
                <w:szCs w:val="28"/>
              </w:rPr>
              <w:t>фильма в БД ИС кинотеатра</w:t>
            </w:r>
          </w:p>
        </w:tc>
      </w:tr>
      <w:tr w:rsidR="006B0CB2" w:rsidRPr="00A717BE" w:rsidTr="007E3630">
        <w:tc>
          <w:tcPr>
            <w:tcW w:w="2500" w:type="pct"/>
            <w:vAlign w:val="center"/>
          </w:tcPr>
          <w:p w:rsidR="006B0CB2" w:rsidRPr="00A717BE" w:rsidRDefault="00295601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FilmOFClienta</w:t>
            </w:r>
            <w:r w:rsidR="006B0CB2"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A717BE" w:rsidRDefault="00295601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Форма для отображения фильмов</w:t>
            </w:r>
            <w:r w:rsidR="006B0CB2"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, взятых </w:t>
            </w: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киноманом</w:t>
            </w:r>
            <w:r w:rsidR="006B0CB2" w:rsidRPr="00A717BE">
              <w:rPr>
                <w:rFonts w:ascii="Times New Roman" w:hAnsi="Times New Roman" w:cs="Times New Roman"/>
                <w:sz w:val="28"/>
                <w:szCs w:val="28"/>
              </w:rPr>
              <w:t>, вошедшим в систему</w:t>
            </w:r>
          </w:p>
        </w:tc>
      </w:tr>
      <w:tr w:rsidR="006B0CB2" w:rsidRPr="00A717BE" w:rsidTr="007E3630">
        <w:tc>
          <w:tcPr>
            <w:tcW w:w="2500" w:type="pct"/>
            <w:vAlign w:val="center"/>
          </w:tcPr>
          <w:p w:rsidR="006B0CB2" w:rsidRPr="00A717BE" w:rsidRDefault="0023350F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FilmOFClienta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A717BE" w:rsidRDefault="006B0CB2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Форма для </w:t>
            </w:r>
            <w:r w:rsidR="0023350F" w:rsidRPr="00A717BE">
              <w:rPr>
                <w:rFonts w:ascii="Times New Roman" w:hAnsi="Times New Roman" w:cs="Times New Roman"/>
                <w:sz w:val="28"/>
                <w:szCs w:val="28"/>
              </w:rPr>
              <w:t>просмотра администратором фильмов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>, взятых пользователями во временное пользование</w:t>
            </w:r>
          </w:p>
        </w:tc>
      </w:tr>
      <w:tr w:rsidR="006B0CB2" w:rsidRPr="00A717BE" w:rsidTr="007E3630">
        <w:tc>
          <w:tcPr>
            <w:tcW w:w="2500" w:type="pct"/>
            <w:vAlign w:val="center"/>
          </w:tcPr>
          <w:p w:rsidR="006B0CB2" w:rsidRPr="00A717BE" w:rsidRDefault="0023350F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ClientsPersonalAccount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A717BE" w:rsidRDefault="006B0CB2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Форма для 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распознания информации о пользователе с помощью его </w:t>
            </w:r>
            <w:r w:rsidR="0023350F"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регистрационного 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номера </w:t>
            </w:r>
            <w:r w:rsidR="0023350F" w:rsidRPr="00A717BE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</w:p>
        </w:tc>
      </w:tr>
      <w:tr w:rsidR="006B0CB2" w:rsidRPr="00A717BE" w:rsidTr="007E3630">
        <w:tc>
          <w:tcPr>
            <w:tcW w:w="2500" w:type="pct"/>
            <w:vAlign w:val="center"/>
          </w:tcPr>
          <w:p w:rsidR="006B0CB2" w:rsidRPr="00A717BE" w:rsidRDefault="0023350F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PurchasedFILM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A717BE" w:rsidRDefault="0023350F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Форма для выдачи фильма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пользователю на определенный срок</w:t>
            </w:r>
          </w:p>
        </w:tc>
      </w:tr>
      <w:tr w:rsidR="006B0CB2" w:rsidRPr="00A717BE" w:rsidTr="007E3630">
        <w:tc>
          <w:tcPr>
            <w:tcW w:w="2500" w:type="pct"/>
            <w:vAlign w:val="center"/>
          </w:tcPr>
          <w:p w:rsidR="006B0CB2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LogOut.cs</w:t>
            </w:r>
            <w:proofErr w:type="spellEnd"/>
          </w:p>
        </w:tc>
        <w:tc>
          <w:tcPr>
            <w:tcW w:w="2500" w:type="pct"/>
            <w:vAlign w:val="center"/>
          </w:tcPr>
          <w:p w:rsidR="006B0CB2" w:rsidRPr="00A717BE" w:rsidRDefault="006B0CB2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Формы для 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>осуществления входа в систему администратором или пользователем</w:t>
            </w:r>
          </w:p>
        </w:tc>
      </w:tr>
      <w:tr w:rsidR="006B0CB2" w:rsidRPr="00A717BE" w:rsidTr="007E3630">
        <w:tc>
          <w:tcPr>
            <w:tcW w:w="2500" w:type="pct"/>
          </w:tcPr>
          <w:p w:rsidR="006B0CB2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MainFormAdmin.cs</w:t>
            </w:r>
            <w:proofErr w:type="spellEnd"/>
          </w:p>
        </w:tc>
        <w:tc>
          <w:tcPr>
            <w:tcW w:w="2500" w:type="pct"/>
          </w:tcPr>
          <w:p w:rsidR="006B0CB2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Главная форма для администратора, откуда он проводит дальнейшие операции</w:t>
            </w:r>
          </w:p>
        </w:tc>
      </w:tr>
      <w:tr w:rsidR="006B0CB2" w:rsidRPr="00A717BE" w:rsidTr="007E3630">
        <w:tc>
          <w:tcPr>
            <w:tcW w:w="2500" w:type="pct"/>
          </w:tcPr>
          <w:p w:rsidR="006B0CB2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MainFormUser.cs</w:t>
            </w:r>
            <w:proofErr w:type="spellEnd"/>
          </w:p>
        </w:tc>
        <w:tc>
          <w:tcPr>
            <w:tcW w:w="2500" w:type="pct"/>
          </w:tcPr>
          <w:p w:rsidR="006B0CB2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Главная форма для пользователя, откуда он проводит дальнейшие операции</w:t>
            </w:r>
          </w:p>
        </w:tc>
      </w:tr>
      <w:tr w:rsidR="00957197" w:rsidRPr="00A717BE" w:rsidTr="007E3630">
        <w:tc>
          <w:tcPr>
            <w:tcW w:w="2500" w:type="pct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RegistrationUser.cs</w:t>
            </w:r>
            <w:proofErr w:type="spellEnd"/>
          </w:p>
        </w:tc>
        <w:tc>
          <w:tcPr>
            <w:tcW w:w="2500" w:type="pct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Форма для регистрации пользователя в системе</w:t>
            </w:r>
          </w:p>
        </w:tc>
      </w:tr>
      <w:tr w:rsidR="00957197" w:rsidRPr="00A717BE" w:rsidTr="007E3630">
        <w:tc>
          <w:tcPr>
            <w:tcW w:w="2500" w:type="pct"/>
          </w:tcPr>
          <w:p w:rsidR="00957197" w:rsidRPr="00A717BE" w:rsidRDefault="0023350F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7BE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A71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</w:t>
            </w:r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957197" w:rsidRPr="00A717BE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2500" w:type="pct"/>
          </w:tcPr>
          <w:p w:rsidR="00957197" w:rsidRPr="00A717BE" w:rsidRDefault="00957197" w:rsidP="00A717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17BE">
              <w:rPr>
                <w:rFonts w:ascii="Times New Roman" w:hAnsi="Times New Roman" w:cs="Times New Roman"/>
                <w:sz w:val="28"/>
                <w:szCs w:val="28"/>
              </w:rPr>
              <w:t xml:space="preserve">Форма для поиска книги в БД </w:t>
            </w:r>
            <w:r w:rsidR="0023350F" w:rsidRPr="00A717BE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</w:p>
        </w:tc>
      </w:tr>
    </w:tbl>
    <w:p w:rsidR="006B0CB2" w:rsidRPr="00A717BE" w:rsidRDefault="006B0CB2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468" w:rsidRPr="00A717BE" w:rsidRDefault="00992468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7BE" w:rsidRDefault="00A717BE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7BE" w:rsidRDefault="00A717BE" w:rsidP="00A71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468" w:rsidRPr="00A717BE" w:rsidRDefault="00992468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lastRenderedPageBreak/>
        <w:t>Структура классов программы</w:t>
      </w:r>
    </w:p>
    <w:p w:rsidR="00992468" w:rsidRPr="00A717BE" w:rsidRDefault="0023350F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2CC00" wp14:editId="4892371F">
            <wp:extent cx="3895725" cy="5276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B8" w:rsidRPr="00A717BE" w:rsidRDefault="0078647C" w:rsidP="00A717BE">
      <w:pPr>
        <w:jc w:val="both"/>
        <w:rPr>
          <w:rFonts w:ascii="Times New Roman" w:hAnsi="Times New Roman" w:cs="Times New Roman"/>
          <w:sz w:val="28"/>
          <w:szCs w:val="28"/>
        </w:rPr>
      </w:pPr>
      <w:r w:rsidRPr="00A717BE">
        <w:rPr>
          <w:rFonts w:ascii="Times New Roman" w:hAnsi="Times New Roman" w:cs="Times New Roman"/>
          <w:sz w:val="28"/>
          <w:szCs w:val="28"/>
        </w:rPr>
        <w:t>Общая схема связности классов</w:t>
      </w:r>
    </w:p>
    <w:p w:rsidR="0078647C" w:rsidRPr="008F005A" w:rsidRDefault="00DD3539">
      <w:pPr>
        <w:rPr>
          <w:rFonts w:ascii="Tahoma" w:hAnsi="Tahoma" w:cs="Tahoma"/>
        </w:rPr>
      </w:pPr>
      <w:r w:rsidRPr="008F005A">
        <w:rPr>
          <w:rFonts w:ascii="Tahoma" w:hAnsi="Tahoma" w:cs="Tahoma"/>
          <w:noProof/>
          <w:lang w:eastAsia="ru-RU"/>
        </w:rPr>
        <w:drawing>
          <wp:inline distT="0" distB="0" distL="0" distR="0">
            <wp:extent cx="4549775" cy="20669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лассы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0"/>
                    <a:stretch/>
                  </pic:blipFill>
                  <pic:spPr bwMode="auto">
                    <a:xfrm>
                      <a:off x="0" y="0"/>
                      <a:ext cx="45497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47C" w:rsidRPr="008F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BE4"/>
    <w:multiLevelType w:val="hybridMultilevel"/>
    <w:tmpl w:val="37AE7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D33"/>
    <w:multiLevelType w:val="multilevel"/>
    <w:tmpl w:val="E294DF2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9C5C60"/>
    <w:multiLevelType w:val="hybridMultilevel"/>
    <w:tmpl w:val="1988F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7D58"/>
    <w:multiLevelType w:val="multilevel"/>
    <w:tmpl w:val="E294DF2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BE93823"/>
    <w:multiLevelType w:val="hybridMultilevel"/>
    <w:tmpl w:val="59F8F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293B"/>
    <w:multiLevelType w:val="hybridMultilevel"/>
    <w:tmpl w:val="BBE60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67908"/>
    <w:multiLevelType w:val="hybridMultilevel"/>
    <w:tmpl w:val="008EA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7461"/>
    <w:multiLevelType w:val="hybridMultilevel"/>
    <w:tmpl w:val="DCFC5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B1582"/>
    <w:multiLevelType w:val="hybridMultilevel"/>
    <w:tmpl w:val="2786CDF8"/>
    <w:lvl w:ilvl="0" w:tplc="E89417C4">
      <w:start w:val="1"/>
      <w:numFmt w:val="bullet"/>
      <w:lvlText w:val="&gt;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40A53890"/>
    <w:multiLevelType w:val="multilevel"/>
    <w:tmpl w:val="005C1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7536F0D"/>
    <w:multiLevelType w:val="hybridMultilevel"/>
    <w:tmpl w:val="21F63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75C88"/>
    <w:multiLevelType w:val="hybridMultilevel"/>
    <w:tmpl w:val="FA74C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71BE0"/>
    <w:multiLevelType w:val="hybridMultilevel"/>
    <w:tmpl w:val="4442E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6003E"/>
    <w:multiLevelType w:val="hybridMultilevel"/>
    <w:tmpl w:val="6BF2A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C5992"/>
    <w:multiLevelType w:val="hybridMultilevel"/>
    <w:tmpl w:val="9FA89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6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D1"/>
    <w:rsid w:val="000D1D78"/>
    <w:rsid w:val="001F006A"/>
    <w:rsid w:val="0023350F"/>
    <w:rsid w:val="00251855"/>
    <w:rsid w:val="00295601"/>
    <w:rsid w:val="002A2628"/>
    <w:rsid w:val="002C7CAA"/>
    <w:rsid w:val="00411234"/>
    <w:rsid w:val="00444941"/>
    <w:rsid w:val="0059026C"/>
    <w:rsid w:val="00600B6D"/>
    <w:rsid w:val="0060659F"/>
    <w:rsid w:val="006B0AD8"/>
    <w:rsid w:val="006B0CB2"/>
    <w:rsid w:val="007342B8"/>
    <w:rsid w:val="0078647C"/>
    <w:rsid w:val="007A2676"/>
    <w:rsid w:val="008A58A5"/>
    <w:rsid w:val="008F005A"/>
    <w:rsid w:val="00953427"/>
    <w:rsid w:val="00957197"/>
    <w:rsid w:val="00992468"/>
    <w:rsid w:val="009D1DC2"/>
    <w:rsid w:val="00A07991"/>
    <w:rsid w:val="00A717BE"/>
    <w:rsid w:val="00AC652B"/>
    <w:rsid w:val="00AD0601"/>
    <w:rsid w:val="00C56D8F"/>
    <w:rsid w:val="00D25764"/>
    <w:rsid w:val="00DA4F01"/>
    <w:rsid w:val="00DD3539"/>
    <w:rsid w:val="00DF4738"/>
    <w:rsid w:val="00E135A5"/>
    <w:rsid w:val="00EA74E1"/>
    <w:rsid w:val="00EC3ED1"/>
    <w:rsid w:val="00EF6FC5"/>
    <w:rsid w:val="00FA0C63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5FFA"/>
  <w15:chartTrackingRefBased/>
  <w15:docId w15:val="{40DD3AB0-F4FB-477A-AF8F-D1B9A0D9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ED1"/>
  </w:style>
  <w:style w:type="paragraph" w:styleId="1">
    <w:name w:val="heading 1"/>
    <w:basedOn w:val="a"/>
    <w:next w:val="a"/>
    <w:link w:val="10"/>
    <w:uiPriority w:val="9"/>
    <w:qFormat/>
    <w:rsid w:val="0041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1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D0601"/>
    <w:pPr>
      <w:ind w:left="720"/>
      <w:contextualSpacing/>
    </w:pPr>
  </w:style>
  <w:style w:type="table" w:styleId="a4">
    <w:name w:val="Table Grid"/>
    <w:basedOn w:val="a1"/>
    <w:uiPriority w:val="39"/>
    <w:rsid w:val="00AD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A26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26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267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A2676"/>
    <w:rPr>
      <w:color w:val="0563C1" w:themeColor="hyperlink"/>
      <w:u w:val="single"/>
    </w:rPr>
  </w:style>
  <w:style w:type="paragraph" w:customStyle="1" w:styleId="a7">
    <w:name w:val="СТАНДАРТ"/>
    <w:basedOn w:val="a"/>
    <w:next w:val="a"/>
    <w:link w:val="a8"/>
    <w:qFormat/>
    <w:rsid w:val="006B0CB2"/>
    <w:pPr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a8">
    <w:name w:val="СТАНДАРТ Знак"/>
    <w:basedOn w:val="a0"/>
    <w:link w:val="a7"/>
    <w:rsid w:val="006B0CB2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78A8-7D9E-49F9-8289-8AB0D5A1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12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Сашок</cp:lastModifiedBy>
  <cp:revision>15</cp:revision>
  <dcterms:created xsi:type="dcterms:W3CDTF">2019-11-04T11:51:00Z</dcterms:created>
  <dcterms:modified xsi:type="dcterms:W3CDTF">2020-12-23T16:20:00Z</dcterms:modified>
</cp:coreProperties>
</file>