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4B4236">
      <w:pPr>
        <w:pBdr/>
        <w:spacing/>
        <w:ind/>
        <w:rPr>
          <w:sz w:val="20"/>
          <w:szCs w:val="20"/>
          <w:lang w:val="en-GB"/>
        </w:rPr>
      </w:pPr>
      <w:r>
        <w:rPr>
          <w:sz w:val="20"/>
          <w:szCs w:val="20"/>
          <w:lang w:val="en-GB" w:bidi="en-GB"/>
        </w:rPr>
      </w:r>
      <w:r>
        <w:rPr>
          <w:sz w:val="20"/>
          <w:szCs w:val="20"/>
          <w:lang w:val="en-GB"/>
        </w:rPr>
      </w:r>
      <w:r>
        <w:rPr>
          <w:sz w:val="20"/>
          <w:szCs w:val="20"/>
          <w:lang w:val="en-GB"/>
        </w:rPr>
      </w:r>
    </w:p>
    <w:sdt>
      <w:sdtPr>
        <w15:appearance w15:val="boundingBox"/>
        <w:id w:val="-1907599608"/>
        <w:docPartObj>
          <w:docPartGallery w:val="Cover Pages"/>
          <w:docPartUnique w:val="true"/>
        </w:docPartObj>
        <w:rPr/>
      </w:sdtPr>
      <w:sdtContent>
        <w:p w14:paraId="7CF30A32">
          <w:pPr>
            <w:pBdr/>
            <w:spacing/>
            <w:ind/>
            <w:rPr>
              <w:lang w:val="en-GB"/>
            </w:rPr>
          </w:pPr>
          <w:r>
            <w:rPr>
              <w:highlight w:val="none"/>
              <w:lang w:val="en-GB" w:bidi="en-GB"/>
            </w:rPr>
          </w:r>
          <w:r>
            <w:rPr>
              <w:lang w:val="en-GB"/>
            </w:rPr>
          </w:r>
          <w:r>
            <w:rPr>
              <w:lang w:val="en-GB"/>
            </w:rPr>
          </w:r>
        </w:p>
        <w:p w14:paraId="51FE9BC6" w14:textId="77777777">
          <w:pPr>
            <w:pBdr/>
            <w:spacing/>
            <w:ind/>
            <w:rPr>
              <w:highlight w:val="none"/>
              <w:lang w:val="en-GB"/>
            </w:rPr>
          </w:pPr>
          <w:r>
            <w:rPr>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663360" behindDoc="0" locked="0" layoutInCell="1" allowOverlap="1">
                    <wp:simplePos x="0" y="0"/>
                    <wp:positionH relativeFrom="column">
                      <wp:posOffset>-55562</wp:posOffset>
                    </wp:positionH>
                    <wp:positionV relativeFrom="paragraph">
                      <wp:posOffset>79375</wp:posOffset>
                    </wp:positionV>
                    <wp:extent cx="5752043" cy="2756901"/>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2524" name=""/>
                            <pic:cNvPicPr>
                              <a:picLocks noChangeAspect="1"/>
                            </pic:cNvPicPr>
                            <pic:nvPr/>
                          </pic:nvPicPr>
                          <pic:blipFill rotWithShape="1">
                            <a:blip r:embed="rId15"/>
                            <a:srcRect l="8341" t="15877" r="42691" b="37897"/>
                          </pic:blipFill>
                          <pic:spPr bwMode="auto">
                            <a:xfrm flipH="0" flipV="0">
                              <a:off x="0" y="0"/>
                              <a:ext cx="5752043" cy="27569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3360;o:allowoverlap:true;o:allowincell:true;mso-position-horizontal-relative:text;margin-left:-4.37pt;mso-position-horizontal:absolute;mso-position-vertical-relative:text;margin-top:6.25pt;mso-position-vertical:absolute;width:452.92pt;height:217.08pt;mso-wrap-distance-left:9.07pt;mso-wrap-distance-top:0.00pt;mso-wrap-distance-right:9.07pt;mso-wrap-distance-bottom:0.00pt;z-index:1;" stroked="false">
                    <w10:wrap type="square"/>
                    <v:imagedata r:id="rId15" o:title="" croptop="10405f" cropleft="5466f" cropbottom="24836f" cropright="27978f"/>
                    <o:lock v:ext="edit" rotation="t"/>
                  </v:shape>
                </w:pict>
              </mc:Fallback>
            </mc:AlternateContent>
          </w:r>
          <w:r>
            <w:rPr>
              <w:highlight w:val="none"/>
              <w:lang w:val="en-GB"/>
            </w:rPr>
          </w:r>
          <w:r>
            <w:rPr>
              <w:highlight w:val="none"/>
              <w:lang w:val="en-GB"/>
            </w:rPr>
          </w:r>
        </w:p>
        <w:p w14:paraId="2FAADC30" w14:textId="77777777">
          <w:pPr>
            <w:pBdr/>
            <w:spacing w:after="120" w:line="168" w:lineRule="auto"/>
            <w:ind/>
            <w:rPr>
              <w:b/>
              <w:bCs/>
              <w:sz w:val="52"/>
              <w:szCs w:val="52"/>
              <w:highlight w:val="none"/>
              <w:lang w:val="en-GB"/>
            </w:rPr>
          </w:pPr>
          <w:r>
            <w:rPr>
              <w:b/>
              <w:bCs/>
              <w:sz w:val="52"/>
              <w:szCs w:val="52"/>
              <w:lang w:val="en-GB"/>
            </w:rPr>
            <w:t xml:space="preserve">ScholarLog</w:t>
          </w:r>
          <w:r>
            <w:rPr>
              <w:b/>
              <w:bCs/>
              <w:sz w:val="52"/>
              <w:szCs w:val="52"/>
              <w:highlight w:val="none"/>
              <w:lang w:val="en-GB"/>
            </w:rPr>
          </w:r>
          <w:r>
            <w:rPr>
              <w:b/>
              <w:bCs/>
              <w:sz w:val="52"/>
              <w:szCs w:val="52"/>
              <w:highlight w:val="none"/>
              <w:lang w:val="en-GB"/>
            </w:rPr>
          </w:r>
        </w:p>
        <w:p w14:paraId="48CDEE6F" w14:textId="77777777">
          <w:pPr>
            <w:pBdr/>
            <w:spacing w:after="120" w:line="168" w:lineRule="auto"/>
            <w:ind/>
            <w:rPr>
              <w:b/>
              <w:bCs/>
              <w:sz w:val="40"/>
              <w:szCs w:val="40"/>
              <w:lang w:val="en-GB"/>
            </w:rPr>
          </w:pPr>
          <w:r>
            <w:rPr>
              <w:b/>
              <w:bCs/>
              <w:sz w:val="40"/>
              <w:szCs w:val="40"/>
              <w:lang w:val="en-GB"/>
            </w:rPr>
            <w:t xml:space="preserve">M</w:t>
          </w:r>
          <w:r>
            <w:rPr>
              <w:b/>
              <w:bCs/>
              <w:sz w:val="40"/>
              <w:szCs w:val="40"/>
              <w:lang w:val="en-GB"/>
            </w:rPr>
            <w:t xml:space="preserve">5</w:t>
          </w:r>
          <w:r>
            <w:rPr>
              <w:b/>
              <w:bCs/>
              <w:sz w:val="40"/>
              <w:szCs w:val="40"/>
              <w:lang w:val="en-GB"/>
            </w:rPr>
            <w:t xml:space="preserve"> – </w:t>
          </w:r>
          <w:r>
            <w:rPr>
              <w:b/>
              <w:bCs/>
              <w:sz w:val="40"/>
              <w:szCs w:val="40"/>
              <w:lang w:val="en-GB"/>
            </w:rPr>
            <w:t xml:space="preserve">User guide</w:t>
          </w:r>
          <w:r>
            <w:rPr>
              <w:b/>
              <w:bCs/>
              <w:sz w:val="40"/>
              <w:szCs w:val="40"/>
              <w:lang w:val="en-GB"/>
            </w:rPr>
          </w:r>
          <w:r>
            <w:rPr>
              <w:b/>
              <w:bCs/>
              <w:sz w:val="40"/>
              <w:szCs w:val="40"/>
              <w:lang w:val="en-GB"/>
            </w:rPr>
          </w:r>
        </w:p>
        <w:p w14:paraId="19257158">
          <w:pPr>
            <w:pBdr/>
            <w:spacing w:after="120" w:line="168" w:lineRule="auto"/>
            <w:ind/>
            <w:jc w:val="right"/>
            <w:rPr>
              <w:b/>
              <w:bCs/>
              <w:sz w:val="40"/>
              <w:szCs w:val="40"/>
              <w:lang w:val="en-GB"/>
            </w:rPr>
          </w:pPr>
          <w:r>
            <w:rPr>
              <w:b/>
              <w:bCs/>
              <w:sz w:val="40"/>
              <w:szCs w:val="40"/>
              <w:lang w:val="en-GB" w:bidi="en-GB"/>
            </w:rPr>
          </w:r>
          <w:r>
            <w:rPr>
              <w:b/>
              <w:bCs/>
              <w:sz w:val="40"/>
              <w:szCs w:val="40"/>
              <w:lang w:val="en-GB"/>
            </w:rPr>
          </w:r>
          <w:r>
            <w:rPr>
              <w:b/>
              <w:bCs/>
              <w:sz w:val="40"/>
              <w:szCs w:val="40"/>
              <w:lang w:val="en-GB"/>
            </w:rPr>
          </w:r>
        </w:p>
        <w:p w14:paraId="1B9F4F86" w14:textId="77777777">
          <w:pPr>
            <w:pBdr/>
            <w:spacing w:after="120" w:line="168" w:lineRule="auto"/>
            <w:ind/>
            <w:jc w:val="right"/>
            <w:rPr>
              <w:b/>
              <w:bCs/>
              <w:sz w:val="40"/>
              <w:szCs w:val="40"/>
              <w:lang w:val="en-GB"/>
            </w:rPr>
          </w:pPr>
          <w:r>
            <w:rPr>
              <w:b/>
              <w:bCs/>
              <w:sz w:val="40"/>
              <w:szCs w:val="40"/>
              <w:lang w:val="en-GB" w:bidi="en-GB"/>
            </w:rPr>
          </w:r>
          <w:r>
            <w:rPr>
              <w:b/>
              <w:bCs/>
              <w:sz w:val="40"/>
              <w:szCs w:val="40"/>
              <w:lang w:val="en-GB"/>
            </w:rPr>
          </w:r>
          <w:r>
            <w:rPr>
              <w:b/>
              <w:bCs/>
              <w:sz w:val="40"/>
              <w:szCs w:val="40"/>
              <w:lang w:val="en-GB"/>
            </w:rPr>
          </w:r>
        </w:p>
        <w:p w14:paraId="49BA900F" w14:textId="77777777">
          <w:pPr>
            <w:pBdr/>
            <w:spacing w:after="120" w:line="168" w:lineRule="auto"/>
            <w:ind/>
            <w:jc w:val="right"/>
            <w:rPr>
              <w:sz w:val="32"/>
              <w:szCs w:val="32"/>
              <w:lang w:val="en-GB"/>
            </w:rPr>
          </w:pPr>
          <w:r>
            <w:rPr>
              <w:rFonts w:ascii="Segoe UI Symbol" w:hAnsi="Segoe UI Symbol"/>
              <w:sz w:val="32"/>
              <w:szCs w:val="32"/>
              <w:lang w:val="en-GB"/>
            </w:rPr>
            <w:t xml:space="preserve">Auteur</w:t>
          </w:r>
          <w:r>
            <w:rPr>
              <w:sz w:val="32"/>
              <w:szCs w:val="32"/>
              <w:lang w:val="en-GB"/>
            </w:rPr>
            <w:t xml:space="preserve"> :</w:t>
          </w:r>
          <w:r>
            <w:rPr>
              <w:sz w:val="32"/>
              <w:szCs w:val="32"/>
              <w:lang w:val="en-GB"/>
            </w:rPr>
          </w:r>
          <w:r>
            <w:rPr>
              <w:sz w:val="32"/>
              <w:szCs w:val="32"/>
              <w:lang w:val="en-GB"/>
            </w:rPr>
          </w:r>
        </w:p>
        <w:p w14:paraId="15357B20" w14:textId="77777777">
          <w:pPr>
            <w:pBdr/>
            <w:spacing w:after="120" w:line="168" w:lineRule="auto"/>
            <w:ind/>
            <w:jc w:val="right"/>
            <w:rPr>
              <w:sz w:val="32"/>
              <w:szCs w:val="32"/>
              <w:lang w:val="en-GB"/>
            </w:rPr>
          </w:pPr>
          <w:r>
            <w:rPr>
              <w:sz w:val="32"/>
              <w:szCs w:val="32"/>
              <w:lang w:val="en-GB"/>
            </w:rPr>
            <w:t xml:space="preserve">Hofer Lukas </w:t>
          </w:r>
          <w:r>
            <w:rPr>
              <w:sz w:val="32"/>
              <w:szCs w:val="32"/>
              <w:lang w:val="en-GB"/>
            </w:rPr>
            <w:br/>
          </w:r>
          <w:r>
            <w:rPr>
              <w:sz w:val="32"/>
              <w:szCs w:val="32"/>
              <w:lang w:val="en-GB"/>
            </w:rPr>
            <w:t xml:space="preserve">2nd year ES IT Technician</w:t>
          </w:r>
          <w:r>
            <w:rPr>
              <w:sz w:val="32"/>
              <w:szCs w:val="32"/>
              <w:lang w:val="en-GB"/>
            </w:rPr>
          </w:r>
          <w:r>
            <w:rPr>
              <w:sz w:val="32"/>
              <w:szCs w:val="32"/>
              <w:lang w:val="en-GB"/>
            </w:rPr>
          </w:r>
        </w:p>
        <w:p w14:paraId="3FC12EC7"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712C4BF3"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4B6AAA4E" w14:textId="77777777">
          <w:pPr>
            <w:pBdr/>
            <w:spacing w:after="120" w:line="168" w:lineRule="auto"/>
            <w:ind/>
            <w:jc w:val="right"/>
            <w:rPr>
              <w:sz w:val="32"/>
              <w:szCs w:val="32"/>
              <w:lang w:val="en-GB"/>
            </w:rPr>
          </w:pPr>
          <w:r>
            <w:rPr>
              <w:sz w:val="32"/>
              <w:szCs w:val="32"/>
              <w:lang w:val="en-GB"/>
            </w:rPr>
            <w:t xml:space="preserve">Module </w:t>
          </w:r>
          <w:r>
            <w:rPr>
              <w:sz w:val="32"/>
              <w:szCs w:val="32"/>
              <w:lang w:val="en-GB"/>
            </w:rPr>
            <w:t xml:space="preserve">coordinators</w:t>
          </w:r>
          <w:r>
            <w:rPr>
              <w:sz w:val="32"/>
              <w:szCs w:val="32"/>
              <w:lang w:val="en-GB"/>
            </w:rPr>
            <w:t xml:space="preserve"> :</w:t>
          </w:r>
          <w:r>
            <w:rPr>
              <w:sz w:val="32"/>
              <w:szCs w:val="32"/>
              <w:lang w:val="en-GB"/>
            </w:rPr>
            <w:br/>
          </w:r>
          <w:r>
            <w:rPr>
              <w:sz w:val="32"/>
              <w:szCs w:val="32"/>
              <w:lang w:val="en-GB"/>
            </w:rPr>
            <w:t xml:space="preserve">Choffa</w:t>
          </w:r>
          <w:r>
            <w:rPr>
              <w:sz w:val="32"/>
              <w:szCs w:val="32"/>
              <w:lang w:val="en-GB"/>
            </w:rPr>
            <w:t xml:space="preserve">t</w:t>
          </w:r>
          <w:r>
            <w:rPr>
              <w:sz w:val="32"/>
              <w:szCs w:val="32"/>
              <w:lang w:val="en-GB"/>
            </w:rPr>
            <w:t xml:space="preserve"> Lise</w:t>
          </w:r>
          <w:r>
            <w:rPr>
              <w:sz w:val="32"/>
              <w:szCs w:val="32"/>
              <w:lang w:val="en-GB"/>
            </w:rPr>
            <w:br/>
            <w:t xml:space="preserve">Claude Fahrni</w:t>
          </w:r>
          <w:r>
            <w:rPr>
              <w:sz w:val="32"/>
              <w:szCs w:val="32"/>
              <w:lang w:val="en-GB"/>
            </w:rPr>
            <w:br/>
            <w:t xml:space="preserve">Montavon Dominique</w:t>
          </w:r>
          <w:r>
            <w:rPr>
              <w:sz w:val="32"/>
              <w:szCs w:val="32"/>
              <w:lang w:val="en-GB"/>
            </w:rPr>
            <w:br/>
          </w:r>
          <w:r>
            <w:rPr>
              <w:sz w:val="32"/>
              <w:szCs w:val="32"/>
              <w:lang w:val="en-GB"/>
            </w:rPr>
          </w:r>
          <w:r>
            <w:rPr>
              <w:sz w:val="32"/>
              <w:szCs w:val="32"/>
              <w:lang w:val="en-GB"/>
            </w:rPr>
          </w:r>
        </w:p>
        <w:p w14:paraId="56144415" w14:textId="77777777">
          <w:pPr>
            <w:pBdr/>
            <w:spacing w:after="120" w:line="168" w:lineRule="auto"/>
            <w:ind/>
            <w:rPr>
              <w:sz w:val="32"/>
              <w:szCs w:val="32"/>
              <w:lang w:val="en-GB"/>
            </w:rPr>
          </w:pPr>
          <w:r>
            <w:rPr>
              <w:sz w:val="32"/>
              <w:szCs w:val="32"/>
              <w:lang w:val="en-GB" w:bidi="en-GB"/>
            </w:rPr>
          </w:r>
          <w:r>
            <w:rPr>
              <w:sz w:val="32"/>
              <w:szCs w:val="32"/>
              <w:lang w:val="en-GB"/>
            </w:rPr>
          </w:r>
          <w:r>
            <w:rPr>
              <w:sz w:val="32"/>
              <w:szCs w:val="32"/>
              <w:lang w:val="en-GB"/>
            </w:rPr>
          </w:r>
        </w:p>
        <w:p w14:paraId="51EC399A">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6284B9FC"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18DFE904" w14:textId="1E8ACA62">
          <w:pPr>
            <w:pBdr/>
            <w:spacing w:after="120" w:line="168" w:lineRule="auto"/>
            <w:ind/>
            <w:jc w:val="right"/>
            <w:rPr>
              <w:sz w:val="32"/>
              <w:szCs w:val="32"/>
              <w:lang w:val="en-GB"/>
            </w:rPr>
          </w:pPr>
          <w:r>
            <w:rPr>
              <w:sz w:val="32"/>
              <w:szCs w:val="32"/>
              <w:lang w:val="en-GB"/>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6"/>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6" o:title=""/>
                    <o:lock v:ext="edit" rotation="t"/>
                  </v:shape>
                </w:pict>
              </mc:Fallback>
            </mc:AlternateContent>
          </w:r>
          <w:r>
            <w:rPr>
              <w:sz w:val="32"/>
              <w:szCs w:val="32"/>
              <w:lang w:val="en-GB"/>
            </w:rPr>
            <w:t xml:space="preserve">January-June 2026</w:t>
          </w:r>
          <w:r>
            <w:rPr>
              <w:sz w:val="32"/>
              <w:szCs w:val="32"/>
              <w:lang w:val="en-GB"/>
            </w:rPr>
          </w:r>
          <w:r>
            <w:rPr>
              <w:sz w:val="32"/>
              <w:szCs w:val="32"/>
              <w:lang w:val="en-GB"/>
            </w:rPr>
          </w:r>
        </w:p>
        <w:p w14:paraId="60FB0A94" w14:textId="77777777">
          <w:pPr>
            <w:pBdr/>
            <w:spacing w:after="120" w:line="168" w:lineRule="auto"/>
            <w:ind/>
            <w:jc w:val="right"/>
            <w:rPr>
              <w:sz w:val="32"/>
              <w:szCs w:val="32"/>
              <w:lang w:val="en-GB"/>
            </w:rPr>
          </w:pPr>
          <w:r>
            <w:rPr>
              <w:rFonts w:ascii="Arial" w:hAnsi="Arial" w:cs="Arial"/>
              <w:sz w:val="28"/>
              <w:szCs w:val="28"/>
              <w:lang w:val="en-GB" w:bidi="en-GB"/>
            </w:rPr>
          </w:r>
          <w:r>
            <w:rPr>
              <w:rFonts w:ascii="Arial" w:hAnsi="Arial" w:cs="Arial"/>
              <w:sz w:val="28"/>
              <w:szCs w:val="28"/>
              <w:lang w:val="en-GB"/>
            </w:rPr>
            <w:t xml:space="preserve">Higher Technical School</w:t>
          </w:r>
          <w:r>
            <w:rPr>
              <w:sz w:val="32"/>
              <w:szCs w:val="32"/>
              <w:lang w:val="en-GB"/>
            </w:rPr>
          </w:r>
          <w:r>
            <w:rPr>
              <w:sz w:val="32"/>
              <w:szCs w:val="32"/>
              <w:lang w:val="en-GB"/>
            </w:rPr>
          </w:r>
        </w:p>
      </w:sdtContent>
    </w:sdt>
    <w:sdt>
      <w:sdtPr>
        <w15:appearance w15:val="boundingBox"/>
        <w:id w:val="-1673709883"/>
        <w:docPartObj>
          <w:docPartGallery w:val="Table of Contents"/>
          <w:docPartUnique w:val="true"/>
        </w:docPartObj>
        <w:rPr>
          <w:rFonts w:asciiTheme="minorHAnsi" w:hAnsiTheme="minorHAnsi" w:eastAsiaTheme="minorHAnsi" w:cstheme="minorBidi"/>
          <w:color w:val="auto"/>
          <w:sz w:val="22"/>
          <w:szCs w:val="22"/>
          <w:lang w:eastAsia="en-US"/>
        </w:rPr>
      </w:sdtPr>
      <w:sdtContent>
        <w:p w14:paraId="19D1BE96" w14:textId="77777777">
          <w:pPr>
            <w:pStyle w:val="1436"/>
            <w:pBdr/>
            <w:spacing/>
            <w:ind/>
            <w:rPr>
              <w:sz w:val="40"/>
              <w:szCs w:val="40"/>
              <w:lang w:val="en-GB"/>
            </w:rPr>
          </w:pPr>
          <w:r>
            <w:rPr>
              <w:sz w:val="40"/>
              <w:szCs w:val="40"/>
              <w:lang w:val="fr-CH"/>
            </w:rPr>
            <w:t xml:space="preserve">Table of content</w:t>
          </w:r>
          <w:r>
            <w:rPr>
              <w:sz w:val="40"/>
              <w:szCs w:val="40"/>
              <w:lang w:val="en-GB"/>
            </w:rPr>
          </w:r>
          <w:r>
            <w:rPr>
              <w:sz w:val="40"/>
              <w:szCs w:val="40"/>
              <w:lang w:val="en-GB"/>
            </w:rPr>
          </w:r>
        </w:p>
        <w:p w14:paraId="6273C0D2">
          <w:pPr>
            <w:pStyle w:val="1439"/>
            <w:pBdr/>
            <w:tabs>
              <w:tab w:val="right" w:leader="dot" w:pos="9071"/>
            </w:tabs>
            <w:spacing/>
            <w:ind/>
            <w:rPr>
              <w:highlight w:val="none"/>
            </w:rPr>
          </w:pPr>
          <w:r>
            <w:rPr>
              <w:lang w:val="en-GB"/>
            </w:rPr>
            <w:fldChar w:fldCharType="begin"/>
          </w:r>
          <w:r>
            <w:rPr>
              <w:lang w:val="en-GB"/>
            </w:rPr>
            <w:instrText xml:space="preserve"> TOC \o "1-3" \h \z \u </w:instrText>
          </w:r>
          <w:r>
            <w:rPr>
              <w:lang w:val="en-GB"/>
            </w:rPr>
            <w:fldChar w:fldCharType="separate"/>
          </w:r>
          <w:r>
            <w:rPr>
              <w:lang w:val="en-GB"/>
            </w:rPr>
          </w:r>
          <w:hyperlink w:tooltip="#_Toc1" w:anchor="_Toc1" w:history="1">
            <w:r>
              <w:rPr>
                <w:rStyle w:val="1440"/>
              </w:rPr>
            </w:r>
            <w:r>
              <w:rPr>
                <w:rStyle w:val="1440"/>
                <w:lang w:val="fr-CH"/>
              </w:rPr>
              <w:t xml:space="preserve">1. </w:t>
            </w:r>
            <w:r>
              <w:rPr>
                <w:rStyle w:val="1440"/>
                <w:lang w:val="en-GB"/>
              </w:rPr>
              <w:t xml:space="preserve">About ScholarLog</w:t>
            </w:r>
            <w:r>
              <w:rPr>
                <w:rStyle w:val="1440"/>
                <w:highlight w:val="none"/>
                <w:lang w:val="en-GB"/>
              </w:rPr>
            </w:r>
            <w:r>
              <w:tab/>
            </w:r>
            <w:r>
              <w:fldChar w:fldCharType="begin"/>
              <w:instrText xml:space="preserve">PAGEREF _Toc1 \h</w:instrText>
              <w:fldChar w:fldCharType="separate"/>
              <w:t xml:space="preserve">3</w:t>
              <w:fldChar w:fldCharType="end"/>
            </w:r>
          </w:hyperlink>
          <w:r>
            <w:rPr>
              <w:highlight w:val="none"/>
              <w:lang w:val="en-GB"/>
            </w:rPr>
          </w:r>
          <w:r>
            <w:rPr>
              <w:highlight w:val="none"/>
            </w:rPr>
          </w:r>
        </w:p>
        <w:p w14:paraId="55D4FF93">
          <w:pPr>
            <w:pStyle w:val="1439"/>
            <w:pBdr/>
            <w:tabs>
              <w:tab w:val="right" w:leader="dot" w:pos="9071"/>
            </w:tabs>
            <w:spacing/>
            <w:ind/>
            <w:rPr/>
          </w:pPr>
          <w:r/>
          <w:hyperlink w:tooltip="#_Toc2" w:anchor="_Toc2" w:history="1">
            <w:r>
              <w:rPr>
                <w:rStyle w:val="1440"/>
              </w:rPr>
            </w:r>
            <w:r>
              <w:rPr>
                <w:rStyle w:val="1440"/>
                <w:lang w:val="fr-CH"/>
              </w:rPr>
              <w:t xml:space="preserve">2. </w:t>
            </w:r>
            <w:r>
              <w:rPr>
                <w:rStyle w:val="1440"/>
              </w:rPr>
              <w:t xml:space="preserve">Minimum System Requirement</w:t>
            </w:r>
            <w:r>
              <w:rPr>
                <w:rStyle w:val="1440"/>
                <w:lang w:val="fr-CH"/>
              </w:rPr>
              <w:t xml:space="preserve">s and </w:t>
            </w:r>
            <w:r>
              <w:rPr>
                <w:rStyle w:val="1440"/>
                <w:lang w:val="fr-CH"/>
              </w:rPr>
              <w:t xml:space="preserve">installation</w:t>
            </w:r>
            <w:r>
              <w:rPr>
                <w:rStyle w:val="1440"/>
                <w:lang w:val="fr-CH"/>
              </w:rPr>
              <w:t xml:space="preserve"> </w:t>
            </w:r>
            <w:r>
              <w:rPr>
                <w:rStyle w:val="1440"/>
                <w:lang w:val="fr-CH"/>
              </w:rPr>
            </w:r>
            <w:r>
              <w:tab/>
            </w:r>
            <w:r>
              <w:fldChar w:fldCharType="begin"/>
              <w:instrText xml:space="preserve">PAGEREF _Toc2 \h</w:instrText>
              <w:fldChar w:fldCharType="separate"/>
              <w:t xml:space="preserve">4</w:t>
              <w:fldChar w:fldCharType="end"/>
            </w:r>
          </w:hyperlink>
          <w:r>
            <w:rPr>
              <w:lang w:val="fr-CH"/>
            </w:rPr>
          </w:r>
          <w:r/>
        </w:p>
        <w:p w14:paraId="2202262B">
          <w:pPr>
            <w:pStyle w:val="1442"/>
            <w:pBdr/>
            <w:tabs>
              <w:tab w:val="right" w:leader="dot" w:pos="9071"/>
            </w:tabs>
            <w:spacing/>
            <w:ind/>
            <w:rPr>
              <w:highlight w:val="none"/>
            </w:rPr>
          </w:pPr>
          <w:r/>
          <w:hyperlink w:tooltip="#_Toc3" w:anchor="_Toc3" w:history="1">
            <w:r>
              <w:rPr>
                <w:rStyle w:val="1440"/>
              </w:rPr>
            </w:r>
            <w:r>
              <w:rPr>
                <w:rStyle w:val="1440"/>
                <w:highlight w:val="none"/>
                <w:lang w:val="fr-CH"/>
              </w:rPr>
              <w:t xml:space="preserve">2.1 </w:t>
            </w:r>
            <w:r>
              <w:rPr>
                <w:rStyle w:val="1440"/>
              </w:rPr>
              <w:t xml:space="preserve">System Requirements</w:t>
            </w:r>
            <w:r>
              <w:rPr>
                <w:rStyle w:val="1440"/>
                <w:highlight w:val="none"/>
                <w:lang w:val="fr-CH"/>
              </w:rPr>
            </w:r>
            <w:r>
              <w:tab/>
            </w:r>
            <w:r>
              <w:fldChar w:fldCharType="begin"/>
              <w:instrText xml:space="preserve">PAGEREF _Toc3 \h</w:instrText>
              <w:fldChar w:fldCharType="separate"/>
              <w:t xml:space="preserve">4</w:t>
              <w:fldChar w:fldCharType="end"/>
            </w:r>
          </w:hyperlink>
          <w:r>
            <w:rPr>
              <w:highlight w:val="none"/>
              <w:lang w:val="fr-CH"/>
            </w:rPr>
          </w:r>
          <w:r>
            <w:rPr>
              <w:highlight w:val="none"/>
            </w:rPr>
          </w:r>
        </w:p>
        <w:p w14:paraId="7F217211">
          <w:pPr>
            <w:pStyle w:val="1442"/>
            <w:pBdr/>
            <w:tabs>
              <w:tab w:val="right" w:leader="dot" w:pos="9071"/>
            </w:tabs>
            <w:spacing/>
            <w:ind/>
            <w:rPr>
              <w:highlight w:val="none"/>
            </w:rPr>
          </w:pPr>
          <w:r/>
          <w:hyperlink w:tooltip="#_Toc4" w:anchor="_Toc4" w:history="1">
            <w:r>
              <w:rPr>
                <w:rStyle w:val="1440"/>
              </w:rPr>
            </w:r>
            <w:r>
              <w:rPr>
                <w:rStyle w:val="1440"/>
                <w:lang w:val="fr-CH"/>
              </w:rPr>
              <w:t xml:space="preserve">2.2 No </w:t>
            </w:r>
            <w:r>
              <w:rPr>
                <w:rStyle w:val="1440"/>
              </w:rPr>
              <w:t xml:space="preserve">Installation</w:t>
            </w:r>
            <w:r>
              <w:rPr>
                <w:rStyle w:val="1440"/>
                <w:highlight w:val="none"/>
                <w:lang w:val="fr-CH"/>
              </w:rPr>
            </w:r>
            <w:r>
              <w:tab/>
            </w:r>
            <w:r>
              <w:fldChar w:fldCharType="begin"/>
              <w:instrText xml:space="preserve">PAGEREF _Toc4 \h</w:instrText>
              <w:fldChar w:fldCharType="separate"/>
              <w:t xml:space="preserve">4</w:t>
              <w:fldChar w:fldCharType="end"/>
            </w:r>
          </w:hyperlink>
          <w:r>
            <w:rPr>
              <w:highlight w:val="none"/>
              <w:lang w:val="fr-CH"/>
            </w:rPr>
          </w:r>
          <w:r>
            <w:rPr>
              <w:highlight w:val="none"/>
            </w:rPr>
          </w:r>
        </w:p>
        <w:p w14:paraId="7F5A592D">
          <w:pPr>
            <w:pStyle w:val="1442"/>
            <w:pBdr/>
            <w:tabs>
              <w:tab w:val="right" w:leader="dot" w:pos="9071"/>
            </w:tabs>
            <w:spacing/>
            <w:ind/>
            <w:rPr>
              <w:highlight w:val="none"/>
            </w:rPr>
          </w:pPr>
          <w:r/>
          <w:hyperlink w:tooltip="#_Toc5" w:anchor="_Toc5" w:history="1">
            <w:r>
              <w:rPr>
                <w:rStyle w:val="1440"/>
              </w:rPr>
            </w:r>
            <w:r>
              <w:rPr>
                <w:rStyle w:val="1440"/>
                <w:lang w:val="fr-CH"/>
              </w:rPr>
              <w:t xml:space="preserve">2.2 Installation (if you really want)</w:t>
            </w:r>
            <w:r>
              <w:rPr>
                <w:rStyle w:val="1440"/>
                <w:highlight w:val="none"/>
                <w:lang w:val="fr-CH"/>
              </w:rPr>
            </w:r>
            <w:r>
              <w:tab/>
            </w:r>
            <w:r>
              <w:fldChar w:fldCharType="begin"/>
              <w:instrText xml:space="preserve">PAGEREF _Toc5 \h</w:instrText>
              <w:fldChar w:fldCharType="separate"/>
              <w:t xml:space="preserve">4</w:t>
              <w:fldChar w:fldCharType="end"/>
            </w:r>
          </w:hyperlink>
          <w:r>
            <w:rPr>
              <w:highlight w:val="none"/>
              <w:lang w:val="fr-CH"/>
            </w:rPr>
          </w:r>
          <w:r>
            <w:rPr>
              <w:highlight w:val="none"/>
            </w:rPr>
          </w:r>
        </w:p>
        <w:p w14:paraId="3A0F924D">
          <w:pPr>
            <w:pStyle w:val="1439"/>
            <w:pBdr/>
            <w:tabs>
              <w:tab w:val="right" w:leader="dot" w:pos="9071"/>
            </w:tabs>
            <w:spacing/>
            <w:ind/>
            <w:rPr/>
          </w:pPr>
          <w:r/>
          <w:hyperlink w:tooltip="#_Toc6" w:anchor="_Toc6" w:history="1">
            <w:r>
              <w:rPr>
                <w:rStyle w:val="1440"/>
              </w:rPr>
            </w:r>
            <w:r>
              <w:rPr>
                <w:rStyle w:val="1440"/>
                <w:highlight w:val="none"/>
                <w:lang w:val="fr-CH"/>
              </w:rPr>
              <w:t xml:space="preserve">3. Menus Overview</w:t>
            </w:r>
            <w:r>
              <w:rPr>
                <w:rStyle w:val="1440"/>
                <w:lang w:val="en-GB"/>
              </w:rPr>
            </w:r>
            <w:r>
              <w:tab/>
            </w:r>
            <w:r>
              <w:fldChar w:fldCharType="begin"/>
              <w:instrText xml:space="preserve">PAGEREF _Toc6 \h</w:instrText>
              <w:fldChar w:fldCharType="separate"/>
              <w:t xml:space="preserve">5</w:t>
              <w:fldChar w:fldCharType="end"/>
            </w:r>
          </w:hyperlink>
          <w:r>
            <w:rPr>
              <w:lang w:val="en-GB"/>
            </w:rPr>
          </w:r>
          <w:r/>
        </w:p>
        <w:p w14:paraId="2F5175D4">
          <w:pPr>
            <w:pStyle w:val="1442"/>
            <w:pBdr/>
            <w:tabs>
              <w:tab w:val="right" w:leader="dot" w:pos="9071"/>
            </w:tabs>
            <w:spacing/>
            <w:ind/>
            <w:rPr/>
          </w:pPr>
          <w:r/>
          <w:hyperlink w:tooltip="#_Toc7" w:anchor="_Toc7" w:history="1">
            <w:r>
              <w:rPr>
                <w:rStyle w:val="1440"/>
              </w:rPr>
            </w:r>
            <w:r>
              <w:rPr>
                <w:rStyle w:val="1440"/>
                <w:highlight w:val="none"/>
                <w:lang w:val="en-GB" w:bidi="en-GB"/>
              </w:rPr>
              <w:t xml:space="preserve">3.1 Home Menu (Dashboard)</w:t>
            </w:r>
            <w:r>
              <w:rPr>
                <w:rStyle w:val="1440"/>
                <w:lang w:val="en-GB"/>
              </w:rPr>
            </w:r>
            <w:r>
              <w:tab/>
            </w:r>
            <w:r>
              <w:fldChar w:fldCharType="begin"/>
              <w:instrText xml:space="preserve">PAGEREF _Toc7 \h</w:instrText>
              <w:fldChar w:fldCharType="separate"/>
              <w:t xml:space="preserve">5</w:t>
              <w:fldChar w:fldCharType="end"/>
            </w:r>
          </w:hyperlink>
          <w:r>
            <w:rPr>
              <w:lang w:val="en-GB"/>
            </w:rPr>
          </w:r>
          <w:r/>
        </w:p>
        <w:p w14:paraId="2E0DDC76">
          <w:pPr>
            <w:pStyle w:val="1442"/>
            <w:pBdr/>
            <w:tabs>
              <w:tab w:val="right" w:leader="dot" w:pos="9071"/>
            </w:tabs>
            <w:spacing/>
            <w:ind/>
            <w:rPr/>
          </w:pPr>
          <w:r/>
          <w:hyperlink w:tooltip="#_Toc8" w:anchor="_Toc8" w:history="1">
            <w:r>
              <w:rPr>
                <w:rStyle w:val="1440"/>
              </w:rPr>
            </w:r>
            <w:r>
              <w:rPr>
                <w:rStyle w:val="1440"/>
                <w:lang w:val="fr-CH"/>
              </w:rPr>
              <w:t xml:space="preserve">3.2 </w:t>
            </w:r>
            <w:r>
              <w:rPr>
                <w:rStyle w:val="1440"/>
                <w:lang w:val="fr-CH"/>
              </w:rPr>
              <w:t xml:space="preserve">The Notes Menu (My Results)</w:t>
            </w:r>
            <w:r>
              <w:rPr>
                <w:rStyle w:val="1440"/>
                <w:lang w:val="fr-CH"/>
              </w:rPr>
            </w:r>
            <w:r>
              <w:tab/>
            </w:r>
            <w:r>
              <w:fldChar w:fldCharType="begin"/>
              <w:instrText xml:space="preserve">PAGEREF _Toc8 \h</w:instrText>
              <w:fldChar w:fldCharType="separate"/>
              <w:t xml:space="preserve">7</w:t>
              <w:fldChar w:fldCharType="end"/>
            </w:r>
          </w:hyperlink>
          <w:r>
            <w:rPr>
              <w:lang w:val="fr-CH"/>
            </w:rPr>
          </w:r>
          <w:r/>
        </w:p>
        <w:p w14:paraId="0700760C">
          <w:pPr>
            <w:pStyle w:val="1442"/>
            <w:pBdr/>
            <w:tabs>
              <w:tab w:val="right" w:leader="dot" w:pos="9071"/>
            </w:tabs>
            <w:spacing/>
            <w:ind/>
            <w:rPr/>
          </w:pPr>
          <w:r/>
          <w:hyperlink w:tooltip="#_Toc9" w:anchor="_Toc9" w:history="1">
            <w:r>
              <w:rPr>
                <w:rStyle w:val="1440"/>
              </w:rPr>
            </w:r>
            <w:r>
              <w:rPr>
                <w:rStyle w:val="1440"/>
                <w:highlight w:val="none"/>
                <w:lang w:val="en-GB"/>
              </w:rPr>
              <w:t xml:space="preserve">3.3 The Journals Menu (My Journals)</w:t>
            </w:r>
            <w:r>
              <w:rPr>
                <w:rStyle w:val="1440"/>
                <w:lang w:val="en-GB"/>
              </w:rPr>
            </w:r>
            <w:r>
              <w:tab/>
            </w:r>
            <w:r>
              <w:fldChar w:fldCharType="begin"/>
              <w:instrText xml:space="preserve">PAGEREF _Toc9 \h</w:instrText>
              <w:fldChar w:fldCharType="separate"/>
              <w:t xml:space="preserve">9</w:t>
              <w:fldChar w:fldCharType="end"/>
            </w:r>
          </w:hyperlink>
          <w:r>
            <w:rPr>
              <w:lang w:val="en-GB"/>
            </w:rPr>
          </w:r>
          <w:r/>
        </w:p>
        <w:p w14:paraId="334CA134">
          <w:pPr>
            <w:pStyle w:val="1442"/>
            <w:pBdr/>
            <w:tabs>
              <w:tab w:val="right" w:leader="dot" w:pos="9071"/>
            </w:tabs>
            <w:spacing/>
            <w:ind/>
            <w:rPr/>
          </w:pPr>
          <w:r/>
          <w:hyperlink w:tooltip="#_Toc10" w:anchor="_Toc10" w:history="1">
            <w:r>
              <w:rPr>
                <w:rStyle w:val="1440"/>
              </w:rPr>
            </w:r>
            <w:r>
              <w:rPr>
                <w:rStyle w:val="1440"/>
                <w:highlight w:val="none"/>
                <w:lang w:val="fr-CH"/>
              </w:rPr>
              <w:t xml:space="preserve">3.4 </w:t>
            </w:r>
            <w:r>
              <w:rPr>
                <w:rStyle w:val="1440"/>
              </w:rPr>
              <w:t xml:space="preserve">The Settings Menu (Paramètres</w:t>
            </w:r>
            <w:r>
              <w:rPr>
                <w:rStyle w:val="1440"/>
                <w:highlight w:val="none"/>
                <w:lang w:val="fr-CH"/>
              </w:rPr>
              <w:t xml:space="preserve">)</w:t>
            </w:r>
            <w:r>
              <w:rPr>
                <w:rStyle w:val="1440"/>
                <w:lang w:val="en-GB"/>
              </w:rPr>
            </w:r>
            <w:r>
              <w:tab/>
            </w:r>
            <w:r>
              <w:fldChar w:fldCharType="begin"/>
              <w:instrText xml:space="preserve">PAGEREF _Toc10 \h</w:instrText>
              <w:fldChar w:fldCharType="separate"/>
              <w:t xml:space="preserve">11</w:t>
              <w:fldChar w:fldCharType="end"/>
            </w:r>
          </w:hyperlink>
          <w:r>
            <w:rPr>
              <w:lang w:val="en-GB"/>
            </w:rPr>
          </w:r>
          <w:r/>
        </w:p>
        <w:p w14:paraId="0EA61D75">
          <w:pPr>
            <w:pStyle w:val="1439"/>
            <w:pBdr/>
            <w:tabs>
              <w:tab w:val="right" w:leader="dot" w:pos="9071"/>
            </w:tabs>
            <w:spacing/>
            <w:ind/>
            <w:rPr/>
          </w:pPr>
          <w:r/>
          <w:hyperlink w:tooltip="#_Toc11" w:anchor="_Toc11" w:history="1">
            <w:r>
              <w:rPr>
                <w:rStyle w:val="1440"/>
              </w:rPr>
            </w:r>
            <w:r>
              <w:rPr>
                <w:rStyle w:val="1440"/>
                <w:highlight w:val="none"/>
                <w:lang w:val="fr-CH"/>
              </w:rPr>
              <w:t xml:space="preserve">4. </w:t>
            </w:r>
            <w:r>
              <w:rPr>
                <w:rStyle w:val="1440"/>
                <w:highlight w:val="none"/>
                <w:lang w:val="en-GB" w:bidi="en-GB"/>
              </w:rPr>
              <w:t xml:space="preserve">Average Calculation Logic</w:t>
            </w:r>
            <w:r>
              <w:rPr>
                <w:rStyle w:val="1440"/>
                <w:lang w:val="en-GB"/>
              </w:rPr>
            </w:r>
            <w:r>
              <w:tab/>
            </w:r>
            <w:r>
              <w:fldChar w:fldCharType="begin"/>
              <w:instrText xml:space="preserve">PAGEREF _Toc11 \h</w:instrText>
              <w:fldChar w:fldCharType="separate"/>
              <w:t xml:space="preserve">13</w:t>
              <w:fldChar w:fldCharType="end"/>
            </w:r>
          </w:hyperlink>
          <w:r>
            <w:rPr>
              <w:lang w:val="en-GB"/>
            </w:rPr>
          </w:r>
          <w:r/>
        </w:p>
        <w:p w14:paraId="07F6CB74">
          <w:pPr>
            <w:pStyle w:val="1439"/>
            <w:pBdr/>
            <w:tabs>
              <w:tab w:val="right" w:leader="dot" w:pos="9071"/>
            </w:tabs>
            <w:spacing/>
            <w:ind/>
            <w:rPr>
              <w:highlight w:val="none"/>
            </w:rPr>
          </w:pPr>
          <w:r/>
          <w:hyperlink w:tooltip="#_Toc12" w:anchor="_Toc12" w:history="1">
            <w:r>
              <w:rPr>
                <w:rStyle w:val="1440"/>
              </w:rPr>
            </w:r>
            <w:r>
              <w:rPr>
                <w:rStyle w:val="1440"/>
                <w:highlight w:val="none"/>
                <w:lang w:val="fr-CH"/>
              </w:rPr>
              <w:t xml:space="preserve">5. </w:t>
            </w:r>
            <w:r>
              <w:rPr>
                <w:rStyle w:val="1440"/>
              </w:rPr>
              <w:t xml:space="preserve">Limitations regarding attached PDF files</w:t>
            </w:r>
            <w:r>
              <w:rPr>
                <w:rStyle w:val="1440"/>
                <w:highlight w:val="none"/>
              </w:rPr>
            </w:r>
            <w:r>
              <w:tab/>
            </w:r>
            <w:r>
              <w:fldChar w:fldCharType="begin"/>
              <w:instrText xml:space="preserve">PAGEREF _Toc12 \h</w:instrText>
              <w:fldChar w:fldCharType="separate"/>
              <w:t xml:space="preserve">13</w:t>
              <w:fldChar w:fldCharType="end"/>
            </w:r>
          </w:hyperlink>
          <w:r>
            <w:rPr>
              <w:highlight w:val="none"/>
            </w:rPr>
          </w:r>
          <w:r>
            <w:rPr>
              <w:highlight w:val="none"/>
            </w:rPr>
          </w:r>
        </w:p>
        <w:p w14:paraId="236B5854">
          <w:pPr>
            <w:pStyle w:val="1439"/>
            <w:pBdr/>
            <w:tabs>
              <w:tab w:val="right" w:leader="dot" w:pos="9071"/>
            </w:tabs>
            <w:spacing/>
            <w:ind/>
            <w:rPr>
              <w:highlight w:val="none"/>
            </w:rPr>
          </w:pPr>
          <w:r/>
          <w:hyperlink w:tooltip="#_Toc13" w:anchor="_Toc13" w:history="1">
            <w:r>
              <w:rPr>
                <w:rStyle w:val="1440"/>
              </w:rPr>
            </w:r>
            <w:r>
              <w:rPr>
                <w:rStyle w:val="1440"/>
                <w:lang w:val="fr-CH" w:bidi="fr-CH"/>
              </w:rPr>
              <w:t xml:space="preserve">6. Data Backup and Security</w:t>
            </w:r>
            <w:r>
              <w:rPr>
                <w:rStyle w:val="1440"/>
                <w:highlight w:val="none"/>
                <w:lang w:val="fr-CH"/>
              </w:rPr>
            </w:r>
            <w:r>
              <w:tab/>
            </w:r>
            <w:r>
              <w:fldChar w:fldCharType="begin"/>
              <w:instrText xml:space="preserve">PAGEREF _Toc13 \h</w:instrText>
              <w:fldChar w:fldCharType="separate"/>
              <w:t xml:space="preserve">14</w:t>
              <w:fldChar w:fldCharType="end"/>
            </w:r>
          </w:hyperlink>
          <w:r>
            <w:rPr>
              <w:highlight w:val="none"/>
              <w:lang w:val="fr-CH"/>
            </w:rPr>
          </w:r>
          <w:r>
            <w:rPr>
              <w:highlight w:val="none"/>
            </w:rPr>
          </w:r>
        </w:p>
        <w:p w14:paraId="439A98CE">
          <w:pPr>
            <w:pStyle w:val="1439"/>
            <w:pBdr/>
            <w:tabs>
              <w:tab w:val="right" w:leader="dot" w:pos="9071"/>
            </w:tabs>
            <w:spacing/>
            <w:ind/>
            <w:rPr>
              <w14:ligatures w14:val="none"/>
            </w:rPr>
          </w:pPr>
          <w:r/>
          <w:hyperlink w:tooltip="#_Toc14" w:anchor="_Toc14" w:history="1">
            <w:r>
              <w:rPr>
                <w:rStyle w:val="1440"/>
              </w:rPr>
            </w:r>
            <w:r>
              <w:rPr>
                <w:rStyle w:val="1440"/>
                <w:highlight w:val="none"/>
                <w:lang w:val="fr-CH" w:bidi="fr-CH"/>
              </w:rPr>
              <w:t xml:space="preserve">7. S</w:t>
            </w:r>
            <w:r>
              <w:rPr>
                <w:rStyle w:val="1440"/>
                <w:highlight w:val="none"/>
                <w:lang w:val="fr-CH" w:bidi="fr-CH"/>
              </w:rPr>
              <w:t xml:space="preserve">oftware License (GPLv3-only)</w:t>
            </w:r>
            <w:r>
              <w:rPr>
                <w:rStyle w:val="1440"/>
                <w:lang w:val="fr-CH"/>
                <w14:ligatures w14:val="none"/>
              </w:rPr>
            </w:r>
            <w:r>
              <w:tab/>
            </w:r>
            <w:r>
              <w:fldChar w:fldCharType="begin"/>
              <w:instrText xml:space="preserve">PAGEREF _Toc14 \h</w:instrText>
              <w:fldChar w:fldCharType="separate"/>
              <w:t xml:space="preserve">15</w:t>
              <w:fldChar w:fldCharType="end"/>
            </w:r>
          </w:hyperlink>
          <w:r>
            <w:rPr>
              <w:lang w:val="fr-CH"/>
              <w14:ligatures w14:val="none"/>
            </w:rPr>
          </w:r>
          <w:r>
            <w:rPr>
              <w14:ligatures w14:val="none"/>
            </w:rPr>
          </w:r>
        </w:p>
        <w:p w14:paraId="73F50426">
          <w:pPr>
            <w:pBdr/>
            <w:spacing/>
            <w:ind/>
            <w:rPr>
              <w:lang w:val="en-GB"/>
            </w:rPr>
          </w:pPr>
          <w:r>
            <w:rPr>
              <w:lang w:val="en-GB"/>
            </w:rPr>
          </w:r>
          <w:r>
            <w:rPr>
              <w:b/>
              <w:bCs/>
              <w:lang w:val="en-GB"/>
            </w:rPr>
            <w:fldChar w:fldCharType="end"/>
          </w:r>
          <w:r>
            <w:rPr>
              <w:lang w:val="en-GB"/>
            </w:rPr>
          </w:r>
          <w:r>
            <w:rPr>
              <w:lang w:val="en-GB"/>
            </w:rPr>
          </w:r>
        </w:p>
      </w:sdtContent>
    </w:sdt>
    <w:p w14:paraId="26E2702C">
      <w:pPr>
        <w:pBdr/>
        <w:spacing/>
        <w:ind/>
        <w:rPr>
          <w:lang w:val="en-GB"/>
        </w:rPr>
      </w:pPr>
      <w:r>
        <w:rPr>
          <w:lang w:val="en-GB"/>
        </w:rPr>
      </w:r>
      <w:r>
        <w:rPr>
          <w:lang w:val="en-GB"/>
        </w:rPr>
      </w:r>
      <w:r>
        <w:rPr>
          <w:lang w:val="en-GB"/>
        </w:rPr>
      </w:r>
    </w:p>
    <w:p w14:paraId="58D23BF8">
      <w:pPr>
        <w:pBdr/>
        <w:spacing/>
        <w:ind/>
        <w:rPr>
          <w:lang w:val="en-GB"/>
        </w:rPr>
      </w:pPr>
      <w:r>
        <w:rPr>
          <w:lang w:val="en-GB"/>
        </w:rPr>
      </w:r>
      <w:r>
        <w:rPr>
          <w:lang w:val="en-GB"/>
        </w:rPr>
      </w:r>
      <w:r>
        <w:rPr>
          <w:lang w:val="en-GB"/>
        </w:rPr>
      </w:r>
    </w:p>
    <w:p w14:paraId="68484F2C">
      <w:pPr>
        <w:pBdr/>
        <w:spacing/>
        <w:ind/>
        <w:rPr>
          <w:lang w:val="en-GB"/>
        </w:rPr>
      </w:pPr>
      <w:r>
        <w:rPr>
          <w:lang w:val="en-GB"/>
        </w:rPr>
      </w:r>
      <w:r>
        <w:rPr>
          <w:lang w:val="en-GB"/>
        </w:rPr>
      </w:r>
      <w:r>
        <w:rPr>
          <w:lang w:val="en-GB"/>
        </w:rPr>
      </w:r>
    </w:p>
    <w:p w14:paraId="5719D7CF">
      <w:pPr>
        <w:pBdr/>
        <w:spacing/>
        <w:ind/>
        <w:rPr>
          <w:lang w:val="en-GB"/>
        </w:rPr>
      </w:pPr>
      <w:r>
        <w:rPr>
          <w:lang w:val="en-GB"/>
        </w:rPr>
      </w:r>
      <w:r>
        <w:rPr>
          <w:lang w:val="en-GB"/>
        </w:rPr>
      </w:r>
      <w:r>
        <w:rPr>
          <w:lang w:val="en-GB"/>
        </w:rPr>
      </w:r>
    </w:p>
    <w:p w14:paraId="7B9C6A89">
      <w:pPr>
        <w:pBdr/>
        <w:spacing/>
        <w:ind/>
        <w:rPr>
          <w:lang w:val="en-GB"/>
        </w:rPr>
      </w:pPr>
      <w:r>
        <w:rPr>
          <w:lang w:val="en-GB"/>
        </w:rPr>
      </w:r>
      <w:r>
        <w:rPr>
          <w:lang w:val="en-GB"/>
        </w:rPr>
      </w:r>
      <w:r>
        <w:rPr>
          <w:lang w:val="en-GB"/>
        </w:rPr>
      </w:r>
    </w:p>
    <w:p w14:paraId="154BFE73">
      <w:pPr>
        <w:pBdr/>
        <w:spacing/>
        <w:ind/>
        <w:rPr>
          <w:lang w:val="en-GB"/>
        </w:rPr>
      </w:pPr>
      <w:r>
        <w:rPr>
          <w:lang w:val="en-GB"/>
        </w:rPr>
      </w:r>
      <w:r>
        <w:rPr>
          <w:lang w:val="en-GB"/>
        </w:rPr>
      </w:r>
      <w:r>
        <w:rPr>
          <w:lang w:val="en-GB"/>
        </w:rPr>
      </w:r>
    </w:p>
    <w:p w14:paraId="0C0B49C5">
      <w:pPr>
        <w:pBdr/>
        <w:spacing/>
        <w:ind/>
        <w:rPr>
          <w:lang w:val="en-GB"/>
        </w:rPr>
      </w:pPr>
      <w:r>
        <w:rPr>
          <w:lang w:val="en-GB"/>
        </w:rPr>
      </w:r>
      <w:r>
        <w:rPr>
          <w:lang w:val="en-GB"/>
        </w:rPr>
      </w:r>
      <w:r>
        <w:rPr>
          <w:lang w:val="en-GB"/>
        </w:rPr>
      </w:r>
    </w:p>
    <w:p w14:paraId="2CE7606B">
      <w:pPr>
        <w:pBdr/>
        <w:spacing/>
        <w:ind/>
        <w:rPr>
          <w:lang w:val="en-GB"/>
        </w:rPr>
      </w:pPr>
      <w:r>
        <w:rPr>
          <w:lang w:val="en-GB"/>
        </w:rPr>
      </w:r>
      <w:r>
        <w:rPr>
          <w:lang w:val="en-GB"/>
        </w:rPr>
      </w:r>
      <w:r>
        <w:rPr>
          <w:lang w:val="en-GB"/>
        </w:rPr>
      </w:r>
    </w:p>
    <w:p w14:paraId="264F100D">
      <w:pPr>
        <w:pBdr/>
        <w:spacing/>
        <w:ind/>
        <w:rPr>
          <w:lang w:val="en-GB"/>
        </w:rPr>
      </w:pPr>
      <w:r>
        <w:rPr>
          <w:lang w:val="en-GB"/>
        </w:rPr>
      </w:r>
      <w:r>
        <w:rPr>
          <w:lang w:val="en-GB"/>
        </w:rPr>
      </w:r>
      <w:r>
        <w:rPr>
          <w:lang w:val="en-GB"/>
        </w:rPr>
      </w:r>
    </w:p>
    <w:p w14:paraId="37F9A37A">
      <w:pPr>
        <w:pBdr/>
        <w:spacing/>
        <w:ind/>
        <w:rPr>
          <w:lang w:val="en-GB"/>
        </w:rPr>
      </w:pPr>
      <w:r>
        <w:rPr>
          <w:lang w:val="en-GB"/>
        </w:rPr>
      </w:r>
      <w:r>
        <w:rPr>
          <w:lang w:val="en-GB"/>
        </w:rPr>
      </w:r>
      <w:r>
        <w:rPr>
          <w:lang w:val="en-GB"/>
        </w:rPr>
      </w:r>
    </w:p>
    <w:p w14:paraId="05AC5828">
      <w:pPr>
        <w:pBdr/>
        <w:spacing/>
        <w:ind/>
        <w:rPr>
          <w:lang w:val="en-GB"/>
        </w:rPr>
      </w:pPr>
      <w:r>
        <w:rPr>
          <w:lang w:val="en-GB"/>
        </w:rPr>
      </w:r>
      <w:r>
        <w:rPr>
          <w:lang w:val="en-GB"/>
        </w:rPr>
      </w:r>
      <w:r>
        <w:rPr>
          <w:lang w:val="en-GB"/>
        </w:rPr>
      </w:r>
    </w:p>
    <w:p w14:paraId="4DF2CAFF">
      <w:pPr>
        <w:pBdr/>
        <w:spacing/>
        <w:ind/>
        <w:rPr>
          <w:lang w:val="en-GB"/>
        </w:rPr>
      </w:pPr>
      <w:r>
        <w:rPr>
          <w:lang w:val="en-GB"/>
        </w:rPr>
      </w:r>
      <w:r>
        <w:rPr>
          <w:lang w:val="en-GB"/>
        </w:rPr>
      </w:r>
      <w:r>
        <w:rPr>
          <w:lang w:val="en-GB"/>
        </w:rPr>
      </w:r>
    </w:p>
    <w:p w14:paraId="7E14966C">
      <w:pPr>
        <w:pBdr/>
        <w:spacing/>
        <w:ind/>
        <w:rPr>
          <w:lang w:val="en-GB"/>
        </w:rPr>
      </w:pPr>
      <w:r>
        <w:rPr>
          <w:lang w:val="en-GB"/>
        </w:rPr>
      </w:r>
      <w:r>
        <w:rPr>
          <w:lang w:val="en-GB"/>
        </w:rPr>
      </w:r>
      <w:r>
        <w:rPr>
          <w:lang w:val="en-GB"/>
        </w:rPr>
      </w:r>
    </w:p>
    <w:p w14:paraId="01F5C064">
      <w:pPr>
        <w:pBdr/>
        <w:spacing/>
        <w:ind/>
        <w:rPr>
          <w:lang w:val="en-GB"/>
        </w:rPr>
      </w:pPr>
      <w:r>
        <w:rPr>
          <w:lang w:val="en-GB"/>
        </w:rPr>
      </w:r>
      <w:r>
        <w:rPr>
          <w:lang w:val="en-GB"/>
        </w:rPr>
      </w:r>
      <w:r>
        <w:rPr>
          <w:lang w:val="en-GB"/>
        </w:rPr>
      </w:r>
    </w:p>
    <w:p w14:paraId="409DC27E">
      <w:pPr>
        <w:pBdr/>
        <w:spacing/>
        <w:ind/>
        <w:rPr>
          <w:lang w:val="en-GB"/>
        </w:rPr>
      </w:pPr>
      <w:r>
        <w:rPr>
          <w:lang w:val="en-GB"/>
        </w:rPr>
      </w:r>
      <w:r>
        <w:rPr>
          <w:lang w:val="en-GB"/>
        </w:rPr>
      </w:r>
      <w:r>
        <w:rPr>
          <w:lang w:val="en-GB"/>
        </w:rPr>
      </w:r>
    </w:p>
    <w:p w14:paraId="2A1353D6">
      <w:pPr>
        <w:pBdr/>
        <w:spacing/>
        <w:ind/>
        <w:rPr>
          <w:lang w:val="en-GB"/>
        </w:rPr>
      </w:pPr>
      <w:r>
        <w:rPr>
          <w:lang w:val="en-GB"/>
        </w:rPr>
      </w:r>
      <w:r>
        <w:rPr>
          <w:lang w:val="en-GB"/>
        </w:rPr>
      </w:r>
      <w:r>
        <w:rPr>
          <w:lang w:val="en-GB"/>
        </w:rPr>
      </w:r>
    </w:p>
    <w:p w14:paraId="63F39524">
      <w:pPr>
        <w:pBdr/>
        <w:spacing/>
        <w:ind/>
        <w:rPr>
          <w:lang w:val="en-GB"/>
        </w:rPr>
      </w:pPr>
      <w:r>
        <w:rPr>
          <w:lang w:val="en-GB"/>
        </w:rPr>
      </w:r>
      <w:r>
        <w:rPr>
          <w:lang w:val="en-GB"/>
        </w:rPr>
      </w:r>
      <w:r>
        <w:rPr>
          <w:lang w:val="en-GB"/>
        </w:rPr>
      </w:r>
    </w:p>
    <w:p w14:paraId="58D15647" w14:textId="77777777">
      <w:pPr>
        <w:pStyle w:val="1242"/>
        <w:pBdr/>
        <w:spacing/>
        <w:ind/>
        <w:rPr>
          <w:highlight w:val="none"/>
          <w:lang w:val="en-GB"/>
        </w:rPr>
      </w:pPr>
      <w:r/>
      <w:bookmarkStart w:id="1" w:name="_Toc1"/>
      <w:r>
        <w:rPr>
          <w:lang w:val="fr-CH"/>
        </w:rPr>
        <w:t xml:space="preserve">1. </w:t>
      </w:r>
      <w:r>
        <w:rPr>
          <w:rStyle w:val="1435"/>
          <w:lang w:val="en-GB"/>
        </w:rPr>
        <w:t xml:space="preserve">About ScholarLog</w:t>
      </w:r>
      <w:r>
        <w:rPr>
          <w:highlight w:val="none"/>
          <w:lang w:val="en-GB"/>
        </w:rPr>
      </w:r>
      <w:bookmarkEnd w:id="1"/>
      <w:r>
        <w:rPr>
          <w:highlight w:val="none"/>
          <w:lang w:val="en-GB"/>
        </w:rPr>
      </w:r>
      <w:r>
        <w:rPr>
          <w:highlight w:val="none"/>
          <w:lang w:val="en-GB"/>
        </w:rPr>
      </w:r>
    </w:p>
    <w:p w14:paraId="52A244ED">
      <w:pPr>
        <w:pBdr/>
        <w:spacing/>
        <w:ind/>
        <w:jc w:val="both"/>
        <w:rPr>
          <w:lang w:val="en-GB"/>
        </w:rPr>
      </w:pPr>
      <w:r>
        <w:rPr>
          <w:lang w:val="en-GB" w:bidi="en-GB"/>
        </w:rPr>
      </w:r>
      <w:r>
        <w:rPr>
          <w:lang w:val="en-GB"/>
        </w:rPr>
        <w:t xml:space="preserve">Welcome to ScholarLog ! This application was specifically designed for students </w:t>
      </w:r>
      <w:r>
        <w:rPr>
          <w:lang w:val="en-GB"/>
        </w:rPr>
        <w:t xml:space="preserve">(particularly technicians at the École Supérieure Technique) to simplify and centralize the tracking of their education. Say goodbye to complex spreadsheets and tedious manual calculations.</w:t>
      </w:r>
      <w:r>
        <w:rPr>
          <w:lang w:val="en-GB"/>
        </w:rPr>
      </w:r>
      <w:r>
        <w:rPr>
          <w:lang w:val="en-GB"/>
        </w:rPr>
      </w:r>
    </w:p>
    <w:p w14:paraId="382EC124">
      <w:pPr>
        <w:pBdr/>
        <w:spacing/>
        <w:ind/>
        <w:jc w:val="both"/>
        <w:rPr>
          <w:highlight w:val="none"/>
          <w:lang w:val="en-GB"/>
        </w:rPr>
      </w:pPr>
      <w:r>
        <w:rPr>
          <w:lang w:val="en-GB"/>
        </w:rPr>
        <w:t xml:space="preserve">ScholarLog is a standalone tool that allows you to manage your academic journey intuitively within a modern, dark-mode interface. Here is what the application allows you to do :</w:t>
      </w:r>
      <w:r>
        <w:rPr>
          <w:highlight w:val="none"/>
          <w:lang w:val="en-GB"/>
        </w:rPr>
      </w:r>
      <w:r>
        <w:rPr>
          <w:highlight w:val="none"/>
          <w:lang w:val="en-GB"/>
        </w:rPr>
      </w:r>
    </w:p>
    <w:p w14:paraId="022C17F2">
      <w:pPr>
        <w:pStyle w:val="1443"/>
        <w:numPr>
          <w:ilvl w:val="0"/>
          <w:numId w:val="116"/>
        </w:numPr>
        <w:pBdr/>
        <w:spacing/>
        <w:ind/>
        <w:jc w:val="both"/>
        <w:rPr>
          <w:lang w:val="en-GB"/>
        </w:rPr>
      </w:pPr>
      <w:r>
        <w:rPr>
          <w:highlight w:val="none"/>
          <w:lang w:val="en-GB" w:bidi="fr-FR"/>
        </w:rPr>
        <w:t xml:space="preserve">Grades Tracking and Automatic Calculations</w:t>
      </w:r>
      <w:r>
        <w:rPr>
          <w:highlight w:val="none"/>
          <w:lang w:val="fr-CH"/>
        </w:rPr>
        <w:t xml:space="preserve"> </w:t>
      </w:r>
      <w:r>
        <w:rPr>
          <w:highlight w:val="none"/>
          <w:lang w:val="en-GB" w:bidi="fr-FR"/>
        </w:rPr>
        <w:t xml:space="preserve">: </w:t>
        <w:tab/>
        <w:br/>
        <w:t xml:space="preserve">Enter your results and let the application automatically calculate your weighted averages by subject and by module.</w:t>
      </w:r>
      <w:r>
        <w:rPr>
          <w:highlight w:val="none"/>
          <w:lang w:val="en-GB" w:bidi="fr-FR"/>
        </w:rPr>
        <w:tab/>
        <w:br/>
      </w:r>
      <w:r>
        <w:rPr>
          <w:lang w:val="en-GB"/>
        </w:rPr>
      </w:r>
      <w:r>
        <w:rPr>
          <w:lang w:val="en-GB"/>
        </w:rPr>
      </w:r>
    </w:p>
    <w:p w14:paraId="5C1B3D81">
      <w:pPr>
        <w:pStyle w:val="1443"/>
        <w:numPr>
          <w:ilvl w:val="0"/>
          <w:numId w:val="116"/>
        </w:numPr>
        <w:pBdr/>
        <w:spacing/>
        <w:ind/>
        <w:jc w:val="both"/>
        <w:rPr>
          <w:lang w:val="en-GB"/>
        </w:rPr>
      </w:pPr>
      <w:r>
        <w:rPr>
          <w:highlight w:val="none"/>
          <w:lang w:val="en-GB" w:bidi="fr-FR"/>
        </w:rPr>
        <w:t xml:space="preserve">Work Log</w:t>
      </w:r>
      <w:r>
        <w:rPr>
          <w:highlight w:val="none"/>
          <w:lang w:val="fr-CH"/>
        </w:rPr>
        <w:t xml:space="preserve"> </w:t>
      </w:r>
      <w:r>
        <w:rPr>
          <w:highlight w:val="none"/>
          <w:lang w:val="en-GB" w:bidi="fr-FR"/>
        </w:rPr>
        <w:t xml:space="preserve">: </w:t>
        <w:tab/>
        <w:br/>
        <w:t xml:space="preserve">Keep an accurate track of the time spent on your various tasks (revisions, projects, documentation) using a built-in logbook. You can categorize your hours and visually display your investment through charts.</w:t>
      </w:r>
      <w:r>
        <w:rPr>
          <w:highlight w:val="none"/>
          <w:lang w:val="en-GB" w:bidi="fr-FR"/>
        </w:rPr>
        <w:tab/>
        <w:br/>
      </w:r>
      <w:r>
        <w:rPr>
          <w:lang w:val="en-GB"/>
        </w:rPr>
      </w:r>
      <w:r>
        <w:rPr>
          <w:lang w:val="en-GB"/>
        </w:rPr>
      </w:r>
    </w:p>
    <w:p w14:paraId="2184B231">
      <w:pPr>
        <w:pStyle w:val="1443"/>
        <w:numPr>
          <w:ilvl w:val="0"/>
          <w:numId w:val="116"/>
        </w:numPr>
        <w:pBdr/>
        <w:spacing/>
        <w:ind/>
        <w:jc w:val="both"/>
        <w:rPr>
          <w:lang w:val="en-GB"/>
        </w:rPr>
      </w:pPr>
      <w:r>
        <w:rPr>
          <w:highlight w:val="none"/>
          <w:lang w:val="en-GB" w:bidi="fr-FR"/>
        </w:rPr>
        <w:t xml:space="preserve">Privacy and Autonomy</w:t>
      </w:r>
      <w:r>
        <w:rPr>
          <w:highlight w:val="none"/>
          <w:lang w:val="fr-CH"/>
        </w:rPr>
        <w:t xml:space="preserve"> </w:t>
      </w:r>
      <w:r>
        <w:rPr>
          <w:highlight w:val="none"/>
          <w:lang w:val="en-GB" w:bidi="fr-FR"/>
        </w:rPr>
        <w:t xml:space="preserve">:</w:t>
        <w:tab/>
        <w:t xml:space="preserve"> </w:t>
        <w:br/>
        <w:t xml:space="preserve">The application works entirely offline. All your data is saved locally on your computer as a single file. You have full control over your data, without relying on a remote server.</w:t>
      </w:r>
      <w:r>
        <w:rPr>
          <w:highlight w:val="none"/>
          <w:lang w:val="en-GB" w:bidi="fr-FR"/>
        </w:rPr>
        <w:br/>
      </w:r>
      <w:r>
        <w:rPr>
          <w:lang w:val="en-GB"/>
        </w:rPr>
      </w:r>
      <w:r>
        <w:rPr>
          <w:lang w:val="en-GB"/>
        </w:rPr>
      </w:r>
    </w:p>
    <w:p w14:paraId="1B442351">
      <w:pPr>
        <w:pStyle w:val="1443"/>
        <w:numPr>
          <w:ilvl w:val="0"/>
          <w:numId w:val="116"/>
        </w:numPr>
        <w:pBdr/>
        <w:spacing/>
        <w:ind/>
        <w:jc w:val="both"/>
        <w:rPr>
          <w:lang w:val="en-GB"/>
        </w:rPr>
      </w:pPr>
      <w:r>
        <w:rPr>
          <w:highlight w:val="none"/>
          <w:lang w:val="en-GB" w:bidi="fr-FR"/>
        </w:rPr>
        <w:t xml:space="preserve">Cross-platform</w:t>
      </w:r>
      <w:r>
        <w:rPr>
          <w:highlight w:val="none"/>
          <w:lang w:val="fr-CH"/>
        </w:rPr>
        <w:t xml:space="preserve"> </w:t>
      </w:r>
      <w:r>
        <w:rPr>
          <w:highlight w:val="none"/>
          <w:lang w:val="en-GB" w:bidi="fr-FR"/>
        </w:rPr>
        <w:t xml:space="preserve">: </w:t>
        <w:tab/>
        <w:br/>
        <w:t xml:space="preserve">Whether you use Windows, macOS, or Linux, ScholarLog offers you the same seamless experience</w:t>
      </w:r>
      <w:r>
        <w:rPr>
          <w:highlight w:val="none"/>
          <w:lang w:val="fr-CH"/>
        </w:rPr>
        <w:t xml:space="preserve">.</w:t>
      </w:r>
      <w:r>
        <w:rPr>
          <w:highlight w:val="none"/>
          <w:lang w:val="en-GB"/>
        </w:rPr>
        <w:br w:type="page" w:clear="all"/>
      </w:r>
      <w:r>
        <w:rPr>
          <w:lang w:val="en-GB"/>
        </w:rPr>
      </w:r>
      <w:r>
        <w:rPr>
          <w:lang w:val="en-GB"/>
        </w:rPr>
      </w:r>
    </w:p>
    <w:p w14:paraId="288BE2BF">
      <w:pPr>
        <w:pStyle w:val="1242"/>
        <w:pBdr/>
        <w:spacing/>
        <w:ind/>
        <w:rPr>
          <w:lang w:val="fr-CH"/>
        </w:rPr>
      </w:pPr>
      <w:r/>
      <w:bookmarkStart w:id="2" w:name="_Toc2"/>
      <w:r>
        <w:rPr>
          <w:lang w:val="fr-CH"/>
        </w:rPr>
        <w:t xml:space="preserve">2. </w:t>
      </w:r>
      <w:r>
        <w:t xml:space="preserve">Minimum System Requirement</w:t>
      </w:r>
      <w:r>
        <w:rPr>
          <w:lang w:val="fr-CH"/>
        </w:rPr>
        <w:t xml:space="preserve">s and </w:t>
      </w:r>
      <w:r>
        <w:rPr>
          <w:lang w:val="fr-CH"/>
        </w:rPr>
        <w:t xml:space="preserve">installation</w:t>
      </w:r>
      <w:r>
        <w:rPr>
          <w:lang w:val="fr-CH"/>
        </w:rPr>
        <w:t xml:space="preserve"> </w:t>
      </w:r>
      <w:r>
        <w:rPr>
          <w:lang w:val="fr-CH"/>
        </w:rPr>
      </w:r>
      <w:bookmarkEnd w:id="2"/>
      <w:r>
        <w:rPr>
          <w:lang w:val="fr-CH"/>
        </w:rPr>
      </w:r>
      <w:r>
        <w:rPr>
          <w:lang w:val="fr-CH"/>
        </w:rPr>
      </w:r>
    </w:p>
    <w:p w14:paraId="701EDDEC">
      <w:pPr>
        <w:pBdr/>
        <w:spacing/>
        <w:ind w:firstLine="0" w:left="0"/>
        <w:jc w:val="both"/>
        <w:rPr>
          <w:highlight w:val="none"/>
          <w:lang w:val="fr-CH"/>
        </w:rPr>
      </w:pPr>
      <w:r>
        <w:rPr>
          <w:highlight w:val="none"/>
          <w:lang w:val="fr-CH"/>
        </w:rPr>
      </w:r>
      <w:r>
        <w:t xml:space="preserve">ScholarLog is designed to be lightweight, cross-platform, and highly accessible. Because it is a standalone executable with all libraries and dependencies already included, there is no complex installation process.</w:t>
        <w:br/>
      </w:r>
      <w:r>
        <w:rPr>
          <w:highlight w:val="none"/>
          <w:lang w:val="fr-CH"/>
        </w:rPr>
      </w:r>
      <w:r>
        <w:rPr>
          <w:highlight w:val="none"/>
          <w:lang w:val="fr-CH"/>
        </w:rPr>
      </w:r>
    </w:p>
    <w:p w14:paraId="46760C9F">
      <w:pPr>
        <w:pStyle w:val="1243"/>
        <w:pBdr/>
        <w:spacing/>
        <w:ind/>
        <w:rPr>
          <w:highlight w:val="none"/>
          <w:lang w:val="fr-CH"/>
        </w:rPr>
      </w:pPr>
      <w:r/>
      <w:bookmarkStart w:id="3" w:name="_Toc3"/>
      <w:r>
        <w:rPr>
          <w:highlight w:val="none"/>
          <w:lang w:val="fr-CH"/>
        </w:rPr>
        <w:t xml:space="preserve">2.1 </w:t>
      </w:r>
      <w:r>
        <w:t xml:space="preserve">System Requirements</w:t>
      </w:r>
      <w:r>
        <w:rPr>
          <w:highlight w:val="none"/>
          <w:lang w:val="fr-CH"/>
        </w:rPr>
      </w:r>
      <w:bookmarkEnd w:id="3"/>
      <w:r>
        <w:rPr>
          <w:highlight w:val="none"/>
          <w:lang w:val="fr-CH"/>
        </w:rPr>
      </w:r>
      <w:r>
        <w:rPr>
          <w:highlight w:val="none"/>
          <w:lang w:val="fr-CH"/>
        </w:rPr>
      </w:r>
    </w:p>
    <w:p w14:paraId="5D86BA4F">
      <w:pPr>
        <w:pStyle w:val="1443"/>
        <w:numPr>
          <w:ilvl w:val="0"/>
          <w:numId w:val="128"/>
        </w:numPr>
        <w:pBdr>
          <w:top w:val="none" w:color="000000" w:sz="4" w:space="0"/>
          <w:left w:val="none" w:color="000000" w:sz="4" w:space="0"/>
          <w:bottom w:val="none" w:color="000000" w:sz="4" w:space="0"/>
          <w:right w:val="none" w:color="000000" w:sz="4" w:space="0"/>
        </w:pBdr>
        <w:spacing/>
        <w:ind w:right="0"/>
        <w:rPr/>
      </w:pPr>
      <w:r>
        <w:t xml:space="preserve">Operating System</w:t>
      </w:r>
      <w:r>
        <w:rPr>
          <w:lang w:val="fr-CH"/>
        </w:rPr>
        <w:t xml:space="preserve"> </w:t>
      </w:r>
      <w:r>
        <w:t xml:space="preserve">: </w:t>
        <w:br/>
        <w:t xml:space="preserve">Compatible with Windows, macOS, and Linux.</w:t>
        <w:br/>
      </w:r>
      <w:r/>
    </w:p>
    <w:p w14:paraId="7AA1EEE9">
      <w:pPr>
        <w:pStyle w:val="1443"/>
        <w:numPr>
          <w:ilvl w:val="0"/>
          <w:numId w:val="128"/>
        </w:numPr>
        <w:pBdr>
          <w:top w:val="none" w:color="000000" w:sz="4" w:space="0"/>
          <w:left w:val="none" w:color="000000" w:sz="4" w:space="0"/>
          <w:bottom w:val="none" w:color="000000" w:sz="4" w:space="0"/>
          <w:right w:val="none" w:color="000000" w:sz="4" w:space="0"/>
        </w:pBdr>
        <w:spacing/>
        <w:ind w:right="0"/>
        <w:rPr/>
      </w:pPr>
      <w:r>
        <w:t xml:space="preserve">Permissions</w:t>
      </w:r>
      <w:r>
        <w:rPr>
          <w:lang w:val="fr-CH"/>
        </w:rPr>
        <w:t xml:space="preserve"> </w:t>
      </w:r>
      <w:r>
        <w:t xml:space="preserve">: </w:t>
        <w:br/>
        <w:t xml:space="preserve">The file must have execution rights to run properly (e.g., allowing execution via the context menu on Windows, or using the chmod +x command on Linux</w:t>
      </w:r>
      <w:r>
        <w:rPr>
          <w:lang w:val="fr-CH"/>
        </w:rPr>
        <w:t xml:space="preserve">/</w:t>
      </w:r>
      <w:r>
        <w:t xml:space="preserve">macOS</w:t>
      </w:r>
      <w:r>
        <w:t xml:space="preserve">).</w:t>
        <w:br/>
      </w:r>
      <w:r/>
    </w:p>
    <w:p w14:paraId="4CF273CB">
      <w:pPr>
        <w:pStyle w:val="1443"/>
        <w:numPr>
          <w:ilvl w:val="0"/>
          <w:numId w:val="128"/>
        </w:numPr>
        <w:pBdr>
          <w:top w:val="none" w:color="000000" w:sz="4" w:space="0"/>
          <w:left w:val="none" w:color="000000" w:sz="4" w:space="0"/>
          <w:bottom w:val="none" w:color="000000" w:sz="4" w:space="0"/>
          <w:right w:val="none" w:color="000000" w:sz="4" w:space="0"/>
        </w:pBdr>
        <w:spacing/>
        <w:ind w:right="0"/>
        <w:rPr/>
      </w:pPr>
      <w:r>
        <w:t xml:space="preserve">Internet Connection</w:t>
      </w:r>
      <w:r>
        <w:rPr>
          <w:lang w:val="fr-CH"/>
        </w:rPr>
        <w:t xml:space="preserve"> </w:t>
      </w:r>
      <w:r>
        <w:t xml:space="preserve">: </w:t>
        <w:br/>
        <w:t xml:space="preserve">None required after the initial download. The application is completely standalone and works entirely offline.</w:t>
        <w:br/>
      </w:r>
      <w:r/>
    </w:p>
    <w:p w14:paraId="1EF35C51">
      <w:pPr>
        <w:pStyle w:val="1443"/>
        <w:numPr>
          <w:ilvl w:val="0"/>
          <w:numId w:val="128"/>
        </w:numPr>
        <w:pBdr>
          <w:top w:val="none" w:color="000000" w:sz="4" w:space="0"/>
          <w:left w:val="none" w:color="000000" w:sz="4" w:space="0"/>
          <w:bottom w:val="none" w:color="000000" w:sz="4" w:space="0"/>
          <w:right w:val="none" w:color="000000" w:sz="4" w:space="0"/>
        </w:pBdr>
        <w:spacing/>
        <w:ind w:right="0"/>
        <w:rPr/>
      </w:pPr>
      <w:r>
        <w:t xml:space="preserve">Storage</w:t>
      </w:r>
      <w:r>
        <w:rPr>
          <w:lang w:val="fr-CH"/>
        </w:rPr>
        <w:t xml:space="preserve"> </w:t>
      </w:r>
      <w:r>
        <w:t xml:space="preserve">: </w:t>
        <w:br/>
        <w:t xml:space="preserve">500 MB of free storage space is recommended (to accommodate the application and user data)</w:t>
      </w:r>
      <w:r>
        <w:rPr>
          <w:lang w:val="fr-CH"/>
        </w:rPr>
        <w:t xml:space="preserve">.</w:t>
      </w:r>
      <w:r>
        <w:rPr>
          <w:rFonts w:ascii="Times New Roman" w:hAnsi="Times New Roman" w:eastAsia="Times New Roman" w:cs="Times New Roman"/>
          <w:sz w:val="24"/>
        </w:rPr>
      </w:r>
      <w:r/>
    </w:p>
    <w:p w14:paraId="10789B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lang w:val="fr-CH"/>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890AB7A">
      <w:pPr>
        <w:pStyle w:val="1243"/>
        <w:pBdr/>
        <w:spacing/>
        <w:ind/>
        <w:rPr>
          <w:highlight w:val="none"/>
          <w:lang w:val="fr-CH"/>
        </w:rPr>
      </w:pPr>
      <w:r/>
      <w:bookmarkStart w:id="4" w:name="_Toc4"/>
      <w:r>
        <w:rPr>
          <w:lang w:val="fr-CH"/>
        </w:rPr>
        <w:t xml:space="preserve">2.2 No </w:t>
      </w:r>
      <w:r>
        <w:t xml:space="preserve">Installation</w:t>
      </w:r>
      <w:r>
        <w:rPr>
          <w:highlight w:val="none"/>
          <w:lang w:val="fr-CH"/>
        </w:rPr>
      </w:r>
      <w:bookmarkEnd w:id="4"/>
      <w:r>
        <w:rPr>
          <w:highlight w:val="none"/>
          <w:lang w:val="fr-CH"/>
        </w:rPr>
      </w:r>
      <w:r>
        <w:rPr>
          <w:highlight w:val="none"/>
          <w:lang w:val="fr-CH"/>
        </w:rPr>
      </w:r>
    </w:p>
    <w:p w14:paraId="2F651C11">
      <w:pPr>
        <w:pStyle w:val="1443"/>
        <w:numPr>
          <w:ilvl w:val="0"/>
          <w:numId w:val="131"/>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Navigate to the project's GitHub page</w:t>
      </w:r>
      <w:r>
        <w:rPr>
          <w:rFonts w:ascii="Calibri" w:hAnsi="Calibri" w:eastAsia="Calibri" w:cs="Calibri"/>
          <w:lang w:val="fr-CH"/>
        </w:rPr>
        <w:t xml:space="preserve"> (</w:t>
      </w:r>
      <w:hyperlink r:id="rId17" w:tooltip="Releases page" w:history="1">
        <w:r>
          <w:rPr>
            <w:rStyle w:val="1440"/>
            <w:rFonts w:ascii="Calibri" w:hAnsi="Calibri" w:eastAsia="Calibri" w:cs="Calibri"/>
            <w:lang w:val="fr-CH"/>
          </w:rPr>
        </w:r>
        <w:r>
          <w:rPr>
            <w:rStyle w:val="1440"/>
            <w:rFonts w:ascii="Calibri" w:hAnsi="Calibri" w:eastAsia="Calibri" w:cs="Calibri"/>
            <w:lang w:val="fr-CH"/>
          </w:rPr>
          <w:t xml:space="preserve">github.com/Hoferlukaslh/ScholarLog/releases</w:t>
        </w:r>
        <w:r>
          <w:rPr>
            <w:rStyle w:val="1440"/>
            <w:rFonts w:ascii="Calibri" w:hAnsi="Calibri" w:eastAsia="Calibri" w:cs="Calibri"/>
            <w:lang w:val="fr-CH"/>
          </w:rPr>
        </w:r>
      </w:hyperlink>
      <w:r>
        <w:rPr>
          <w:rFonts w:ascii="Calibri" w:hAnsi="Calibri" w:eastAsia="Calibri" w:cs="Calibri"/>
          <w:lang w:val="fr-CH"/>
        </w:rPr>
        <w:t xml:space="preserve">)</w:t>
      </w:r>
      <w:r>
        <w:rPr>
          <w:rFonts w:ascii="Calibri" w:hAnsi="Calibri" w:eastAsia="Calibri" w:cs="Calibri"/>
        </w:rPr>
        <w:t xml:space="preserve">.</w:t>
      </w:r>
      <w:r>
        <w:rPr>
          <w:rFonts w:ascii="Calibri" w:hAnsi="Calibri" w:cs="Calibri"/>
        </w:rPr>
      </w:r>
      <w:r>
        <w:rPr>
          <w:rFonts w:ascii="Calibri" w:hAnsi="Calibri" w:cs="Calibri"/>
        </w:rPr>
      </w:r>
    </w:p>
    <w:p w14:paraId="1DCE67BB">
      <w:pPr>
        <w:pStyle w:val="1443"/>
        <w:numPr>
          <w:ilvl w:val="0"/>
          <w:numId w:val="131"/>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Download the file that corresponds to your operating system from the Releases page.</w:t>
      </w:r>
      <w:r>
        <w:rPr>
          <w:rFonts w:ascii="Calibri" w:hAnsi="Calibri" w:cs="Calibri"/>
        </w:rPr>
      </w:r>
      <w:r>
        <w:rPr>
          <w:rFonts w:ascii="Calibri" w:hAnsi="Calibri" w:cs="Calibri"/>
        </w:rPr>
      </w:r>
    </w:p>
    <w:p w14:paraId="31DA2086">
      <w:pPr>
        <w:pStyle w:val="1443"/>
        <w:numPr>
          <w:ilvl w:val="0"/>
          <w:numId w:val="131"/>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Simply open the downloaded file. No installation is required.</w:t>
      </w:r>
      <w:r>
        <w:rPr>
          <w:rFonts w:ascii="Calibri" w:hAnsi="Calibri" w:cs="Calibri"/>
        </w:rPr>
      </w:r>
      <w:r>
        <w:rPr>
          <w:rFonts w:ascii="Calibri" w:hAnsi="Calibri" w:cs="Calibri"/>
        </w:rPr>
      </w:r>
    </w:p>
    <w:p w14:paraId="7D597126">
      <w:pPr>
        <w:pBdr/>
        <w:spacing/>
        <w:ind/>
        <w:rPr>
          <w:lang w:val="en-GB"/>
        </w:rPr>
      </w:pPr>
      <w:r>
        <w:rPr>
          <w:lang w:val="fr-CH"/>
        </w:rPr>
        <w:t xml:space="preserve">Note for macOS user ; </w:t>
      </w:r>
      <w:r>
        <w:rPr>
          <w:lang w:val="fr-CH"/>
        </w:rPr>
        <w:t xml:space="preserve">How to start the app for the first time :</w:t>
      </w:r>
      <w:r>
        <w:rPr>
          <w:lang w:val="en-GB"/>
        </w:rPr>
      </w:r>
      <w:r>
        <w:rPr>
          <w:lang w:val="en-GB"/>
        </w:rPr>
      </w:r>
    </w:p>
    <w:p w14:paraId="0B80DA67">
      <w:pPr>
        <w:pStyle w:val="144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color w:val="000000" w:themeColor="text1"/>
          <w:sz w:val="22"/>
          <w:szCs w:val="22"/>
        </w:rPr>
      </w:pPr>
      <w:r>
        <w:rPr>
          <w:rFonts w:ascii="Calibri" w:hAnsi="Calibri" w:eastAsia="Calibri" w:cs="Calibri"/>
          <w:color w:val="000000" w:themeColor="text1"/>
          <w:spacing w:val="-5"/>
          <w:sz w:val="22"/>
          <w:szCs w:val="22"/>
        </w:rPr>
      </w:r>
      <w:r>
        <w:rPr>
          <w:rFonts w:ascii="Calibri" w:hAnsi="Calibri" w:eastAsia="Calibri" w:cs="Calibri"/>
          <w:color w:val="000000" w:themeColor="text1"/>
          <w:spacing w:val="-5"/>
          <w:sz w:val="22"/>
          <w:szCs w:val="22"/>
        </w:rPr>
        <w:t xml:space="preserve">On your Mac, choose the Apple menu</w:t>
      </w:r>
      <w:r>
        <w:rPr>
          <w:rFonts w:ascii="Calibri" w:hAnsi="Calibri" w:eastAsia="Calibri" w:cs="Calibri"/>
          <w:color w:val="000000" w:themeColor="text1"/>
          <w:spacing w:val="-5"/>
          <w:sz w:val="22"/>
          <w:szCs w:val="22"/>
          <w:lang w:val="fr-CH"/>
        </w:rPr>
        <w:t xml:space="preserve"> </w:t>
      </w:r>
      <w:r>
        <w:rPr>
          <w:rFonts w:ascii="Calibri" w:hAnsi="Calibri" w:eastAsia="Calibri" w:cs="Calibri"/>
          <w:color w:val="000000" w:themeColor="text1"/>
          <w:spacing w:val="-5"/>
          <w:sz w:val="22"/>
          <w:szCs w:val="22"/>
        </w:rPr>
        <mc:AlternateContent>
          <mc:Choice Requires="wpg">
            <w:drawing>
              <wp:inline xmlns:wp="http://schemas.openxmlformats.org/drawingml/2006/wordprocessingDrawing" distT="0" distB="0" distL="0" distR="0">
                <wp:extent cx="108081" cy="13510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5796" name=""/>
                        <pic:cNvPicPr>
                          <a:picLocks noChangeAspect="1"/>
                        </pic:cNvPicPr>
                        <pic:nvPr/>
                      </pic:nvPicPr>
                      <pic:blipFill rotWithShape="1">
                        <a:blip r:embed="rId18"/>
                        <a:stretch/>
                      </pic:blipFill>
                      <pic:spPr bwMode="auto">
                        <a:xfrm flipH="0" flipV="0">
                          <a:off x="0" y="0"/>
                          <a:ext cx="108080" cy="13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8.51pt;height:10.64pt;mso-wrap-distance-left:0.00pt;mso-wrap-distance-top:0.00pt;mso-wrap-distance-right:0.00pt;mso-wrap-distance-bottom:0.00pt;z-index:1;" stroked="false">
                <v:imagedata r:id="rId18" o:title=""/>
                <o:lock v:ext="edit" rotation="t"/>
              </v:shape>
            </w:pict>
          </mc:Fallback>
        </mc:AlternateContent>
        <w:t xml:space="preserve"> &gt; </w:t>
      </w:r>
      <w:r>
        <w:rPr>
          <w:rFonts w:ascii="Calibri" w:hAnsi="Calibri" w:eastAsia="Calibri" w:cs="Calibri"/>
          <w:color w:val="000000" w:themeColor="text1"/>
          <w:spacing w:val="-5"/>
          <w:sz w:val="22"/>
          <w:szCs w:val="22"/>
        </w:rPr>
        <w:t xml:space="preserve">System settings, then click "Privacy and Security"</w:t>
      </w:r>
      <w:r>
        <w:rPr>
          <w:rFonts w:ascii="Calibri" w:hAnsi="Calibri" w:eastAsia="Calibri" w:cs="Calibri"/>
          <w:color w:val="000000" w:themeColor="text1"/>
          <w:spacing w:val="-5"/>
          <w:sz w:val="22"/>
          <w:szCs w:val="22"/>
        </w:rPr>
        <w:t xml:space="preserve"> </w:t>
      </w:r>
      <w:r>
        <w:rPr>
          <w:rFonts w:ascii="Calibri" w:hAnsi="Calibri" w:eastAsia="Calibri" w:cs="Calibri"/>
          <w:color w:val="000000" w:themeColor="text1"/>
          <w:spacing w:val="-5"/>
          <w:sz w:val="22"/>
          <w:szCs w:val="22"/>
        </w:rPr>
        <mc:AlternateContent>
          <mc:Choice Requires="wpg">
            <w:drawing>
              <wp:inline xmlns:wp="http://schemas.openxmlformats.org/drawingml/2006/wordprocessingDrawing" distT="0" distB="0" distL="0" distR="0">
                <wp:extent cx="180001" cy="18000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87989" name=""/>
                        <pic:cNvPicPr>
                          <a:picLocks noChangeAspect="1"/>
                        </pic:cNvPicPr>
                        <pic:nvPr/>
                      </pic:nvPicPr>
                      <pic:blipFill rotWithShape="1">
                        <a:blip r:embed="rId19"/>
                        <a:stretch/>
                      </pic:blipFill>
                      <pic:spPr bwMode="auto">
                        <a:xfrm flipH="0" flipV="0">
                          <a:off x="0" y="0"/>
                          <a:ext cx="180000" cy="18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4.17pt;height:14.17pt;mso-wrap-distance-left:0.00pt;mso-wrap-distance-top:0.00pt;mso-wrap-distance-right:0.00pt;mso-wrap-distance-bottom:0.00pt;z-index:1;" stroked="false">
                <v:imagedata r:id="rId19" o:title=""/>
                <o:lock v:ext="edit" rotation="t"/>
              </v:shape>
            </w:pict>
          </mc:Fallback>
        </mc:AlternateContent>
      </w:r>
      <w:r>
        <w:rPr>
          <w:rFonts w:ascii="Calibri" w:hAnsi="Calibri" w:eastAsia="Calibri" w:cs="Calibri"/>
          <w:color w:val="000000" w:themeColor="text1"/>
          <w:spacing w:val="-5"/>
          <w:sz w:val="22"/>
          <w:szCs w:val="22"/>
        </w:rPr>
        <w:t xml:space="preserve"> </w:t>
      </w:r>
      <w:r>
        <w:rPr>
          <w:rFonts w:ascii="Calibri" w:hAnsi="Calibri" w:eastAsia="Calibri" w:cs="Calibri"/>
          <w:color w:val="000000" w:themeColor="text1"/>
          <w:spacing w:val="-5"/>
          <w:sz w:val="22"/>
          <w:szCs w:val="22"/>
          <w:lang w:val="fr-CH"/>
        </w:rPr>
        <w:t xml:space="preserve"> </w:t>
      </w:r>
      <w:r>
        <w:rPr>
          <w:rFonts w:ascii="Calibri" w:hAnsi="Calibri" w:eastAsia="Calibri" w:cs="Calibri"/>
          <w:color w:val="000000" w:themeColor="text1"/>
          <w:spacing w:val="-5"/>
          <w:sz w:val="22"/>
          <w:szCs w:val="22"/>
        </w:rPr>
        <w:t xml:space="preserve">in the sidebar. (You may need to scroll down the page.)</w:t>
      </w:r>
      <w:r>
        <w:rPr>
          <w:rFonts w:ascii="Calibri" w:hAnsi="Calibri" w:cs="Calibri"/>
          <w:color w:val="000000" w:themeColor="text1"/>
          <w:sz w:val="22"/>
          <w:szCs w:val="22"/>
        </w:rPr>
      </w:r>
      <w:r>
        <w:rPr>
          <w:rFonts w:ascii="Calibri" w:hAnsi="Calibri" w:cs="Calibri"/>
          <w:color w:val="000000" w:themeColor="text1"/>
          <w:sz w:val="22"/>
          <w:szCs w:val="22"/>
        </w:rPr>
      </w:r>
    </w:p>
    <w:p w14:paraId="68061E25">
      <w:pPr>
        <w:pStyle w:val="144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color w:val="000000" w:themeColor="text1"/>
          <w:sz w:val="22"/>
          <w:szCs w:val="22"/>
        </w:rPr>
      </w:pPr>
      <w:r>
        <w:rPr>
          <w:rFonts w:ascii="Calibri" w:hAnsi="Calibri" w:eastAsia="Calibri" w:cs="Calibri"/>
          <w:color w:val="000000" w:themeColor="text1"/>
          <w:spacing w:val="-5"/>
          <w:sz w:val="22"/>
          <w:szCs w:val="22"/>
        </w:rPr>
      </w:r>
      <w:r>
        <w:rPr>
          <w:rFonts w:ascii="Calibri" w:hAnsi="Calibri" w:eastAsia="Calibri" w:cs="Calibri"/>
          <w:color w:val="000000" w:themeColor="text1"/>
          <w:spacing w:val="-5"/>
          <w:sz w:val="22"/>
          <w:szCs w:val="22"/>
        </w:rPr>
        <w:t xml:space="preserve">Go to Security, then click Open.</w:t>
      </w:r>
      <w:r>
        <w:rPr>
          <w:rFonts w:ascii="Calibri" w:hAnsi="Calibri" w:cs="Calibri"/>
          <w:color w:val="000000" w:themeColor="text1"/>
          <w:sz w:val="22"/>
          <w:szCs w:val="22"/>
        </w:rPr>
      </w:r>
      <w:r>
        <w:rPr>
          <w:rFonts w:ascii="Calibri" w:hAnsi="Calibri" w:cs="Calibri"/>
          <w:color w:val="000000" w:themeColor="text1"/>
          <w:sz w:val="22"/>
          <w:szCs w:val="22"/>
        </w:rPr>
      </w:r>
    </w:p>
    <w:p w14:paraId="534EA186">
      <w:pPr>
        <w:pStyle w:val="144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color w:val="000000" w:themeColor="text1"/>
          <w:sz w:val="22"/>
          <w:szCs w:val="22"/>
        </w:rPr>
      </w:pPr>
      <w:r>
        <w:rPr>
          <w:rFonts w:ascii="Calibri" w:hAnsi="Calibri" w:eastAsia="Calibri" w:cs="Calibri"/>
          <w:color w:val="000000" w:themeColor="text1"/>
          <w:spacing w:val="-5"/>
          <w:sz w:val="22"/>
          <w:szCs w:val="22"/>
        </w:rPr>
      </w:r>
      <w:r>
        <w:rPr>
          <w:rFonts w:ascii="Calibri" w:hAnsi="Calibri" w:eastAsia="Calibri" w:cs="Calibri"/>
          <w:color w:val="000000" w:themeColor="text1"/>
          <w:spacing w:val="-5"/>
          <w:sz w:val="22"/>
          <w:szCs w:val="22"/>
        </w:rPr>
        <w:t xml:space="preserve">Click "Open anyway".</w:t>
      </w:r>
      <w:r>
        <w:rPr>
          <w:rFonts w:ascii="Calibri" w:hAnsi="Calibri" w:cs="Calibri"/>
          <w:color w:val="000000" w:themeColor="text1"/>
          <w:sz w:val="22"/>
          <w:szCs w:val="22"/>
        </w:rPr>
      </w:r>
      <w:r>
        <w:rPr>
          <w:rFonts w:ascii="Calibri" w:hAnsi="Calibri" w:cs="Calibri"/>
          <w:color w:val="000000" w:themeColor="text1"/>
          <w:sz w:val="22"/>
          <w:szCs w:val="22"/>
        </w:rPr>
      </w:r>
    </w:p>
    <w:p w14:paraId="72EB5B93">
      <w:pPr>
        <w:pStyle w:val="144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color w:val="000000" w:themeColor="text1"/>
          <w:sz w:val="22"/>
          <w:szCs w:val="22"/>
        </w:rPr>
      </w:pPr>
      <w:r>
        <w:rPr>
          <w:rFonts w:ascii="Calibri" w:hAnsi="Calibri" w:eastAsia="Calibri" w:cs="Calibri"/>
          <w:color w:val="000000" w:themeColor="text1"/>
          <w:spacing w:val="-5"/>
          <w:sz w:val="22"/>
          <w:szCs w:val="22"/>
        </w:rPr>
      </w:r>
      <w:r>
        <w:rPr>
          <w:rFonts w:ascii="Calibri" w:hAnsi="Calibri" w:eastAsia="Calibri" w:cs="Calibri"/>
          <w:color w:val="000000" w:themeColor="text1"/>
          <w:spacing w:val="-5"/>
          <w:sz w:val="22"/>
          <w:szCs w:val="22"/>
        </w:rPr>
        <w:t xml:space="preserve">This button displays for about an hour after you have tried to open the app.</w:t>
      </w:r>
      <w:r>
        <w:rPr>
          <w:rFonts w:ascii="Calibri" w:hAnsi="Calibri" w:cs="Calibri"/>
          <w:color w:val="000000" w:themeColor="text1"/>
          <w:sz w:val="22"/>
          <w:szCs w:val="22"/>
        </w:rPr>
      </w:r>
      <w:r>
        <w:rPr>
          <w:rFonts w:ascii="Calibri" w:hAnsi="Calibri" w:cs="Calibri"/>
          <w:color w:val="000000" w:themeColor="text1"/>
          <w:sz w:val="22"/>
          <w:szCs w:val="22"/>
        </w:rPr>
      </w:r>
    </w:p>
    <w:p w14:paraId="1BB74174">
      <w:pPr>
        <w:pStyle w:val="1443"/>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color w:val="000000" w:themeColor="text1"/>
          <w:sz w:val="22"/>
          <w:szCs w:val="22"/>
        </w:rPr>
      </w:pPr>
      <w:r>
        <w:rPr>
          <w:rFonts w:ascii="Calibri" w:hAnsi="Calibri" w:eastAsia="Calibri" w:cs="Calibri"/>
          <w:color w:val="000000" w:themeColor="text1"/>
          <w:spacing w:val="-5"/>
          <w:sz w:val="22"/>
          <w:szCs w:val="22"/>
        </w:rPr>
      </w:r>
      <w:r>
        <w:rPr>
          <w:rFonts w:ascii="Calibri" w:hAnsi="Calibri" w:eastAsia="Calibri" w:cs="Calibri"/>
          <w:color w:val="000000" w:themeColor="text1"/>
          <w:spacing w:val="-5"/>
          <w:sz w:val="22"/>
          <w:szCs w:val="22"/>
        </w:rPr>
        <w:t xml:space="preserve">Enter your login password, then click OK.</w:t>
        <w:br/>
      </w:r>
      <w:r>
        <w:rPr>
          <w:rFonts w:ascii="Calibri" w:hAnsi="Calibri" w:cs="Calibri"/>
          <w:color w:val="000000" w:themeColor="text1"/>
          <w:sz w:val="22"/>
          <w:szCs w:val="22"/>
        </w:rPr>
      </w:r>
      <w:r>
        <w:rPr>
          <w:rFonts w:ascii="Calibri" w:hAnsi="Calibri" w:cs="Calibri"/>
          <w:color w:val="000000" w:themeColor="text1"/>
          <w:sz w:val="22"/>
          <w:szCs w:val="22"/>
        </w:rPr>
      </w:r>
    </w:p>
    <w:p w14:paraId="5D88D4EB">
      <w:pPr>
        <w:pBdr/>
        <w:spacing/>
        <w:ind/>
        <w:rPr>
          <w:rFonts w:ascii="Calibri" w:hAnsi="Calibri" w:cs="Calibri"/>
          <w:color w:val="000000" w:themeColor="text1"/>
          <w:sz w:val="22"/>
          <w:szCs w:val="22"/>
        </w:rPr>
      </w:pPr>
      <w:r>
        <w:rPr>
          <w:rFonts w:ascii="Calibri" w:hAnsi="Calibri" w:cs="Calibri"/>
          <w:color w:val="000000" w:themeColor="text1"/>
          <w:sz w:val="22"/>
          <w:szCs w:val="22"/>
          <w:lang w:val="fr-CH"/>
        </w:rPr>
        <w:t xml:space="preserve">Default: No automatic shortcuts in the device menu.</w:t>
        <w:br/>
      </w:r>
      <w:r>
        <w:rPr>
          <w:rFonts w:ascii="Calibri" w:hAnsi="Calibri" w:cs="Calibri"/>
          <w:color w:val="000000" w:themeColor="text1"/>
          <w:sz w:val="22"/>
          <w:szCs w:val="22"/>
        </w:rPr>
      </w:r>
      <w:r>
        <w:rPr>
          <w:rFonts w:ascii="Calibri" w:hAnsi="Calibri" w:cs="Calibri"/>
          <w:color w:val="000000" w:themeColor="text1"/>
          <w:sz w:val="22"/>
          <w:szCs w:val="22"/>
        </w:rPr>
      </w:r>
    </w:p>
    <w:p w14:paraId="67C3227D">
      <w:pPr>
        <w:pStyle w:val="1243"/>
        <w:pBdr/>
        <w:spacing/>
        <w:ind/>
        <w:rPr>
          <w:highlight w:val="none"/>
          <w:lang w:val="fr-CH"/>
        </w:rPr>
      </w:pPr>
      <w:r/>
      <w:bookmarkStart w:id="5" w:name="_Toc5"/>
      <w:r>
        <w:rPr>
          <w:lang w:val="fr-CH"/>
        </w:rPr>
        <w:t xml:space="preserve">2.2 Installation (if you really want)</w:t>
      </w:r>
      <w:r>
        <w:rPr>
          <w:highlight w:val="none"/>
          <w:lang w:val="fr-CH"/>
        </w:rPr>
      </w:r>
      <w:bookmarkEnd w:id="5"/>
      <w:r>
        <w:rPr>
          <w:highlight w:val="none"/>
          <w:lang w:val="fr-CH"/>
        </w:rPr>
      </w:r>
      <w:r>
        <w:rPr>
          <w:highlight w:val="none"/>
          <w:lang w:val="fr-CH"/>
        </w:rPr>
      </w:r>
    </w:p>
    <w:p w14:paraId="53A12F20">
      <w:pPr>
        <w:pStyle w:val="1443"/>
        <w:numPr>
          <w:ilvl w:val="0"/>
          <w:numId w:val="134"/>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eastAsia="Calibri" w:cs="Calibri"/>
        </w:rPr>
        <w:t xml:space="preserve">Navigate to the project's GitHub page</w:t>
      </w:r>
      <w:r>
        <w:rPr>
          <w:rFonts w:ascii="Calibri" w:hAnsi="Calibri" w:eastAsia="Calibri" w:cs="Calibri"/>
          <w:lang w:val="fr-CH"/>
        </w:rPr>
        <w:t xml:space="preserve"> (</w:t>
      </w:r>
      <w:hyperlink r:id="rId20" w:tooltip="Releases page" w:history="1">
        <w:r>
          <w:rPr>
            <w:rStyle w:val="1440"/>
            <w:rFonts w:ascii="Calibri" w:hAnsi="Calibri" w:eastAsia="Calibri" w:cs="Calibri"/>
            <w:lang w:val="fr-CH"/>
          </w:rPr>
        </w:r>
        <w:r>
          <w:rPr>
            <w:rStyle w:val="1440"/>
            <w:rFonts w:ascii="Calibri" w:hAnsi="Calibri" w:eastAsia="Calibri" w:cs="Calibri"/>
            <w:lang w:val="fr-CH"/>
          </w:rPr>
          <w:t xml:space="preserve">github.com/Hoferlukaslh/ScholarLog/releases</w:t>
        </w:r>
        <w:r>
          <w:rPr>
            <w:rStyle w:val="1440"/>
            <w:rFonts w:ascii="Calibri" w:hAnsi="Calibri" w:eastAsia="Calibri" w:cs="Calibri"/>
            <w:lang w:val="fr-CH"/>
          </w:rPr>
        </w:r>
      </w:hyperlink>
      <w:r>
        <w:rPr>
          <w:rFonts w:ascii="Calibri" w:hAnsi="Calibri" w:eastAsia="Calibri" w:cs="Calibri"/>
          <w:lang w:val="fr-CH"/>
        </w:rPr>
        <w:t xml:space="preserve">)</w:t>
      </w:r>
      <w:r>
        <w:rPr>
          <w:rFonts w:ascii="Calibri" w:hAnsi="Calibri" w:eastAsia="Calibri" w:cs="Calibri"/>
        </w:rPr>
        <w:t xml:space="preserve">.</w:t>
      </w:r>
      <w:r>
        <w:rPr>
          <w:rFonts w:ascii="Calibri" w:hAnsi="Calibri" w:cs="Calibri"/>
        </w:rPr>
      </w:r>
      <w:r>
        <w:rPr>
          <w:rFonts w:ascii="Calibri" w:hAnsi="Calibri" w:cs="Calibri"/>
        </w:rPr>
      </w:r>
    </w:p>
    <w:p w14:paraId="2C2E369D">
      <w:pPr>
        <w:pStyle w:val="1443"/>
        <w:numPr>
          <w:ilvl w:val="0"/>
          <w:numId w:val="134"/>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cs="Calibri"/>
          <w:highlight w:val="none"/>
          <w:lang w:val="fr-CH"/>
        </w:rPr>
      </w:r>
      <w:r>
        <w:rPr>
          <w:rFonts w:ascii="Calibri" w:hAnsi="Calibri" w:cs="Calibri"/>
          <w:highlight w:val="none"/>
          <w:lang w:val="fr-CH"/>
        </w:rPr>
        <w:t xml:space="preserve">Download the installer that corresponds to your operating system from the Releases page.</w:t>
      </w:r>
      <w:r>
        <w:rPr>
          <w:rFonts w:ascii="Calibri" w:hAnsi="Calibri" w:cs="Calibri"/>
        </w:rPr>
      </w:r>
      <w:r>
        <w:rPr>
          <w:rFonts w:ascii="Calibri" w:hAnsi="Calibri" w:cs="Calibri"/>
        </w:rPr>
      </w:r>
    </w:p>
    <w:p w14:paraId="1A3D3F8C">
      <w:pPr>
        <w:pStyle w:val="1443"/>
        <w:numPr>
          <w:ilvl w:val="0"/>
          <w:numId w:val="134"/>
        </w:num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cs="Calibri"/>
          <w:highlight w:val="none"/>
          <w:lang w:val="fr-CH"/>
        </w:rPr>
        <w:t xml:space="preserve">Execute-it and follow the instructions. </w:t>
      </w:r>
      <w:r>
        <w:rPr>
          <w:rFonts w:ascii="Calibri" w:hAnsi="Calibri" w:cs="Calibri"/>
          <w:i/>
          <w:iCs/>
          <w:highlight w:val="none"/>
          <w:lang w:val="fr-CH"/>
        </w:rPr>
        <w:t xml:space="preserve">(linux DEB : sudo apt intall -y ./*.deb)</w:t>
      </w:r>
      <w:r>
        <w:rPr>
          <w:rFonts w:ascii="Calibri" w:hAnsi="Calibri" w:cs="Calibri"/>
          <w:highlight w:val="none"/>
          <w:lang w:val="fr-CH"/>
        </w:rPr>
        <w:br/>
      </w:r>
      <w:r>
        <w:rPr>
          <w:rFonts w:ascii="Calibri" w:hAnsi="Calibri" w:cs="Calibri"/>
        </w:rPr>
      </w:r>
      <w:r>
        <w:rPr>
          <w:rFonts w:ascii="Calibri" w:hAnsi="Calibri" w:cs="Calibri"/>
        </w:rPr>
      </w:r>
    </w:p>
    <w:p w14:paraId="5FB98530">
      <w:pPr>
        <w:pBdr>
          <w:top w:val="none" w:color="000000" w:sz="4" w:space="0"/>
          <w:left w:val="none" w:color="000000" w:sz="4" w:space="0"/>
          <w:bottom w:val="none" w:color="000000" w:sz="4" w:space="0"/>
          <w:right w:val="none" w:color="000000" w:sz="4" w:space="0"/>
        </w:pBdr>
        <w:spacing/>
        <w:ind w:right="0"/>
        <w:rPr>
          <w:rFonts w:ascii="Calibri" w:hAnsi="Calibri" w:cs="Calibri"/>
        </w:rPr>
      </w:pPr>
      <w:r>
        <w:rPr>
          <w:rFonts w:ascii="Calibri" w:hAnsi="Calibri" w:cs="Calibri"/>
          <w:highlight w:val="none"/>
          <w:lang w:val="fr-CH"/>
        </w:rPr>
      </w:r>
      <w:r>
        <w:rPr>
          <w:rFonts w:ascii="Calibri" w:hAnsi="Calibri" w:cs="Calibri"/>
          <w:highlight w:val="none"/>
          <w:lang w:val="fr-CH"/>
        </w:rPr>
        <w:t xml:space="preserve">Advantage: Automatic addition of the application shortcut to the device menu</w:t>
      </w:r>
      <w:r>
        <w:rPr>
          <w:rFonts w:ascii="Calibri" w:hAnsi="Calibri" w:cs="Calibri"/>
          <w:highlight w:val="none"/>
          <w:lang w:val="fr-CH"/>
        </w:rPr>
        <w:t xml:space="preserve">.</w:t>
      </w:r>
      <w:r>
        <w:rPr>
          <w:lang w:val="en-GB"/>
        </w:rPr>
        <w:br w:type="page" w:clear="all"/>
      </w:r>
      <w:r>
        <w:rPr>
          <w:rFonts w:ascii="Calibri" w:hAnsi="Calibri" w:cs="Calibri"/>
        </w:rPr>
      </w:r>
      <w:r>
        <w:rPr>
          <w:rFonts w:ascii="Calibri" w:hAnsi="Calibri" w:cs="Calibri"/>
        </w:rPr>
      </w:r>
    </w:p>
    <w:p w14:paraId="5C3C2273">
      <w:pPr>
        <w:pStyle w:val="1242"/>
        <w:pBdr/>
        <w:spacing/>
        <w:ind/>
        <w:rPr>
          <w:lang w:val="en-GB"/>
        </w:rPr>
      </w:pPr>
      <w:r/>
      <w:bookmarkStart w:id="6" w:name="_Toc6"/>
      <w:r>
        <w:rPr>
          <w:highlight w:val="none"/>
          <w:lang w:val="fr-CH"/>
        </w:rPr>
        <w:t xml:space="preserve">3. Menus Overview</w:t>
      </w:r>
      <w:r>
        <w:rPr>
          <w:lang w:val="en-GB"/>
        </w:rPr>
      </w:r>
      <w:bookmarkEnd w:id="6"/>
      <w:r>
        <w:rPr>
          <w:lang w:val="en-GB"/>
        </w:rPr>
      </w:r>
      <w:r>
        <w:rPr>
          <w:lang w:val="en-GB"/>
        </w:rPr>
      </w:r>
    </w:p>
    <w:p w14:paraId="623323B4">
      <w:pPr>
        <w:pStyle w:val="1243"/>
        <w:pBdr/>
        <w:spacing/>
        <w:ind/>
        <w:rPr>
          <w:lang w:val="en-GB"/>
        </w:rPr>
      </w:pPr>
      <w:r/>
      <w:bookmarkStart w:id="7" w:name="_Toc7"/>
      <w:r>
        <w:rPr>
          <w:highlight w:val="none"/>
          <w:lang w:val="en-GB" w:bidi="en-GB"/>
        </w:rPr>
        <w:t xml:space="preserve">3.1 Home Menu (Dashboard)</w:t>
      </w:r>
      <w:r>
        <w:rPr>
          <w:lang w:val="en-GB"/>
        </w:rPr>
      </w:r>
      <w:bookmarkEnd w:id="7"/>
      <w:r>
        <w:rPr>
          <w:lang w:val="en-GB"/>
        </w:rPr>
      </w:r>
      <w:r>
        <w:rPr>
          <w:lang w:val="en-GB"/>
        </w:rPr>
      </w:r>
    </w:p>
    <w:p w14:paraId="53E6363B">
      <w:pPr>
        <w:pBdr/>
        <w:spacing/>
        <w:ind/>
        <w:jc w:val="both"/>
        <w:rPr>
          <w:highlight w:val="none"/>
          <w:lang w:val="fr-CH"/>
        </w:rPr>
      </w:pPr>
      <w:r>
        <w:rPr>
          <w:highlight w:val="none"/>
          <w:lang w:val="en-GB" w:bidi="en-GB"/>
        </w:rPr>
      </w:r>
      <w:r>
        <w:rPr>
          <w:highlight w:val="none"/>
          <w:lang w:val="fr-CH"/>
        </w:rPr>
        <w:t xml:space="preserve">The house icon in the sidebar takes you to the Home page. This is your main dashboard, </w:t>
      </w:r>
      <w:r>
        <w:t xml:space="preserve">designed</w:t>
      </w:r>
      <w:r>
        <w:rPr>
          <w:highlight w:val="none"/>
          <w:lang w:val="fr-CH"/>
        </w:rPr>
        <w:t xml:space="preserve"> to give you an immediate overview of your academic standing.</w:t>
      </w:r>
      <w:r>
        <w:rPr>
          <w:highlight w:val="none"/>
          <w:lang w:val="fr-CH"/>
        </w:rPr>
      </w:r>
      <w:r>
        <w:rPr>
          <w:highlight w:val="none"/>
          <w:lang w:val="fr-CH"/>
        </w:rPr>
      </w:r>
    </w:p>
    <w:p w14:paraId="2360E5EB">
      <w:pPr>
        <w:pStyle w:val="1443"/>
        <w:numPr>
          <w:ilvl w:val="0"/>
          <w:numId w:val="117"/>
        </w:numPr>
        <w:pBdr/>
        <w:spacing/>
        <w:ind/>
        <w:jc w:val="both"/>
        <w:rPr/>
      </w:pPr>
      <w:r>
        <w:rPr>
          <w:highlight w:val="none"/>
          <w:lang w:val="en-GB" w:bidi="en-GB"/>
        </w:rPr>
        <w:t xml:space="preserve">Global View (Modules Grid)</w:t>
      </w:r>
      <w:r>
        <w:rPr>
          <w:highlight w:val="none"/>
          <w:lang w:val="fr-CH"/>
        </w:rPr>
        <w:t xml:space="preserve"> </w:t>
      </w:r>
      <w:r>
        <w:rPr>
          <w:highlight w:val="none"/>
          <w:lang w:val="en-GB" w:bidi="en-GB"/>
        </w:rPr>
        <w:t xml:space="preserve">: </w:t>
        <w:tab/>
        <w:br/>
        <w:t xml:space="preserve">Upon opening, you will find all your modules (M0, M1, M5, DIP, etc.) displayed as cards. Each card directly shows your current average for that module, accompanied by a trend arrow (an upward green arrow for improvement, a downwa</w:t>
      </w:r>
      <w:r>
        <w:rPr>
          <w:highlight w:val="none"/>
          <w:lang w:val="en-GB" w:bidi="en-GB"/>
        </w:rPr>
        <w:t xml:space="preserve">rd red arrow for a decrease, or an orange arrow for a stable average).</w:t>
      </w:r>
      <w:r>
        <w:rPr>
          <w:highlight w:val="none"/>
          <w:lang w:val="en-GB" w:bidi="en-GB"/>
        </w:rPr>
        <w:tab/>
        <w:br/>
      </w:r>
      <w:r>
        <w:rPr>
          <w:highlight w:val="none"/>
          <w:lang w:val="en-GB" w:bidi="en-GB"/>
        </w:rPr>
      </w:r>
      <w:r/>
    </w:p>
    <w:p w14:paraId="086493D8">
      <w:pPr>
        <w:pStyle w:val="1443"/>
        <w:numPr>
          <w:ilvl w:val="0"/>
          <w:numId w:val="117"/>
        </w:numPr>
        <w:pBdr/>
        <w:spacing/>
        <w:ind/>
        <w:jc w:val="both"/>
        <w:rPr/>
      </w:pPr>
      <w:r>
        <w:rPr>
          <w:highlight w:val="none"/>
          <w:lang w:val="en-GB" w:bidi="en-GB"/>
        </w:rPr>
        <w:t xml:space="preserve">Detailed View (Clicking on a module)</w:t>
      </w:r>
      <w:r>
        <w:rPr>
          <w:highlight w:val="none"/>
          <w:lang w:val="fr-CH"/>
        </w:rPr>
        <w:t xml:space="preserve"> </w:t>
      </w:r>
      <w:r>
        <w:rPr>
          <w:highlight w:val="none"/>
          <w:lang w:val="en-GB" w:bidi="en-GB"/>
        </w:rPr>
        <w:t xml:space="preserve">:</w:t>
      </w:r>
      <w:r>
        <w:rPr>
          <w:highlight w:val="none"/>
          <w:lang w:val="en-GB" w:bidi="en-GB"/>
        </w:rPr>
        <w:tab/>
        <w:br/>
      </w:r>
      <w:r>
        <w:rPr>
          <w:highlight w:val="none"/>
          <w:lang w:val="en-GB" w:bidi="en-GB"/>
        </w:rPr>
        <w:t xml:space="preserve">When you click on one of the modules (for example, M5), the interface dynamically adapts to show you detailed information related to that specific module. New panels will appear on the screen</w:t>
      </w:r>
      <w:r>
        <w:rPr>
          <w:highlight w:val="none"/>
          <w:lang w:val="fr-CH"/>
        </w:rPr>
        <w:t xml:space="preserve"> </w:t>
      </w:r>
      <w:r>
        <w:rPr>
          <w:highlight w:val="none"/>
          <w:lang w:val="en-GB" w:bidi="en-GB"/>
        </w:rPr>
        <w:t xml:space="preserve">:</w:t>
      </w:r>
      <w:r>
        <w:rPr>
          <w:highlight w:val="none"/>
          <w:lang w:val="en-GB" w:bidi="en-GB"/>
        </w:rPr>
      </w:r>
      <w:r/>
    </w:p>
    <w:p w14:paraId="7D50A786">
      <w:pPr>
        <w:pStyle w:val="1443"/>
        <w:numPr>
          <w:ilvl w:val="1"/>
          <w:numId w:val="117"/>
        </w:numPr>
        <w:pBdr/>
        <w:spacing/>
        <w:ind/>
        <w:jc w:val="both"/>
        <w:rPr/>
      </w:pPr>
      <w:r>
        <w:rPr>
          <w:highlight w:val="none"/>
          <w:lang w:val="en-GB" w:bidi="en-GB"/>
        </w:rPr>
        <w:t xml:space="preserve">Averages by Subject (Right</w:t>
      </w:r>
      <w:r>
        <w:rPr>
          <w:highlight w:val="none"/>
          <w:lang w:val="en-GB" w:bidi="en-GB"/>
        </w:rPr>
        <w:t xml:space="preserve">)</w:t>
      </w:r>
      <w:r>
        <w:rPr>
          <w:highlight w:val="none"/>
          <w:lang w:val="fr-CH"/>
        </w:rPr>
        <w:t xml:space="preserve"> </w:t>
      </w:r>
      <w:r>
        <w:rPr>
          <w:highlight w:val="none"/>
          <w:lang w:val="en-GB" w:bidi="en-GB"/>
        </w:rPr>
        <w:t xml:space="preserve">: </w:t>
        <w:tab/>
        <w:br/>
        <w:t xml:space="preserve">This panel details your results subject by subject (Theory, Projects, etc.) within the selected module, again with their trend arrows.</w:t>
        <w:tab/>
      </w:r>
      <w:r>
        <w:rPr>
          <w:highlight w:val="none"/>
          <w:lang w:val="en-GB" w:bidi="en-GB"/>
        </w:rPr>
        <w:br/>
      </w:r>
      <w:r>
        <w:rPr>
          <w:highlight w:val="none"/>
          <w:lang w:val="en-GB" w:bidi="en-GB"/>
        </w:rPr>
      </w:r>
      <w:r/>
    </w:p>
    <w:p w14:paraId="69E24D53">
      <w:pPr>
        <w:pStyle w:val="1443"/>
        <w:numPr>
          <w:ilvl w:val="1"/>
          <w:numId w:val="117"/>
        </w:numPr>
        <w:pBdr/>
        <w:spacing/>
        <w:ind/>
        <w:jc w:val="both"/>
        <w:rPr/>
      </w:pPr>
      <w:r>
        <w:rPr>
          <w:highlight w:val="none"/>
          <w:lang w:val="en-GB" w:bidi="en-GB"/>
        </w:rPr>
        <w:t xml:space="preserve">Work Log Overview (Bottom)</w:t>
      </w:r>
      <w:r>
        <w:rPr>
          <w:highlight w:val="none"/>
          <w:lang w:val="fr-CH"/>
        </w:rPr>
        <w:t xml:space="preserve"> </w:t>
      </w:r>
      <w:r>
        <w:rPr>
          <w:highlight w:val="none"/>
          <w:lang w:val="en-GB" w:bidi="en-GB"/>
        </w:rPr>
        <w:t xml:space="preserve">: </w:t>
        <w:tab/>
        <w:br/>
        <w:t xml:space="preserve">A table lists your latest work sessions for this module (Date, Time spent, Task type, and Description). A "Journals" button allows you to quickly switch to the full work log menu.</w:t>
      </w:r>
      <w:r>
        <w:rPr>
          <w:highlight w:val="none"/>
          <w:lang w:val="en-GB" w:bidi="en-GB"/>
        </w:rPr>
        <w:br/>
      </w:r>
      <w:r>
        <w:rPr>
          <w:highlight w:val="none"/>
          <w:lang w:val="en-GB" w:bidi="en-GB"/>
        </w:rPr>
      </w:r>
      <w:r/>
    </w:p>
    <w:p w14:paraId="2185D86D">
      <w:pPr>
        <w:pStyle w:val="1443"/>
        <w:numPr>
          <w:ilvl w:val="1"/>
          <w:numId w:val="117"/>
        </w:numPr>
        <w:pBdr/>
        <w:spacing/>
        <w:ind/>
        <w:jc w:val="both"/>
        <w:rPr/>
      </w:pPr>
      <w:r>
        <w:rPr>
          <w:highlight w:val="none"/>
          <w:lang w:val="en-GB" w:bidi="en-GB"/>
        </w:rPr>
        <w:t xml:space="preserve">Distribution Chart (Bottom Right)</w:t>
      </w:r>
      <w:r>
        <w:rPr>
          <w:highlight w:val="none"/>
          <w:lang w:val="fr-CH"/>
        </w:rPr>
        <w:t xml:space="preserve"> </w:t>
      </w:r>
      <w:r>
        <w:rPr>
          <w:highlight w:val="none"/>
          <w:lang w:val="en-GB" w:bidi="en-GB"/>
        </w:rPr>
        <w:t xml:space="preserve">:</w:t>
        <w:tab/>
        <w:br/>
        <w:t xml:space="preserve"> A donut chart illustrates the distribution of your work time. It displays your total hours in the center, alongside a detailed legend showing the percentage of time spent on each category (Programming, Research, Prototypin</w:t>
      </w:r>
      <w:r>
        <w:rPr>
          <w:highlight w:val="none"/>
          <w:lang w:val="en-GB" w:bidi="en-GB"/>
        </w:rPr>
        <w:t xml:space="preserve">g, etc.).</w:t>
      </w:r>
      <w:r>
        <w:rPr>
          <w:highlight w:val="none"/>
          <w:lang w:val="en-GB" w:bidi="en-GB"/>
        </w:rPr>
        <w:tab/>
        <w:br/>
      </w:r>
      <w:r>
        <w:rPr>
          <w:highlight w:val="none"/>
          <w:lang w:val="en-GB" w:bidi="en-GB"/>
        </w:rPr>
      </w:r>
      <w:r/>
    </w:p>
    <w:p w14:paraId="2DE4DA9A">
      <w:pPr>
        <w:pStyle w:val="1443"/>
        <w:numPr>
          <w:ilvl w:val="0"/>
          <w:numId w:val="117"/>
        </w:numPr>
        <w:pBdr/>
        <w:spacing/>
        <w:ind/>
        <w:jc w:val="both"/>
        <w:rPr>
          <w:lang w:val="en-GB"/>
        </w:rPr>
      </w:pPr>
      <w:r>
        <w:rPr>
          <w:highlight w:val="none"/>
          <w:lang w:val="en-GB" w:bidi="en-GB"/>
        </w:rPr>
        <w:t xml:space="preserve">Display Customization (Resizing)</w:t>
      </w:r>
      <w:r>
        <w:rPr>
          <w:highlight w:val="none"/>
          <w:lang w:val="fr-CH"/>
        </w:rPr>
        <w:t xml:space="preserve"> </w:t>
      </w:r>
      <w:r>
        <w:rPr>
          <w:highlight w:val="none"/>
          <w:lang w:val="en-GB" w:bidi="en-GB"/>
        </w:rPr>
        <w:t xml:space="preserve">: </w:t>
        <w:tab/>
        <w:br/>
        <w:t xml:space="preserve">The interface is entirely flexible. You can adjust the size of the different panels (the log, the chart, or the averages) according to your preferences. Simply click and drag the divider lines located between these elements</w:t>
      </w:r>
      <w:r>
        <w:rPr>
          <w:highlight w:val="none"/>
          <w:lang w:val="en-GB" w:bidi="en-GB"/>
        </w:rPr>
        <w:t xml:space="preserve"> to expand or shrink the areas of your </w:t>
      </w:r>
      <w:r>
        <w:rPr>
          <w:highlight w:val="none"/>
          <w:lang w:val="fr-CH"/>
        </w:rPr>
        <w:t xml:space="preserve">choise.</w:t>
      </w:r>
      <w:r>
        <w:rPr>
          <w:highlight w:val="none"/>
          <w:lang w:val="en-GB" w:bidi="en-GB"/>
        </w:rPr>
        <w:br/>
      </w:r>
      <w:r>
        <w:rPr>
          <w:lang w:val="en-GB"/>
        </w:rPr>
      </w:r>
      <w:r>
        <w:rPr>
          <w:lang w:val="en-GB"/>
        </w:rPr>
      </w:r>
    </w:p>
    <w:p w14:paraId="48CC518D">
      <w:pPr>
        <w:pBdr/>
        <w:shd w:val="nil" w:color="auto"/>
        <w:spacing/>
        <w:ind/>
        <w:rPr>
          <w:lang w:val="en-GB"/>
        </w:rPr>
      </w:pPr>
      <w:r>
        <w:rPr>
          <w:lang w:val="en-GB"/>
        </w:rPr>
        <w:br w:type="page" w:clear="all"/>
      </w:r>
      <w:r>
        <w:rPr>
          <w:lang w:val="en-GB"/>
        </w:rPr>
      </w:r>
      <w:r>
        <w:rPr>
          <w:lang w:val="en-GB"/>
        </w:rPr>
      </w:r>
    </w:p>
    <w:p w14:paraId="0A62C997">
      <w:pPr>
        <w:pBdr/>
        <w:shd w:val="nil" w:color="auto"/>
        <w:spacing/>
        <w:ind/>
        <w:rPr>
          <w:highlight w:val="none"/>
          <w:lang w:val="en-GB"/>
        </w:rPr>
      </w:pPr>
      <w:r>
        <w:rPr>
          <w:lang w:val="en-GB"/>
        </w:rPr>
      </w:r>
      <w:r>
        <w:rPr>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668480" behindDoc="0" locked="0" layoutInCell="1" allowOverlap="1">
                <wp:simplePos x="0" y="0"/>
                <wp:positionH relativeFrom="column">
                  <wp:posOffset>44010</wp:posOffset>
                </wp:positionH>
                <wp:positionV relativeFrom="paragraph">
                  <wp:posOffset>-186007</wp:posOffset>
                </wp:positionV>
                <wp:extent cx="5757413" cy="3067416"/>
                <wp:effectExtent l="0" t="0" r="0" b="0"/>
                <wp:wrapSquare wrapText="bothSides"/>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4823" name=""/>
                        <pic:cNvPicPr>
                          <a:picLocks noChangeAspect="1"/>
                        </pic:cNvPicPr>
                        <pic:nvPr/>
                      </pic:nvPicPr>
                      <pic:blipFill rotWithShape="1">
                        <a:blip r:embed="rId21"/>
                        <a:srcRect l="3775" t="5190" r="4003" b="8629"/>
                        <a:stretch/>
                      </pic:blipFill>
                      <pic:spPr bwMode="auto">
                        <a:xfrm flipH="0" flipV="0">
                          <a:off x="0" y="0"/>
                          <a:ext cx="5757413" cy="306741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8480;o:allowoverlap:true;o:allowincell:true;mso-position-horizontal-relative:text;margin-left:3.47pt;mso-position-horizontal:absolute;mso-position-vertical-relative:text;margin-top:-14.65pt;mso-position-vertical:absolute;width:453.34pt;height:241.53pt;mso-wrap-distance-left:9.07pt;mso-wrap-distance-top:0.00pt;mso-wrap-distance-right:9.07pt;mso-wrap-distance-bottom:0.00pt;z-index:1;" stroked="false">
                <w10:wrap type="square"/>
                <v:imagedata r:id="rId21" o:title="" croptop="3401f" cropleft="2474f" cropbottom="5655f" cropright="2623f"/>
                <o:lock v:ext="edit" rotation="t"/>
              </v:shape>
            </w:pict>
          </mc:Fallback>
        </mc:AlternateContent>
      </w:r>
      <w:r>
        <w:rPr>
          <w:lang w:val="en-GB"/>
        </w:rPr>
        <w:br w:type="page" w:clear="all"/>
      </w:r>
      <w:r>
        <w:rPr>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671552" behindDoc="0" locked="0" layoutInCell="1" allowOverlap="1">
                <wp:simplePos x="0" y="0"/>
                <wp:positionH relativeFrom="column">
                  <wp:posOffset>0</wp:posOffset>
                </wp:positionH>
                <wp:positionV relativeFrom="paragraph">
                  <wp:posOffset>4719734</wp:posOffset>
                </wp:positionV>
                <wp:extent cx="5716075" cy="3062287"/>
                <wp:effectExtent l="0" t="0" r="0" b="0"/>
                <wp:wrapSquare wrapText="bothSides"/>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99131" name=""/>
                        <pic:cNvPicPr>
                          <a:picLocks noChangeAspect="1"/>
                        </pic:cNvPicPr>
                        <pic:nvPr/>
                      </pic:nvPicPr>
                      <pic:blipFill rotWithShape="1">
                        <a:blip r:embed="rId22"/>
                        <a:srcRect l="4157" t="5413" r="4129" b="8406"/>
                        <a:stretch/>
                      </pic:blipFill>
                      <pic:spPr bwMode="auto">
                        <a:xfrm flipH="0" flipV="0">
                          <a:off x="0" y="0"/>
                          <a:ext cx="5716074" cy="30622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1552;o:allowoverlap:true;o:allowincell:true;mso-position-horizontal-relative:text;margin-left:0.00pt;mso-position-horizontal:absolute;mso-position-vertical-relative:text;margin-top:371.63pt;mso-position-vertical:absolute;width:450.08pt;height:241.12pt;mso-wrap-distance-left:9.07pt;mso-wrap-distance-top:0.00pt;mso-wrap-distance-right:9.07pt;mso-wrap-distance-bottom:0.00pt;z-index:1;" stroked="false">
                <w10:wrap type="square"/>
                <v:imagedata r:id="rId22" o:title="" croptop="3547f" cropleft="2724f" cropbottom="5509f" cropright="2706f"/>
                <o:lock v:ext="edit" rotation="t"/>
              </v:shape>
            </w:pict>
          </mc:Fallback>
        </mc:AlternateContent>
      </w:r>
      <w:r>
        <w:rPr>
          <w:highlight w:val="none"/>
          <w:lang w:val="en-GB"/>
        </w:rPr>
      </w:r>
      <w:r>
        <w:rPr>
          <w:highlight w:val="none"/>
          <w:lang w:val="en-GB"/>
        </w:rPr>
      </w:r>
    </w:p>
    <w:p w14:paraId="2B4AAA93">
      <w:pPr>
        <w:pStyle w:val="1243"/>
        <w:pBdr/>
        <w:spacing/>
        <w:ind/>
        <w:rPr>
          <w:lang w:val="fr-CH"/>
        </w:rPr>
      </w:pPr>
      <w:r/>
      <w:bookmarkStart w:id="8" w:name="_Toc8"/>
      <w:r>
        <w:rPr>
          <w:lang w:val="fr-CH"/>
        </w:rPr>
        <w:t xml:space="preserve">3.2 </w:t>
      </w:r>
      <w:r>
        <w:rPr>
          <w:lang w:val="fr-CH"/>
        </w:rPr>
        <w:t xml:space="preserve">The Notes Menu (My Results)</w:t>
      </w:r>
      <w:r>
        <w:rPr>
          <w:lang w:val="fr-CH"/>
        </w:rPr>
      </w:r>
      <w:bookmarkEnd w:id="8"/>
      <w:r>
        <w:rPr>
          <w:lang w:val="fr-CH"/>
        </w:rPr>
      </w:r>
      <w:r>
        <w:rPr>
          <w:lang w:val="fr-CH"/>
        </w:rPr>
      </w:r>
    </w:p>
    <w:p w14:paraId="1C0F7BDC">
      <w:pPr>
        <w:pBdr/>
        <w:spacing/>
        <w:ind/>
        <w:jc w:val="both"/>
        <w:rPr/>
      </w:pPr>
      <w:r>
        <w:rPr>
          <w:lang w:val="en-GB"/>
        </w:rPr>
        <w:t xml:space="preserve">The hash icon (#) in the sidebar gives you access to the "My Results" page. This is the central space dedicated to managing your assessments.</w:t>
      </w:r>
      <w:r>
        <w:rPr>
          <w:lang w:val="en-GB"/>
        </w:rPr>
      </w:r>
      <w:r/>
    </w:p>
    <w:p w14:paraId="731E8472">
      <w:pPr>
        <w:pStyle w:val="1443"/>
        <w:numPr>
          <w:ilvl w:val="0"/>
          <w:numId w:val="118"/>
        </w:numPr>
        <w:pBdr/>
        <w:spacing/>
        <w:ind/>
        <w:jc w:val="both"/>
        <w:rPr/>
      </w:pPr>
      <w:r>
        <w:rPr>
          <w:lang w:val="en-GB"/>
        </w:rPr>
        <w:t xml:space="preserve">Display Modes and Filters</w:t>
      </w:r>
      <w:r>
        <w:rPr>
          <w:lang w:val="fr-CH"/>
        </w:rPr>
        <w:t xml:space="preserve"> </w:t>
      </w:r>
      <w:r>
        <w:rPr>
          <w:lang w:val="en-GB"/>
        </w:rPr>
        <w:t xml:space="preserve">: </w:t>
        <w:tab/>
        <w:br/>
        <w:t xml:space="preserve">In the top right corner of the screen, two buttons allow you to change how your results are presented:</w:t>
      </w:r>
      <w:r>
        <w:rPr>
          <w:lang w:val="en-GB"/>
        </w:rPr>
        <w:br/>
      </w:r>
      <w:r>
        <w:rPr>
          <w:lang w:val="en-GB"/>
        </w:rPr>
      </w:r>
      <w:r/>
    </w:p>
    <w:p w14:paraId="5D1B7766">
      <w:pPr>
        <w:pStyle w:val="1443"/>
        <w:numPr>
          <w:ilvl w:val="1"/>
          <w:numId w:val="118"/>
        </w:numPr>
        <w:pBdr/>
        <w:spacing/>
        <w:ind/>
        <w:jc w:val="both"/>
        <w:rPr/>
      </w:pPr>
      <w:r>
        <w:rPr>
          <w:lang w:val="en-GB"/>
        </w:rPr>
        <w:t xml:space="preserve">Liste (List)</w:t>
      </w:r>
      <w:r>
        <w:rPr>
          <w:lang w:val="fr-CH"/>
        </w:rPr>
        <w:t xml:space="preserve"> </w:t>
      </w:r>
      <w:r>
        <w:rPr>
          <w:lang w:val="en-GB"/>
        </w:rPr>
        <w:t xml:space="preserve">: </w:t>
        <w:tab/>
        <w:br/>
        <w:t xml:space="preserve">Displays all your grades as a single, global list.</w:t>
      </w:r>
      <w:r>
        <w:rPr>
          <w:lang w:val="en-GB"/>
        </w:rPr>
        <w:tab/>
        <w:br/>
      </w:r>
      <w:r>
        <w:rPr>
          <w:lang w:val="en-GB"/>
        </w:rPr>
      </w:r>
      <w:r/>
    </w:p>
    <w:p w14:paraId="643EBAEF">
      <w:pPr>
        <w:pStyle w:val="1443"/>
        <w:numPr>
          <w:ilvl w:val="1"/>
          <w:numId w:val="118"/>
        </w:numPr>
        <w:pBdr/>
        <w:spacing/>
        <w:ind/>
        <w:jc w:val="both"/>
        <w:rPr/>
      </w:pPr>
      <w:r>
        <w:rPr>
          <w:lang w:val="en-GB"/>
        </w:rPr>
        <w:t xml:space="preserve">Par module (By module</w:t>
      </w:r>
      <w:r>
        <w:rPr>
          <w:lang w:val="en-GB"/>
        </w:rPr>
        <w:t xml:space="preserve">)</w:t>
      </w:r>
      <w:r>
        <w:rPr>
          <w:lang w:val="fr-CH"/>
        </w:rPr>
        <w:t xml:space="preserve"> </w:t>
      </w:r>
      <w:r>
        <w:rPr>
          <w:lang w:val="en-GB"/>
        </w:rPr>
        <w:t xml:space="preserve">: </w:t>
        <w:tab/>
        <w:br/>
        <w:t xml:space="preserve">Allows you to select a specific module via a dropdown menu (e.g., M0 - Connaissances fondamentales). Your grades are then visually grouped by subject (English, Mathematics, etc.), making them much easier to read.</w:t>
      </w:r>
      <w:r>
        <w:rPr>
          <w:lang w:val="en-GB"/>
        </w:rPr>
        <w:tab/>
        <w:br/>
      </w:r>
      <w:r>
        <w:rPr>
          <w:lang w:val="en-GB"/>
        </w:rPr>
      </w:r>
      <w:r/>
    </w:p>
    <w:p w14:paraId="12DD0F36">
      <w:pPr>
        <w:pStyle w:val="1443"/>
        <w:numPr>
          <w:ilvl w:val="0"/>
          <w:numId w:val="118"/>
        </w:numPr>
        <w:pBdr/>
        <w:spacing/>
        <w:ind/>
        <w:jc w:val="both"/>
        <w:rPr/>
      </w:pPr>
      <w:r>
        <w:rPr>
          <w:lang w:val="en-GB"/>
        </w:rPr>
        <w:t xml:space="preserve">Add, Edit, or Delete a Grade</w:t>
      </w:r>
      <w:r>
        <w:rPr>
          <w:lang w:val="fr-CH"/>
        </w:rPr>
        <w:t xml:space="preserve"> :</w:t>
        <w:tab/>
        <w:t xml:space="preserve"> </w:t>
        <w:br/>
      </w:r>
      <w:r>
        <w:rPr>
          <w:lang w:val="en-GB"/>
        </w:rPr>
        <w:t xml:space="preserve">To add a result, click the + button. A window opens asking you to fill in the module, the subject, the assessment title, the date, and the grade obtained (on a scale of 1 to 6).</w:t>
      </w:r>
      <w:r>
        <w:rPr>
          <w:lang w:val="en-GB"/>
        </w:rPr>
      </w:r>
      <w:r/>
    </w:p>
    <w:p w14:paraId="53008D93">
      <w:pPr>
        <w:pStyle w:val="1443"/>
        <w:numPr>
          <w:ilvl w:val="1"/>
          <w:numId w:val="118"/>
        </w:numPr>
        <w:pBdr/>
        <w:spacing/>
        <w:ind/>
        <w:jc w:val="both"/>
        <w:rPr/>
      </w:pPr>
      <w:r>
        <w:rPr>
          <w:lang w:val="en-GB"/>
        </w:rPr>
        <w:t xml:space="preserve">For each grade in your list, the "Action" column on the right provides a Pencil icon to edit the information, and a Trash bin icon to delete the entry.</w:t>
      </w:r>
      <w:r>
        <w:rPr>
          <w:lang w:val="en-GB"/>
        </w:rPr>
        <w:br/>
      </w:r>
      <w:r>
        <w:rPr>
          <w:lang w:val="en-GB"/>
        </w:rPr>
      </w:r>
      <w:r/>
    </w:p>
    <w:p w14:paraId="757E475C">
      <w:pPr>
        <w:pStyle w:val="1443"/>
        <w:numPr>
          <w:ilvl w:val="0"/>
          <w:numId w:val="118"/>
        </w:numPr>
        <w:pBdr/>
        <w:spacing/>
        <w:ind/>
        <w:jc w:val="both"/>
        <w:rPr/>
      </w:pPr>
      <w:r>
        <w:rPr>
          <w:lang w:val="en-GB"/>
        </w:rPr>
        <w:t xml:space="preserve">Attach and View PDFs (Preview)</w:t>
      </w:r>
      <w:r>
        <w:rPr>
          <w:lang w:val="fr-CH"/>
        </w:rPr>
        <w:t xml:space="preserve"> </w:t>
      </w:r>
      <w:r>
        <w:rPr>
          <w:lang w:val="en-GB"/>
        </w:rPr>
        <w:t xml:space="preserve">: </w:t>
        <w:tab/>
        <w:br/>
        <w:t xml:space="preserve">This is one of ScholarLog's key features! When creating or modifying a grade, you have the option to attach a PDF document (for example, a scan of your graded exam).</w:t>
      </w:r>
      <w:r>
        <w:rPr>
          <w:lang w:val="en-GB"/>
        </w:rPr>
        <w:br/>
      </w:r>
      <w:r>
        <w:rPr>
          <w:lang w:val="en-GB"/>
        </w:rPr>
      </w:r>
      <w:r/>
    </w:p>
    <w:p w14:paraId="489E1BF3">
      <w:pPr>
        <w:pStyle w:val="1443"/>
        <w:numPr>
          <w:ilvl w:val="1"/>
          <w:numId w:val="118"/>
        </w:numPr>
        <w:pBdr/>
        <w:spacing/>
        <w:ind/>
        <w:jc w:val="both"/>
        <w:rPr/>
      </w:pPr>
      <w:r>
        <w:rPr>
          <w:lang w:val="en-GB"/>
        </w:rPr>
        <w:t xml:space="preserve">If a document is linked to a grade, a file icon appears in the "Action" column.</w:t>
      </w:r>
      <w:r>
        <w:rPr>
          <w:lang w:val="en-GB"/>
        </w:rPr>
        <w:br/>
      </w:r>
      <w:r>
        <w:rPr>
          <w:lang w:val="en-GB"/>
        </w:rPr>
      </w:r>
      <w:r/>
    </w:p>
    <w:p w14:paraId="601620EA">
      <w:pPr>
        <w:pStyle w:val="1443"/>
        <w:numPr>
          <w:ilvl w:val="1"/>
          <w:numId w:val="118"/>
        </w:numPr>
        <w:pBdr/>
        <w:spacing/>
        <w:ind/>
        <w:jc w:val="both"/>
        <w:rPr/>
      </w:pPr>
      <w:r>
        <w:rPr>
          <w:lang w:val="en-GB"/>
        </w:rPr>
        <w:t xml:space="preserve">Clicking on this icon opens a built-in PDF reader directly within the application. You can zoom in, navigate between pages, and even download the file to your computer using the "Télécharger" (Download) button.</w:t>
      </w:r>
      <w:r>
        <w:rPr>
          <w:lang w:val="en-GB"/>
        </w:rPr>
        <w:tab/>
        <w:br/>
      </w:r>
      <w:r>
        <w:rPr>
          <w:lang w:val="en-GB"/>
        </w:rPr>
      </w:r>
      <w:r/>
    </w:p>
    <w:p w14:paraId="4E700941">
      <w:pPr>
        <w:pStyle w:val="1443"/>
        <w:numPr>
          <w:ilvl w:val="0"/>
          <w:numId w:val="118"/>
        </w:numPr>
        <w:pBdr/>
        <w:spacing/>
        <w:ind/>
        <w:jc w:val="both"/>
        <w:rPr>
          <w:lang w:val="en-GB"/>
        </w:rPr>
      </w:pPr>
      <w:r>
        <w:rPr>
          <w:lang w:val="en-GB"/>
        </w:rPr>
        <w:t xml:space="preserve">Export Your Results</w:t>
      </w:r>
      <w:r>
        <w:rPr>
          <w:lang w:val="fr-CH"/>
        </w:rPr>
        <w:t xml:space="preserve"> </w:t>
      </w:r>
      <w:r>
        <w:rPr>
          <w:lang w:val="en-GB"/>
        </w:rPr>
        <w:t xml:space="preserve">: </w:t>
        <w:tab/>
        <w:br/>
        <w:t xml:space="preserve">The "Exporter" (Export) button in the top right corner allows you to extract your academic data. The application generates an export that you can choose to format as MD (Markdown), CSV (ideal for spreadsheets like Excel), or JSON. You c</w:t>
      </w:r>
      <w:r>
        <w:rPr>
          <w:lang w:val="en-GB"/>
        </w:rPr>
        <w:t xml:space="preserve">an then copy the generated text with a single click or save it to a file.</w:t>
      </w:r>
      <w:r>
        <w:rPr>
          <w:lang w:val="en-GB"/>
        </w:rPr>
      </w:r>
      <w:r>
        <w:rPr>
          <w:lang w:val="en-GB"/>
        </w:rPr>
      </w:r>
    </w:p>
    <w:p w14:paraId="345F5DF4">
      <w:pPr>
        <w:pBdr/>
        <w:shd w:val="nil" w:color="auto"/>
        <w:spacing/>
        <w:ind/>
        <w:rPr>
          <w:lang w:val="en-GB"/>
        </w:rPr>
      </w:pPr>
      <w:r>
        <w:rPr>
          <w:lang w:val="en-GB"/>
        </w:rPr>
        <w:br w:type="page" w:clear="all"/>
      </w:r>
      <w:r>
        <w:rPr>
          <w:lang w:val="en-GB"/>
        </w:rPr>
      </w:r>
      <w:r>
        <w:rPr>
          <w:lang w:val="en-GB"/>
        </w:rPr>
      </w:r>
    </w:p>
    <w:p w14:paraId="57A66100">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78720" behindDoc="0" locked="0" layoutInCell="1" allowOverlap="1">
                <wp:simplePos x="0" y="0"/>
                <wp:positionH relativeFrom="column">
                  <wp:posOffset>0</wp:posOffset>
                </wp:positionH>
                <wp:positionV relativeFrom="paragraph">
                  <wp:posOffset>53171</wp:posOffset>
                </wp:positionV>
                <wp:extent cx="2835654" cy="1493553"/>
                <wp:effectExtent l="0" t="0" r="0" b="0"/>
                <wp:wrapSquare wrapText="bothSides"/>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6450" name=""/>
                        <pic:cNvPicPr>
                          <a:picLocks noChangeAspect="1"/>
                        </pic:cNvPicPr>
                        <pic:nvPr/>
                      </pic:nvPicPr>
                      <pic:blipFill rotWithShape="1">
                        <a:blip r:embed="rId23"/>
                        <a:srcRect l="3876" t="5121" r="3623" b="9423"/>
                        <a:stretch/>
                      </pic:blipFill>
                      <pic:spPr bwMode="auto">
                        <a:xfrm rot="0" flipH="0" flipV="0">
                          <a:off x="0" y="0"/>
                          <a:ext cx="2835654" cy="149355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78720;o:allowoverlap:true;o:allowincell:true;mso-position-horizontal-relative:text;margin-left:0.00pt;mso-position-horizontal:absolute;mso-position-vertical-relative:text;margin-top:4.19pt;mso-position-vertical:absolute;width:223.28pt;height:117.60pt;mso-wrap-distance-left:9.07pt;mso-wrap-distance-top:0.00pt;mso-wrap-distance-right:9.07pt;mso-wrap-distance-bottom:0.00pt;rotation:0;z-index:1;" stroked="false">
                <w10:wrap type="square"/>
                <v:imagedata r:id="rId23" o:title="" croptop="3356f" cropleft="2540f" cropbottom="6175f" cropright="2374f"/>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81792" behindDoc="0" locked="0" layoutInCell="1" allowOverlap="1">
                <wp:simplePos x="0" y="0"/>
                <wp:positionH relativeFrom="column">
                  <wp:posOffset>3057654</wp:posOffset>
                </wp:positionH>
                <wp:positionV relativeFrom="paragraph">
                  <wp:posOffset>53171</wp:posOffset>
                </wp:positionV>
                <wp:extent cx="2797516" cy="1493553"/>
                <wp:effectExtent l="0" t="0" r="0" b="0"/>
                <wp:wrapSquare wrapText="bothSides"/>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2100" name=""/>
                        <pic:cNvPicPr>
                          <a:picLocks noChangeAspect="1"/>
                        </pic:cNvPicPr>
                        <pic:nvPr/>
                      </pic:nvPicPr>
                      <pic:blipFill rotWithShape="1">
                        <a:blip r:embed="rId24"/>
                        <a:srcRect l="4045" t="5819" r="3920" b="7995"/>
                        <a:stretch/>
                      </pic:blipFill>
                      <pic:spPr bwMode="auto">
                        <a:xfrm rot="0" flipH="0" flipV="0">
                          <a:off x="0" y="0"/>
                          <a:ext cx="2797516" cy="149355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81792;o:allowoverlap:true;o:allowincell:true;mso-position-horizontal-relative:text;margin-left:240.76pt;mso-position-horizontal:absolute;mso-position-vertical-relative:text;margin-top:4.19pt;mso-position-vertical:absolute;width:220.28pt;height:117.60pt;mso-wrap-distance-left:9.07pt;mso-wrap-distance-top:0.00pt;mso-wrap-distance-right:9.07pt;mso-wrap-distance-bottom:0.00pt;rotation:0;z-index:1;" stroked="false">
                <w10:wrap type="square"/>
                <v:imagedata r:id="rId24" o:title="" croptop="3814f" cropleft="2651f" cropbottom="5240f" cropright="2569f"/>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87936" behindDoc="0" locked="0" layoutInCell="1" allowOverlap="1">
                <wp:simplePos x="0" y="0"/>
                <wp:positionH relativeFrom="column">
                  <wp:posOffset>6704</wp:posOffset>
                </wp:positionH>
                <wp:positionV relativeFrom="paragraph">
                  <wp:posOffset>2279609</wp:posOffset>
                </wp:positionV>
                <wp:extent cx="2828951" cy="1546879"/>
                <wp:effectExtent l="0" t="0" r="0" b="0"/>
                <wp:wrapSquare wrapText="bothSides"/>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12358" name=""/>
                        <pic:cNvPicPr>
                          <a:picLocks noChangeAspect="1"/>
                        </pic:cNvPicPr>
                        <pic:nvPr/>
                      </pic:nvPicPr>
                      <pic:blipFill rotWithShape="1">
                        <a:blip r:embed="rId25"/>
                        <a:srcRect l="3947" t="4542" r="3263" b="6462"/>
                        <a:stretch/>
                      </pic:blipFill>
                      <pic:spPr bwMode="auto">
                        <a:xfrm rot="0" flipH="0" flipV="0">
                          <a:off x="0" y="0"/>
                          <a:ext cx="2828950" cy="15468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87936;o:allowoverlap:true;o:allowincell:true;mso-position-horizontal-relative:text;margin-left:0.53pt;mso-position-horizontal:absolute;mso-position-vertical-relative:text;margin-top:179.50pt;mso-position-vertical:absolute;width:222.75pt;height:121.80pt;mso-wrap-distance-left:9.07pt;mso-wrap-distance-top:0.00pt;mso-wrap-distance-right:9.07pt;mso-wrap-distance-bottom:0.00pt;rotation:0;z-index:1;" stroked="false">
                <w10:wrap type="square"/>
                <v:imagedata r:id="rId25" o:title="" croptop="2977f" cropleft="2587f" cropbottom="4235f" cropright="2138f"/>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86912" behindDoc="0" locked="0" layoutInCell="1" allowOverlap="1">
                <wp:simplePos x="0" y="0"/>
                <wp:positionH relativeFrom="column">
                  <wp:posOffset>3064358</wp:posOffset>
                </wp:positionH>
                <wp:positionV relativeFrom="paragraph">
                  <wp:posOffset>2279609</wp:posOffset>
                </wp:positionV>
                <wp:extent cx="2889500" cy="1546879"/>
                <wp:effectExtent l="0" t="0" r="0" b="0"/>
                <wp:wrapSquare wrapText="bothSides"/>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99617" name=""/>
                        <pic:cNvPicPr>
                          <a:picLocks noChangeAspect="1"/>
                        </pic:cNvPicPr>
                        <pic:nvPr/>
                      </pic:nvPicPr>
                      <pic:blipFill rotWithShape="1">
                        <a:blip r:embed="rId26"/>
                        <a:srcRect l="3931" t="6456" r="3930" b="7027"/>
                        <a:stretch/>
                      </pic:blipFill>
                      <pic:spPr bwMode="auto">
                        <a:xfrm rot="0" flipH="0" flipV="0">
                          <a:off x="0" y="0"/>
                          <a:ext cx="2889499" cy="15468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86912;o:allowoverlap:true;o:allowincell:true;mso-position-horizontal-relative:text;margin-left:241.29pt;mso-position-horizontal:absolute;mso-position-vertical-relative:text;margin-top:179.50pt;mso-position-vertical:absolute;width:227.52pt;height:121.80pt;mso-wrap-distance-left:9.07pt;mso-wrap-distance-top:0.00pt;mso-wrap-distance-right:9.07pt;mso-wrap-distance-bottom:0.00pt;rotation:0;z-index:1;" stroked="false">
                <w10:wrap type="square"/>
                <v:imagedata r:id="rId26" o:title="" croptop="4231f" cropleft="2576f" cropbottom="4605f" cropright="2576f"/>
                <o:lock v:ext="edit" rotation="t"/>
              </v:shape>
            </w:pict>
          </mc:Fallback>
        </mc:AlternateContent>
      </w:r>
      <w:r>
        <w:rPr>
          <w:lang w:val="en-GB"/>
        </w:rPr>
      </w:r>
      <w:r/>
    </w:p>
    <w:p w14:paraId="0E6DF08D">
      <w:pPr>
        <w:pBdr/>
        <w:spacing/>
        <w:ind w:firstLine="0" w:left="0"/>
        <w:jc w:val="both"/>
        <w:rPr>
          <w:lang w:val="en-GB"/>
        </w:rPr>
      </w:pPr>
      <w:r>
        <w:rPr>
          <w:lang w:val="en-GB"/>
        </w:rPr>
      </w:r>
      <w:r>
        <w:rPr>
          <w:lang w:val="en-GB"/>
        </w:rPr>
      </w:r>
      <w:r>
        <w:rPr>
          <w:lang w:val="en-GB"/>
        </w:rPr>
      </w:r>
    </w:p>
    <w:p w14:paraId="23D73981">
      <w:pPr>
        <w:pBdr/>
        <w:spacing/>
        <w:ind w:firstLine="0" w:left="0"/>
        <w:jc w:val="both"/>
        <w:rPr>
          <w:lang w:val="en-GB"/>
        </w:rPr>
      </w:pPr>
      <w:r>
        <w:rPr>
          <w:lang w:val="en-GB"/>
        </w:rPr>
      </w:r>
      <w:r>
        <w:rPr>
          <w:lang w:val="en-GB"/>
        </w:rPr>
      </w:r>
      <w:r>
        <w:rPr>
          <w:lang w:val="en-GB"/>
        </w:rPr>
      </w:r>
    </w:p>
    <w:p w14:paraId="27AE5691">
      <w:pPr>
        <w:pBdr/>
        <w:spacing/>
        <w:ind w:firstLine="0" w:left="0"/>
        <w:jc w:val="both"/>
        <w:rPr>
          <w:lang w:val="en-GB"/>
        </w:rPr>
      </w:pPr>
      <w:r>
        <w:rPr>
          <w:lang w:val="en-GB"/>
        </w:rPr>
      </w:r>
      <w:r>
        <w:rPr>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685888" behindDoc="0" locked="0" layoutInCell="1" allowOverlap="1">
                <wp:simplePos x="0" y="0"/>
                <wp:positionH relativeFrom="column">
                  <wp:posOffset>318804</wp:posOffset>
                </wp:positionH>
                <wp:positionV relativeFrom="paragraph">
                  <wp:posOffset>130393</wp:posOffset>
                </wp:positionV>
                <wp:extent cx="4496413" cy="2399861"/>
                <wp:effectExtent l="0" t="0" r="0" b="0"/>
                <wp:wrapSquare wrapText="bothSides"/>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630" name=""/>
                        <pic:cNvPicPr>
                          <a:picLocks noChangeAspect="1"/>
                        </pic:cNvPicPr>
                        <pic:nvPr/>
                      </pic:nvPicPr>
                      <pic:blipFill rotWithShape="1">
                        <a:blip r:embed="rId27"/>
                        <a:srcRect l="3655" t="5211" r="3879" b="8227"/>
                        <a:stretch/>
                      </pic:blipFill>
                      <pic:spPr bwMode="auto">
                        <a:xfrm rot="0" flipH="0" flipV="0">
                          <a:off x="0" y="0"/>
                          <a:ext cx="4496412" cy="23998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85888;o:allowoverlap:true;o:allowincell:true;mso-position-horizontal-relative:text;margin-left:25.10pt;mso-position-horizontal:absolute;mso-position-vertical-relative:text;margin-top:10.27pt;mso-position-vertical:absolute;width:354.05pt;height:188.97pt;mso-wrap-distance-left:9.07pt;mso-wrap-distance-top:0.00pt;mso-wrap-distance-right:9.07pt;mso-wrap-distance-bottom:0.00pt;rotation:0;z-index:1;" stroked="false">
                <w10:wrap type="square"/>
                <v:imagedata r:id="rId27" o:title="" croptop="3415f" cropleft="2395f" cropbottom="5392f" cropright="2542f"/>
                <o:lock v:ext="edit" rotation="t"/>
              </v:shape>
            </w:pict>
          </mc:Fallback>
        </mc:AlternateContent>
      </w:r>
      <w:r>
        <w:rPr>
          <w:lang w:val="en-GB"/>
        </w:rPr>
      </w:r>
      <w:r>
        <w:rPr>
          <w:lang w:val="en-GB"/>
        </w:rPr>
      </w:r>
    </w:p>
    <w:p w14:paraId="257D9864">
      <w:pPr>
        <w:pBdr/>
        <w:spacing/>
        <w:ind w:firstLine="0" w:left="0"/>
        <w:jc w:val="both"/>
        <w:rPr>
          <w:lang w:val="en-GB"/>
        </w:rPr>
      </w:pPr>
      <w:r>
        <w:rPr>
          <w:lang w:val="en-GB"/>
        </w:rPr>
      </w:r>
      <w:r>
        <w:rPr>
          <w:lang w:val="en-GB"/>
        </w:rPr>
      </w:r>
      <w:r>
        <w:rPr>
          <w:lang w:val="en-GB"/>
        </w:rPr>
      </w:r>
    </w:p>
    <w:p w14:paraId="5F8B9FFB">
      <w:pPr>
        <w:pBdr/>
        <w:spacing/>
        <w:ind w:firstLine="0" w:left="0"/>
        <w:jc w:val="both"/>
        <w:rPr>
          <w:lang w:val="en-GB"/>
        </w:rPr>
      </w:pPr>
      <w:r>
        <w:rPr>
          <w:lang w:val="en-GB"/>
        </w:rPr>
      </w:r>
      <w:r>
        <w:rPr>
          <w:lang w:val="en-GB"/>
        </w:rPr>
      </w:r>
      <w:r>
        <w:rPr>
          <w:lang w:val="en-GB"/>
        </w:rPr>
      </w:r>
    </w:p>
    <w:p w14:paraId="40EB1374">
      <w:pPr>
        <w:pBdr/>
        <w:spacing/>
        <w:ind w:firstLine="0" w:left="0"/>
        <w:jc w:val="both"/>
        <w:rPr>
          <w:lang w:val="en-GB"/>
        </w:rPr>
      </w:pPr>
      <w:r>
        <w:rPr>
          <w:lang w:val="en-GB"/>
        </w:rPr>
      </w:r>
      <w:r>
        <w:rPr>
          <w:lang w:val="en-GB"/>
        </w:rPr>
      </w:r>
      <w:r>
        <w:rPr>
          <w:lang w:val="en-GB"/>
        </w:rPr>
      </w:r>
    </w:p>
    <w:p w14:paraId="1A9E2F0B">
      <w:pPr>
        <w:pBdr/>
        <w:spacing/>
        <w:ind w:firstLine="0" w:left="0"/>
        <w:jc w:val="both"/>
        <w:rPr>
          <w:lang w:val="en-GB"/>
        </w:rPr>
      </w:pPr>
      <w:r>
        <w:rPr>
          <w:lang w:val="en-GB"/>
        </w:rPr>
      </w:r>
      <w:r>
        <w:rPr>
          <w:lang w:val="en-GB"/>
        </w:rPr>
      </w:r>
      <w:r>
        <w:rPr>
          <w:lang w:val="en-GB"/>
        </w:rPr>
      </w:r>
    </w:p>
    <w:p w14:paraId="37AAC1DB">
      <w:pPr>
        <w:pBdr/>
        <w:spacing/>
        <w:ind w:firstLine="0" w:left="0"/>
        <w:jc w:val="both"/>
        <w:rPr>
          <w:lang w:val="en-GB"/>
        </w:rPr>
      </w:pPr>
      <w:r>
        <w:rPr>
          <w:lang w:val="en-GB"/>
        </w:rPr>
      </w:r>
      <w:r>
        <w:rPr>
          <w:lang w:val="en-GB"/>
        </w:rPr>
      </w:r>
      <w:r>
        <w:rPr>
          <w:lang w:val="en-GB"/>
        </w:rPr>
      </w:r>
    </w:p>
    <w:p w14:paraId="23EDC51D">
      <w:pPr>
        <w:pBdr/>
        <w:spacing/>
        <w:ind w:firstLine="0" w:left="0"/>
        <w:jc w:val="both"/>
        <w:rPr>
          <w:lang w:val="en-GB"/>
        </w:rPr>
      </w:pPr>
      <w:r>
        <w:rPr>
          <w:lang w:val="en-GB"/>
        </w:rPr>
      </w:r>
      <w:r>
        <w:rPr>
          <w:lang w:val="en-GB"/>
        </w:rPr>
      </w:r>
      <w:r>
        <w:rPr>
          <w:lang w:val="en-GB"/>
        </w:rPr>
      </w:r>
    </w:p>
    <w:p w14:paraId="6817A0F8">
      <w:pPr>
        <w:pBdr/>
        <w:spacing/>
        <w:ind w:firstLine="0" w:left="0"/>
        <w:jc w:val="both"/>
        <w:rPr>
          <w:lang w:val="en-GB"/>
        </w:rPr>
      </w:pPr>
      <w:r>
        <w:rPr>
          <w:lang w:val="en-GB"/>
        </w:rPr>
      </w:r>
      <w:r>
        <w:rPr>
          <w:lang w:val="en-GB"/>
        </w:rPr>
      </w:r>
      <w:r>
        <w:rPr>
          <w:lang w:val="en-GB"/>
        </w:rPr>
      </w:r>
    </w:p>
    <w:p w14:paraId="207BEFD7">
      <w:pPr>
        <w:pBdr/>
        <w:spacing/>
        <w:ind w:firstLine="0" w:left="0"/>
        <w:jc w:val="both"/>
        <w:rPr>
          <w:lang w:val="en-GB"/>
        </w:rPr>
      </w:pPr>
      <w:r>
        <w:rPr>
          <w:lang w:val="en-GB"/>
        </w:rPr>
      </w:r>
      <w:r>
        <w:rPr>
          <w:lang w:val="en-GB"/>
        </w:rPr>
      </w:r>
      <w:r>
        <w:rPr>
          <w:lang w:val="en-GB"/>
        </w:rPr>
      </w:r>
    </w:p>
    <w:p w14:paraId="78945361">
      <w:pPr>
        <w:pBdr/>
        <w:spacing/>
        <w:ind w:firstLine="0" w:left="0"/>
        <w:jc w:val="both"/>
        <w:rPr>
          <w:lang w:val="en-GB"/>
        </w:rPr>
      </w:pPr>
      <w:r>
        <w:rPr>
          <w:lang w:val="en-GB"/>
        </w:rPr>
      </w:r>
      <w:r>
        <w:rPr>
          <w:lang w:val="en-GB"/>
        </w:rPr>
      </w:r>
      <w:r>
        <w:rPr>
          <w:lang w:val="en-GB"/>
        </w:rPr>
      </w:r>
    </w:p>
    <w:p w14:paraId="20137AF1">
      <w:pPr>
        <w:pBdr/>
        <w:spacing/>
        <w:ind w:firstLine="0" w:left="0"/>
        <w:jc w:val="both"/>
        <w:rPr>
          <w:lang w:val="en-GB"/>
        </w:rPr>
      </w:pPr>
      <w:r>
        <w:rPr>
          <w:lang w:val="en-GB"/>
        </w:rPr>
      </w:r>
      <w:r>
        <w:rPr>
          <w:lang w:val="en-GB"/>
        </w:rPr>
      </w:r>
      <w:r>
        <w:rPr>
          <w:lang w:val="en-GB"/>
        </w:rPr>
      </w:r>
    </w:p>
    <w:p w14:paraId="463D32D7">
      <w:pPr>
        <w:pBdr/>
        <w:spacing/>
        <w:ind w:firstLine="0" w:left="0"/>
        <w:jc w:val="both"/>
        <w:rPr>
          <w:lang w:val="en-GB"/>
        </w:rPr>
      </w:pPr>
      <w:r>
        <w:rPr>
          <w:lang w:val="en-GB"/>
        </w:rPr>
      </w:r>
      <w:r>
        <w:rPr>
          <w:lang w:val="en-GB"/>
        </w:rPr>
      </w:r>
      <w:r>
        <w:rPr>
          <w:lang w:val="en-GB"/>
        </w:rPr>
      </w:r>
    </w:p>
    <w:p w14:paraId="266D2F87">
      <w:pPr>
        <w:pBdr/>
        <w:spacing/>
        <w:ind w:firstLine="0" w:left="0"/>
        <w:jc w:val="both"/>
        <w:rPr>
          <w:lang w:val="en-GB"/>
        </w:rPr>
      </w:pPr>
      <w:r>
        <w:rPr>
          <w:lang w:val="en-GB"/>
        </w:rPr>
      </w:r>
      <w:r>
        <w:rPr>
          <w:lang w:val="en-GB"/>
        </w:rPr>
      </w:r>
      <w:r>
        <w:rPr>
          <w:lang w:val="en-GB"/>
        </w:rPr>
      </w:r>
    </w:p>
    <w:p w14:paraId="6388D42A">
      <w:pPr>
        <w:pBdr/>
        <w:spacing/>
        <w:ind w:firstLine="0" w:left="0"/>
        <w:jc w:val="both"/>
        <w:rPr>
          <w:lang w:val="en-GB"/>
        </w:rPr>
      </w:pPr>
      <w:r>
        <w:rPr>
          <w:highlight w:val="none"/>
          <w:lang w:val="en-GB"/>
        </w:rPr>
      </w:r>
      <w:r>
        <w:rPr>
          <w:lang w:val="en-GB"/>
        </w:rPr>
      </w:r>
      <w:r>
        <w:rPr>
          <w:lang w:val="en-GB"/>
        </w:rPr>
      </w:r>
    </w:p>
    <w:p w14:paraId="34DCD420">
      <w:pPr>
        <w:pBdr/>
        <w:spacing/>
        <w:ind/>
        <w:jc w:val="both"/>
        <w:rPr>
          <w:highlight w:val="none"/>
          <w:lang w:val="en-GB" w:bidi="en-GB"/>
        </w:rPr>
        <w:sectPr>
          <w:headerReference w:type="default" r:id="rId9"/>
          <w:headerReference w:type="first" r:id="rId10"/>
          <w:footerReference w:type="default" r:id="rId12"/>
          <w:footerReference w:type="first" r:id="rId13"/>
          <w:footnotePr/>
          <w:endnotePr/>
          <w:type w:val="nextPage"/>
          <w:pgSz w:h="16838" w:orient="portrait" w:w="11906"/>
          <w:pgMar w:top="1418" w:right="1134" w:bottom="1985" w:left="1134" w:header="709" w:footer="709" w:gutter="567"/>
          <w:cols w:num="1" w:sep="0" w:space="708" w:equalWidth="1"/>
          <w:titlePg/>
        </w:sectPr>
      </w:pPr>
      <w:r>
        <w:rPr>
          <w:highlight w:val="none"/>
          <w:lang w:val="en-GB" w:bidi="en-GB"/>
        </w:rPr>
      </w:r>
      <w:r>
        <w:rPr>
          <w:highlight w:val="none"/>
          <w:lang w:val="en-GB" w:bidi="en-GB"/>
        </w:rPr>
      </w:r>
      <w:r>
        <w:rPr>
          <w:highlight w:val="none"/>
          <w:lang w:val="en-GB" w:bidi="en-GB"/>
        </w:rPr>
      </w:r>
    </w:p>
    <w:p w14:paraId="0C1CACF3">
      <w:pPr>
        <w:pStyle w:val="1243"/>
        <w:pBdr/>
        <w:spacing/>
        <w:ind/>
        <w:rPr>
          <w:lang w:val="en-GB"/>
        </w:rPr>
      </w:pPr>
      <w:r/>
      <w:bookmarkStart w:id="9" w:name="_Toc9"/>
      <w:r>
        <w:rPr>
          <w:highlight w:val="none"/>
          <w:lang w:val="en-GB"/>
        </w:rPr>
        <w:t xml:space="preserve">3.3 The Journals Menu (My Journals)</w:t>
      </w:r>
      <w:r>
        <w:rPr>
          <w:lang w:val="en-GB"/>
        </w:rPr>
      </w:r>
      <w:bookmarkEnd w:id="9"/>
      <w:r>
        <w:rPr>
          <w:lang w:val="en-GB"/>
        </w:rPr>
      </w:r>
      <w:r>
        <w:rPr>
          <w:lang w:val="en-GB"/>
        </w:rPr>
      </w:r>
    </w:p>
    <w:p w14:paraId="571A2B63">
      <w:pPr>
        <w:pBdr/>
        <w:spacing/>
        <w:ind/>
        <w:jc w:val="both"/>
        <w:rPr>
          <w:highlight w:val="none"/>
          <w:lang w:val="fr-CH"/>
        </w:rPr>
      </w:pPr>
      <w:r>
        <w:rPr>
          <w:highlight w:val="none"/>
          <w:lang w:val="fr-CH"/>
        </w:rPr>
        <w:t xml:space="preserve">T</w:t>
      </w:r>
      <w:r>
        <w:rPr>
          <w:highlight w:val="none"/>
          <w:lang w:val="fr-CH"/>
        </w:rPr>
        <w:t xml:space="preserve">he notebook icon in the sidebar gives you access to the "My Journals" page. This space is specifically designed to ensure rigorous tracking of the time you dedicate to your various learning modules.</w:t>
      </w:r>
      <w:r>
        <w:rPr>
          <w:highlight w:val="none"/>
          <w:lang w:val="fr-CH"/>
        </w:rPr>
      </w:r>
      <w:r>
        <w:rPr>
          <w:highlight w:val="none"/>
          <w:lang w:val="fr-CH"/>
        </w:rPr>
      </w:r>
    </w:p>
    <w:p w14:paraId="20B50119">
      <w:pPr>
        <w:pStyle w:val="1443"/>
        <w:numPr>
          <w:ilvl w:val="0"/>
          <w:numId w:val="119"/>
        </w:numPr>
        <w:pBdr/>
        <w:spacing/>
        <w:ind/>
        <w:jc w:val="both"/>
        <w:rPr/>
      </w:pPr>
      <w:r>
        <w:rPr>
          <w:highlight w:val="none"/>
          <w:lang w:val="en-GB" w:bidi="en-GB"/>
        </w:rPr>
        <w:t xml:space="preserve">Mo</w:t>
      </w:r>
      <w:r>
        <w:rPr>
          <w:highlight w:val="none"/>
          <w:lang w:val="en-GB" w:bidi="en-GB"/>
        </w:rPr>
        <w:t xml:space="preserve">dule Selection and Global View</w:t>
      </w:r>
      <w:r>
        <w:rPr>
          <w:highlight w:val="none"/>
          <w:lang w:val="fr-CH"/>
        </w:rPr>
        <w:t xml:space="preserve"> </w:t>
      </w:r>
      <w:r>
        <w:rPr>
          <w:highlight w:val="none"/>
          <w:lang w:val="en-GB" w:bidi="en-GB"/>
        </w:rPr>
        <w:t xml:space="preserve">: </w:t>
        <w:tab/>
        <w:br/>
        <w:t xml:space="preserve">At the top left, a dropdown menu allows you to select the module for which you want to view or enter hours (e.g., M5 - Génie logiciel). The main table then displays all your work sessions, including the date, time spent, ty</w:t>
      </w:r>
      <w:r>
        <w:rPr>
          <w:highlight w:val="none"/>
          <w:lang w:val="en-GB" w:bidi="en-GB"/>
        </w:rPr>
        <w:t xml:space="preserve">pe of work, and a detailed description of the completed task. The total time invested in this module is displayed in the top right corner.</w:t>
      </w:r>
      <w:r>
        <w:rPr>
          <w:highlight w:val="none"/>
          <w:lang w:val="en-GB" w:bidi="en-GB"/>
        </w:rPr>
        <w:br/>
      </w:r>
      <w:r>
        <w:rPr>
          <w:highlight w:val="none"/>
          <w:lang w:val="en-GB" w:bidi="en-GB"/>
        </w:rPr>
      </w:r>
      <w:r/>
    </w:p>
    <w:p w14:paraId="3A754DDB">
      <w:pPr>
        <w:pStyle w:val="1443"/>
        <w:numPr>
          <w:ilvl w:val="0"/>
          <w:numId w:val="119"/>
        </w:numPr>
        <w:pBdr/>
        <w:spacing/>
        <w:ind/>
        <w:jc w:val="both"/>
        <w:rPr/>
      </w:pPr>
      <w:r>
        <w:rPr>
          <w:highlight w:val="none"/>
          <w:lang w:val="en-GB" w:bidi="en-GB"/>
        </w:rPr>
        <w:t xml:space="preserve">Add, Edit, or Delete an Entry</w:t>
      </w:r>
      <w:r>
        <w:rPr>
          <w:highlight w:val="none"/>
          <w:lang w:val="fr-CH"/>
        </w:rPr>
        <w:t xml:space="preserve"> </w:t>
      </w:r>
      <w:r>
        <w:rPr>
          <w:highlight w:val="none"/>
          <w:lang w:val="en-GB" w:bidi="en-GB"/>
        </w:rPr>
        <w:t xml:space="preserve">: </w:t>
        <w:tab/>
        <w:br/>
        <w:t xml:space="preserve">To log a new work session, click the + button. The "Nouvelle entrée" (New entry) window will ask you to enter the date, duration in hours, type of work, and a short description.</w:t>
      </w:r>
      <w:r>
        <w:rPr>
          <w:highlight w:val="none"/>
          <w:lang w:val="en-GB" w:bidi="en-GB"/>
        </w:rPr>
        <w:br/>
      </w:r>
      <w:r>
        <w:rPr>
          <w:highlight w:val="none"/>
          <w:lang w:val="en-GB" w:bidi="en-GB"/>
        </w:rPr>
      </w:r>
      <w:r/>
    </w:p>
    <w:p w14:paraId="45461020">
      <w:pPr>
        <w:pStyle w:val="1443"/>
        <w:numPr>
          <w:ilvl w:val="1"/>
          <w:numId w:val="119"/>
        </w:numPr>
        <w:pBdr/>
        <w:spacing/>
        <w:ind/>
        <w:jc w:val="both"/>
        <w:rPr/>
      </w:pPr>
      <w:r>
        <w:rPr>
          <w:highlight w:val="none"/>
          <w:lang w:val="en-GB" w:bidi="en-GB"/>
        </w:rPr>
        <w:t xml:space="preserve">As with the grades, you can use the Pencil (edit) and Trash bin (delete) icons in the "Action" column to manage your existing entries.</w:t>
      </w:r>
      <w:r>
        <w:rPr>
          <w:highlight w:val="none"/>
          <w:lang w:val="en-GB" w:bidi="en-GB"/>
        </w:rPr>
        <w:tab/>
        <w:br/>
      </w:r>
      <w:r>
        <w:rPr>
          <w:highlight w:val="none"/>
          <w:lang w:val="en-GB" w:bidi="en-GB"/>
        </w:rPr>
      </w:r>
      <w:r/>
    </w:p>
    <w:p w14:paraId="3DA71AEB">
      <w:pPr>
        <w:pStyle w:val="1443"/>
        <w:numPr>
          <w:ilvl w:val="0"/>
          <w:numId w:val="119"/>
        </w:numPr>
        <w:pBdr/>
        <w:spacing/>
        <w:ind/>
        <w:jc w:val="both"/>
        <w:rPr/>
      </w:pPr>
      <w:r>
        <w:rPr>
          <w:highlight w:val="none"/>
          <w:lang w:val="en-GB" w:bidi="en-GB"/>
        </w:rPr>
        <w:t xml:space="preserve">M</w:t>
      </w:r>
      <w:r>
        <w:rPr>
          <w:highlight w:val="none"/>
          <w:lang w:val="en-GB" w:bidi="en-GB"/>
        </w:rPr>
        <w:t xml:space="preserve">anage Categories (Work Types)</w:t>
      </w:r>
      <w:r>
        <w:rPr>
          <w:highlight w:val="none"/>
          <w:lang w:val="fr-CH"/>
        </w:rPr>
        <w:t xml:space="preserve"> </w:t>
      </w:r>
      <w:r>
        <w:rPr>
          <w:highlight w:val="none"/>
          <w:lang w:val="en-GB" w:bidi="en-GB"/>
        </w:rPr>
        <w:t xml:space="preserve">:</w:t>
        <w:tab/>
        <w:br/>
        <w:t xml:space="preserve">To organize your tracking in a personalized way, click the gear icon (next to the total hours). The "Gérer les catégories" (Manage categories) window will open. Here, you can create new categories (e.g., Programming, Research</w:t>
      </w:r>
      <w:r>
        <w:rPr>
          <w:highlight w:val="none"/>
          <w:lang w:val="en-GB" w:bidi="en-GB"/>
        </w:rPr>
        <w:t xml:space="preserve">, Prototyping) or edit and delete existing ones.</w:t>
      </w:r>
      <w:r>
        <w:rPr>
          <w:highlight w:val="none"/>
          <w:lang w:val="en-GB" w:bidi="en-GB"/>
        </w:rPr>
        <w:br/>
      </w:r>
      <w:r>
        <w:rPr>
          <w:highlight w:val="none"/>
          <w:lang w:val="en-GB" w:bidi="en-GB"/>
        </w:rPr>
      </w:r>
      <w:r/>
    </w:p>
    <w:p w14:paraId="54D5D9C5">
      <w:pPr>
        <w:pStyle w:val="1443"/>
        <w:numPr>
          <w:ilvl w:val="0"/>
          <w:numId w:val="119"/>
        </w:numPr>
        <w:pBdr/>
        <w:spacing/>
        <w:ind/>
        <w:jc w:val="both"/>
        <w:rPr/>
      </w:pPr>
      <w:r>
        <w:rPr>
          <w:highlight w:val="none"/>
          <w:lang w:val="en-GB" w:bidi="en-GB"/>
        </w:rPr>
        <w:t xml:space="preserve">View Hours Distribution</w:t>
      </w:r>
      <w:r>
        <w:rPr>
          <w:highlight w:val="none"/>
          <w:lang w:val="fr-CH"/>
        </w:rPr>
        <w:t xml:space="preserve"> </w:t>
      </w:r>
      <w:r>
        <w:rPr>
          <w:highlight w:val="none"/>
          <w:lang w:val="en-GB" w:bidi="en-GB"/>
        </w:rPr>
        <w:t xml:space="preserve">: </w:t>
        <w:tab/>
        <w:br/>
        <w:t xml:space="preserve">By clicking the pie chart icon (located between the gear and the + button), you open a visual analysis window. A donut chart shows you exactly how your total work time has been distributed among your different categories.</w:t>
      </w:r>
      <w:r>
        <w:rPr>
          <w:highlight w:val="none"/>
          <w:lang w:val="en-GB" w:bidi="en-GB"/>
        </w:rPr>
        <w:tab/>
        <w:br/>
      </w:r>
      <w:r>
        <w:rPr>
          <w:highlight w:val="none"/>
          <w:lang w:val="en-GB" w:bidi="en-GB"/>
        </w:rPr>
      </w:r>
      <w:r/>
    </w:p>
    <w:p w14:paraId="2C3F8C3B">
      <w:pPr>
        <w:pStyle w:val="1443"/>
        <w:numPr>
          <w:ilvl w:val="0"/>
          <w:numId w:val="119"/>
        </w:numPr>
        <w:pBdr/>
        <w:spacing/>
        <w:ind/>
        <w:jc w:val="both"/>
        <w:rPr>
          <w:highlight w:val="none"/>
          <w:lang w:val="en-GB" w:bidi="en-GB"/>
        </w:rPr>
      </w:pPr>
      <w:r>
        <w:rPr>
          <w:highlight w:val="none"/>
          <w:lang w:val="en-GB" w:bidi="en-GB"/>
        </w:rPr>
        <w:t xml:space="preserve">Export Your Journals</w:t>
      </w:r>
      <w:r>
        <w:rPr>
          <w:highlight w:val="none"/>
          <w:lang w:val="fr-CH"/>
        </w:rPr>
        <w:t xml:space="preserve"> </w:t>
      </w:r>
      <w:r>
        <w:rPr>
          <w:highlight w:val="none"/>
          <w:lang w:val="en-GB" w:bidi="en-GB"/>
        </w:rPr>
        <w:t xml:space="preserve">:</w:t>
        <w:tab/>
        <w:t xml:space="preserve"> </w:t>
        <w:br/>
        <w:t xml:space="preserve">Just like your results, the "Exporter" (Export) button allows you to extract your work history. You can choose between MD (Markdown), CSV, or JSON formats, and then copy the text or save it directly to a file on your computer.</w:t>
      </w:r>
      <w:r>
        <w:rPr>
          <w:highlight w:val="none"/>
          <w:lang w:val="en-GB" w:bidi="en-GB"/>
        </w:rPr>
      </w:r>
      <w:r>
        <w:rPr>
          <w:highlight w:val="none"/>
          <w:lang w:val="en-GB" w:bidi="en-GB"/>
        </w:rPr>
      </w:r>
    </w:p>
    <w:p w14:paraId="1C4E8AB4">
      <w:pPr>
        <w:pBdr/>
        <w:shd w:val="nil" w:color="000000"/>
        <w:spacing/>
        <w:ind/>
        <w:rPr>
          <w:highlight w:val="none"/>
          <w:lang w:val="en-GB"/>
        </w:rPr>
      </w:pPr>
      <w:r>
        <w:rPr>
          <w:highlight w:val="none"/>
          <w:lang w:val="en-GB"/>
        </w:rPr>
      </w:r>
      <w:r>
        <w:rPr>
          <w:highlight w:val="none"/>
          <w:lang w:val="en-GB"/>
        </w:rPr>
      </w:r>
      <w:r>
        <w:rPr>
          <w:highlight w:val="none"/>
          <w:lang w:val="en-GB"/>
        </w:rPr>
      </w:r>
    </w:p>
    <w:p w14:paraId="57DD34EB">
      <w:pPr>
        <w:pBdr/>
        <w:shd w:val="nil" w:color="auto"/>
        <w:spacing/>
        <w:ind/>
        <w:rPr>
          <w:highlight w:val="none"/>
          <w:lang w:val="en-GB"/>
        </w:rPr>
      </w:pPr>
      <w:r>
        <w:rPr>
          <w:lang w:val="en-GB"/>
        </w:rPr>
        <w:br w:type="page" w:clear="all"/>
      </w:r>
      <w:r>
        <w:rPr>
          <w:highlight w:val="none"/>
          <w:lang w:val="en-GB"/>
        </w:rPr>
      </w:r>
      <w:r>
        <w:rPr>
          <w:highlight w:val="none"/>
          <w:lang w:val="en-GB"/>
        </w:rPr>
      </w:r>
    </w:p>
    <w:p w14:paraId="2F520176">
      <w:pPr>
        <w:pBdr/>
        <w:shd w:val="nil" w:color="000000"/>
        <w:spacing/>
        <w:ind/>
        <w:rPr>
          <w:highlight w:val="none"/>
          <w:lang w:val="en-GB"/>
        </w:rPr>
      </w:pPr>
      <w:r>
        <w:rPr>
          <w:highlight w:val="none"/>
          <w:lang w:val="en-GB"/>
        </w:rPr>
      </w:r>
      <w:r>
        <w:rPr>
          <w:highlight w:val="none"/>
          <w:lang w:val="en-GB"/>
        </w:rPr>
      </w:r>
      <w:r>
        <w:rPr>
          <w:highlight w:val="none"/>
          <w:lang w:val="en-GB"/>
        </w:rPr>
      </w:r>
    </w:p>
    <w:p w14:paraId="58EA81ED">
      <w:pPr>
        <w:pBdr/>
        <w:shd w:val="nil" w:color="000000"/>
        <w:spacing/>
        <w:ind/>
        <w:rPr>
          <w:highlight w:val="none"/>
          <w:lang w:val="en-GB"/>
        </w:rPr>
      </w:pPr>
      <w:r>
        <w:rPr>
          <w:highlight w:val="none"/>
          <w:lang w:val="en-GB"/>
        </w:rPr>
      </w:r>
      <w:r>
        <mc:AlternateContent>
          <mc:Choice Requires="wpg">
            <w:drawing>
              <wp:anchor xmlns:wp="http://schemas.openxmlformats.org/drawingml/2006/wordprocessingDrawing" xmlns:wp14="http://schemas.microsoft.com/office/word/2010/wordprocessingDrawing" distT="0" distB="0" distL="115200" distR="115200" simplePos="0" relativeHeight="251694080" behindDoc="0" locked="0" layoutInCell="1" allowOverlap="1">
                <wp:simplePos x="0" y="0"/>
                <wp:positionH relativeFrom="column">
                  <wp:posOffset>3115808</wp:posOffset>
                </wp:positionH>
                <wp:positionV relativeFrom="paragraph">
                  <wp:posOffset>1692820</wp:posOffset>
                </wp:positionV>
                <wp:extent cx="2498935" cy="1424705"/>
                <wp:effectExtent l="0" t="0" r="0" b="0"/>
                <wp:wrapSquare wrapText="bothSides"/>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2907" name=""/>
                        <pic:cNvPicPr>
                          <a:picLocks noChangeAspect="1"/>
                        </pic:cNvPicPr>
                        <pic:nvPr/>
                      </pic:nvPicPr>
                      <pic:blipFill rotWithShape="1">
                        <a:blip r:embed="rId28"/>
                        <a:stretch/>
                      </pic:blipFill>
                      <pic:spPr bwMode="auto">
                        <a:xfrm flipH="0" flipV="0">
                          <a:off x="0" y="0"/>
                          <a:ext cx="2498934" cy="142470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94080;o:allowoverlap:true;o:allowincell:true;mso-position-horizontal-relative:text;margin-left:245.34pt;mso-position-horizontal:absolute;mso-position-vertical-relative:text;margin-top:133.29pt;mso-position-vertical:absolute;width:196.77pt;height:112.18pt;mso-wrap-distance-left:9.07pt;mso-wrap-distance-top:0.00pt;mso-wrap-distance-right:9.07pt;mso-wrap-distance-bottom:0.00pt;z-index:1;" stroked="false">
                <w10:wrap type="square"/>
                <v:imagedata r:id="rId28" o:title=""/>
                <o:lock v:ext="edit" rotation="t"/>
              </v:shape>
            </w:pict>
          </mc:Fallback>
        </mc:AlternateContent>
      </w:r>
      <w:r>
        <w:rPr>
          <w:highlight w:val="none"/>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693056" behindDoc="0" locked="0" layoutInCell="1" allowOverlap="1">
                <wp:simplePos x="0" y="0"/>
                <wp:positionH relativeFrom="column">
                  <wp:posOffset>0</wp:posOffset>
                </wp:positionH>
                <wp:positionV relativeFrom="paragraph">
                  <wp:posOffset>1817047</wp:posOffset>
                </wp:positionV>
                <wp:extent cx="2969209" cy="1692820"/>
                <wp:effectExtent l="0" t="0" r="0" b="0"/>
                <wp:wrapSquare wrapText="bothSides"/>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4262" name=""/>
                        <pic:cNvPicPr>
                          <a:picLocks noChangeAspect="1"/>
                        </pic:cNvPicPr>
                        <pic:nvPr/>
                      </pic:nvPicPr>
                      <pic:blipFill rotWithShape="1">
                        <a:blip r:embed="rId29"/>
                        <a:stretch/>
                      </pic:blipFill>
                      <pic:spPr bwMode="auto">
                        <a:xfrm flipH="0" flipV="0">
                          <a:off x="0" y="0"/>
                          <a:ext cx="2969208" cy="169281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93056;o:allowoverlap:true;o:allowincell:true;mso-position-horizontal-relative:text;margin-left:0.00pt;mso-position-horizontal:absolute;mso-position-vertical-relative:text;margin-top:143.07pt;mso-position-vertical:absolute;width:233.80pt;height:133.29pt;mso-wrap-distance-left:9.07pt;mso-wrap-distance-top:0.00pt;mso-wrap-distance-right:9.07pt;mso-wrap-distance-bottom:0.00pt;z-index:1;" stroked="false">
                <w10:wrap type="square"/>
                <v:imagedata r:id="rId29" o:title=""/>
                <o:lock v:ext="edit" rotation="t"/>
              </v:shape>
            </w:pict>
          </mc:Fallback>
        </mc:AlternateContent>
        <mc:AlternateContent>
          <mc:Choice Requires="wpg">
            <w:drawing>
              <wp:anchor xmlns:wp="http://schemas.openxmlformats.org/drawingml/2006/wordprocessingDrawing" xmlns:wp14="http://schemas.microsoft.com/office/word/2010/wordprocessingDrawing" distT="0" distB="0" distL="115200" distR="115200" simplePos="0" relativeHeight="251692032" behindDoc="0" locked="0" layoutInCell="1" allowOverlap="1">
                <wp:simplePos x="0" y="0"/>
                <wp:positionH relativeFrom="column">
                  <wp:posOffset>3115808</wp:posOffset>
                </wp:positionH>
                <wp:positionV relativeFrom="paragraph">
                  <wp:posOffset>102707</wp:posOffset>
                </wp:positionV>
                <wp:extent cx="2644277" cy="1487406"/>
                <wp:effectExtent l="0" t="0" r="0" b="0"/>
                <wp:wrapSquare wrapText="bothSides"/>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566" name=""/>
                        <pic:cNvPicPr>
                          <a:picLocks noChangeAspect="1"/>
                        </pic:cNvPicPr>
                        <pic:nvPr/>
                      </pic:nvPicPr>
                      <pic:blipFill rotWithShape="1">
                        <a:blip r:embed="rId30"/>
                        <a:stretch/>
                      </pic:blipFill>
                      <pic:spPr bwMode="auto">
                        <a:xfrm flipH="0" flipV="0">
                          <a:off x="0" y="0"/>
                          <a:ext cx="2644276" cy="14874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92032;o:allowoverlap:true;o:allowincell:true;mso-position-horizontal-relative:text;margin-left:245.34pt;mso-position-horizontal:absolute;mso-position-vertical-relative:text;margin-top:8.09pt;mso-position-vertical:absolute;width:208.21pt;height:117.12pt;mso-wrap-distance-left:9.07pt;mso-wrap-distance-top:0.00pt;mso-wrap-distance-right:9.07pt;mso-wrap-distance-bottom:0.00pt;z-index:1;" stroked="false">
                <w10:wrap type="square"/>
                <v:imagedata r:id="rId30" o:title=""/>
                <o:lock v:ext="edit" rotation="t"/>
              </v:shape>
            </w:pict>
          </mc:Fallback>
        </mc:AlternateContent>
      </w:r>
      <w:r>
        <w:rPr>
          <w:highlight w:val="none"/>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691008" behindDoc="0" locked="0" layoutInCell="1" allowOverlap="1">
                <wp:simplePos x="0" y="0"/>
                <wp:positionH relativeFrom="column">
                  <wp:posOffset>0</wp:posOffset>
                </wp:positionH>
                <wp:positionV relativeFrom="paragraph">
                  <wp:posOffset>0</wp:posOffset>
                </wp:positionV>
                <wp:extent cx="2969209" cy="1692820"/>
                <wp:effectExtent l="0" t="0" r="0" b="0"/>
                <wp:wrapSquare wrapText="bothSides"/>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03500" name=""/>
                        <pic:cNvPicPr>
                          <a:picLocks noChangeAspect="1"/>
                        </pic:cNvPicPr>
                        <pic:nvPr/>
                      </pic:nvPicPr>
                      <pic:blipFill rotWithShape="1">
                        <a:blip r:embed="rId31"/>
                        <a:stretch/>
                      </pic:blipFill>
                      <pic:spPr bwMode="auto">
                        <a:xfrm flipH="0" flipV="0">
                          <a:off x="0" y="0"/>
                          <a:ext cx="2969208" cy="169281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691008;o:allowoverlap:true;o:allowincell:true;mso-position-horizontal-relative:text;margin-left:0.00pt;mso-position-horizontal:absolute;mso-position-vertical-relative:text;margin-top:0.00pt;mso-position-vertical:absolute;width:233.80pt;height:133.29pt;mso-wrap-distance-left:9.07pt;mso-wrap-distance-top:0.00pt;mso-wrap-distance-right:9.07pt;mso-wrap-distance-bottom:0.00pt;z-index:1;" stroked="false">
                <w10:wrap type="square"/>
                <v:imagedata r:id="rId31" o:title=""/>
                <o:lock v:ext="edit" rotation="t"/>
              </v:shape>
            </w:pict>
          </mc:Fallback>
        </mc:AlternateContent>
      </w:r>
      <w:r>
        <w:rPr>
          <w:highlight w:val="none"/>
          <w:lang w:val="en-GB"/>
        </w:rPr>
      </w:r>
      <w:r>
        <w:rPr>
          <w:highlight w:val="none"/>
          <w:lang w:val="en-GB"/>
        </w:rPr>
      </w:r>
    </w:p>
    <w:p w14:paraId="72B5430A">
      <w:pPr>
        <w:pBdr/>
        <w:shd w:val="nil" w:color="000000"/>
        <w:spacing/>
        <w:ind/>
        <w:rPr>
          <w:highlight w:val="none"/>
          <w:lang w:val="en-GB"/>
        </w:rPr>
      </w:pPr>
      <w:r>
        <w:rPr>
          <w:highlight w:val="none"/>
          <w:lang w:val="en-GB"/>
        </w:rPr>
      </w:r>
      <w:r>
        <w:rPr>
          <w:highlight w:val="none"/>
          <w:lang w:val="en-GB"/>
        </w:rPr>
      </w:r>
      <w:r>
        <w:rPr>
          <w:highlight w:val="none"/>
          <w:lang w:val="en-GB"/>
        </w:rPr>
      </w:r>
    </w:p>
    <w:p w14:paraId="515A2DF6">
      <w:pPr>
        <w:pBdr/>
        <w:shd w:val="nil" w:color="000000"/>
        <w:spacing/>
        <w:ind/>
        <w:rPr>
          <w:highlight w:val="none"/>
          <w:lang w:val="en-GB"/>
        </w:rPr>
      </w:pPr>
      <w:r>
        <w:rPr>
          <w:highlight w:val="none"/>
          <w:lang w:val="en-GB"/>
        </w:rPr>
      </w:r>
      <w:r>
        <mc:AlternateContent>
          <mc:Choice Requires="wpg">
            <w:drawing>
              <wp:anchor xmlns:wp="http://schemas.openxmlformats.org/drawingml/2006/wordprocessingDrawing" xmlns:wp14="http://schemas.microsoft.com/office/word/2010/wordprocessingDrawing" distT="0" distB="0" distL="115200" distR="115200" simplePos="0" relativeHeight="251701248" behindDoc="0" locked="0" layoutInCell="1" allowOverlap="1">
                <wp:simplePos x="0" y="0"/>
                <wp:positionH relativeFrom="column">
                  <wp:posOffset>2700020</wp:posOffset>
                </wp:positionH>
                <wp:positionV relativeFrom="paragraph">
                  <wp:posOffset>256421</wp:posOffset>
                </wp:positionV>
                <wp:extent cx="3034112" cy="1729823"/>
                <wp:effectExtent l="0" t="0" r="0" b="0"/>
                <wp:wrapSquare wrapText="bothSides"/>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7673" name=""/>
                        <pic:cNvPicPr>
                          <a:picLocks noChangeAspect="1"/>
                        </pic:cNvPicPr>
                        <pic:nvPr/>
                      </pic:nvPicPr>
                      <pic:blipFill rotWithShape="1">
                        <a:blip r:embed="rId32"/>
                        <a:stretch/>
                      </pic:blipFill>
                      <pic:spPr bwMode="auto">
                        <a:xfrm flipH="0" flipV="0">
                          <a:off x="0" y="0"/>
                          <a:ext cx="3034111" cy="17298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701248;o:allowoverlap:true;o:allowincell:true;mso-position-horizontal-relative:text;margin-left:212.60pt;mso-position-horizontal:absolute;mso-position-vertical-relative:text;margin-top:20.19pt;mso-position-vertical:absolute;width:238.91pt;height:136.21pt;mso-wrap-distance-left:9.07pt;mso-wrap-distance-top:0.00pt;mso-wrap-distance-right:9.07pt;mso-wrap-distance-bottom:0.00pt;z-index:1;" stroked="false">
                <w10:wrap type="square"/>
                <v:imagedata r:id="rId3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98176" behindDoc="0" locked="0" layoutInCell="1" allowOverlap="1">
                <wp:simplePos x="0" y="0"/>
                <wp:positionH relativeFrom="column">
                  <wp:posOffset>-49961</wp:posOffset>
                </wp:positionH>
                <wp:positionV relativeFrom="paragraph">
                  <wp:posOffset>256421</wp:posOffset>
                </wp:positionV>
                <wp:extent cx="2590545" cy="1476934"/>
                <wp:effectExtent l="0" t="0" r="0" b="0"/>
                <wp:wrapSquare wrapText="bothSides"/>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0655" name=""/>
                        <pic:cNvPicPr>
                          <a:picLocks noChangeAspect="1"/>
                        </pic:cNvPicPr>
                        <pic:nvPr/>
                      </pic:nvPicPr>
                      <pic:blipFill rotWithShape="1">
                        <a:blip r:embed="rId33"/>
                        <a:stretch/>
                      </pic:blipFill>
                      <pic:spPr bwMode="auto">
                        <a:xfrm flipH="0" flipV="0">
                          <a:off x="0" y="0"/>
                          <a:ext cx="2590544" cy="14769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698176;o:allowoverlap:true;o:allowincell:true;mso-position-horizontal-relative:text;margin-left:-3.93pt;mso-position-horizontal:absolute;mso-position-vertical-relative:text;margin-top:20.19pt;mso-position-vertical:absolute;width:203.98pt;height:116.29pt;mso-wrap-distance-left:9.07pt;mso-wrap-distance-top:0.00pt;mso-wrap-distance-right:9.07pt;mso-wrap-distance-bottom:0.00pt;z-index:1;" stroked="false">
                <w10:wrap type="square"/>
                <v:imagedata r:id="rId33" o:title=""/>
                <o:lock v:ext="edit" rotation="t"/>
              </v:shape>
            </w:pict>
          </mc:Fallback>
        </mc:AlternateContent>
      </w:r>
      <w:r>
        <w:rPr>
          <w:highlight w:val="none"/>
          <w:lang w:val="en-GB"/>
        </w:rPr>
      </w:r>
      <w:r>
        <w:rPr>
          <w:highlight w:val="none"/>
          <w:lang w:val="en-GB"/>
        </w:rPr>
      </w:r>
    </w:p>
    <w:p w14:paraId="249AF70E">
      <w:pPr>
        <w:pBdr/>
        <w:shd w:val="nil" w:color="000000"/>
        <w:spacing/>
        <w:ind/>
        <w:rPr>
          <w:highlight w:val="none"/>
          <w:lang w:val="en-GB"/>
        </w:rPr>
      </w:pPr>
      <w:r>
        <w:rPr>
          <w:highlight w:val="none"/>
          <w:lang w:val="en-GB"/>
        </w:rPr>
      </w:r>
      <w:r>
        <w:rPr>
          <w:highlight w:val="none"/>
          <w:lang w:val="en-GB"/>
        </w:rPr>
      </w:r>
      <w:r>
        <w:rPr>
          <w:highlight w:val="none"/>
          <w:lang w:val="en-GB"/>
        </w:rPr>
      </w:r>
    </w:p>
    <w:p w14:paraId="77E36D31">
      <w:pPr>
        <w:pBdr/>
        <w:shd w:val="nil" w:color="000000"/>
        <w:spacing/>
        <w:ind/>
        <w:rPr>
          <w:highlight w:val="none"/>
          <w:lang w:val="en-GB"/>
        </w:rPr>
      </w:pPr>
      <w:r>
        <w:rPr>
          <w:highlight w:val="none"/>
          <w:lang w:val="en-GB"/>
        </w:rPr>
      </w:r>
      <w:r>
        <w:rPr>
          <w:highlight w:val="none"/>
          <w:lang w:val="en-GB"/>
        </w:rPr>
      </w:r>
      <w:r>
        <w:rPr>
          <w:highlight w:val="none"/>
          <w:lang w:val="en-GB"/>
        </w:rPr>
      </w:r>
    </w:p>
    <w:p w14:paraId="32D3FB1B">
      <w:pPr>
        <w:pBdr/>
        <w:shd w:val="nil" w:color="000000"/>
        <w:spacing/>
        <w:ind/>
        <w:rPr>
          <w:highlight w:val="none"/>
          <w:lang w:val="en-GB"/>
        </w:rPr>
      </w:pPr>
      <w:r>
        <w:rPr>
          <w:highlight w:val="none"/>
          <w:lang w:val="en-GB"/>
        </w:rPr>
      </w:r>
      <w:r>
        <w:rPr>
          <w:highlight w:val="none"/>
          <w:lang w:val="en-GB"/>
        </w:rPr>
      </w:r>
      <w:r>
        <w:rPr>
          <w:highlight w:val="none"/>
          <w:lang w:val="en-GB"/>
        </w:rPr>
      </w:r>
    </w:p>
    <w:p w14:paraId="51314181">
      <w:pPr>
        <w:pBdr/>
        <w:shd w:val="nil" w:color="000000"/>
        <w:spacing/>
        <w:ind/>
        <w:rPr>
          <w:highlight w:val="none"/>
          <w:lang w:val="en-GB"/>
        </w:rPr>
      </w:pPr>
      <w:r>
        <w:rPr>
          <w:highlight w:val="none"/>
          <w:lang w:val="en-GB"/>
        </w:rPr>
      </w:r>
      <w:r>
        <w:rPr>
          <w:highlight w:val="none"/>
          <w:lang w:val="en-GB"/>
        </w:rPr>
      </w:r>
      <w:r>
        <w:rPr>
          <w:highlight w:val="none"/>
          <w:lang w:val="en-GB"/>
        </w:rPr>
      </w:r>
    </w:p>
    <w:p w14:paraId="155E60ED">
      <w:pPr>
        <w:pBdr/>
        <w:shd w:val="nil" w:color="000000"/>
        <w:spacing/>
        <w:ind/>
        <w:rPr>
          <w:highlight w:val="none"/>
          <w:lang w:val="en-GB"/>
        </w:rPr>
      </w:pPr>
      <w:r>
        <w:rPr>
          <w:highlight w:val="none"/>
          <w:lang w:val="en-GB"/>
        </w:rPr>
      </w:r>
      <w:r>
        <w:rPr>
          <w:highlight w:val="none"/>
          <w:lang w:val="en-GB"/>
        </w:rPr>
      </w:r>
      <w:r>
        <w:rPr>
          <w:highlight w:val="none"/>
          <w:lang w:val="en-GB"/>
        </w:rPr>
      </w:r>
    </w:p>
    <w:p w14:paraId="0142C88A">
      <w:pPr>
        <w:pBdr/>
        <w:shd w:val="nil" w:color="auto"/>
        <w:spacing/>
        <w:ind/>
        <w:rPr>
          <w:highlight w:val="none"/>
          <w:lang w:val="en-GB"/>
        </w:rPr>
      </w:pPr>
      <w:r>
        <w:rPr>
          <w:highlight w:val="none"/>
          <w:lang w:val="en-GB"/>
        </w:rPr>
        <w:br w:type="page" w:clear="all"/>
      </w:r>
      <w:r>
        <w:rPr>
          <w:highlight w:val="none"/>
          <w:lang w:val="en-GB"/>
        </w:rPr>
      </w:r>
      <w:r>
        <w:rPr>
          <w:highlight w:val="none"/>
          <w:lang w:val="en-GB"/>
        </w:rPr>
      </w:r>
    </w:p>
    <w:p w14:paraId="46D2B1FA">
      <w:pPr>
        <w:pStyle w:val="1243"/>
        <w:pBdr/>
        <w:spacing/>
        <w:ind/>
        <w:rPr>
          <w:lang w:val="en-GB"/>
        </w:rPr>
      </w:pPr>
      <w:r/>
      <w:bookmarkStart w:id="10" w:name="_Toc10"/>
      <w:r>
        <w:rPr>
          <w:highlight w:val="none"/>
          <w:lang w:val="fr-CH"/>
        </w:rPr>
        <w:t xml:space="preserve">3.4 </w:t>
      </w:r>
      <w:r>
        <w:t xml:space="preserve">The Settings Menu (Paramètres</w:t>
      </w:r>
      <w:r>
        <w:rPr>
          <w:highlight w:val="none"/>
          <w:lang w:val="fr-CH"/>
        </w:rPr>
        <w:t xml:space="preserve">)</w:t>
      </w:r>
      <w:r>
        <w:rPr>
          <w:lang w:val="en-GB"/>
        </w:rPr>
      </w:r>
      <w:bookmarkEnd w:id="10"/>
      <w:r>
        <w:rPr>
          <w:lang w:val="en-GB"/>
        </w:rPr>
      </w:r>
      <w:r>
        <w:rPr>
          <w:lang w:val="en-GB"/>
        </w:rPr>
      </w:r>
    </w:p>
    <w:p w14:paraId="063C579A">
      <w:pPr>
        <w:pBdr/>
        <w:spacing/>
        <w:ind/>
        <w:jc w:val="both"/>
        <w:rPr>
          <w:highlight w:val="none"/>
          <w:lang w:val="en-GB" w:bidi="en-GB"/>
        </w:rPr>
      </w:pPr>
      <w:r>
        <w:rPr>
          <w:highlight w:val="none"/>
          <w:lang w:val="en-GB" w:bidi="en-GB"/>
        </w:rPr>
      </w:r>
      <w:r>
        <w:t xml:space="preserve">The gear icon at the bottom of the sidebar opens the "Settings" page. This is the application's control center, where you can configure technical aspects and structure your educational layout.</w:t>
      </w:r>
      <w:r>
        <w:rPr>
          <w:highlight w:val="none"/>
          <w:lang w:val="en-GB" w:bidi="en-GB"/>
        </w:rPr>
      </w:r>
      <w:r>
        <w:rPr>
          <w:highlight w:val="none"/>
          <w:lang w:val="en-GB" w:bidi="en-GB"/>
        </w:rPr>
      </w:r>
    </w:p>
    <w:p w14:paraId="3149814A">
      <w:pPr>
        <w:pBdr/>
        <w:spacing/>
        <w:ind w:firstLine="0" w:left="0"/>
        <w:jc w:val="both"/>
        <w:rPr/>
      </w:pPr>
      <w:r>
        <w:rPr>
          <w:highlight w:val="none"/>
          <w:lang w:val="en-GB" w:bidi="en-GB"/>
        </w:rPr>
        <w:t xml:space="preserve">General Configuration (Top of the page)</w:t>
      </w:r>
      <w:r>
        <w:rPr>
          <w:highlight w:val="none"/>
          <w:lang w:val="fr-CH"/>
        </w:rPr>
        <w:t xml:space="preserve"> </w:t>
      </w:r>
      <w:r>
        <w:rPr>
          <w:highlight w:val="none"/>
          <w:lang w:val="en-GB" w:bidi="en-GB"/>
        </w:rPr>
        <w:t xml:space="preserve">:</w:t>
      </w:r>
      <w:r>
        <w:rPr>
          <w:highlight w:val="none"/>
          <w:lang w:val="en-GB" w:bidi="en-GB"/>
        </w:rPr>
      </w:r>
      <w:r/>
    </w:p>
    <w:p w14:paraId="301C190D">
      <w:pPr>
        <w:pStyle w:val="1443"/>
        <w:numPr>
          <w:ilvl w:val="0"/>
          <w:numId w:val="120"/>
        </w:numPr>
        <w:pBdr/>
        <w:spacing/>
        <w:ind/>
        <w:jc w:val="both"/>
        <w:rPr/>
      </w:pPr>
      <w:r>
        <w:rPr>
          <w:highlight w:val="none"/>
          <w:lang w:val="en-GB" w:bidi="en-GB"/>
        </w:rPr>
        <w:t xml:space="preserve">Database (Base de données)</w:t>
      </w:r>
      <w:r>
        <w:rPr>
          <w:highlight w:val="none"/>
          <w:lang w:val="fr-CH"/>
        </w:rPr>
        <w:t xml:space="preserve"> </w:t>
      </w:r>
      <w:r>
        <w:rPr>
          <w:highlight w:val="none"/>
          <w:lang w:val="en-GB" w:bidi="en-GB"/>
        </w:rPr>
        <w:t xml:space="preserve">:</w:t>
      </w:r>
      <w:r>
        <w:rPr>
          <w:highlight w:val="none"/>
          <w:lang w:val="en-GB" w:bidi="en-GB"/>
        </w:rPr>
        <w:t xml:space="preserve"> </w:t>
        <w:tab/>
        <w:br/>
        <w:t xml:space="preserve">Since the application runs locally, your data is stored in a single file (SQLite). This section allows you to view and change the location of this backup file (.db) on your computer using the "Parcourir" (Browse) button.</w:t>
      </w:r>
      <w:r>
        <w:rPr>
          <w:highlight w:val="none"/>
          <w:lang w:val="en-GB" w:bidi="en-GB"/>
        </w:rPr>
        <w:tab/>
        <w:br/>
      </w:r>
      <w:r>
        <w:rPr>
          <w:highlight w:val="none"/>
          <w:lang w:val="en-GB" w:bidi="en-GB"/>
        </w:rPr>
      </w:r>
      <w:r/>
    </w:p>
    <w:p w14:paraId="247D527D">
      <w:pPr>
        <w:pStyle w:val="1443"/>
        <w:numPr>
          <w:ilvl w:val="0"/>
          <w:numId w:val="120"/>
        </w:numPr>
        <w:pBdr/>
        <w:spacing/>
        <w:ind/>
        <w:jc w:val="both"/>
        <w:rPr/>
      </w:pPr>
      <w:r>
        <w:rPr>
          <w:highlight w:val="none"/>
          <w:lang w:val="en-GB" w:bidi="en-GB"/>
        </w:rPr>
        <w:t xml:space="preserve">Performance (Performances)</w:t>
      </w:r>
      <w:r>
        <w:rPr>
          <w:highlight w:val="none"/>
          <w:lang w:val="fr-CH"/>
        </w:rPr>
        <w:t xml:space="preserve"> </w:t>
      </w:r>
      <w:r>
        <w:rPr>
          <w:highlight w:val="none"/>
          <w:lang w:val="en-GB" w:bidi="en-GB"/>
        </w:rPr>
        <w:t xml:space="preserve">: </w:t>
        <w:tab/>
        <w:br/>
        <w:t xml:space="preserve">A toggle switch allows you to disable visual effects. This is useful if you want to reduce the application's resource consumption on a less powerful computer.</w:t>
      </w:r>
      <w:r>
        <w:rPr>
          <w:highlight w:val="none"/>
          <w:lang w:val="en-GB" w:bidi="en-GB"/>
        </w:rPr>
        <w:tab/>
        <w:br/>
      </w:r>
      <w:r>
        <w:rPr>
          <w:highlight w:val="none"/>
          <w:lang w:val="en-GB" w:bidi="en-GB"/>
        </w:rPr>
      </w:r>
      <w:r/>
    </w:p>
    <w:p w14:paraId="2DED4DDB">
      <w:pPr>
        <w:pStyle w:val="1443"/>
        <w:numPr>
          <w:ilvl w:val="0"/>
          <w:numId w:val="120"/>
        </w:numPr>
        <w:pBdr/>
        <w:spacing/>
        <w:ind/>
        <w:jc w:val="both"/>
        <w:rPr/>
      </w:pPr>
      <w:r>
        <w:rPr>
          <w:highlight w:val="none"/>
          <w:lang w:val="en-GB" w:bidi="en-GB"/>
        </w:rPr>
        <w:t xml:space="preserve">Appearance (Apparence)</w:t>
      </w:r>
      <w:r>
        <w:rPr>
          <w:highlight w:val="none"/>
          <w:lang w:val="fr-CH"/>
        </w:rPr>
        <w:t xml:space="preserve"> </w:t>
      </w:r>
      <w:r>
        <w:rPr>
          <w:highlight w:val="none"/>
          <w:lang w:val="en-GB" w:bidi="en-GB"/>
        </w:rPr>
        <w:t xml:space="preserve">: </w:t>
        <w:tab/>
        <w:br/>
        <w:t xml:space="preserve">Although the application can adapt to your system, this switch allows you to manually force the toggle between light mode (sun icon) and dark mode (moon icon).</w:t>
      </w:r>
      <w:r>
        <w:rPr>
          <w:highlight w:val="none"/>
          <w:lang w:val="en-GB" w:bidi="en-GB"/>
        </w:rPr>
        <w:tab/>
        <w:br/>
        <w:br/>
      </w:r>
      <w:r>
        <w:rPr>
          <w:highlight w:val="none"/>
          <w:lang w:val="en-GB" w:bidi="en-GB"/>
        </w:rPr>
      </w:r>
      <w:r/>
    </w:p>
    <w:p w14:paraId="3D64E422">
      <w:pPr>
        <w:pBdr/>
        <w:spacing/>
        <w:ind w:firstLine="0" w:left="0"/>
        <w:jc w:val="both"/>
        <w:rPr/>
      </w:pPr>
      <w:r>
        <w:rPr>
          <w:highlight w:val="none"/>
          <w:lang w:val="en-GB" w:bidi="en-GB"/>
        </w:rPr>
        <w:t xml:space="preserve">Course Management (Modules and Branches)</w:t>
      </w:r>
      <w:r>
        <w:rPr>
          <w:highlight w:val="none"/>
          <w:lang w:val="fr-CH"/>
        </w:rPr>
        <w:t xml:space="preserve"> </w:t>
      </w:r>
      <w:r>
        <w:rPr>
          <w:highlight w:val="none"/>
          <w:lang w:val="en-GB" w:bidi="en-GB"/>
        </w:rPr>
        <w:t xml:space="preserve">:</w:t>
        <w:tab/>
        <w:br/>
      </w:r>
      <w:r>
        <w:rPr>
          <w:highlight w:val="none"/>
          <w:lang w:val="en-GB" w:bidi="en-GB"/>
        </w:rPr>
        <w:t xml:space="preserve">The lower part of the screen allows you to completely organize your learning environment.</w:t>
      </w:r>
      <w:r>
        <w:rPr>
          <w:highlight w:val="none"/>
          <w:lang w:val="en-GB" w:bidi="en-GB"/>
        </w:rPr>
      </w:r>
      <w:r/>
    </w:p>
    <w:p w14:paraId="121CFEEB">
      <w:pPr>
        <w:pStyle w:val="1443"/>
        <w:numPr>
          <w:ilvl w:val="0"/>
          <w:numId w:val="120"/>
        </w:numPr>
        <w:pBdr/>
        <w:spacing/>
        <w:ind/>
        <w:jc w:val="both"/>
        <w:rPr/>
      </w:pPr>
      <w:r>
        <w:rPr>
          <w:highlight w:val="none"/>
          <w:lang w:val="en-GB" w:bidi="en-GB"/>
        </w:rPr>
        <w:t xml:space="preserve">Overview</w:t>
      </w:r>
      <w:r>
        <w:rPr>
          <w:highlight w:val="none"/>
          <w:lang w:val="fr-CH"/>
        </w:rPr>
        <w:t xml:space="preserve"> : </w:t>
      </w:r>
      <w:r>
        <w:rPr>
          <w:highlight w:val="none"/>
          <w:lang w:val="en-GB" w:bidi="en-GB"/>
        </w:rPr>
        <w:tab/>
        <w:br/>
        <w:t xml:space="preserve">Your modules (M0, M1, M4, etc.) are displayed as cards. Each card summarizes the module's content and displays its associated subjects (branches).</w:t>
        <w:tab/>
      </w:r>
      <w:r>
        <w:rPr>
          <w:highlight w:val="none"/>
          <w:lang w:val="en-GB" w:bidi="en-GB"/>
        </w:rPr>
        <w:br/>
      </w:r>
      <w:r>
        <w:rPr>
          <w:highlight w:val="none"/>
          <w:lang w:val="en-GB" w:bidi="en-GB"/>
        </w:rPr>
      </w:r>
      <w:r/>
    </w:p>
    <w:p w14:paraId="3B042ABF">
      <w:pPr>
        <w:pStyle w:val="1443"/>
        <w:numPr>
          <w:ilvl w:val="0"/>
          <w:numId w:val="120"/>
        </w:numPr>
        <w:pBdr/>
        <w:spacing/>
        <w:ind/>
        <w:jc w:val="both"/>
        <w:rPr/>
      </w:pPr>
      <w:r>
        <w:rPr>
          <w:highlight w:val="none"/>
          <w:lang w:val="en-GB" w:bidi="en-GB"/>
        </w:rPr>
        <w:t xml:space="preserve">Add a module</w:t>
      </w:r>
      <w:r>
        <w:rPr>
          <w:highlight w:val="none"/>
          <w:lang w:val="fr-CH"/>
        </w:rPr>
        <w:t xml:space="preserve"> </w:t>
      </w:r>
      <w:r>
        <w:rPr>
          <w:highlight w:val="none"/>
          <w:lang w:val="en-GB" w:bidi="en-GB"/>
        </w:rPr>
        <w:t xml:space="preserve">: </w:t>
        <w:tab/>
        <w:br/>
        <w:t xml:space="preserve">By scrolling to the very bottom of the page, you will find a special "+ Ajouter un module" (+ Add a module) card to create a new main teaching block.</w:t>
      </w:r>
      <w:r>
        <w:rPr>
          <w:highlight w:val="none"/>
          <w:lang w:val="en-GB" w:bidi="en-GB"/>
        </w:rPr>
        <w:tab/>
        <w:br/>
      </w:r>
      <w:r>
        <w:rPr>
          <w:highlight w:val="none"/>
          <w:lang w:val="en-GB" w:bidi="en-GB"/>
        </w:rPr>
      </w:r>
      <w:r/>
    </w:p>
    <w:p w14:paraId="3F588D43">
      <w:pPr>
        <w:pStyle w:val="1443"/>
        <w:numPr>
          <w:ilvl w:val="0"/>
          <w:numId w:val="120"/>
        </w:numPr>
        <w:pBdr/>
        <w:spacing/>
        <w:ind/>
        <w:jc w:val="both"/>
        <w:rPr/>
      </w:pPr>
      <w:r>
        <w:rPr>
          <w:highlight w:val="none"/>
          <w:lang w:val="en-GB" w:bidi="en-GB"/>
        </w:rPr>
        <w:t xml:space="preserve">Edit an existing module</w:t>
      </w:r>
      <w:r>
        <w:rPr>
          <w:highlight w:val="none"/>
          <w:lang w:val="fr-CH"/>
        </w:rPr>
        <w:t xml:space="preserve"> </w:t>
      </w:r>
      <w:r>
        <w:rPr>
          <w:highlight w:val="none"/>
          <w:lang w:val="en-GB" w:bidi="en-GB"/>
        </w:rPr>
        <w:t xml:space="preserve">: </w:t>
        <w:tab/>
        <w:br/>
        <w:t xml:space="preserve">Clicking the Pencil icon on a module opens an "Éditer le module" (Edit module) window. From this window, you can</w:t>
      </w:r>
      <w:r>
        <w:rPr>
          <w:highlight w:val="none"/>
          <w:lang w:val="fr-CH"/>
        </w:rPr>
        <w:t xml:space="preserve"> </w:t>
      </w:r>
      <w:r>
        <w:rPr>
          <w:highlight w:val="none"/>
          <w:lang w:val="en-GB" w:bidi="en-GB"/>
        </w:rPr>
        <w:t xml:space="preserve">:</w:t>
      </w:r>
      <w:r>
        <w:rPr>
          <w:highlight w:val="none"/>
          <w:lang w:val="en-GB" w:bidi="en-GB"/>
        </w:rPr>
        <w:tab/>
        <w:br/>
      </w:r>
      <w:r>
        <w:rPr>
          <w:highlight w:val="none"/>
          <w:lang w:val="en-GB" w:bidi="en-GB"/>
        </w:rPr>
      </w:r>
      <w:r/>
    </w:p>
    <w:p w14:paraId="60595471">
      <w:pPr>
        <w:pStyle w:val="1443"/>
        <w:numPr>
          <w:ilvl w:val="1"/>
          <w:numId w:val="120"/>
        </w:numPr>
        <w:pBdr/>
        <w:spacing/>
        <w:ind/>
        <w:jc w:val="both"/>
        <w:rPr/>
      </w:pPr>
      <w:r>
        <w:rPr>
          <w:highlight w:val="none"/>
          <w:lang w:val="en-GB" w:bidi="en-GB"/>
        </w:rPr>
        <w:t xml:space="preserve">Rename the module and save it using the floppy disk icon.</w:t>
      </w:r>
      <w:r>
        <w:rPr>
          <w:highlight w:val="none"/>
          <w:lang w:val="en-GB" w:bidi="en-GB"/>
        </w:rPr>
        <w:tab/>
        <w:br/>
      </w:r>
      <w:r>
        <w:rPr>
          <w:highlight w:val="none"/>
          <w:lang w:val="en-GB" w:bidi="en-GB"/>
        </w:rPr>
      </w:r>
      <w:r/>
    </w:p>
    <w:p w14:paraId="2176756B">
      <w:pPr>
        <w:pStyle w:val="1443"/>
        <w:numPr>
          <w:ilvl w:val="1"/>
          <w:numId w:val="120"/>
        </w:numPr>
        <w:pBdr/>
        <w:spacing/>
        <w:ind/>
        <w:jc w:val="both"/>
        <w:rPr/>
      </w:pPr>
      <w:r>
        <w:rPr>
          <w:highlight w:val="none"/>
          <w:lang w:val="en-GB" w:bidi="en-GB"/>
        </w:rPr>
        <w:t xml:space="preserve">Create a new subject by typing its name and clicking "Ajouter" (Add).</w:t>
      </w:r>
      <w:r>
        <w:rPr>
          <w:highlight w:val="none"/>
          <w:lang w:val="en-GB" w:bidi="en-GB"/>
        </w:rPr>
        <w:tab/>
        <w:br/>
      </w:r>
      <w:r>
        <w:rPr>
          <w:highlight w:val="none"/>
          <w:lang w:val="en-GB" w:bidi="en-GB"/>
        </w:rPr>
      </w:r>
      <w:r/>
    </w:p>
    <w:p w14:paraId="5B6EFDA4">
      <w:pPr>
        <w:pStyle w:val="1443"/>
        <w:numPr>
          <w:ilvl w:val="1"/>
          <w:numId w:val="120"/>
        </w:numPr>
        <w:pBdr/>
        <w:spacing/>
        <w:ind/>
        <w:jc w:val="both"/>
        <w:rPr/>
      </w:pPr>
      <w:r>
        <w:rPr>
          <w:highlight w:val="none"/>
          <w:lang w:val="en-GB" w:bidi="en-GB"/>
        </w:rPr>
        <w:t xml:space="preserve">Manage "Branches existantes" (Existing subjects) by renaming or deleting them using the Trash bin icon.</w:t>
        <w:tab/>
        <w:br/>
      </w:r>
      <w:r>
        <w:rPr>
          <w:highlight w:val="none"/>
          <w:lang w:val="en-GB" w:bidi="en-GB"/>
        </w:rPr>
      </w:r>
      <w:r/>
    </w:p>
    <w:p w14:paraId="043D5759">
      <w:pPr>
        <w:pStyle w:val="1443"/>
        <w:numPr>
          <w:ilvl w:val="0"/>
          <w:numId w:val="120"/>
        </w:numPr>
        <w:pBdr/>
        <w:spacing/>
        <w:ind/>
        <w:jc w:val="both"/>
        <w:rPr>
          <w:lang w:val="en-GB"/>
        </w:rPr>
      </w:pPr>
      <w:r>
        <w:rPr>
          <w:highlight w:val="none"/>
          <w:lang w:val="en-GB" w:bidi="en-GB"/>
        </w:rPr>
        <w:t xml:space="preserve">Delete a module</w:t>
      </w:r>
      <w:r>
        <w:rPr>
          <w:highlight w:val="none"/>
          <w:lang w:val="fr-CH"/>
        </w:rPr>
        <w:t xml:space="preserve"> </w:t>
      </w:r>
      <w:r>
        <w:rPr>
          <w:highlight w:val="none"/>
          <w:lang w:val="en-GB" w:bidi="en-GB"/>
        </w:rPr>
        <w:t xml:space="preserve">: </w:t>
        <w:tab/>
        <w:br/>
        <w:t xml:space="preserve">The Trash bin icon located directly on the module card allows you to permanently delete it from your layout.</w:t>
      </w:r>
      <w:r>
        <w:rPr>
          <w:lang w:val="en-GB"/>
        </w:rPr>
      </w:r>
      <w:r>
        <w:rPr>
          <w:lang w:val="en-GB"/>
        </w:rPr>
      </w:r>
    </w:p>
    <w:p w14:paraId="5E7C722C">
      <w:pPr>
        <w:pBdr/>
        <w:shd w:val="nil" w:color="auto"/>
        <w:spacing/>
        <w:ind/>
        <w:rPr>
          <w:lang w:val="en-GB"/>
        </w:rPr>
      </w:pPr>
      <w:r>
        <w:rPr>
          <w:lang w:val="en-GB"/>
        </w:rPr>
        <w:br w:type="page" w:clear="all"/>
      </w:r>
      <w:r>
        <w:rPr>
          <w:lang w:val="en-GB"/>
        </w:rPr>
      </w:r>
      <w:r>
        <w:rPr>
          <w:lang w:val="en-GB"/>
        </w:rPr>
      </w:r>
    </w:p>
    <w:p w14:paraId="51D6E841">
      <w:pPr>
        <w:pBdr/>
        <w:shd w:val="nil" w:color="000000"/>
        <w:spacing/>
        <w:ind/>
        <w:rPr>
          <w:lang w:val="en-GB"/>
        </w:rPr>
      </w:pPr>
      <w:r>
        <w:rPr>
          <w:highlight w:val="none"/>
          <w:lang w:val="en-GB"/>
        </w:rPr>
      </w:r>
      <w:r>
        <mc:AlternateContent>
          <mc:Choice Requires="wpg">
            <w:drawing>
              <wp:anchor xmlns:wp="http://schemas.openxmlformats.org/drawingml/2006/wordprocessingDrawing" xmlns:wp14="http://schemas.microsoft.com/office/word/2010/wordprocessingDrawing" distT="0" distB="0" distL="115200" distR="115200" simplePos="0" relativeHeight="251705344" behindDoc="0" locked="0" layoutInCell="1" allowOverlap="1">
                <wp:simplePos x="0" y="0"/>
                <wp:positionH relativeFrom="column">
                  <wp:posOffset>0</wp:posOffset>
                </wp:positionH>
                <wp:positionV relativeFrom="paragraph">
                  <wp:posOffset>0</wp:posOffset>
                </wp:positionV>
                <wp:extent cx="2694093" cy="1535969"/>
                <wp:effectExtent l="0" t="0" r="0" b="0"/>
                <wp:wrapSquare wrapText="bothSides"/>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2444" name=""/>
                        <pic:cNvPicPr>
                          <a:picLocks noChangeAspect="1"/>
                        </pic:cNvPicPr>
                        <pic:nvPr/>
                      </pic:nvPicPr>
                      <pic:blipFill rotWithShape="1">
                        <a:blip r:embed="rId34"/>
                        <a:stretch/>
                      </pic:blipFill>
                      <pic:spPr bwMode="auto">
                        <a:xfrm flipH="0" flipV="0">
                          <a:off x="0" y="0"/>
                          <a:ext cx="2694092" cy="153596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705344;o:allowoverlap:true;o:allowincell:true;mso-position-horizontal-relative:text;margin-left:0.00pt;mso-position-horizontal:absolute;mso-position-vertical-relative:text;margin-top:0.00pt;mso-position-vertical:absolute;width:212.13pt;height:120.94pt;mso-wrap-distance-left:9.07pt;mso-wrap-distance-top:0.00pt;mso-wrap-distance-right:9.07pt;mso-wrap-distance-bottom:0.00pt;z-index:1;" stroked="false">
                <w10:wrap type="square"/>
                <v:imagedata r:id="rId3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07392" behindDoc="0" locked="0" layoutInCell="1" allowOverlap="1">
                <wp:simplePos x="0" y="0"/>
                <wp:positionH relativeFrom="column">
                  <wp:posOffset>3065992</wp:posOffset>
                </wp:positionH>
                <wp:positionV relativeFrom="paragraph">
                  <wp:posOffset>260882</wp:posOffset>
                </wp:positionV>
                <wp:extent cx="2694093" cy="1535969"/>
                <wp:effectExtent l="0" t="0" r="0" b="0"/>
                <wp:wrapSquare wrapText="bothSides"/>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57556" name=""/>
                        <pic:cNvPicPr>
                          <a:picLocks noChangeAspect="1"/>
                        </pic:cNvPicPr>
                        <pic:nvPr/>
                      </pic:nvPicPr>
                      <pic:blipFill rotWithShape="1">
                        <a:blip r:embed="rId35"/>
                        <a:stretch/>
                      </pic:blipFill>
                      <pic:spPr bwMode="auto">
                        <a:xfrm flipH="0" flipV="0">
                          <a:off x="0" y="0"/>
                          <a:ext cx="2694092" cy="153596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707392;o:allowoverlap:true;o:allowincell:true;mso-position-horizontal-relative:text;margin-left:241.42pt;mso-position-horizontal:absolute;mso-position-vertical-relative:text;margin-top:20.54pt;mso-position-vertical:absolute;width:212.13pt;height:120.94pt;mso-wrap-distance-left:9.07pt;mso-wrap-distance-top:0.00pt;mso-wrap-distance-right:9.07pt;mso-wrap-distance-bottom:0.00pt;z-index:1;" stroked="false">
                <w10:wrap type="square"/>
                <v:imagedata r:id="rId35" o:title=""/>
                <o:lock v:ext="edit" rotation="t"/>
              </v:shape>
            </w:pict>
          </mc:Fallback>
        </mc:AlternateContent>
      </w:r>
      <w:r>
        <w:rPr>
          <w:lang w:val="en-GB"/>
        </w:rPr>
      </w:r>
      <w:r>
        <w:rPr>
          <w:lang w:val="en-GB"/>
        </w:rPr>
      </w:r>
    </w:p>
    <w:p w14:paraId="44D97574">
      <w:pPr>
        <w:pBdr/>
        <w:shd w:val="nil" w:color="000000"/>
        <w:spacing/>
        <w:ind/>
        <w:rPr>
          <w:highlight w:val="none"/>
          <w:lang w:val="en-GB"/>
        </w:rPr>
      </w:pPr>
      <w:r>
        <w:rPr>
          <w:highlight w:val="none"/>
          <w:lang w:val="en-GB"/>
        </w:rPr>
      </w:r>
      <w:r>
        <w:rPr>
          <w:highlight w:val="none"/>
          <w:lang w:val="en-GB"/>
        </w:rPr>
      </w:r>
      <w:r>
        <w:rPr>
          <w:highlight w:val="none"/>
          <w:lang w:val="en-GB"/>
        </w:rPr>
      </w:r>
    </w:p>
    <w:p w14:paraId="3816995A">
      <w:pPr>
        <w:pBdr/>
        <w:shd w:val="nil" w:color="000000"/>
        <w:spacing/>
        <w:ind/>
        <w:rPr>
          <w:highlight w:val="none"/>
          <w:lang w:val="en-GB"/>
        </w:rPr>
      </w:pPr>
      <w:r>
        <w:rPr>
          <w:highlight w:val="none"/>
          <w:lang w:val="en-GB"/>
        </w:rPr>
      </w:r>
      <w:r>
        <mc:AlternateContent>
          <mc:Choice Requires="wpg">
            <w:drawing>
              <wp:anchor xmlns:wp="http://schemas.openxmlformats.org/drawingml/2006/wordprocessingDrawing" xmlns:wp14="http://schemas.microsoft.com/office/word/2010/wordprocessingDrawing" distT="0" distB="0" distL="115200" distR="115200" simplePos="0" relativeHeight="251709440" behindDoc="0" locked="0" layoutInCell="1" allowOverlap="1">
                <wp:simplePos x="0" y="0"/>
                <wp:positionH relativeFrom="column">
                  <wp:posOffset>0</wp:posOffset>
                </wp:positionH>
                <wp:positionV relativeFrom="paragraph">
                  <wp:posOffset>108226</wp:posOffset>
                </wp:positionV>
                <wp:extent cx="2899621" cy="1653146"/>
                <wp:effectExtent l="0" t="0" r="0" b="0"/>
                <wp:wrapSquare wrapText="bothSides"/>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18310" name=""/>
                        <pic:cNvPicPr>
                          <a:picLocks noChangeAspect="1"/>
                        </pic:cNvPicPr>
                        <pic:nvPr/>
                      </pic:nvPicPr>
                      <pic:blipFill rotWithShape="1">
                        <a:blip r:embed="rId36"/>
                        <a:stretch/>
                      </pic:blipFill>
                      <pic:spPr bwMode="auto">
                        <a:xfrm flipH="0" flipV="0">
                          <a:off x="0" y="0"/>
                          <a:ext cx="2899621" cy="16531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709440;o:allowoverlap:true;o:allowincell:true;mso-position-horizontal-relative:text;margin-left:0.00pt;mso-position-horizontal:absolute;mso-position-vertical-relative:text;margin-top:8.52pt;mso-position-vertical:absolute;width:228.32pt;height:130.17pt;mso-wrap-distance-left:9.07pt;mso-wrap-distance-top:0.00pt;mso-wrap-distance-right:9.07pt;mso-wrap-distance-bottom:0.00pt;z-index:1;" stroked="false">
                <w10:wrap type="square"/>
                <v:imagedata r:id="rId36" o:title=""/>
                <o:lock v:ext="edit" rotation="t"/>
              </v:shape>
            </w:pict>
          </mc:Fallback>
        </mc:AlternateContent>
      </w:r>
      <w:r>
        <w:rPr>
          <w:highlight w:val="none"/>
          <w:lang w:val="en-GB"/>
        </w:rPr>
      </w:r>
      <w:r>
        <w:rPr>
          <w:highlight w:val="none"/>
          <w:lang w:val="en-GB"/>
        </w:rPr>
      </w:r>
    </w:p>
    <w:p w14:paraId="097E1BEB">
      <w:pPr>
        <w:pBdr/>
        <w:shd w:val="nil" w:color="000000"/>
        <w:spacing/>
        <w:ind/>
        <w:rPr>
          <w:highlight w:val="none"/>
          <w:lang w:val="en-GB"/>
        </w:rPr>
      </w:pPr>
      <w:r>
        <w:rPr>
          <w:highlight w:val="none"/>
          <w:lang w:val="en-GB"/>
        </w:rPr>
      </w:r>
      <w:r>
        <w:rPr>
          <w:highlight w:val="none"/>
          <w:lang w:val="en-GB"/>
        </w:rPr>
      </w:r>
      <w:r>
        <w:rPr>
          <w:highlight w:val="none"/>
          <w:lang w:val="en-GB"/>
        </w:rPr>
      </w:r>
    </w:p>
    <w:p w14:paraId="5EBB1FDF">
      <w:pPr>
        <w:pBdr/>
        <w:shd w:val="nil" w:color="000000"/>
        <w:spacing/>
        <w:ind/>
        <w:rPr>
          <w:highlight w:val="none"/>
          <w:lang w:val="en-GB"/>
        </w:rPr>
      </w:pPr>
      <w:r>
        <w:rPr>
          <w:highlight w:val="none"/>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713536" behindDoc="0" locked="0" layoutInCell="1" allowOverlap="1">
                <wp:simplePos x="0" y="0"/>
                <wp:positionH relativeFrom="column">
                  <wp:posOffset>0</wp:posOffset>
                </wp:positionH>
                <wp:positionV relativeFrom="paragraph">
                  <wp:posOffset>1879717</wp:posOffset>
                </wp:positionV>
                <wp:extent cx="3275526" cy="1867459"/>
                <wp:effectExtent l="0" t="0" r="0" b="0"/>
                <wp:wrapSquare wrapText="bothSides"/>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3082" name=""/>
                        <pic:cNvPicPr>
                          <a:picLocks noChangeAspect="1"/>
                        </pic:cNvPicPr>
                        <pic:nvPr/>
                      </pic:nvPicPr>
                      <pic:blipFill rotWithShape="1">
                        <a:blip r:embed="rId37"/>
                        <a:stretch/>
                      </pic:blipFill>
                      <pic:spPr bwMode="auto">
                        <a:xfrm flipH="0" flipV="0">
                          <a:off x="0" y="0"/>
                          <a:ext cx="3275524" cy="18674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13536;o:allowoverlap:true;o:allowincell:true;mso-position-horizontal-relative:text;margin-left:0.00pt;mso-position-horizontal:absolute;mso-position-vertical-relative:text;margin-top:148.01pt;mso-position-vertical:absolute;width:257.92pt;height:147.04pt;mso-wrap-distance-left:9.07pt;mso-wrap-distance-top:0.00pt;mso-wrap-distance-right:9.07pt;mso-wrap-distance-bottom:0.00pt;z-index:1;" stroked="false">
                <w10:wrap type="square"/>
                <v:imagedata r:id="rId3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711488" behindDoc="0" locked="0" layoutInCell="1" allowOverlap="1">
                <wp:simplePos x="0" y="0"/>
                <wp:positionH relativeFrom="column">
                  <wp:posOffset>3275526</wp:posOffset>
                </wp:positionH>
                <wp:positionV relativeFrom="paragraph">
                  <wp:posOffset>155016</wp:posOffset>
                </wp:positionV>
                <wp:extent cx="3025129" cy="1724701"/>
                <wp:effectExtent l="0" t="0" r="0" b="0"/>
                <wp:wrapSquare wrapText="bothSides"/>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4684" name=""/>
                        <pic:cNvPicPr>
                          <a:picLocks noChangeAspect="1"/>
                        </pic:cNvPicPr>
                        <pic:nvPr/>
                      </pic:nvPicPr>
                      <pic:blipFill rotWithShape="1">
                        <a:blip r:embed="rId38"/>
                        <a:stretch/>
                      </pic:blipFill>
                      <pic:spPr bwMode="auto">
                        <a:xfrm flipH="0" flipV="0">
                          <a:off x="0" y="0"/>
                          <a:ext cx="3025128" cy="17247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711488;o:allowoverlap:true;o:allowincell:true;mso-position-horizontal-relative:text;margin-left:257.92pt;mso-position-horizontal:absolute;mso-position-vertical-relative:text;margin-top:12.21pt;mso-position-vertical:absolute;width:238.20pt;height:135.80pt;mso-wrap-distance-left:9.07pt;mso-wrap-distance-top:0.00pt;mso-wrap-distance-right:9.07pt;mso-wrap-distance-bottom:0.00pt;z-index:1;" stroked="false">
                <w10:wrap type="square"/>
                <v:imagedata r:id="rId38" o:title=""/>
                <o:lock v:ext="edit" rotation="t"/>
              </v:shape>
            </w:pict>
          </mc:Fallback>
        </mc:AlternateContent>
      </w:r>
      <w:r>
        <w:rPr>
          <w:highlight w:val="none"/>
          <w:lang w:val="en-GB"/>
        </w:rPr>
      </w:r>
      <w:r>
        <w:rPr>
          <w:highlight w:val="none"/>
          <w:lang w:val="en-GB"/>
        </w:rPr>
      </w:r>
    </w:p>
    <w:p w14:paraId="5B71B819">
      <w:pPr>
        <w:pBdr/>
        <w:shd w:val="nil" w:color="000000"/>
        <w:spacing/>
        <w:ind/>
        <w:rPr>
          <w:highlight w:val="none"/>
          <w:lang w:val="en-GB"/>
        </w:rPr>
      </w:pPr>
      <w:r>
        <w:rPr>
          <w:highlight w:val="none"/>
          <w:lang w:val="en-GB"/>
        </w:rPr>
      </w:r>
      <w:r>
        <w:rPr>
          <w:highlight w:val="none"/>
          <w:lang w:val="en-GB"/>
        </w:rPr>
      </w:r>
      <w:r>
        <w:rPr>
          <w:highlight w:val="none"/>
          <w:lang w:val="en-GB"/>
        </w:rPr>
      </w:r>
    </w:p>
    <w:p w14:paraId="2CD5B7C1">
      <w:pPr>
        <w:pBdr/>
        <w:shd w:val="nil" w:color="000000"/>
        <w:spacing/>
        <w:ind/>
        <w:rPr>
          <w:highlight w:val="none"/>
          <w:lang w:val="en-GB"/>
        </w:rPr>
      </w:pPr>
      <w:r>
        <w:rPr>
          <w:highlight w:val="none"/>
          <w:lang w:val="en-GB"/>
        </w:rPr>
      </w:r>
      <w:r>
        <w:rPr>
          <w:highlight w:val="none"/>
          <w:lang w:val="en-GB"/>
        </w:rPr>
      </w:r>
      <w:r>
        <w:rPr>
          <w:highlight w:val="none"/>
          <w:lang w:val="en-GB"/>
        </w:rPr>
      </w:r>
    </w:p>
    <w:p w14:paraId="4DC5B666">
      <w:pPr>
        <w:pBdr/>
        <w:shd w:val="nil" w:color="000000"/>
        <w:spacing/>
        <w:ind/>
        <w:rPr>
          <w:highlight w:val="none"/>
          <w:lang w:val="en-GB"/>
        </w:rPr>
      </w:pPr>
      <w:r>
        <w:rPr>
          <w:highlight w:val="none"/>
          <w:lang w:val="en-GB"/>
        </w:rPr>
      </w:r>
      <w:r>
        <w:rPr>
          <w:highlight w:val="none"/>
          <w:lang w:val="en-GB"/>
        </w:rPr>
      </w:r>
      <w:r>
        <w:rPr>
          <w:highlight w:val="none"/>
          <w:lang w:val="en-GB"/>
        </w:rPr>
      </w:r>
    </w:p>
    <w:p w14:paraId="7EA8313F">
      <w:pPr>
        <w:pBdr/>
        <w:shd w:val="nil" w:color="000000"/>
        <w:spacing/>
        <w:ind/>
        <w:rPr>
          <w:highlight w:val="none"/>
          <w:lang w:val="en-GB"/>
        </w:rPr>
      </w:pPr>
      <w:r>
        <w:rPr>
          <w:highlight w:val="none"/>
          <w:lang w:val="en-GB"/>
        </w:rPr>
      </w:r>
      <w:r>
        <w:rPr>
          <w:highlight w:val="none"/>
          <w:lang w:val="en-GB"/>
        </w:rPr>
      </w:r>
      <w:r>
        <w:rPr>
          <w:highlight w:val="none"/>
          <w:lang w:val="en-GB"/>
        </w:rPr>
      </w:r>
    </w:p>
    <w:p w14:paraId="36DC4566">
      <w:pPr>
        <w:pBdr/>
        <w:shd w:val="nil" w:color="000000"/>
        <w:spacing/>
        <w:ind/>
        <w:rPr>
          <w:highlight w:val="none"/>
          <w:lang w:val="en-GB"/>
        </w:rPr>
      </w:pPr>
      <w:r>
        <w:rPr>
          <w:highlight w:val="none"/>
          <w:lang w:val="en-GB"/>
        </w:rPr>
      </w:r>
      <w:r>
        <w:rPr>
          <w:highlight w:val="none"/>
          <w:lang w:val="en-GB"/>
        </w:rPr>
      </w:r>
      <w:r>
        <w:rPr>
          <w:highlight w:val="none"/>
          <w:lang w:val="en-GB"/>
        </w:rPr>
      </w:r>
    </w:p>
    <w:p w14:paraId="3EFF55A6">
      <w:pPr>
        <w:pBdr/>
        <w:shd w:val="nil" w:color="000000"/>
        <w:spacing/>
        <w:ind/>
        <w:rPr>
          <w:highlight w:val="none"/>
          <w:lang w:val="en-GB"/>
        </w:rPr>
      </w:pPr>
      <w:r>
        <w:rPr>
          <w:highlight w:val="none"/>
          <w:lang w:val="en-GB"/>
        </w:rPr>
      </w:r>
      <w:r>
        <w:rPr>
          <w:highlight w:val="none"/>
          <w:lang w:val="en-GB"/>
        </w:rPr>
      </w:r>
      <w:r>
        <w:rPr>
          <w:highlight w:val="none"/>
          <w:lang w:val="en-GB"/>
        </w:rPr>
      </w:r>
    </w:p>
    <w:p w14:paraId="52523FB4">
      <w:pPr>
        <w:pBdr/>
        <w:shd w:val="nil" w:color="000000"/>
        <w:spacing/>
        <w:ind/>
        <w:rPr>
          <w:highlight w:val="none"/>
          <w:lang w:val="en-GB"/>
        </w:rPr>
      </w:pPr>
      <w:r>
        <w:rPr>
          <w:highlight w:val="none"/>
          <w:lang w:val="en-GB"/>
        </w:rPr>
      </w:r>
      <w:r>
        <w:rPr>
          <w:highlight w:val="none"/>
          <w:lang w:val="en-GB"/>
        </w:rPr>
      </w:r>
      <w:r>
        <w:rPr>
          <w:highlight w:val="none"/>
          <w:lang w:val="en-GB"/>
        </w:rPr>
      </w:r>
    </w:p>
    <w:p w14:paraId="2F36E7EC">
      <w:pPr>
        <w:pBdr/>
        <w:shd w:val="nil" w:color="auto"/>
        <w:spacing/>
        <w:ind/>
        <w:rPr>
          <w:highlight w:val="none"/>
          <w:lang w:val="en-GB"/>
        </w:rPr>
      </w:pPr>
      <w:r>
        <w:rPr>
          <w:lang w:val="en-GB"/>
        </w:rPr>
        <w:br w:type="page" w:clear="all"/>
      </w:r>
      <w:r>
        <w:rPr>
          <w:highlight w:val="none"/>
          <w:lang w:val="en-GB"/>
        </w:rPr>
      </w:r>
      <w:r>
        <w:rPr>
          <w:highlight w:val="none"/>
          <w:lang w:val="en-GB"/>
        </w:rPr>
      </w:r>
    </w:p>
    <w:p w14:paraId="696778E7">
      <w:pPr>
        <w:pStyle w:val="1242"/>
        <w:pBdr/>
        <w:spacing/>
        <w:ind/>
        <w:rPr>
          <w:lang w:val="en-GB"/>
        </w:rPr>
      </w:pPr>
      <w:r/>
      <w:bookmarkStart w:id="11" w:name="_Toc11"/>
      <w:r>
        <w:rPr>
          <w:highlight w:val="none"/>
          <w:lang w:val="fr-CH"/>
        </w:rPr>
        <w:t xml:space="preserve">4. </w:t>
      </w:r>
      <w:r>
        <w:rPr>
          <w:highlight w:val="none"/>
          <w:lang w:val="en-GB" w:bidi="en-GB"/>
        </w:rPr>
        <w:t xml:space="preserve">Average Calculation Logic</w:t>
      </w:r>
      <w:r>
        <w:rPr>
          <w:lang w:val="en-GB"/>
        </w:rPr>
      </w:r>
      <w:bookmarkEnd w:id="11"/>
      <w:r>
        <w:rPr>
          <w:lang w:val="en-GB"/>
        </w:rPr>
      </w:r>
      <w:r>
        <w:rPr>
          <w:lang w:val="en-GB"/>
        </w:rPr>
      </w:r>
    </w:p>
    <w:p w14:paraId="0A365339">
      <w:pPr>
        <w:pBdr/>
        <w:spacing/>
        <w:ind/>
        <w:jc w:val="both"/>
        <w:rPr>
          <w:highlight w:val="none"/>
          <w:lang w:val="fr-CH"/>
        </w:rPr>
      </w:pPr>
      <w:r>
        <w:rPr>
          <w:highlight w:val="none"/>
          <w:lang w:val="en-GB" w:bidi="en-GB"/>
        </w:rPr>
      </w:r>
      <w:r>
        <w:rPr>
          <w:highlight w:val="none"/>
          <w:lang w:val="en-GB" w:bidi="en-GB"/>
        </w:rPr>
        <w:t xml:space="preserve">One of ScholarLog's core strengths is automating your academic tracking. To perfectly align with the École Supérieure Technique's grading standards, the application applies a strict mathematical rule in the background</w:t>
      </w:r>
      <w:r>
        <w:rPr>
          <w:highlight w:val="none"/>
          <w:lang w:val="fr-CH"/>
        </w:rPr>
        <w:t xml:space="preserve"> : </w:t>
      </w:r>
      <w:r>
        <w:rPr>
          <w:highlight w:val="none"/>
          <w:lang w:val="fr-CH"/>
        </w:rPr>
      </w:r>
      <w:r>
        <w:rPr>
          <w:highlight w:val="none"/>
          <w:lang w:val="fr-CH"/>
        </w:rPr>
      </w:r>
    </w:p>
    <w:p w14:paraId="79EA8614">
      <w:pPr>
        <w:pStyle w:val="1443"/>
        <w:numPr>
          <w:ilvl w:val="0"/>
          <w:numId w:val="121"/>
        </w:numPr>
        <w:pBdr/>
        <w:spacing/>
        <w:ind/>
        <w:jc w:val="both"/>
        <w:rPr>
          <w:highlight w:val="none"/>
          <w:lang w:val="fr-CH" w:bidi="fr-CH"/>
        </w:rPr>
      </w:pPr>
      <w:r>
        <w:rPr>
          <w:highlight w:val="none"/>
          <w:lang w:val="fr-CH" w:bidi="fr-CH"/>
        </w:rPr>
        <w:t xml:space="preserve">Automatic Rounding : </w:t>
        <w:tab/>
        <w:br/>
        <w:t xml:space="preserve">All arithmetic averages calculated by the system (whether for a specific subject or a global module) are systematically rounded to the nearest half-point (0.5).  </w:t>
        <w:br/>
      </w:r>
      <w:r>
        <w:rPr>
          <w:highlight w:val="none"/>
          <w:lang w:val="fr-CH" w:bidi="fr-CH"/>
        </w:rPr>
      </w:r>
      <w:r>
        <w:rPr>
          <w:highlight w:val="none"/>
          <w:lang w:val="fr-CH" w:bidi="fr-CH"/>
        </w:rPr>
      </w:r>
    </w:p>
    <w:p w14:paraId="7A96F96F">
      <w:pPr>
        <w:pStyle w:val="1443"/>
        <w:numPr>
          <w:ilvl w:val="0"/>
          <w:numId w:val="121"/>
        </w:numPr>
        <w:pBdr/>
        <w:spacing/>
        <w:ind/>
        <w:jc w:val="both"/>
        <w:rPr>
          <w:highlight w:val="none"/>
          <w:lang w:val="fr-CH" w:bidi="fr-CH"/>
        </w:rPr>
      </w:pPr>
      <w:r>
        <w:rPr>
          <w:highlight w:val="none"/>
          <w:lang w:val="fr-CH" w:bidi="fr-CH"/>
        </w:rPr>
        <w:t xml:space="preserve">Trend Indicators : </w:t>
        <w:tab/>
        <w:br/>
        <w:t xml:space="preserve">The trend arrows (up, down, stable) displayed on your dashboard compare your latest grade with your overall average, applying a tolerance margin of 0.2.  </w:t>
      </w:r>
      <w:r>
        <w:rPr>
          <w:highlight w:val="none"/>
          <w:lang w:val="fr-CH" w:bidi="fr-CH"/>
        </w:rPr>
        <w:br/>
      </w:r>
      <w:r>
        <w:rPr>
          <w:highlight w:val="none"/>
          <w:lang w:val="fr-CH" w:bidi="fr-CH"/>
        </w:rPr>
      </w:r>
      <w:r>
        <w:rPr>
          <w:highlight w:val="none"/>
          <w:lang w:val="fr-CH" w:bidi="fr-CH"/>
        </w:rPr>
      </w:r>
    </w:p>
    <w:p w14:paraId="588FBDB7">
      <w:pPr>
        <w:pBdr/>
        <w:spacing/>
        <w:ind/>
        <w:jc w:val="both"/>
        <w:rPr>
          <w:highlight w:val="none"/>
        </w:rPr>
      </w:pPr>
      <w:r>
        <w:rPr>
          <w:highlight w:val="none"/>
          <w:lang w:val="fr-CH" w:bidi="fr-CH"/>
        </w:rPr>
        <w:t xml:space="preserve">These rules ensure that the results displayed on your dashboard accurately reflect your official report card.</w:t>
      </w:r>
      <w:r>
        <w:rPr>
          <w:highlight w:val="none"/>
        </w:rPr>
      </w:r>
      <w:r>
        <w:rPr>
          <w:highlight w:val="none"/>
        </w:rPr>
      </w:r>
    </w:p>
    <w:p w14:paraId="2AD0A9EF">
      <w:pPr>
        <w:pBdr/>
        <w:spacing/>
        <w:ind/>
        <w:rPr>
          <w:highlight w:val="none"/>
        </w:rPr>
      </w:pPr>
      <w:r>
        <w:rPr>
          <w:highlight w:val="none"/>
        </w:rPr>
      </w:r>
      <w:r>
        <w:rPr>
          <w:highlight w:val="none"/>
        </w:rPr>
      </w:r>
      <w:r>
        <w:rPr>
          <w:highlight w:val="none"/>
        </w:rPr>
      </w:r>
    </w:p>
    <w:p w14:paraId="364AC1D9">
      <w:pPr>
        <w:pStyle w:val="1242"/>
        <w:pBdr/>
        <w:spacing/>
        <w:ind/>
        <w:rPr>
          <w:highlight w:val="none"/>
        </w:rPr>
      </w:pPr>
      <w:r/>
      <w:bookmarkStart w:id="12" w:name="_Toc12"/>
      <w:r>
        <w:rPr>
          <w:highlight w:val="none"/>
          <w:lang w:val="fr-CH"/>
        </w:rPr>
        <w:t xml:space="preserve">5. </w:t>
      </w:r>
      <w:r>
        <w:t xml:space="preserve">Limitations regarding attached PDF files</w:t>
      </w:r>
      <w:r>
        <w:rPr>
          <w:highlight w:val="none"/>
        </w:rPr>
      </w:r>
      <w:bookmarkEnd w:id="12"/>
      <w:r>
        <w:rPr>
          <w:highlight w:val="none"/>
        </w:rPr>
      </w:r>
      <w:r>
        <w:rPr>
          <w:highlight w:val="none"/>
        </w:rPr>
      </w:r>
    </w:p>
    <w:p w14:paraId="60382473">
      <w:pPr>
        <w:pBdr/>
        <w:spacing/>
        <w:ind/>
        <w:jc w:val="both"/>
        <w:rPr>
          <w:highlight w:val="none"/>
          <w:lang w:val="fr-CH"/>
        </w:rPr>
      </w:pPr>
      <w:r>
        <w:rPr>
          <w:highlight w:val="none"/>
          <w:lang w:val="fr-CH"/>
        </w:rPr>
      </w:r>
      <w:r>
        <w:rPr>
          <w:highlight w:val="none"/>
        </w:rPr>
        <w:t xml:space="preserve">To ensure optimal performance and save storage space on your computer, ScholarLog smartly compresses the PDF documents attached to your results. This method involves two limitations that you should be aware of</w:t>
      </w:r>
      <w:r>
        <w:rPr>
          <w:highlight w:val="none"/>
          <w:lang w:val="fr-CH"/>
        </w:rPr>
        <w:t xml:space="preserve"> : </w:t>
      </w:r>
      <w:r>
        <w:rPr>
          <w:highlight w:val="none"/>
          <w:lang w:val="fr-CH"/>
        </w:rPr>
      </w:r>
      <w:r>
        <w:rPr>
          <w:highlight w:val="none"/>
          <w:lang w:val="fr-CH"/>
        </w:rPr>
      </w:r>
    </w:p>
    <w:p w14:paraId="3A78782C">
      <w:pPr>
        <w:pStyle w:val="1443"/>
        <w:numPr>
          <w:ilvl w:val="0"/>
          <w:numId w:val="123"/>
        </w:numPr>
        <w:pBdr/>
        <w:spacing/>
        <w:ind/>
        <w:jc w:val="both"/>
        <w:rPr/>
      </w:pPr>
      <w:r>
        <w:rPr>
          <w:highlight w:val="none"/>
          <w:lang w:val="fr-CH"/>
        </w:rPr>
        <w:t xml:space="preserve">Loss of text selection : </w:t>
        <w:tab/>
        <w:br/>
        <w:t xml:space="preserve">PDF documents are converted into images upon import. Therefore, it is no longer possible to select or copy text with your mouse within the application. </w:t>
      </w:r>
      <w:r>
        <w:tab/>
        <w:br/>
      </w:r>
      <w:r>
        <w:rPr>
          <w:highlight w:val="none"/>
          <w:lang w:val="fr-CH"/>
        </w:rPr>
      </w:r>
      <w:r/>
    </w:p>
    <w:p w14:paraId="4E5D1BE9">
      <w:pPr>
        <w:pStyle w:val="1443"/>
        <w:numPr>
          <w:ilvl w:val="0"/>
          <w:numId w:val="123"/>
        </w:numPr>
        <w:pBdr/>
        <w:spacing/>
        <w:ind/>
        <w:jc w:val="both"/>
        <w:rPr/>
      </w:pPr>
      <w:r>
        <w:rPr>
          <w:highlight w:val="none"/>
          <w:lang w:val="fr-CH"/>
        </w:rPr>
        <w:t xml:space="preserve">Alteration upon export : </w:t>
        <w:tab/>
        <w:br/>
        <w:t xml:space="preserve">If you download a previously saved document, the retrieved file will not be the original source PDF. It will be a scanned and compressed version of it.</w:t>
      </w:r>
      <w:r>
        <w:rPr>
          <w:highlight w:val="none"/>
          <w:lang w:val="fr-CH"/>
        </w:rPr>
        <w:tab/>
        <w:br/>
      </w:r>
      <w:r>
        <w:rPr>
          <w:highlight w:val="none"/>
        </w:rPr>
      </w:r>
      <w:r/>
    </w:p>
    <w:p w14:paraId="32FA7176">
      <w:pPr>
        <w:pBdr/>
        <w:shd w:val="nil" w:color="auto"/>
        <w:spacing/>
        <w:ind/>
        <w:rPr/>
      </w:pPr>
      <w:r>
        <w:br w:type="page" w:clear="all"/>
      </w:r>
      <w:r/>
    </w:p>
    <w:p w14:paraId="6671E18C">
      <w:pPr>
        <w:pStyle w:val="1242"/>
        <w:pBdr/>
        <w:spacing/>
        <w:ind/>
        <w:rPr>
          <w:highlight w:val="none"/>
          <w:lang w:val="fr-CH"/>
        </w:rPr>
      </w:pPr>
      <w:r/>
      <w:bookmarkStart w:id="13" w:name="_Toc13"/>
      <w:r>
        <w:rPr>
          <w:rStyle w:val="1435"/>
          <w:lang w:val="fr-CH" w:bidi="fr-CH"/>
        </w:rPr>
        <w:t xml:space="preserve">6. Data Backup and Security</w:t>
      </w:r>
      <w:r>
        <w:rPr>
          <w:highlight w:val="none"/>
          <w:lang w:val="fr-CH"/>
        </w:rPr>
      </w:r>
      <w:bookmarkEnd w:id="13"/>
      <w:r>
        <w:rPr>
          <w:highlight w:val="none"/>
          <w:lang w:val="fr-CH"/>
        </w:rPr>
      </w:r>
      <w:r>
        <w:rPr>
          <w:highlight w:val="none"/>
          <w:lang w:val="fr-CH"/>
        </w:rPr>
      </w:r>
    </w:p>
    <w:p w14:paraId="797BEC39">
      <w:pPr>
        <w:pBdr/>
        <w:spacing/>
        <w:ind/>
        <w:jc w:val="both"/>
        <w:rPr>
          <w:highlight w:val="none"/>
          <w:lang w:val="fr-CH" w:bidi="fr-CH"/>
          <w14:ligatures w14:val="none"/>
        </w:rPr>
      </w:pPr>
      <w:r>
        <w:rPr>
          <w:lang w:val="fr-CH" w:bidi="fr-CH"/>
        </w:rPr>
      </w:r>
      <w:r>
        <w:rPr>
          <w:highlight w:val="none"/>
          <w:lang w:val="fr-CH" w:bidi="fr-CH"/>
        </w:rPr>
        <w:t xml:space="preserve">ScholarLog was designed to guarantee your privacy and autonomy. Therefore, the application operates entirely locally and independently.  </w:t>
      </w:r>
      <w:r>
        <w:rPr>
          <w:highlight w:val="none"/>
          <w:lang w:val="fr-CH" w:bidi="fr-CH"/>
          <w14:ligatures w14:val="none"/>
        </w:rPr>
      </w:r>
      <w:r>
        <w:rPr>
          <w:highlight w:val="none"/>
          <w:lang w:val="fr-CH" w:bidi="fr-CH"/>
          <w14:ligatures w14:val="none"/>
        </w:rPr>
      </w:r>
    </w:p>
    <w:p w14:paraId="2A6B1338">
      <w:pPr>
        <w:pStyle w:val="1443"/>
        <w:numPr>
          <w:ilvl w:val="0"/>
          <w:numId w:val="122"/>
        </w:numPr>
        <w:pBdr/>
        <w:spacing/>
        <w:ind/>
        <w:jc w:val="both"/>
        <w:rPr>
          <w:highlight w:val="none"/>
          <w:lang w:val="fr-CH" w:bidi="fr-CH"/>
          <w14:ligatures w14:val="none"/>
        </w:rPr>
      </w:pPr>
      <w:r>
        <w:rPr>
          <w:highlight w:val="none"/>
          <w:lang w:val="fr-CH" w:bidi="fr-CH"/>
        </w:rPr>
        <w:t xml:space="preserve">No Cloud Synchronization : </w:t>
        <w:tab/>
        <w:br/>
        <w:t xml:space="preserve">Your data does not pass through any remote server, and there is no automatic cloud backup.  </w:t>
        <w:br/>
      </w:r>
      <w:r>
        <w:rPr>
          <w:highlight w:val="none"/>
          <w:lang w:val="fr-CH" w:bidi="fr-CH"/>
          <w14:ligatures w14:val="none"/>
        </w:rPr>
      </w:r>
      <w:r>
        <w:rPr>
          <w:highlight w:val="none"/>
          <w:lang w:val="fr-CH" w:bidi="fr-CH"/>
          <w14:ligatures w14:val="none"/>
        </w:rPr>
      </w:r>
    </w:p>
    <w:p w14:paraId="3453198D">
      <w:pPr>
        <w:pStyle w:val="1443"/>
        <w:numPr>
          <w:ilvl w:val="0"/>
          <w:numId w:val="122"/>
        </w:numPr>
        <w:pBdr/>
        <w:spacing/>
        <w:ind/>
        <w:jc w:val="both"/>
        <w:rPr>
          <w:highlight w:val="none"/>
          <w:lang w:val="fr-CH" w:bidi="fr-CH"/>
          <w14:ligatures w14:val="none"/>
        </w:rPr>
      </w:pPr>
      <w:r>
        <w:rPr>
          <w:highlight w:val="none"/>
          <w:lang w:val="fr-CH" w:bidi="fr-CH"/>
        </w:rPr>
        <w:t xml:space="preserve">Si</w:t>
      </w:r>
      <w:r>
        <w:rPr>
          <w:highlight w:val="none"/>
          <w:lang w:val="fr-CH" w:bidi="fr-CH"/>
        </w:rPr>
        <w:t xml:space="preserve">ngle File : </w:t>
        <w:tab/>
        <w:br/>
        <w:t xml:space="preserve">All of your information (grades, journals, settings) is stored in a single database file (.db) on your computer.  </w:t>
        <w:tab/>
        <w:br/>
      </w:r>
      <w:r>
        <w:rPr>
          <w:highlight w:val="none"/>
          <w:lang w:val="fr-CH" w:bidi="fr-CH"/>
          <w14:ligatures w14:val="none"/>
        </w:rPr>
      </w:r>
      <w:r>
        <w:rPr>
          <w:highlight w:val="none"/>
          <w:lang w:val="fr-CH" w:bidi="fr-CH"/>
          <w14:ligatures w14:val="none"/>
        </w:rPr>
      </w:r>
    </w:p>
    <w:p w14:paraId="28D2D16D">
      <w:pPr>
        <w:pStyle w:val="1443"/>
        <w:numPr>
          <w:ilvl w:val="0"/>
          <w:numId w:val="122"/>
        </w:numPr>
        <w:pBdr/>
        <w:spacing/>
        <w:ind/>
        <w:jc w:val="both"/>
        <w:rPr>
          <w:lang w:val="fr-CH"/>
          <w14:ligatures w14:val="none"/>
        </w:rPr>
      </w:pPr>
      <w:r>
        <w:rPr>
          <w:highlight w:val="none"/>
          <w:lang w:val="fr-CH" w:bidi="fr-CH"/>
        </w:rPr>
        <w:t xml:space="preserve">Backup Responsibility : </w:t>
        <w:tab/>
        <w:br/>
        <w:t xml:space="preserve">Your data is valuable. It is your responsibility to create regular backup copies of this .db file (the locati</w:t>
      </w:r>
      <w:r>
        <w:rPr>
          <w:highlight w:val="none"/>
          <w:lang w:val="fr-CH" w:bidi="fr-CH"/>
        </w:rPr>
        <w:t xml:space="preserve">on of which can be configured in the Settings menu) to an external drive, such as a USB flash drive, or your personal cloud storage, to prevent any loss in the event of a hardware failure.  </w:t>
      </w:r>
      <w:r>
        <w:rPr>
          <w:lang w:val="fr-CH"/>
          <w14:ligatures w14:val="none"/>
        </w:rPr>
      </w:r>
      <w:r>
        <w:rPr>
          <w:lang w:val="fr-CH"/>
          <w14:ligatures w14:val="none"/>
        </w:rPr>
      </w:r>
    </w:p>
    <w:p w14:paraId="04C90DFD">
      <w:pPr>
        <w:pBdr/>
        <w:shd w:val="nil" w:color="auto"/>
        <w:spacing/>
        <w:ind/>
        <w:rPr>
          <w:lang w:val="fr-CH"/>
          <w14:ligatures w14:val="none"/>
        </w:rPr>
      </w:pPr>
      <w:r>
        <w:rPr>
          <w:lang w:val="fr-CH"/>
        </w:rPr>
        <w:br w:type="page" w:clear="all"/>
      </w:r>
      <w:r>
        <w:rPr>
          <w:lang w:val="fr-CH"/>
          <w14:ligatures w14:val="none"/>
        </w:rPr>
      </w:r>
      <w:r>
        <w:rPr>
          <w:lang w:val="fr-CH"/>
          <w14:ligatures w14:val="none"/>
        </w:rPr>
      </w:r>
    </w:p>
    <w:p w14:paraId="72E43D23">
      <w:pPr>
        <w:pStyle w:val="1242"/>
        <w:pBdr/>
        <w:spacing/>
        <w:ind/>
        <w:rPr>
          <w:lang w:val="fr-CH"/>
          <w14:ligatures w14:val="none"/>
        </w:rPr>
      </w:pPr>
      <w:r/>
      <w:bookmarkStart w:id="14" w:name="_Toc14"/>
      <w:r>
        <w:rPr>
          <w:highlight w:val="none"/>
          <w:lang w:val="fr-CH" w:bidi="fr-CH"/>
        </w:rPr>
        <w:t xml:space="preserve">7. S</w:t>
      </w:r>
      <w:r>
        <w:rPr>
          <w:highlight w:val="none"/>
          <w:lang w:val="fr-CH" w:bidi="fr-CH"/>
        </w:rPr>
        <w:t xml:space="preserve">oftware License (GPLv3-only)</w:t>
      </w:r>
      <w:r>
        <w:rPr>
          <w:lang w:val="fr-CH"/>
          <w14:ligatures w14:val="none"/>
        </w:rPr>
      </w:r>
      <w:bookmarkEnd w:id="14"/>
      <w:r>
        <w:rPr>
          <w:lang w:val="fr-CH"/>
          <w14:ligatures w14:val="none"/>
        </w:rPr>
      </w:r>
      <w:r>
        <w:rPr>
          <w:lang w:val="fr-CH"/>
          <w14:ligatures w14:val="none"/>
        </w:rPr>
      </w:r>
    </w:p>
    <w:p w14:paraId="06EB4B03">
      <w:pPr>
        <w:pBdr/>
        <w:spacing/>
        <w:ind/>
        <w:jc w:val="both"/>
        <w:rPr/>
      </w:pPr>
      <w:r>
        <w:rPr>
          <w:highlight w:val="none"/>
          <w:lang w:val="fr-CH" w:bidi="fr-CH"/>
        </w:rPr>
        <w:t xml:space="preserve">The ScholarLog application is free software distributed exclusively under the terms of the GNU General Public License v3.0 only (GPLv3-only).</w:t>
      </w:r>
      <w:r>
        <w:rPr>
          <w:highlight w:val="none"/>
          <w:lang w:val="fr-CH" w:bidi="fr-CH"/>
        </w:rPr>
      </w:r>
      <w:r/>
    </w:p>
    <w:p w14:paraId="03D0A59F">
      <w:pPr>
        <w:pBdr/>
        <w:spacing/>
        <w:ind w:firstLine="0" w:left="0"/>
        <w:jc w:val="both"/>
        <w:rPr>
          <w:highlight w:val="none"/>
          <w:lang w:val="fr-CH" w:bidi="fr-CH"/>
        </w:rPr>
      </w:pPr>
      <w:r>
        <w:rPr>
          <w:highlight w:val="none"/>
          <w:lang w:val="fr-CH" w:bidi="fr-CH"/>
        </w:rPr>
        <w:t xml:space="preserve">As a user, this license guarantees your fundamental rights while protecting the project's open-source and collaborative spirit :</w:t>
      </w:r>
      <w:r>
        <w:rPr>
          <w:highlight w:val="none"/>
          <w:lang w:val="fr-CH" w:bidi="fr-CH"/>
        </w:rPr>
      </w:r>
      <w:r>
        <w:rPr>
          <w:highlight w:val="none"/>
          <w:lang w:val="fr-CH" w:bidi="fr-CH"/>
        </w:rPr>
      </w:r>
    </w:p>
    <w:p w14:paraId="49C13D63">
      <w:pPr>
        <w:pStyle w:val="1443"/>
        <w:numPr>
          <w:ilvl w:val="0"/>
          <w:numId w:val="126"/>
        </w:numPr>
        <w:pBdr/>
        <w:spacing/>
        <w:ind/>
        <w:jc w:val="both"/>
        <w:rPr/>
      </w:pPr>
      <w:r>
        <w:rPr>
          <w:highlight w:val="none"/>
          <w:lang w:val="fr-CH" w:bidi="fr-CH"/>
        </w:rPr>
        <w:t xml:space="preserve">Freedom of Use : </w:t>
        <w:tab/>
        <w:br/>
        <w:t xml:space="preserve">You have the right to run and use ScholarLog for any purpose, completely free of charge and without any restrictions.</w:t>
        <w:tab/>
        <w:br/>
      </w:r>
      <w:r>
        <w:rPr>
          <w:highlight w:val="none"/>
          <w:lang w:val="fr-CH" w:bidi="fr-CH"/>
        </w:rPr>
      </w:r>
      <w:r/>
    </w:p>
    <w:p w14:paraId="03D9CB37">
      <w:pPr>
        <w:pStyle w:val="1443"/>
        <w:numPr>
          <w:ilvl w:val="0"/>
          <w:numId w:val="126"/>
        </w:numPr>
        <w:pBdr/>
        <w:spacing/>
        <w:ind/>
        <w:jc w:val="both"/>
        <w:rPr/>
      </w:pPr>
      <w:r>
        <w:rPr>
          <w:highlight w:val="none"/>
          <w:lang w:val="fr-CH" w:bidi="fr-CH"/>
        </w:rPr>
        <w:t xml:space="preserve">Access and Modification of Code : </w:t>
        <w:tab/>
        <w:br/>
        <w:t xml:space="preserve">You have full access to the application's source code. You have the right to study, analyze, and modify it to adapt it to your own needs as a student or developer.</w:t>
        <w:tab/>
        <w:br/>
      </w:r>
      <w:r>
        <w:rPr>
          <w:highlight w:val="none"/>
          <w:lang w:val="fr-CH" w:bidi="fr-CH"/>
        </w:rPr>
      </w:r>
      <w:r/>
    </w:p>
    <w:p w14:paraId="36ED9B6B">
      <w:pPr>
        <w:pStyle w:val="1443"/>
        <w:numPr>
          <w:ilvl w:val="0"/>
          <w:numId w:val="126"/>
        </w:numPr>
        <w:pBdr/>
        <w:spacing/>
        <w:ind/>
        <w:jc w:val="both"/>
        <w:rPr/>
      </w:pPr>
      <w:r>
        <w:rPr>
          <w:highlight w:val="none"/>
          <w:lang w:val="fr-CH" w:bidi="fr-CH"/>
        </w:rPr>
        <w:t xml:space="preserve">Sharing and Redistribution : </w:t>
        <w:tab/>
        <w:br/>
        <w:t xml:space="preserve">You are permitted and encouraged to redistribute exact copies of the software to your peers or other students.</w:t>
        <w:tab/>
        <w:br/>
      </w:r>
      <w:r>
        <w:rPr>
          <w:highlight w:val="none"/>
          <w:lang w:val="fr-CH" w:bidi="fr-CH"/>
        </w:rPr>
      </w:r>
      <w:r/>
    </w:p>
    <w:p w14:paraId="7599B91E">
      <w:pPr>
        <w:pStyle w:val="1443"/>
        <w:numPr>
          <w:ilvl w:val="0"/>
          <w:numId w:val="126"/>
        </w:numPr>
        <w:pBdr/>
        <w:spacing/>
        <w:ind/>
        <w:jc w:val="both"/>
        <w:rPr/>
      </w:pPr>
      <w:r>
        <w:rPr>
          <w:highlight w:val="none"/>
          <w:lang w:val="fr-CH" w:bidi="fr-CH"/>
        </w:rPr>
        <w:t xml:space="preserve">Reciprocity Obligation (Strict Copyleft) : </w:t>
        <w:tab/>
        <w:br/>
        <w:t xml:space="preserve">If you modify ScholarLog's code and choose to distribute your modified version, you are legally required to share it under the exact same license (GPLv3) and make your source code publicly available.</w:t>
        <w:br/>
      </w:r>
      <w:r>
        <w:rPr>
          <w:highlight w:val="none"/>
          <w:lang w:val="fr-CH" w:bidi="fr-CH"/>
        </w:rPr>
      </w:r>
      <w:r/>
    </w:p>
    <w:p w14:paraId="7CA5ED10">
      <w:pPr>
        <w:pBdr/>
        <w:spacing/>
        <w:ind/>
        <w:jc w:val="both"/>
        <w:rPr>
          <w:highlight w:val="none"/>
          <w:lang w:val="fr-CH" w:bidi="fr-CH"/>
        </w:rPr>
      </w:pPr>
      <w:r>
        <w:rPr>
          <w:highlight w:val="none"/>
          <w:lang w:val="fr-CH" w:bidi="fr-CH"/>
        </w:rPr>
        <w:t xml:space="preserve">The "GPLv3-only" Clause: This technical clause specifies that the permissions granted apply strictly under the terms of version 3 of the GPL. </w:t>
      </w:r>
      <w:r>
        <w:rPr>
          <w:highlight w:val="none"/>
          <w:lang w:val="fr-CH" w:bidi="fr-CH"/>
        </w:rPr>
      </w:r>
      <w:r>
        <w:rPr>
          <w:highlight w:val="none"/>
          <w:lang w:val="fr-CH" w:bidi="fr-CH"/>
        </w:rPr>
      </w:r>
    </w:p>
    <w:p w14:paraId="56A48C79">
      <w:pPr>
        <w:pBdr/>
        <w:spacing/>
        <w:ind/>
        <w:jc w:val="both"/>
        <w:rPr>
          <w:lang w:val="fr-CH"/>
        </w:rPr>
      </w:pPr>
      <w:r>
        <w:rPr>
          <w:highlight w:val="none"/>
          <w:lang w:val="fr-CH" w:bidi="fr-CH"/>
        </w:rPr>
        <w:t xml:space="preserve">Unlike some other projects, there is no automatic upgrade to potential future versions of the license (such as a hy</w:t>
      </w:r>
      <w:r>
        <w:rPr>
          <w:highlight w:val="none"/>
          <w:lang w:val="fr-CH" w:bidi="fr-CH"/>
        </w:rPr>
        <w:t xml:space="preserve">pothetical GPLv4), which permanently anchors the project's legal governance to this specific version.</w:t>
      </w:r>
      <w:r>
        <w:rPr>
          <w:lang w:val="fr-CH"/>
        </w:rPr>
      </w:r>
      <w:r>
        <w:rPr>
          <w:lang w:val="fr-CH"/>
        </w:rPr>
      </w:r>
    </w:p>
    <w:sectPr>
      <w:headerReference w:type="first" r:id="rId11"/>
      <w:footerReference w:type="first" r:id="rId14"/>
      <w:footnotePr/>
      <w:endnotePr/>
      <w:type w:val="nextPage"/>
      <w:pgSz w:h="16838" w:orient="portrait" w:w="11906"/>
      <w:pgMar w:top="1418" w:right="1134" w:bottom="1985" w:left="1134" w:header="709" w:footer="709" w:gutter="567"/>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EB01E4C" w14:textId="77777777">
      <w:pPr>
        <w:pBdr/>
        <w:spacing w:after="0" w:line="240" w:lineRule="auto"/>
        <w:ind/>
        <w:rPr/>
      </w:pPr>
      <w:r>
        <w:separator/>
      </w:r>
      <w:r/>
    </w:p>
  </w:endnote>
  <w:endnote w:type="continuationSeparator" w:id="0">
    <w:p w14:paraId="3DD4D406" w14:textId="77777777">
      <w:pPr>
        <w:pBdr/>
        <w:spacing w:after="0" w:line="240" w:lineRule="auto"/>
        <w:ind/>
        <w:rPr/>
      </w:pPr>
      <w:r>
        <w:continuationSeparator/>
      </w:r>
      <w:r/>
    </w:p>
  </w:endnote>
  <w:endnote w:type="continuationNotice" w:id="1">
    <w:p w14:paraId="54278E99"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egoe UI Symbol">
    <w:panose1 w:val="020B0502040204020203"/>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74A75289">
            <w:pPr>
              <w:pStyle w:val="1433"/>
              <w:pBdr>
                <w:bottom w:val="single" w:color="000000" w:sz="6" w:space="0"/>
              </w:pBdr>
              <w:spacing/>
              <w:ind/>
              <w:jc w:val="left"/>
              <w:rPr/>
            </w:pPr>
            <w:r/>
            <w:r/>
          </w:p>
          <w:p w14:paraId="1B972FDF">
            <w:pPr>
              <w:pStyle w:val="1433"/>
              <w:pBdr/>
              <w:spacing/>
              <w:ind/>
              <w:rPr/>
            </w:pPr>
            <w:r>
              <w:rPr>
                <w:lang w:val="fr-CH"/>
              </w:rPr>
              <w:t xml:space="preserve">LHO – M5 – User Guide</w:t>
            </w:r>
            <w:r>
              <w:t xml:space="preserve">.</w:t>
            </w:r>
            <w:r>
              <w:rPr>
                <w:lang w:val="fr-CH"/>
              </w:rPr>
              <w:t xml:space="preserve">pdf</w:t>
            </w:r>
            <w:r>
              <w:tab/>
            </w:r>
            <w:r>
              <w:rPr>
                <w:sz w:val="22"/>
                <w:szCs w:val="22"/>
              </w:rPr>
              <w:t xml:space="preserve">Page </w:t>
            </w:r>
            <w:r>
              <w:rPr>
                <w:sz w:val="22"/>
                <w:szCs w:val="22"/>
              </w:rPr>
              <w:fldChar w:fldCharType="begin"/>
            </w:r>
            <w:r>
              <w:rPr>
                <w:sz w:val="22"/>
                <w:szCs w:val="22"/>
              </w:rPr>
              <w:instrText xml:space="preserve">PAGE</w:instrText>
            </w:r>
            <w:r>
              <w:rPr>
                <w:sz w:val="22"/>
                <w:szCs w:val="22"/>
              </w:rPr>
              <w:fldChar w:fldCharType="separate"/>
            </w:r>
            <w:r>
              <w:rPr>
                <w:sz w:val="22"/>
                <w:szCs w:val="22"/>
              </w:rPr>
              <w:t xml:space="preserve">2</w:t>
            </w:r>
            <w:r>
              <w:rPr>
                <w:sz w:val="22"/>
                <w:szCs w:val="22"/>
              </w:rPr>
              <w:fldChar w:fldCharType="end"/>
            </w:r>
            <w:r>
              <w:rPr>
                <w:sz w:val="22"/>
                <w:szCs w:val="22"/>
              </w:rPr>
              <w:t xml:space="preserve"> sur</w:t>
            </w:r>
            <w:r>
              <w:rPr>
                <w:sz w:val="22"/>
                <w:szCs w:val="22"/>
                <w:lang w:val="fr-CH"/>
              </w:rPr>
              <w:t xml:space="preserve"> </w:t>
            </w:r>
            <w:fldSimple w:instr="NUMPAGES \* MERGEFORMAT">
              <w:r>
                <w:rPr>
                  <w:b w:val="0"/>
                  <w:bCs w:val="0"/>
                  <w:sz w:val="22"/>
                  <w:szCs w:val="22"/>
                </w:rPr>
                <w:t xml:space="preserve">1</w:t>
              </w:r>
            </w:fldSimple>
            <w:r>
              <w:rPr>
                <w:b w:val="0"/>
                <w:bCs w:val="0"/>
                <w:sz w:val="22"/>
                <w:szCs w:val="22"/>
              </w:rPr>
            </w:r>
            <w:r>
              <w:rPr>
                <w:b/>
                <w:bCs/>
                <w:sz w:val="24"/>
                <w:szCs w:val="24"/>
              </w:rPr>
              <w:tab/>
            </w:r>
            <w:r>
              <w:rPr>
                <w:sz w:val="24"/>
                <w:szCs w:val="24"/>
              </w:rPr>
              <w:t xml:space="preserve">LHO</w:t>
            </w:r>
            <w:r>
              <w:rPr>
                <w:sz w:val="24"/>
                <w:szCs w:val="24"/>
              </w:rPr>
              <w:fldChar w:fldCharType="begin"/>
            </w:r>
            <w:r>
              <w:rPr>
                <w:sz w:val="24"/>
                <w:szCs w:val="24"/>
              </w:rPr>
              <w:instrText xml:space="preserve">TIME</w:instrText>
            </w:r>
            <w:r>
              <w:rPr>
                <w:sz w:val="24"/>
                <w:szCs w:val="24"/>
              </w:rPr>
              <w:fldChar w:fldCharType="separate"/>
            </w:r>
            <w:r>
              <w:rPr>
                <w:sz w:val="24"/>
                <w:szCs w:val="24"/>
              </w:rPr>
              <w:fldChar w:fldCharType="end"/>
            </w:r>
            <w:r>
              <w:rPr>
                <w:sz w:val="24"/>
                <w:szCs w:val="24"/>
              </w:rPr>
              <w:t xml:space="preserve">/</w:t>
            </w:r>
            <w:r>
              <w:rPr>
                <w:sz w:val="24"/>
                <w:szCs w:val="24"/>
                <w:lang w:val="fr-CH"/>
              </w:rPr>
              <w:fldChar w:fldCharType="begin"/>
            </w:r>
            <w:r>
              <w:rPr>
                <w:sz w:val="24"/>
                <w:szCs w:val="24"/>
                <w:lang w:val="fr-CH"/>
              </w:rPr>
              <w:instrText xml:space="preserve">TIME \@ "dd.MM.yy"</w:instrText>
            </w:r>
            <w:r>
              <w:rPr>
                <w:sz w:val="24"/>
                <w:szCs w:val="24"/>
                <w:lang w:val="fr-CH"/>
              </w:rPr>
              <w:fldChar w:fldCharType="separate"/>
            </w:r>
            <w:r>
              <w:rPr>
                <w:sz w:val="24"/>
                <w:szCs w:val="24"/>
                <w:lang w:val="fr-CH"/>
              </w:rPr>
              <w:t xml:space="preserve">17.06.26</w:t>
            </w:r>
            <w:r>
              <w:rPr>
                <w:sz w:val="24"/>
                <w:szCs w:val="24"/>
                <w:lang w:val="fr-CH"/>
              </w:rPr>
            </w:r>
            <w:r>
              <w:rPr>
                <w:sz w:val="24"/>
                <w:szCs w:val="24"/>
                <w:lang w:val="fr-CH"/>
              </w:rPr>
              <w:fldChar w:fldCharType="end"/>
            </w:r>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29F69C74">
            <w:pPr>
              <w:pStyle w:val="1433"/>
              <w:pBdr>
                <w:bottom w:val="single" w:color="000000" w:sz="6" w:space="0"/>
              </w:pBdr>
              <w:spacing/>
              <w:ind/>
              <w:jc w:val="left"/>
              <w:rPr/>
            </w:pPr>
            <w:r/>
            <w:r/>
          </w:p>
          <w:p w14:paraId="0766FB00">
            <w:pPr>
              <w:pStyle w:val="1433"/>
              <w:pBdr/>
              <w:spacing/>
              <w:ind/>
              <w:rPr>
                <w:sz w:val="22"/>
                <w:szCs w:val="22"/>
              </w:rPr>
            </w:pPr>
            <w:r>
              <w:rPr>
                <w:sz w:val="22"/>
                <w:szCs w:val="22"/>
                <w:lang w:val="fr-CH"/>
              </w:rPr>
            </w:r>
            <w:r>
              <w:rPr>
                <w:sz w:val="22"/>
                <w:szCs w:val="22"/>
                <w:lang w:val="fr-CH"/>
              </w:rPr>
              <w:t xml:space="preserve">LHO - M5 - User Guide</w:t>
            </w:r>
            <w:r>
              <w:rPr>
                <w:sz w:val="22"/>
                <w:szCs w:val="22"/>
                <w:lang w:val="fr-CH"/>
              </w:rPr>
            </w:r>
            <w:r>
              <w:rPr>
                <w:sz w:val="22"/>
                <w:szCs w:val="22"/>
              </w:rPr>
              <w:t xml:space="preserve">.docx</w:t>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p>
        </w:sdtContent>
      </w:sdt>
    </w:sdtContent>
  </w:sdt>
  <w:p w14:paraId="11E3447E">
    <w:pPr>
      <w:pStyle w:val="1433"/>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53EEE985">
            <w:pPr>
              <w:pStyle w:val="1433"/>
              <w:pBdr>
                <w:bottom w:val="single" w:color="000000" w:sz="6" w:space="0"/>
              </w:pBdr>
              <w:spacing/>
              <w:ind/>
              <w:jc w:val="left"/>
              <w:rPr/>
            </w:pPr>
            <w:r/>
            <w:r/>
          </w:p>
          <w:p w14:paraId="3432780F">
            <w:pPr>
              <w:pStyle w:val="1433"/>
              <w:pBdr/>
              <w:spacing/>
              <w:ind/>
              <w:rPr>
                <w:sz w:val="22"/>
                <w:szCs w:val="22"/>
              </w:rPr>
            </w:pPr>
            <w:r>
              <w:rPr>
                <w:sz w:val="22"/>
                <w:szCs w:val="22"/>
                <w:lang w:val="fr-CH"/>
              </w:rPr>
            </w:r>
            <w:r>
              <w:rPr>
                <w:sz w:val="22"/>
                <w:szCs w:val="22"/>
                <w:lang w:val="fr-CH"/>
              </w:rPr>
              <w:t xml:space="preserve">LHO - M5 - User Guide.docx</w:t>
            </w:r>
            <w:r>
              <w:rPr>
                <w:sz w:val="22"/>
                <w:szCs w:val="22"/>
                <w:lang w:val="fr-CH"/>
              </w:rPr>
              <w:tab/>
              <w:t xml:space="preserve"> </w:t>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17.06.26</w:t>
            </w:r>
            <w:r>
              <w:rPr>
                <w:sz w:val="22"/>
                <w:szCs w:val="22"/>
                <w:lang w:val="fr-CH"/>
              </w:rPr>
            </w:r>
            <w:r>
              <w:rPr>
                <w:sz w:val="22"/>
                <w:szCs w:val="22"/>
                <w:lang w:val="fr-CH"/>
              </w:rPr>
              <w:fldChar w:fldCharType="end"/>
            </w:r>
            <w:r>
              <w:rPr>
                <w:sz w:val="22"/>
                <w:szCs w:val="22"/>
              </w:rPr>
            </w:r>
            <w:r>
              <w:rPr>
                <w:sz w:val="22"/>
                <w:szCs w:val="22"/>
              </w:rPr>
            </w:r>
          </w:p>
        </w:sdtContent>
      </w:sdt>
    </w:sdtContent>
  </w:sdt>
  <w:p w14:paraId="59AA3C7C">
    <w:pPr>
      <w:pStyle w:val="143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655BC8" w14:textId="77777777">
      <w:pPr>
        <w:pBdr/>
        <w:spacing w:after="0" w:line="240" w:lineRule="auto"/>
        <w:ind/>
        <w:rPr/>
      </w:pPr>
      <w:r>
        <w:separator/>
      </w:r>
      <w:r/>
    </w:p>
  </w:footnote>
  <w:footnote w:type="continuationSeparator" w:id="0">
    <w:p w14:paraId="32BD09E1" w14:textId="77777777">
      <w:pPr>
        <w:pBdr/>
        <w:spacing w:after="0" w:line="240" w:lineRule="auto"/>
        <w:ind/>
        <w:rPr/>
      </w:pPr>
      <w:r>
        <w:continuationSeparator/>
      </w:r>
      <w:r/>
    </w:p>
  </w:footnote>
  <w:footnote w:type="continuationNotice" w:id="1">
    <w:p w14:paraId="7D4F2F5B"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62DAC3">
    <w:pPr>
      <w:pStyle w:val="1433"/>
      <w:pBdr>
        <w:bottom w:val="single" w:color="000000" w:sz="6" w:space="0"/>
      </w:pBdr>
      <w:spacing/>
      <w:ind/>
      <w:jc w:val="left"/>
      <w:rPr/>
    </w:pPr>
    <w:r>
      <w:rPr>
        <w:sz w:val="32"/>
        <w:szCs w:val="32"/>
        <w:lang w:val="fr-CH"/>
      </w:rPr>
      <w:tab/>
    </w: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0" b="0"/>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7638" name=""/>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rot="0" flipH="0" flipV="0">
                        <a:off x="0" y="0"/>
                        <a:ext cx="1482186" cy="2651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rotation:0;z-index:1;" stroked="false">
              <v:imagedata r:id="rId1" o:title=""/>
              <o:lock v:ext="edit" rotation="t"/>
            </v:shape>
          </w:pict>
        </mc:Fallback>
      </mc:AlternateContent>
    </w:r>
    <w:r>
      <w:rPr>
        <w:lang w:val="fr-CH"/>
      </w:rPr>
      <w:t xml:space="preserve">User Guide - </w:t>
    </w:r>
    <w:r>
      <w:t xml:space="preserve">M5</w:t>
      <w:tab/>
      <w:t xml:space="preserve">TINF2</w:t>
    </w:r>
    <w:r>
      <w:rPr>
        <w:highlight w:val="none"/>
      </w:rPr>
    </w:r>
    <w:r/>
  </w:p>
  <w:p w14:paraId="14E96CE2">
    <w:pPr>
      <w:pStyle w:val="143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937235">
    <w:pPr>
      <w:pStyle w:val="1431"/>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2399" name=""/>
                      <pic:cNvPicPr>
                        <a:picLocks noChangeAspect="1"/>
                      </pic:cNvPicPr>
                      <pic:nvPr/>
                    </pic:nvPicPr>
                    <pic:blipFill rotWithShape="1">
                      <a:blip r:embed="rId1"/>
                      <a:stretch/>
                    </pic:blipFill>
                    <pic:spPr bwMode="auto">
                      <a:xfrm>
                        <a:off x="0" y="0"/>
                        <a:ext cx="1492104"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t xml:space="preserve">Documentation technique M</w:t>
    </w:r>
    <w:r>
      <w:rPr>
        <w:lang w:val="fr-CH"/>
      </w:rPr>
      <w:t xml:space="preserve">5</w:t>
      <w:tab/>
    </w:r>
    <w:r>
      <w:t xml:space="preserve">TINF</w:t>
    </w:r>
    <w:r>
      <w:rPr>
        <w:lang w:val="fr-CH"/>
      </w:rPr>
      <w:t xml:space="preserve">2</w:t>
    </w:r>
    <w:r/>
  </w:p>
  <w:p w14:paraId="72CA0FE8">
    <w:pPr>
      <w:pStyle w:val="1431"/>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CAE077">
    <w:pPr>
      <w:pStyle w:val="1431"/>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74947" name=""/>
                      <pic:cNvPicPr>
                        <a:picLocks noChangeAspect="1"/>
                      </pic:cNvPicPr>
                      <pic:nvPr/>
                    </pic:nvPicPr>
                    <pic:blipFill rotWithShape="1">
                      <a:blip r:embed="rId1"/>
                      <a:stretch/>
                    </pic:blipFill>
                    <pic:spPr bwMode="auto">
                      <a:xfrm>
                        <a:off x="0" y="0"/>
                        <a:ext cx="1492103"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rPr>
        <w:lang w:val="fr-CH"/>
      </w:rPr>
      <w:tab/>
      <w:tab/>
      <w:t xml:space="preserve"> </w:t>
    </w:r>
    <w:r>
      <w:t xml:space="preserve">Documentation technique M</w:t>
    </w:r>
    <w:r>
      <w:rPr>
        <w:lang w:val="fr-CH"/>
      </w:rPr>
      <w:t xml:space="preserve">5</w:t>
      <w:tab/>
    </w:r>
    <w:r>
      <w:rPr>
        <w:lang w:val="fr-CH"/>
      </w:rPr>
      <w:t xml:space="preserve">      </w:t>
    </w:r>
    <w:r>
      <w:t xml:space="preserve">TINF</w:t>
    </w:r>
    <w:r>
      <w:rPr>
        <w:lang w:val="fr-CH"/>
      </w:rPr>
      <w:t xml:space="preserve">2</w:t>
    </w:r>
    <w:r/>
  </w:p>
  <w:p w14:paraId="57806DE7">
    <w:pPr>
      <w:pStyle w:val="143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E2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46378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942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6BA3B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9A47F26"/>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A58790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E1739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ECC5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9">
    <w:nsid w:val="0FA443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2F74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49E34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62135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8762C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A99DC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D9231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DE05A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FE251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20D95C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35822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3FB0E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A1F2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C5875A5"/>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4">
    <w:nsid w:val="2D8504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5">
    <w:nsid w:val="2EA64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4042A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5EC4E57"/>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9">
    <w:nsid w:val="36312B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6DD72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9AC3FC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3">
    <w:nsid w:val="3A6619C3"/>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4">
    <w:nsid w:val="3B9DDA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F16740B"/>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6">
    <w:nsid w:val="3F2A00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41867E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58FDF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84A01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90337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BFD7863"/>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3">
    <w:nsid w:val="4DB56B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E026B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4E6961A6"/>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4E9F6C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4F0945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506442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520E17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52FD05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530E15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9A55C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5D6409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E466E4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6">
    <w:nsid w:val="62E545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5343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66AA43FB"/>
    <w:lvl w:ilvl="0">
      <w:isLgl w:val="false"/>
      <w:lvlJc w:val="left"/>
      <w:lvlText w:val=""/>
      <w:numFmt w:val="bullet"/>
      <w:pPr>
        <w:pBdr/>
        <w:spacing/>
        <w:ind w:hanging="360" w:left="1068"/>
      </w:pPr>
      <w:rPr>
        <w:rFonts w:hint="default" w:ascii="Symbol" w:hAnsi="Symbol"/>
      </w:rPr>
      <w:start w:val="1"/>
      <w:suff w:val="tab"/>
    </w:lvl>
    <w:lvl w:ilvl="1">
      <w:isLgl w:val="false"/>
      <w:lvlJc w:val="left"/>
      <w:lvlText w:val=""/>
      <w:numFmt w:val="bullet"/>
      <w:pPr>
        <w:pBdr/>
        <w:spacing/>
        <w:ind w:hanging="360" w:left="1068"/>
      </w:pPr>
      <w:rPr>
        <w:rFonts w:hint="default" w:ascii="Symbol" w:hAnsi="Symbol"/>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59">
    <w:nsid w:val="6BF30F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6CCC263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72027C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78D678F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4">
    <w:nsid w:val="7C9243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47042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F789B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649736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0527C8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0853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80765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3C3BE0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4107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44EFF1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44EFF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EF7C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C3F8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AB847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03825EC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48A771E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931A4E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43363D0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B616AD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4342D9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2B2A2EF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7357753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1320FB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17CA4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0D39885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443AF7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6340EC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543011D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2BBF76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12AF20B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21CE7EB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4A0AF4D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11D47D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05B00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DB723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5C3703C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1F6A545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288DEA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2FB96EE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473D79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2AEE9F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0E27D6F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7A3F77E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281B69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7AD854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nsid w:val="463A33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78A281B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3">
    <w:nsid w:val="4B969B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nsid w:val="284C015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5">
    <w:nsid w:val="1DD37F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6">
    <w:nsid w:val="40EE89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7">
    <w:nsid w:val="1845C1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8">
    <w:nsid w:val="728480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53F3A3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53F3A3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6F4116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0B189E6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3">
    <w:nsid w:val="7DF2ACA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4">
    <w:nsid w:val="0B189E6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5">
    <w:nsid w:val="69F8647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20"/>
  </w:num>
  <w:num w:numId="2">
    <w:abstractNumId w:val="1"/>
  </w:num>
  <w:num w:numId="3">
    <w:abstractNumId w:val="24"/>
  </w:num>
  <w:num w:numId="4">
    <w:abstractNumId w:val="12"/>
  </w:num>
  <w:num w:numId="5">
    <w:abstractNumId w:val="36"/>
  </w:num>
  <w:num w:numId="6">
    <w:abstractNumId w:val="49"/>
  </w:num>
  <w:num w:numId="7">
    <w:abstractNumId w:val="22"/>
  </w:num>
  <w:num w:numId="8">
    <w:abstractNumId w:val="61"/>
  </w:num>
  <w:num w:numId="9">
    <w:abstractNumId w:val="64"/>
  </w:num>
  <w:num w:numId="10">
    <w:abstractNumId w:val="46"/>
  </w:num>
  <w:num w:numId="11">
    <w:abstractNumId w:val="48"/>
  </w:num>
  <w:num w:numId="12">
    <w:abstractNumId w:val="0"/>
  </w:num>
  <w:num w:numId="13">
    <w:abstractNumId w:val="30"/>
  </w:num>
  <w:num w:numId="14">
    <w:abstractNumId w:val="53"/>
  </w:num>
  <w:num w:numId="15">
    <w:abstractNumId w:val="55"/>
  </w:num>
  <w:num w:numId="16">
    <w:abstractNumId w:val="2"/>
  </w:num>
  <w:num w:numId="17">
    <w:abstractNumId w:val="4"/>
  </w:num>
  <w:num w:numId="18">
    <w:abstractNumId w:val="23"/>
  </w:num>
  <w:num w:numId="19">
    <w:abstractNumId w:val="44"/>
  </w:num>
  <w:num w:numId="20">
    <w:abstractNumId w:val="43"/>
  </w:num>
  <w:num w:numId="21">
    <w:abstractNumId w:val="18"/>
  </w:num>
  <w:num w:numId="22">
    <w:abstractNumId w:val="40"/>
  </w:num>
  <w:num w:numId="23">
    <w:abstractNumId w:val="41"/>
  </w:num>
  <w:num w:numId="24">
    <w:abstractNumId w:val="21"/>
  </w:num>
  <w:num w:numId="25">
    <w:abstractNumId w:val="56"/>
  </w:num>
  <w:num w:numId="26">
    <w:abstractNumId w:val="51"/>
  </w:num>
  <w:num w:numId="27">
    <w:abstractNumId w:val="54"/>
  </w:num>
  <w:num w:numId="28">
    <w:abstractNumId w:val="33"/>
  </w:num>
  <w:num w:numId="29">
    <w:abstractNumId w:val="50"/>
  </w:num>
  <w:num w:numId="30">
    <w:abstractNumId w:val="7"/>
  </w:num>
  <w:num w:numId="31">
    <w:abstractNumId w:val="45"/>
  </w:num>
  <w:num w:numId="32">
    <w:abstractNumId w:val="58"/>
  </w:num>
  <w:num w:numId="33">
    <w:abstractNumId w:val="62"/>
  </w:num>
  <w:num w:numId="34">
    <w:abstractNumId w:val="59"/>
  </w:num>
  <w:num w:numId="35">
    <w:abstractNumId w:val="5"/>
  </w:num>
  <w:num w:numId="36">
    <w:abstractNumId w:val="63"/>
  </w:num>
  <w:num w:numId="37">
    <w:abstractNumId w:val="19"/>
  </w:num>
  <w:num w:numId="38">
    <w:abstractNumId w:val="9"/>
  </w:num>
  <w:num w:numId="39">
    <w:abstractNumId w:val="42"/>
  </w:num>
  <w:num w:numId="40">
    <w:abstractNumId w:val="32"/>
  </w:num>
  <w:num w:numId="41">
    <w:abstractNumId w:val="16"/>
  </w:num>
  <w:num w:numId="42">
    <w:abstractNumId w:val="35"/>
  </w:num>
  <w:num w:numId="43">
    <w:abstractNumId w:val="27"/>
  </w:num>
  <w:num w:numId="44">
    <w:abstractNumId w:val="8"/>
  </w:num>
  <w:num w:numId="45">
    <w:abstractNumId w:val="25"/>
  </w:num>
  <w:num w:numId="46">
    <w:abstractNumId w:val="11"/>
  </w:num>
  <w:num w:numId="47">
    <w:abstractNumId w:val="28"/>
  </w:num>
  <w:num w:numId="48">
    <w:abstractNumId w:val="57"/>
  </w:num>
  <w:num w:numId="49">
    <w:abstractNumId w:val="29"/>
  </w:num>
  <w:num w:numId="50">
    <w:abstractNumId w:val="17"/>
  </w:num>
  <w:num w:numId="51">
    <w:abstractNumId w:val="37"/>
  </w:num>
  <w:num w:numId="52">
    <w:abstractNumId w:val="47"/>
  </w:num>
  <w:num w:numId="53">
    <w:abstractNumId w:val="26"/>
  </w:num>
  <w:num w:numId="54">
    <w:abstractNumId w:val="6"/>
  </w:num>
  <w:num w:numId="55">
    <w:abstractNumId w:val="26"/>
  </w:num>
  <w:num w:numId="56">
    <w:abstractNumId w:val="6"/>
  </w:num>
  <w:num w:numId="57">
    <w:abstractNumId w:val="26"/>
  </w:num>
  <w:num w:numId="58">
    <w:abstractNumId w:val="6"/>
  </w:num>
  <w:num w:numId="59">
    <w:abstractNumId w:val="38"/>
  </w:num>
  <w:num w:numId="60">
    <w:abstractNumId w:val="31"/>
  </w:num>
  <w:num w:numId="61">
    <w:abstractNumId w:val="60"/>
  </w:num>
  <w:num w:numId="62">
    <w:abstractNumId w:val="52"/>
  </w:num>
  <w:num w:numId="63">
    <w:abstractNumId w:val="15"/>
  </w:num>
  <w:num w:numId="64">
    <w:abstractNumId w:val="34"/>
  </w:num>
  <w:num w:numId="65">
    <w:abstractNumId w:val="10"/>
  </w:num>
  <w:num w:numId="66">
    <w:abstractNumId w:val="60"/>
  </w:num>
  <w:num w:numId="67">
    <w:abstractNumId w:val="60"/>
  </w:num>
  <w:num w:numId="68">
    <w:abstractNumId w:val="60"/>
  </w:num>
  <w:num w:numId="69">
    <w:abstractNumId w:val="60"/>
  </w:num>
  <w:num w:numId="70">
    <w:abstractNumId w:val="39"/>
  </w:num>
  <w:num w:numId="71">
    <w:abstractNumId w:val="14"/>
  </w:num>
  <w:num w:numId="72">
    <w:abstractNumId w:val="3"/>
  </w:num>
  <w:num w:numId="73">
    <w:abstractNumId w:val="13"/>
  </w:num>
  <w:num w:numId="74">
    <w:abstractNumId w:val="65"/>
  </w:num>
  <w:num w:numId="75">
    <w:abstractNumId w:val="66"/>
  </w:num>
  <w:num w:numId="76">
    <w:abstractNumId w:val="67"/>
  </w:num>
  <w:num w:numId="77">
    <w:abstractNumId w:val="68"/>
  </w:num>
  <w:num w:numId="78">
    <w:abstractNumId w:val="69"/>
  </w:num>
  <w:num w:numId="79">
    <w:abstractNumId w:val="70"/>
  </w:num>
  <w:num w:numId="80">
    <w:abstractNumId w:val="71"/>
  </w:num>
  <w:num w:numId="81">
    <w:abstractNumId w:val="72"/>
  </w:num>
  <w:num w:numId="82">
    <w:abstractNumId w:val="73"/>
  </w:num>
  <w:num w:numId="83">
    <w:abstractNumId w:val="74"/>
  </w:num>
  <w:num w:numId="84">
    <w:abstractNumId w:val="75"/>
  </w:num>
  <w:num w:numId="85">
    <w:abstractNumId w:val="76"/>
  </w:num>
  <w:num w:numId="86">
    <w:abstractNumId w:val="77"/>
  </w:num>
  <w:num w:numId="87">
    <w:abstractNumId w:val="78"/>
  </w:num>
  <w:num w:numId="88">
    <w:abstractNumId w:val="79"/>
  </w:num>
  <w:num w:numId="89">
    <w:abstractNumId w:val="80"/>
  </w:num>
  <w:num w:numId="90">
    <w:abstractNumId w:val="81"/>
  </w:num>
  <w:num w:numId="91">
    <w:abstractNumId w:val="82"/>
  </w:num>
  <w:num w:numId="92">
    <w:abstractNumId w:val="83"/>
  </w:num>
  <w:num w:numId="93">
    <w:abstractNumId w:val="84"/>
  </w:num>
  <w:num w:numId="94">
    <w:abstractNumId w:val="85"/>
  </w:num>
  <w:num w:numId="95">
    <w:abstractNumId w:val="86"/>
  </w:num>
  <w:num w:numId="96">
    <w:abstractNumId w:val="87"/>
  </w:num>
  <w:num w:numId="97">
    <w:abstractNumId w:val="88"/>
  </w:num>
  <w:num w:numId="98">
    <w:abstractNumId w:val="89"/>
  </w:num>
  <w:num w:numId="99">
    <w:abstractNumId w:val="90"/>
  </w:num>
  <w:num w:numId="100">
    <w:abstractNumId w:val="91"/>
  </w:num>
  <w:num w:numId="101">
    <w:abstractNumId w:val="92"/>
  </w:num>
  <w:num w:numId="102">
    <w:abstractNumId w:val="93"/>
  </w:num>
  <w:num w:numId="103">
    <w:abstractNumId w:val="94"/>
  </w:num>
  <w:num w:numId="104">
    <w:abstractNumId w:val="95"/>
  </w:num>
  <w:num w:numId="105">
    <w:abstractNumId w:val="96"/>
  </w:num>
  <w:num w:numId="106">
    <w:abstractNumId w:val="97"/>
  </w:num>
  <w:num w:numId="107">
    <w:abstractNumId w:val="98"/>
  </w:num>
  <w:num w:numId="108">
    <w:abstractNumId w:val="99"/>
  </w:num>
  <w:num w:numId="109">
    <w:abstractNumId w:val="100"/>
  </w:num>
  <w:num w:numId="110">
    <w:abstractNumId w:val="101"/>
  </w:num>
  <w:num w:numId="111">
    <w:abstractNumId w:val="102"/>
  </w:num>
  <w:num w:numId="112">
    <w:abstractNumId w:val="103"/>
  </w:num>
  <w:num w:numId="113">
    <w:abstractNumId w:val="104"/>
  </w:num>
  <w:num w:numId="114">
    <w:abstractNumId w:val="105"/>
  </w:num>
  <w:num w:numId="115">
    <w:abstractNumId w:val="106"/>
  </w:num>
  <w:num w:numId="116">
    <w:abstractNumId w:val="107"/>
  </w:num>
  <w:num w:numId="117">
    <w:abstractNumId w:val="108"/>
  </w:num>
  <w:num w:numId="118">
    <w:abstractNumId w:val="109"/>
  </w:num>
  <w:num w:numId="119">
    <w:abstractNumId w:val="110"/>
  </w:num>
  <w:num w:numId="120">
    <w:abstractNumId w:val="111"/>
  </w:num>
  <w:num w:numId="121">
    <w:abstractNumId w:val="112"/>
  </w:num>
  <w:num w:numId="122">
    <w:abstractNumId w:val="113"/>
  </w:num>
  <w:num w:numId="123">
    <w:abstractNumId w:val="114"/>
  </w:num>
  <w:num w:numId="124">
    <w:abstractNumId w:val="115"/>
  </w:num>
  <w:num w:numId="125">
    <w:abstractNumId w:val="116"/>
  </w:num>
  <w:num w:numId="126">
    <w:abstractNumId w:val="117"/>
  </w:num>
  <w:num w:numId="127">
    <w:abstractNumId w:val="118"/>
  </w:num>
  <w:num w:numId="128">
    <w:abstractNumId w:val="119"/>
  </w:num>
  <w:num w:numId="129">
    <w:abstractNumId w:val="120"/>
  </w:num>
  <w:num w:numId="130">
    <w:abstractNumId w:val="121"/>
  </w:num>
  <w:num w:numId="131">
    <w:abstractNumId w:val="122"/>
  </w:num>
  <w:num w:numId="132">
    <w:abstractNumId w:val="123"/>
  </w:num>
  <w:num w:numId="133">
    <w:abstractNumId w:val="124"/>
  </w:num>
  <w:num w:numId="134">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241" w:default="1">
    <w:name w:val="Normal"/>
    <w:qFormat/>
    <w:pPr>
      <w:pBdr/>
      <w:spacing/>
      <w:ind/>
    </w:pPr>
    <w:rPr>
      <w:lang w:val="fr-FR"/>
    </w:rPr>
  </w:style>
  <w:style w:type="paragraph" w:styleId="1242">
    <w:name w:val="Heading 1"/>
    <w:basedOn w:val="1241"/>
    <w:next w:val="1241"/>
    <w:link w:val="1435"/>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243">
    <w:name w:val="Heading 2"/>
    <w:basedOn w:val="1241"/>
    <w:next w:val="1241"/>
    <w:link w:val="1441"/>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1244">
    <w:name w:val="Heading 3"/>
    <w:basedOn w:val="1241"/>
    <w:next w:val="1241"/>
    <w:link w:val="1453"/>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1245">
    <w:name w:val="Heading 4"/>
    <w:basedOn w:val="1241"/>
    <w:next w:val="1241"/>
    <w:link w:val="1394"/>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246">
    <w:name w:val="Heading 5"/>
    <w:basedOn w:val="1241"/>
    <w:next w:val="1241"/>
    <w:link w:val="1395"/>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247">
    <w:name w:val="Heading 6"/>
    <w:basedOn w:val="1241"/>
    <w:next w:val="1241"/>
    <w:link w:val="139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48">
    <w:name w:val="Heading 7"/>
    <w:basedOn w:val="1241"/>
    <w:next w:val="1241"/>
    <w:link w:val="139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49">
    <w:name w:val="Heading 8"/>
    <w:basedOn w:val="1241"/>
    <w:next w:val="1241"/>
    <w:link w:val="139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50">
    <w:name w:val="Heading 9"/>
    <w:basedOn w:val="1241"/>
    <w:next w:val="1241"/>
    <w:link w:val="139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251" w:default="1">
    <w:name w:val="Default Paragraph Font"/>
    <w:uiPriority w:val="1"/>
    <w:semiHidden/>
    <w:unhideWhenUsed/>
    <w:pPr>
      <w:pBdr/>
      <w:spacing/>
      <w:ind/>
    </w:pPr>
  </w:style>
  <w:style w:type="table" w:styleId="12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53" w:default="1">
    <w:name w:val="No List"/>
    <w:uiPriority w:val="99"/>
    <w:semiHidden/>
    <w:unhideWhenUsed/>
    <w:pPr>
      <w:pBdr/>
      <w:spacing/>
      <w:ind/>
    </w:pPr>
  </w:style>
  <w:style w:type="character" w:styleId="1254">
    <w:name w:val="Placeholder Text"/>
    <w:basedOn w:val="1251"/>
    <w:uiPriority w:val="99"/>
    <w:semiHidden/>
    <w:pPr>
      <w:pBdr/>
      <w:spacing/>
      <w:ind/>
    </w:pPr>
    <w:rPr>
      <w:color w:val="666666"/>
    </w:rPr>
  </w:style>
  <w:style w:type="character" w:styleId="1255" w:customStyle="1">
    <w:name w:val="Heading 4 Char"/>
    <w:basedOn w:val="1251"/>
    <w:uiPriority w:val="9"/>
    <w:pPr>
      <w:pBdr/>
      <w:spacing/>
      <w:ind/>
    </w:pPr>
    <w:rPr>
      <w:rFonts w:ascii="Arial" w:hAnsi="Arial" w:eastAsia="Arial" w:cs="Arial"/>
      <w:i/>
      <w:iCs/>
      <w:color w:val="2f5496" w:themeColor="accent1" w:themeShade="BF"/>
    </w:rPr>
  </w:style>
  <w:style w:type="character" w:styleId="1256" w:customStyle="1">
    <w:name w:val="Heading 5 Char"/>
    <w:basedOn w:val="1251"/>
    <w:uiPriority w:val="9"/>
    <w:pPr>
      <w:pBdr/>
      <w:spacing/>
      <w:ind/>
    </w:pPr>
    <w:rPr>
      <w:rFonts w:ascii="Arial" w:hAnsi="Arial" w:eastAsia="Arial" w:cs="Arial"/>
      <w:color w:val="2f5496" w:themeColor="accent1" w:themeShade="BF"/>
    </w:rPr>
  </w:style>
  <w:style w:type="character" w:styleId="1257" w:customStyle="1">
    <w:name w:val="Heading 6 Char"/>
    <w:basedOn w:val="1251"/>
    <w:uiPriority w:val="9"/>
    <w:pPr>
      <w:pBdr/>
      <w:spacing/>
      <w:ind/>
    </w:pPr>
    <w:rPr>
      <w:rFonts w:ascii="Arial" w:hAnsi="Arial" w:eastAsia="Arial" w:cs="Arial"/>
      <w:i/>
      <w:iCs/>
      <w:color w:val="595959" w:themeColor="text1" w:themeTint="A6"/>
    </w:rPr>
  </w:style>
  <w:style w:type="character" w:styleId="1258" w:customStyle="1">
    <w:name w:val="Heading 7 Char"/>
    <w:basedOn w:val="1251"/>
    <w:uiPriority w:val="9"/>
    <w:pPr>
      <w:pBdr/>
      <w:spacing/>
      <w:ind/>
    </w:pPr>
    <w:rPr>
      <w:rFonts w:ascii="Arial" w:hAnsi="Arial" w:eastAsia="Arial" w:cs="Arial"/>
      <w:color w:val="595959" w:themeColor="text1" w:themeTint="A6"/>
    </w:rPr>
  </w:style>
  <w:style w:type="character" w:styleId="1259" w:customStyle="1">
    <w:name w:val="Heading 8 Char"/>
    <w:basedOn w:val="1251"/>
    <w:uiPriority w:val="9"/>
    <w:pPr>
      <w:pBdr/>
      <w:spacing/>
      <w:ind/>
    </w:pPr>
    <w:rPr>
      <w:rFonts w:ascii="Arial" w:hAnsi="Arial" w:eastAsia="Arial" w:cs="Arial"/>
      <w:i/>
      <w:iCs/>
      <w:color w:val="272727" w:themeColor="text1" w:themeTint="D8"/>
    </w:rPr>
  </w:style>
  <w:style w:type="character" w:styleId="1260" w:customStyle="1">
    <w:name w:val="Heading 9 Char"/>
    <w:basedOn w:val="1251"/>
    <w:uiPriority w:val="9"/>
    <w:pPr>
      <w:pBdr/>
      <w:spacing/>
      <w:ind/>
    </w:pPr>
    <w:rPr>
      <w:rFonts w:ascii="Arial" w:hAnsi="Arial" w:eastAsia="Arial" w:cs="Arial"/>
      <w:i/>
      <w:iCs/>
      <w:color w:val="272727" w:themeColor="text1" w:themeTint="D8"/>
    </w:rPr>
  </w:style>
  <w:style w:type="character" w:styleId="1261" w:customStyle="1">
    <w:name w:val="Title Char"/>
    <w:basedOn w:val="1251"/>
    <w:uiPriority w:val="10"/>
    <w:pPr>
      <w:pBdr/>
      <w:spacing/>
      <w:ind/>
    </w:pPr>
    <w:rPr>
      <w:rFonts w:ascii="Arial" w:hAnsi="Arial" w:eastAsia="Arial" w:cs="Arial"/>
      <w:spacing w:val="-10"/>
      <w:sz w:val="56"/>
      <w:szCs w:val="56"/>
    </w:rPr>
  </w:style>
  <w:style w:type="character" w:styleId="1262" w:customStyle="1">
    <w:name w:val="Subtitle Char"/>
    <w:basedOn w:val="1251"/>
    <w:uiPriority w:val="11"/>
    <w:pPr>
      <w:pBdr/>
      <w:spacing/>
      <w:ind/>
    </w:pPr>
    <w:rPr>
      <w:color w:val="595959" w:themeColor="text1" w:themeTint="A6"/>
      <w:spacing w:val="15"/>
      <w:sz w:val="28"/>
      <w:szCs w:val="28"/>
    </w:rPr>
  </w:style>
  <w:style w:type="character" w:styleId="1263" w:customStyle="1">
    <w:name w:val="Quote Char"/>
    <w:basedOn w:val="1251"/>
    <w:uiPriority w:val="29"/>
    <w:pPr>
      <w:pBdr/>
      <w:spacing/>
      <w:ind/>
    </w:pPr>
    <w:rPr>
      <w:i/>
      <w:iCs/>
      <w:color w:val="404040" w:themeColor="text1" w:themeTint="BF"/>
    </w:rPr>
  </w:style>
  <w:style w:type="character" w:styleId="1264" w:customStyle="1">
    <w:name w:val="Intense Quote Char"/>
    <w:basedOn w:val="1251"/>
    <w:uiPriority w:val="30"/>
    <w:pPr>
      <w:pBdr/>
      <w:spacing/>
      <w:ind/>
    </w:pPr>
    <w:rPr>
      <w:i/>
      <w:iCs/>
      <w:color w:val="2f5496" w:themeColor="accent1" w:themeShade="BF"/>
    </w:rPr>
  </w:style>
  <w:style w:type="character" w:styleId="1265" w:customStyle="1">
    <w:name w:val="Footnote Text Char"/>
    <w:basedOn w:val="1251"/>
    <w:uiPriority w:val="99"/>
    <w:semiHidden/>
    <w:pPr>
      <w:pBdr/>
      <w:spacing/>
      <w:ind/>
    </w:pPr>
    <w:rPr>
      <w:sz w:val="20"/>
      <w:szCs w:val="20"/>
    </w:rPr>
  </w:style>
  <w:style w:type="character" w:styleId="1266" w:customStyle="1">
    <w:name w:val="Endnote Text Char"/>
    <w:basedOn w:val="1251"/>
    <w:uiPriority w:val="99"/>
    <w:semiHidden/>
    <w:pPr>
      <w:pBdr/>
      <w:spacing/>
      <w:ind/>
    </w:pPr>
    <w:rPr>
      <w:sz w:val="20"/>
      <w:szCs w:val="20"/>
    </w:rPr>
  </w:style>
  <w:style w:type="table" w:styleId="1267" w:customStyle="1">
    <w:name w:val="Table Grid Light"/>
    <w:basedOn w:val="125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Plain Table 1"/>
    <w:basedOn w:val="125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Plain Table 2"/>
    <w:basedOn w:val="125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Plain Table 3"/>
    <w:basedOn w:val="125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Plain Table 4"/>
    <w:basedOn w:val="125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Plain Table 5"/>
    <w:basedOn w:val="125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Grid Table 1 Light"/>
    <w:basedOn w:val="125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customStyle="1">
    <w:name w:val="Grid Table 1 Light - Accent 1"/>
    <w:basedOn w:val="125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customStyle="1">
    <w:name w:val="Grid Table 1 Light - Accent 2"/>
    <w:basedOn w:val="125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customStyle="1">
    <w:name w:val="Grid Table 1 Light - Accent 3"/>
    <w:basedOn w:val="125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customStyle="1">
    <w:name w:val="Grid Table 1 Light - Accent 4"/>
    <w:basedOn w:val="125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customStyle="1">
    <w:name w:val="Grid Table 1 Light - Accent 5"/>
    <w:basedOn w:val="125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customStyle="1">
    <w:name w:val="Grid Table 1 Light - Accent 6"/>
    <w:basedOn w:val="125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Grid Table 2"/>
    <w:basedOn w:val="125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customStyle="1">
    <w:name w:val="Grid Table 2 - Accent 1"/>
    <w:basedOn w:val="125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customStyle="1">
    <w:name w:val="Grid Table 2 - Accent 2"/>
    <w:basedOn w:val="125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customStyle="1">
    <w:name w:val="Grid Table 2 - Accent 3"/>
    <w:basedOn w:val="125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customStyle="1">
    <w:name w:val="Grid Table 2 - Accent 4"/>
    <w:basedOn w:val="125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customStyle="1">
    <w:name w:val="Grid Table 2 - Accent 5"/>
    <w:basedOn w:val="125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Grid Table 2 - Accent 6"/>
    <w:basedOn w:val="125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Grid Table 3"/>
    <w:basedOn w:val="125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Grid Table 3 - Accent 1"/>
    <w:basedOn w:val="125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Grid Table 3 - Accent 2"/>
    <w:basedOn w:val="125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Grid Table 3 - Accent 3"/>
    <w:basedOn w:val="125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Grid Table 3 - Accent 4"/>
    <w:basedOn w:val="125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Grid Table 3 - Accent 5"/>
    <w:basedOn w:val="125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Grid Table 3 - Accent 6"/>
    <w:basedOn w:val="125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Grid Table 4 - Accent 1"/>
    <w:basedOn w:val="1252"/>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Grid Table 4 - Accent 2"/>
    <w:basedOn w:val="125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Grid Table 4 - Accent 3"/>
    <w:basedOn w:val="125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Grid Table 4 - Accent 4"/>
    <w:basedOn w:val="125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Grid Table 4 - Accent 5"/>
    <w:basedOn w:val="1252"/>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Grid Table 4 - Accent 6"/>
    <w:basedOn w:val="125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Grid Table 5 Dark"/>
    <w:basedOn w:val="12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Grid Table 5 Dark- Accent 1"/>
    <w:basedOn w:val="12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Grid Table 5 Dark - Accent 2"/>
    <w:basedOn w:val="12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Grid Table 5 Dark - Accent 3"/>
    <w:basedOn w:val="12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Grid Table 5 Dark- Accent 4"/>
    <w:basedOn w:val="12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Grid Table 5 Dark - Accent 5"/>
    <w:basedOn w:val="12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Grid Table 5 Dark - Accent 6"/>
    <w:basedOn w:val="125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name w:val="Grid Table 6 Colorful"/>
    <w:basedOn w:val="125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customStyle="1">
    <w:name w:val="Grid Table 6 Colorful - Accent 1"/>
    <w:basedOn w:val="1252"/>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customStyle="1">
    <w:name w:val="Grid Table 6 Colorful - Accent 2"/>
    <w:basedOn w:val="125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customStyle="1">
    <w:name w:val="Grid Table 6 Colorful - Accent 3"/>
    <w:basedOn w:val="125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customStyle="1">
    <w:name w:val="Grid Table 6 Colorful - Accent 4"/>
    <w:basedOn w:val="125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customStyle="1">
    <w:name w:val="Grid Table 6 Colorful - Accent 5"/>
    <w:basedOn w:val="1252"/>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customStyle="1">
    <w:name w:val="Grid Table 6 Colorful - Accent 6"/>
    <w:basedOn w:val="125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Grid Table 7 Colorful"/>
    <w:basedOn w:val="125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Grid Table 7 Colorful - Accent 1"/>
    <w:basedOn w:val="1252"/>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customStyle="1">
    <w:name w:val="Grid Table 7 Colorful - Accent 2"/>
    <w:basedOn w:val="125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customStyle="1">
    <w:name w:val="Grid Table 7 Colorful - Accent 3"/>
    <w:basedOn w:val="125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customStyle="1">
    <w:name w:val="Grid Table 7 Colorful - Accent 4"/>
    <w:basedOn w:val="125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customStyle="1">
    <w:name w:val="Grid Table 7 Colorful - Accent 5"/>
    <w:basedOn w:val="1252"/>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customStyle="1">
    <w:name w:val="Grid Table 7 Colorful - Accent 6"/>
    <w:basedOn w:val="125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List Table 1 Light"/>
    <w:basedOn w:val="12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customStyle="1">
    <w:name w:val="List Table 1 Light - Accent 1"/>
    <w:basedOn w:val="12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customStyle="1">
    <w:name w:val="List Table 1 Light - Accent 2"/>
    <w:basedOn w:val="12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customStyle="1">
    <w:name w:val="List Table 1 Light - Accent 3"/>
    <w:basedOn w:val="12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customStyle="1">
    <w:name w:val="List Table 1 Light - Accent 4"/>
    <w:basedOn w:val="12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customStyle="1">
    <w:name w:val="List Table 1 Light - Accent 5"/>
    <w:basedOn w:val="12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customStyle="1">
    <w:name w:val="List Table 1 Light - Accent 6"/>
    <w:basedOn w:val="125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name w:val="List Table 2"/>
    <w:basedOn w:val="125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customStyle="1">
    <w:name w:val="List Table 2 - Accent 1"/>
    <w:basedOn w:val="1252"/>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customStyle="1">
    <w:name w:val="List Table 2 - Accent 2"/>
    <w:basedOn w:val="125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customStyle="1">
    <w:name w:val="List Table 2 - Accent 3"/>
    <w:basedOn w:val="125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customStyle="1">
    <w:name w:val="List Table 2 - Accent 4"/>
    <w:basedOn w:val="125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customStyle="1">
    <w:name w:val="List Table 2 - Accent 5"/>
    <w:basedOn w:val="1252"/>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customStyle="1">
    <w:name w:val="List Table 2 - Accent 6"/>
    <w:basedOn w:val="125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List Table 3"/>
    <w:basedOn w:val="125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customStyle="1">
    <w:name w:val="List Table 3 - Accent 1"/>
    <w:basedOn w:val="1252"/>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customStyle="1">
    <w:name w:val="List Table 3 - Accent 2"/>
    <w:basedOn w:val="125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customStyle="1">
    <w:name w:val="List Table 3 - Accent 3"/>
    <w:basedOn w:val="125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customStyle="1">
    <w:name w:val="List Table 3 - Accent 4"/>
    <w:basedOn w:val="125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customStyle="1">
    <w:name w:val="List Table 3 - Accent 5"/>
    <w:basedOn w:val="1252"/>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customStyle="1">
    <w:name w:val="List Table 3 - Accent 6"/>
    <w:basedOn w:val="125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List Table 4"/>
    <w:basedOn w:val="125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customStyle="1">
    <w:name w:val="List Table 4 - Accent 1"/>
    <w:basedOn w:val="1252"/>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customStyle="1">
    <w:name w:val="List Table 4 - Accent 2"/>
    <w:basedOn w:val="125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customStyle="1">
    <w:name w:val="List Table 4 - Accent 3"/>
    <w:basedOn w:val="125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customStyle="1">
    <w:name w:val="List Table 4 - Accent 4"/>
    <w:basedOn w:val="125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customStyle="1">
    <w:name w:val="List Table 4 - Accent 5"/>
    <w:basedOn w:val="1252"/>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customStyle="1">
    <w:name w:val="List Table 4 - Accent 6"/>
    <w:basedOn w:val="125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List Table 5 Dark"/>
    <w:basedOn w:val="125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customStyle="1">
    <w:name w:val="List Table 5 Dark - Accent 1"/>
    <w:basedOn w:val="1252"/>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customStyle="1">
    <w:name w:val="List Table 5 Dark - Accent 2"/>
    <w:basedOn w:val="125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customStyle="1">
    <w:name w:val="List Table 5 Dark - Accent 3"/>
    <w:basedOn w:val="125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customStyle="1">
    <w:name w:val="List Table 5 Dark - Accent 4"/>
    <w:basedOn w:val="125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customStyle="1">
    <w:name w:val="List Table 5 Dark - Accent 5"/>
    <w:basedOn w:val="1252"/>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customStyle="1">
    <w:name w:val="List Table 5 Dark - Accent 6"/>
    <w:basedOn w:val="125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List Table 6 Colorful"/>
    <w:basedOn w:val="125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customStyle="1">
    <w:name w:val="List Table 6 Colorful - Accent 1"/>
    <w:basedOn w:val="1252"/>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customStyle="1">
    <w:name w:val="List Table 6 Colorful - Accent 2"/>
    <w:basedOn w:val="125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customStyle="1">
    <w:name w:val="List Table 6 Colorful - Accent 3"/>
    <w:basedOn w:val="125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customStyle="1">
    <w:name w:val="List Table 6 Colorful - Accent 4"/>
    <w:basedOn w:val="125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customStyle="1">
    <w:name w:val="List Table 6 Colorful - Accent 5"/>
    <w:basedOn w:val="1252"/>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customStyle="1">
    <w:name w:val="List Table 6 Colorful - Accent 6"/>
    <w:basedOn w:val="125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List Table 7 Colorful"/>
    <w:basedOn w:val="125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List Table 7 Colorful - Accent 1"/>
    <w:basedOn w:val="1252"/>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customStyle="1">
    <w:name w:val="List Table 7 Colorful - Accent 2"/>
    <w:basedOn w:val="125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customStyle="1">
    <w:name w:val="List Table 7 Colorful - Accent 3"/>
    <w:basedOn w:val="125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customStyle="1">
    <w:name w:val="List Table 7 Colorful - Accent 4"/>
    <w:basedOn w:val="125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customStyle="1">
    <w:name w:val="List Table 7 Colorful - Accent 5"/>
    <w:basedOn w:val="1252"/>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customStyle="1">
    <w:name w:val="List Table 7 Colorful - Accent 6"/>
    <w:basedOn w:val="125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customStyle="1">
    <w:name w:val="Lined - Accent"/>
    <w:basedOn w:val="125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customStyle="1">
    <w:name w:val="Lined - Accent 1"/>
    <w:basedOn w:val="125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customStyle="1">
    <w:name w:val="Lined - Accent 2"/>
    <w:basedOn w:val="125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customStyle="1">
    <w:name w:val="Lined - Accent 3"/>
    <w:basedOn w:val="125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customStyle="1">
    <w:name w:val="Lined - Accent 4"/>
    <w:basedOn w:val="125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customStyle="1">
    <w:name w:val="Lined - Accent 5"/>
    <w:basedOn w:val="125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customStyle="1">
    <w:name w:val="Lined - Accent 6"/>
    <w:basedOn w:val="125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customStyle="1">
    <w:name w:val="Bordered &amp; Lined - Accent"/>
    <w:basedOn w:val="1252"/>
    <w:uiPriority w:val="99"/>
    <w:pPr>
      <w:pBdr/>
      <w:spacing w:after="0" w:line="240" w:lineRule="auto"/>
      <w:ind/>
    </w:pPr>
    <w:rPr>
      <w:color w:val="404040"/>
      <w:sz w:val="20"/>
      <w:szCs w:val="20"/>
      <w:lang w:eastAsia="fr-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customStyle="1">
    <w:name w:val="Bordered &amp; Lined - Accent 1"/>
    <w:basedOn w:val="1252"/>
    <w:uiPriority w:val="99"/>
    <w:pPr>
      <w:pBdr/>
      <w:spacing w:after="0" w:line="240" w:lineRule="auto"/>
      <w:ind/>
    </w:pPr>
    <w:rPr>
      <w:color w:val="404040"/>
      <w:sz w:val="20"/>
      <w:szCs w:val="20"/>
      <w:lang w:eastAsia="fr-CH"/>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customStyle="1">
    <w:name w:val="Bordered &amp; Lined - Accent 2"/>
    <w:basedOn w:val="1252"/>
    <w:uiPriority w:val="99"/>
    <w:pPr>
      <w:pBdr/>
      <w:spacing w:after="0" w:line="240" w:lineRule="auto"/>
      <w:ind/>
    </w:pPr>
    <w:rPr>
      <w:color w:val="404040"/>
      <w:sz w:val="20"/>
      <w:szCs w:val="20"/>
      <w:lang w:eastAsia="fr-CH"/>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customStyle="1">
    <w:name w:val="Bordered &amp; Lined - Accent 3"/>
    <w:basedOn w:val="1252"/>
    <w:uiPriority w:val="99"/>
    <w:pPr>
      <w:pBdr/>
      <w:spacing w:after="0" w:line="240" w:lineRule="auto"/>
      <w:ind/>
    </w:pPr>
    <w:rPr>
      <w:color w:val="404040"/>
      <w:sz w:val="20"/>
      <w:szCs w:val="20"/>
      <w:lang w:eastAsia="fr-CH"/>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customStyle="1">
    <w:name w:val="Bordered &amp; Lined - Accent 4"/>
    <w:basedOn w:val="1252"/>
    <w:uiPriority w:val="99"/>
    <w:pPr>
      <w:pBdr/>
      <w:spacing w:after="0" w:line="240" w:lineRule="auto"/>
      <w:ind/>
    </w:pPr>
    <w:rPr>
      <w:color w:val="404040"/>
      <w:sz w:val="20"/>
      <w:szCs w:val="20"/>
      <w:lang w:eastAsia="fr-CH"/>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customStyle="1">
    <w:name w:val="Bordered &amp; Lined - Accent 5"/>
    <w:basedOn w:val="1252"/>
    <w:uiPriority w:val="99"/>
    <w:pPr>
      <w:pBdr/>
      <w:spacing w:after="0" w:line="240" w:lineRule="auto"/>
      <w:ind/>
    </w:pPr>
    <w:rPr>
      <w:color w:val="404040"/>
      <w:sz w:val="20"/>
      <w:szCs w:val="20"/>
      <w:lang w:eastAsia="fr-CH"/>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customStyle="1">
    <w:name w:val="Bordered &amp; Lined - Accent 6"/>
    <w:basedOn w:val="1252"/>
    <w:uiPriority w:val="99"/>
    <w:pPr>
      <w:pBdr/>
      <w:spacing w:after="0" w:line="240" w:lineRule="auto"/>
      <w:ind/>
    </w:pPr>
    <w:rPr>
      <w:color w:val="404040"/>
      <w:sz w:val="20"/>
      <w:szCs w:val="20"/>
      <w:lang w:eastAsia="fr-CH"/>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customStyle="1">
    <w:name w:val="Bordered"/>
    <w:basedOn w:val="125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customStyle="1">
    <w:name w:val="Bordered - Accent 1"/>
    <w:basedOn w:val="125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customStyle="1">
    <w:name w:val="Bordered - Accent 2"/>
    <w:basedOn w:val="125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customStyle="1">
    <w:name w:val="Bordered - Accent 3"/>
    <w:basedOn w:val="125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customStyle="1">
    <w:name w:val="Bordered - Accent 4"/>
    <w:basedOn w:val="125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customStyle="1">
    <w:name w:val="Bordered - Accent 5"/>
    <w:basedOn w:val="125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customStyle="1">
    <w:name w:val="Bordered - Accent 6"/>
    <w:basedOn w:val="125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91" w:customStyle="1">
    <w:name w:val="Heading 1 Char"/>
    <w:basedOn w:val="1251"/>
    <w:uiPriority w:val="9"/>
    <w:pPr>
      <w:pBdr/>
      <w:spacing/>
      <w:ind/>
    </w:pPr>
    <w:rPr>
      <w:rFonts w:ascii="Arial" w:hAnsi="Arial" w:eastAsia="Arial" w:cs="Arial"/>
      <w:color w:val="2f5496" w:themeColor="accent1" w:themeShade="BF"/>
      <w:sz w:val="40"/>
      <w:szCs w:val="40"/>
    </w:rPr>
  </w:style>
  <w:style w:type="character" w:styleId="1392" w:customStyle="1">
    <w:name w:val="Heading 2 Char"/>
    <w:basedOn w:val="1251"/>
    <w:uiPriority w:val="9"/>
    <w:pPr>
      <w:pBdr/>
      <w:spacing/>
      <w:ind/>
    </w:pPr>
    <w:rPr>
      <w:rFonts w:ascii="Arial" w:hAnsi="Arial" w:eastAsia="Arial" w:cs="Arial"/>
      <w:color w:val="2f5496" w:themeColor="accent1" w:themeShade="BF"/>
      <w:sz w:val="32"/>
      <w:szCs w:val="32"/>
    </w:rPr>
  </w:style>
  <w:style w:type="character" w:styleId="1393" w:customStyle="1">
    <w:name w:val="Heading 3 Char"/>
    <w:basedOn w:val="1251"/>
    <w:uiPriority w:val="9"/>
    <w:pPr>
      <w:pBdr/>
      <w:spacing/>
      <w:ind/>
    </w:pPr>
    <w:rPr>
      <w:rFonts w:ascii="Arial" w:hAnsi="Arial" w:eastAsia="Arial" w:cs="Arial"/>
      <w:color w:val="2f5496" w:themeColor="accent1" w:themeShade="BF"/>
      <w:sz w:val="28"/>
      <w:szCs w:val="28"/>
    </w:rPr>
  </w:style>
  <w:style w:type="character" w:styleId="1394" w:customStyle="1">
    <w:name w:val="Titre 4 Car"/>
    <w:basedOn w:val="1251"/>
    <w:link w:val="1245"/>
    <w:uiPriority w:val="9"/>
    <w:pPr>
      <w:pBdr/>
      <w:spacing/>
      <w:ind/>
    </w:pPr>
    <w:rPr>
      <w:rFonts w:ascii="Arial" w:hAnsi="Arial" w:eastAsia="Arial" w:cs="Arial"/>
      <w:i/>
      <w:iCs/>
      <w:color w:val="2f5496" w:themeColor="accent1" w:themeShade="BF"/>
    </w:rPr>
  </w:style>
  <w:style w:type="character" w:styleId="1395" w:customStyle="1">
    <w:name w:val="Titre 5 Car"/>
    <w:basedOn w:val="1251"/>
    <w:link w:val="1246"/>
    <w:uiPriority w:val="9"/>
    <w:pPr>
      <w:pBdr/>
      <w:spacing/>
      <w:ind/>
    </w:pPr>
    <w:rPr>
      <w:rFonts w:ascii="Arial" w:hAnsi="Arial" w:eastAsia="Arial" w:cs="Arial"/>
      <w:color w:val="2f5496" w:themeColor="accent1" w:themeShade="BF"/>
    </w:rPr>
  </w:style>
  <w:style w:type="character" w:styleId="1396" w:customStyle="1">
    <w:name w:val="Titre 6 Car"/>
    <w:basedOn w:val="1251"/>
    <w:link w:val="1247"/>
    <w:uiPriority w:val="9"/>
    <w:pPr>
      <w:pBdr/>
      <w:spacing/>
      <w:ind/>
    </w:pPr>
    <w:rPr>
      <w:rFonts w:ascii="Arial" w:hAnsi="Arial" w:eastAsia="Arial" w:cs="Arial"/>
      <w:i/>
      <w:iCs/>
      <w:color w:val="595959" w:themeColor="text1" w:themeTint="A6"/>
    </w:rPr>
  </w:style>
  <w:style w:type="character" w:styleId="1397" w:customStyle="1">
    <w:name w:val="Titre 7 Car"/>
    <w:basedOn w:val="1251"/>
    <w:link w:val="1248"/>
    <w:uiPriority w:val="9"/>
    <w:pPr>
      <w:pBdr/>
      <w:spacing/>
      <w:ind/>
    </w:pPr>
    <w:rPr>
      <w:rFonts w:ascii="Arial" w:hAnsi="Arial" w:eastAsia="Arial" w:cs="Arial"/>
      <w:color w:val="595959" w:themeColor="text1" w:themeTint="A6"/>
    </w:rPr>
  </w:style>
  <w:style w:type="character" w:styleId="1398" w:customStyle="1">
    <w:name w:val="Titre 8 Car"/>
    <w:basedOn w:val="1251"/>
    <w:link w:val="1249"/>
    <w:uiPriority w:val="9"/>
    <w:pPr>
      <w:pBdr/>
      <w:spacing/>
      <w:ind/>
    </w:pPr>
    <w:rPr>
      <w:rFonts w:ascii="Arial" w:hAnsi="Arial" w:eastAsia="Arial" w:cs="Arial"/>
      <w:i/>
      <w:iCs/>
      <w:color w:val="272727" w:themeColor="text1" w:themeTint="D8"/>
    </w:rPr>
  </w:style>
  <w:style w:type="character" w:styleId="1399" w:customStyle="1">
    <w:name w:val="Titre 9 Car"/>
    <w:basedOn w:val="1251"/>
    <w:link w:val="1250"/>
    <w:uiPriority w:val="9"/>
    <w:pPr>
      <w:pBdr/>
      <w:spacing/>
      <w:ind/>
    </w:pPr>
    <w:rPr>
      <w:rFonts w:ascii="Arial" w:hAnsi="Arial" w:eastAsia="Arial" w:cs="Arial"/>
      <w:i/>
      <w:iCs/>
      <w:color w:val="272727" w:themeColor="text1" w:themeTint="D8"/>
    </w:rPr>
  </w:style>
  <w:style w:type="paragraph" w:styleId="1400">
    <w:name w:val="Title"/>
    <w:basedOn w:val="1241"/>
    <w:next w:val="1241"/>
    <w:link w:val="1401"/>
    <w:uiPriority w:val="10"/>
    <w:qFormat/>
    <w:pPr>
      <w:pBdr/>
      <w:spacing w:after="80" w:line="240" w:lineRule="auto"/>
      <w:ind/>
      <w:contextualSpacing w:val="true"/>
    </w:pPr>
    <w:rPr>
      <w:rFonts w:ascii="Arial" w:hAnsi="Arial" w:eastAsia="Arial" w:cs="Arial"/>
      <w:spacing w:val="-10"/>
      <w:sz w:val="56"/>
      <w:szCs w:val="56"/>
    </w:rPr>
  </w:style>
  <w:style w:type="character" w:styleId="1401" w:customStyle="1">
    <w:name w:val="Titre Car"/>
    <w:basedOn w:val="1251"/>
    <w:link w:val="1400"/>
    <w:uiPriority w:val="10"/>
    <w:pPr>
      <w:pBdr/>
      <w:spacing/>
      <w:ind/>
    </w:pPr>
    <w:rPr>
      <w:rFonts w:ascii="Arial" w:hAnsi="Arial" w:eastAsia="Arial" w:cs="Arial"/>
      <w:spacing w:val="-10"/>
      <w:sz w:val="56"/>
      <w:szCs w:val="56"/>
    </w:rPr>
  </w:style>
  <w:style w:type="paragraph" w:styleId="1402">
    <w:name w:val="Subtitle"/>
    <w:basedOn w:val="1241"/>
    <w:next w:val="1241"/>
    <w:link w:val="1403"/>
    <w:uiPriority w:val="11"/>
    <w:qFormat/>
    <w:pPr>
      <w:numPr>
        <w:ilvl w:val="1"/>
      </w:numPr>
      <w:pBdr/>
      <w:spacing/>
      <w:ind/>
    </w:pPr>
    <w:rPr>
      <w:color w:val="595959" w:themeColor="text1" w:themeTint="A6"/>
      <w:spacing w:val="15"/>
      <w:sz w:val="28"/>
      <w:szCs w:val="28"/>
    </w:rPr>
  </w:style>
  <w:style w:type="character" w:styleId="1403" w:customStyle="1">
    <w:name w:val="Sous-titre Car"/>
    <w:basedOn w:val="1251"/>
    <w:link w:val="1402"/>
    <w:uiPriority w:val="11"/>
    <w:pPr>
      <w:pBdr/>
      <w:spacing/>
      <w:ind/>
    </w:pPr>
    <w:rPr>
      <w:color w:val="595959" w:themeColor="text1" w:themeTint="A6"/>
      <w:spacing w:val="15"/>
      <w:sz w:val="28"/>
      <w:szCs w:val="28"/>
    </w:rPr>
  </w:style>
  <w:style w:type="paragraph" w:styleId="1404">
    <w:name w:val="Quote"/>
    <w:basedOn w:val="1241"/>
    <w:next w:val="1241"/>
    <w:link w:val="1405"/>
    <w:uiPriority w:val="29"/>
    <w:qFormat/>
    <w:pPr>
      <w:pBdr/>
      <w:spacing w:before="160"/>
      <w:ind/>
      <w:jc w:val="center"/>
    </w:pPr>
    <w:rPr>
      <w:i/>
      <w:iCs/>
      <w:color w:val="404040" w:themeColor="text1" w:themeTint="BF"/>
    </w:rPr>
  </w:style>
  <w:style w:type="character" w:styleId="1405" w:customStyle="1">
    <w:name w:val="Citation Car"/>
    <w:basedOn w:val="1251"/>
    <w:link w:val="1404"/>
    <w:uiPriority w:val="29"/>
    <w:pPr>
      <w:pBdr/>
      <w:spacing/>
      <w:ind/>
    </w:pPr>
    <w:rPr>
      <w:i/>
      <w:iCs/>
      <w:color w:val="404040" w:themeColor="text1" w:themeTint="BF"/>
    </w:rPr>
  </w:style>
  <w:style w:type="character" w:styleId="1406">
    <w:name w:val="Intense Emphasis"/>
    <w:basedOn w:val="1251"/>
    <w:uiPriority w:val="21"/>
    <w:qFormat/>
    <w:pPr>
      <w:pBdr/>
      <w:spacing/>
      <w:ind/>
    </w:pPr>
    <w:rPr>
      <w:i/>
      <w:iCs/>
      <w:color w:val="2f5496" w:themeColor="accent1" w:themeShade="BF"/>
    </w:rPr>
  </w:style>
  <w:style w:type="paragraph" w:styleId="1407">
    <w:name w:val="Intense Quote"/>
    <w:basedOn w:val="1241"/>
    <w:next w:val="1241"/>
    <w:link w:val="140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408" w:customStyle="1">
    <w:name w:val="Citation intense Car"/>
    <w:basedOn w:val="1251"/>
    <w:link w:val="1407"/>
    <w:uiPriority w:val="30"/>
    <w:pPr>
      <w:pBdr/>
      <w:spacing/>
      <w:ind/>
    </w:pPr>
    <w:rPr>
      <w:i/>
      <w:iCs/>
      <w:color w:val="2f5496" w:themeColor="accent1" w:themeShade="BF"/>
    </w:rPr>
  </w:style>
  <w:style w:type="character" w:styleId="1409">
    <w:name w:val="Intense Reference"/>
    <w:basedOn w:val="1251"/>
    <w:uiPriority w:val="32"/>
    <w:qFormat/>
    <w:pPr>
      <w:pBdr/>
      <w:spacing/>
      <w:ind/>
    </w:pPr>
    <w:rPr>
      <w:b/>
      <w:bCs/>
      <w:smallCaps/>
      <w:color w:val="2f5496" w:themeColor="accent1" w:themeShade="BF"/>
      <w:spacing w:val="5"/>
    </w:rPr>
  </w:style>
  <w:style w:type="character" w:styleId="1410">
    <w:name w:val="Subtle Emphasis"/>
    <w:basedOn w:val="1251"/>
    <w:uiPriority w:val="19"/>
    <w:qFormat/>
    <w:pPr>
      <w:pBdr/>
      <w:spacing/>
      <w:ind/>
    </w:pPr>
    <w:rPr>
      <w:i/>
      <w:iCs/>
      <w:color w:val="404040" w:themeColor="text1" w:themeTint="BF"/>
    </w:rPr>
  </w:style>
  <w:style w:type="character" w:styleId="1411">
    <w:name w:val="Emphasis"/>
    <w:basedOn w:val="1251"/>
    <w:uiPriority w:val="20"/>
    <w:qFormat/>
    <w:pPr>
      <w:pBdr/>
      <w:spacing/>
      <w:ind/>
    </w:pPr>
    <w:rPr>
      <w:i/>
      <w:iCs/>
    </w:rPr>
  </w:style>
  <w:style w:type="character" w:styleId="1412">
    <w:name w:val="Strong"/>
    <w:basedOn w:val="1251"/>
    <w:uiPriority w:val="22"/>
    <w:qFormat/>
    <w:pPr>
      <w:pBdr/>
      <w:spacing/>
      <w:ind/>
    </w:pPr>
    <w:rPr>
      <w:b/>
      <w:bCs/>
    </w:rPr>
  </w:style>
  <w:style w:type="character" w:styleId="1413">
    <w:name w:val="Subtle Reference"/>
    <w:basedOn w:val="1251"/>
    <w:uiPriority w:val="31"/>
    <w:qFormat/>
    <w:pPr>
      <w:pBdr/>
      <w:spacing/>
      <w:ind/>
    </w:pPr>
    <w:rPr>
      <w:smallCaps/>
      <w:color w:val="5a5a5a" w:themeColor="text1" w:themeTint="A5"/>
    </w:rPr>
  </w:style>
  <w:style w:type="character" w:styleId="1414">
    <w:name w:val="Book Title"/>
    <w:basedOn w:val="1251"/>
    <w:uiPriority w:val="33"/>
    <w:qFormat/>
    <w:pPr>
      <w:pBdr/>
      <w:spacing/>
      <w:ind/>
    </w:pPr>
    <w:rPr>
      <w:b/>
      <w:bCs/>
      <w:i/>
      <w:iCs/>
      <w:spacing w:val="5"/>
    </w:rPr>
  </w:style>
  <w:style w:type="character" w:styleId="1415" w:customStyle="1">
    <w:name w:val="Header Char"/>
    <w:basedOn w:val="1251"/>
    <w:uiPriority w:val="99"/>
    <w:pPr>
      <w:pBdr/>
      <w:spacing/>
      <w:ind/>
    </w:pPr>
  </w:style>
  <w:style w:type="character" w:styleId="1416" w:customStyle="1">
    <w:name w:val="Footer Char"/>
    <w:basedOn w:val="1251"/>
    <w:uiPriority w:val="99"/>
    <w:pPr>
      <w:pBdr/>
      <w:spacing/>
      <w:ind/>
    </w:pPr>
  </w:style>
  <w:style w:type="paragraph" w:styleId="1417">
    <w:name w:val="footnote text"/>
    <w:basedOn w:val="1241"/>
    <w:link w:val="1418"/>
    <w:uiPriority w:val="99"/>
    <w:semiHidden/>
    <w:unhideWhenUsed/>
    <w:pPr>
      <w:pBdr/>
      <w:spacing w:after="0" w:line="240" w:lineRule="auto"/>
      <w:ind/>
    </w:pPr>
    <w:rPr>
      <w:sz w:val="20"/>
      <w:szCs w:val="20"/>
    </w:rPr>
  </w:style>
  <w:style w:type="character" w:styleId="1418" w:customStyle="1">
    <w:name w:val="Note de bas de page Car"/>
    <w:basedOn w:val="1251"/>
    <w:link w:val="1417"/>
    <w:uiPriority w:val="99"/>
    <w:semiHidden/>
    <w:pPr>
      <w:pBdr/>
      <w:spacing/>
      <w:ind/>
    </w:pPr>
    <w:rPr>
      <w:sz w:val="20"/>
      <w:szCs w:val="20"/>
    </w:rPr>
  </w:style>
  <w:style w:type="character" w:styleId="1419">
    <w:name w:val="footnote reference"/>
    <w:basedOn w:val="1251"/>
    <w:uiPriority w:val="99"/>
    <w:semiHidden/>
    <w:unhideWhenUsed/>
    <w:pPr>
      <w:pBdr/>
      <w:spacing/>
      <w:ind/>
    </w:pPr>
    <w:rPr>
      <w:vertAlign w:val="superscript"/>
    </w:rPr>
  </w:style>
  <w:style w:type="paragraph" w:styleId="1420">
    <w:name w:val="endnote text"/>
    <w:basedOn w:val="1241"/>
    <w:link w:val="1421"/>
    <w:uiPriority w:val="99"/>
    <w:semiHidden/>
    <w:unhideWhenUsed/>
    <w:pPr>
      <w:pBdr/>
      <w:spacing w:after="0" w:line="240" w:lineRule="auto"/>
      <w:ind/>
    </w:pPr>
    <w:rPr>
      <w:sz w:val="20"/>
      <w:szCs w:val="20"/>
    </w:rPr>
  </w:style>
  <w:style w:type="character" w:styleId="1421" w:customStyle="1">
    <w:name w:val="Note de fin Car"/>
    <w:basedOn w:val="1251"/>
    <w:link w:val="1420"/>
    <w:uiPriority w:val="99"/>
    <w:semiHidden/>
    <w:pPr>
      <w:pBdr/>
      <w:spacing/>
      <w:ind/>
    </w:pPr>
    <w:rPr>
      <w:sz w:val="20"/>
      <w:szCs w:val="20"/>
    </w:rPr>
  </w:style>
  <w:style w:type="character" w:styleId="1422">
    <w:name w:val="endnote reference"/>
    <w:basedOn w:val="1251"/>
    <w:uiPriority w:val="99"/>
    <w:semiHidden/>
    <w:unhideWhenUsed/>
    <w:pPr>
      <w:pBdr/>
      <w:spacing/>
      <w:ind/>
    </w:pPr>
    <w:rPr>
      <w:vertAlign w:val="superscript"/>
    </w:rPr>
  </w:style>
  <w:style w:type="character" w:styleId="1423">
    <w:name w:val="FollowedHyperlink"/>
    <w:basedOn w:val="1251"/>
    <w:uiPriority w:val="99"/>
    <w:semiHidden/>
    <w:unhideWhenUsed/>
    <w:pPr>
      <w:pBdr/>
      <w:spacing/>
      <w:ind/>
    </w:pPr>
    <w:rPr>
      <w:color w:val="954f72" w:themeColor="followedHyperlink"/>
      <w:u w:val="single"/>
    </w:rPr>
  </w:style>
  <w:style w:type="paragraph" w:styleId="1424">
    <w:name w:val="toc 4"/>
    <w:basedOn w:val="1241"/>
    <w:next w:val="1241"/>
    <w:uiPriority w:val="39"/>
    <w:unhideWhenUsed/>
    <w:pPr>
      <w:pBdr/>
      <w:spacing w:after="100"/>
      <w:ind w:left="660"/>
    </w:pPr>
  </w:style>
  <w:style w:type="paragraph" w:styleId="1425">
    <w:name w:val="toc 5"/>
    <w:basedOn w:val="1241"/>
    <w:next w:val="1241"/>
    <w:uiPriority w:val="39"/>
    <w:unhideWhenUsed/>
    <w:pPr>
      <w:pBdr/>
      <w:spacing w:after="100"/>
      <w:ind w:left="880"/>
    </w:pPr>
  </w:style>
  <w:style w:type="paragraph" w:styleId="1426">
    <w:name w:val="toc 6"/>
    <w:basedOn w:val="1241"/>
    <w:next w:val="1241"/>
    <w:uiPriority w:val="39"/>
    <w:unhideWhenUsed/>
    <w:pPr>
      <w:pBdr/>
      <w:spacing w:after="100"/>
      <w:ind w:left="1100"/>
    </w:pPr>
  </w:style>
  <w:style w:type="paragraph" w:styleId="1427">
    <w:name w:val="toc 7"/>
    <w:basedOn w:val="1241"/>
    <w:next w:val="1241"/>
    <w:uiPriority w:val="39"/>
    <w:unhideWhenUsed/>
    <w:pPr>
      <w:pBdr/>
      <w:spacing w:after="100"/>
      <w:ind w:left="1320"/>
    </w:pPr>
  </w:style>
  <w:style w:type="paragraph" w:styleId="1428">
    <w:name w:val="toc 8"/>
    <w:basedOn w:val="1241"/>
    <w:next w:val="1241"/>
    <w:uiPriority w:val="39"/>
    <w:unhideWhenUsed/>
    <w:pPr>
      <w:pBdr/>
      <w:spacing w:after="100"/>
      <w:ind w:left="1540"/>
    </w:pPr>
  </w:style>
  <w:style w:type="paragraph" w:styleId="1429">
    <w:name w:val="toc 9"/>
    <w:basedOn w:val="1241"/>
    <w:next w:val="1241"/>
    <w:uiPriority w:val="39"/>
    <w:unhideWhenUsed/>
    <w:pPr>
      <w:pBdr/>
      <w:spacing w:after="100"/>
      <w:ind w:left="1760"/>
    </w:pPr>
  </w:style>
  <w:style w:type="paragraph" w:styleId="1430">
    <w:name w:val="table of figures"/>
    <w:basedOn w:val="1241"/>
    <w:next w:val="1241"/>
    <w:uiPriority w:val="99"/>
    <w:unhideWhenUsed/>
    <w:pPr>
      <w:pBdr/>
      <w:spacing w:after="0"/>
      <w:ind/>
    </w:pPr>
  </w:style>
  <w:style w:type="paragraph" w:styleId="1431">
    <w:name w:val="Header"/>
    <w:basedOn w:val="1241"/>
    <w:link w:val="1432"/>
    <w:uiPriority w:val="99"/>
    <w:unhideWhenUsed/>
    <w:pPr>
      <w:pBdr/>
      <w:tabs>
        <w:tab w:val="center" w:leader="none" w:pos="4536"/>
        <w:tab w:val="right" w:leader="none" w:pos="9072"/>
      </w:tabs>
      <w:spacing w:after="0" w:line="240" w:lineRule="auto"/>
      <w:ind/>
    </w:pPr>
  </w:style>
  <w:style w:type="character" w:styleId="1432" w:customStyle="1">
    <w:name w:val="En-tête Car"/>
    <w:basedOn w:val="1251"/>
    <w:link w:val="1431"/>
    <w:uiPriority w:val="99"/>
    <w:pPr>
      <w:pBdr/>
      <w:spacing/>
      <w:ind/>
    </w:pPr>
  </w:style>
  <w:style w:type="paragraph" w:styleId="1433">
    <w:name w:val="Footer"/>
    <w:basedOn w:val="1241"/>
    <w:link w:val="1434"/>
    <w:uiPriority w:val="99"/>
    <w:unhideWhenUsed/>
    <w:pPr>
      <w:pBdr/>
      <w:tabs>
        <w:tab w:val="center" w:leader="none" w:pos="4536"/>
        <w:tab w:val="right" w:leader="none" w:pos="9072"/>
      </w:tabs>
      <w:spacing w:after="0" w:line="240" w:lineRule="auto"/>
      <w:ind/>
    </w:pPr>
  </w:style>
  <w:style w:type="character" w:styleId="1434" w:customStyle="1">
    <w:name w:val="Pied de page Car"/>
    <w:basedOn w:val="1251"/>
    <w:link w:val="1433"/>
    <w:uiPriority w:val="99"/>
    <w:pPr>
      <w:pBdr/>
      <w:spacing/>
      <w:ind/>
    </w:pPr>
  </w:style>
  <w:style w:type="character" w:styleId="1435" w:customStyle="1">
    <w:name w:val="Titre 1 Car"/>
    <w:basedOn w:val="1251"/>
    <w:link w:val="1242"/>
    <w:uiPriority w:val="9"/>
    <w:pPr>
      <w:pBdr/>
      <w:spacing/>
      <w:ind/>
    </w:pPr>
    <w:rPr>
      <w:rFonts w:asciiTheme="majorHAnsi" w:hAnsiTheme="majorHAnsi" w:eastAsiaTheme="majorEastAsia" w:cstheme="majorBidi"/>
      <w:color w:val="2f5496" w:themeColor="accent1" w:themeShade="BF"/>
      <w:sz w:val="32"/>
      <w:szCs w:val="32"/>
    </w:rPr>
  </w:style>
  <w:style w:type="paragraph" w:styleId="1436">
    <w:name w:val="TOC Heading"/>
    <w:basedOn w:val="1242"/>
    <w:next w:val="1241"/>
    <w:uiPriority w:val="39"/>
    <w:unhideWhenUsed/>
    <w:qFormat/>
    <w:pPr>
      <w:pBdr/>
      <w:spacing/>
      <w:ind/>
      <w:outlineLvl w:val="9"/>
    </w:pPr>
    <w:rPr>
      <w:lang w:eastAsia="fr-CH"/>
    </w:rPr>
  </w:style>
  <w:style w:type="paragraph" w:styleId="1437">
    <w:name w:val="No Spacing"/>
    <w:link w:val="1438"/>
    <w:uiPriority w:val="1"/>
    <w:qFormat/>
    <w:pPr>
      <w:pBdr/>
      <w:spacing w:after="0" w:line="240" w:lineRule="auto"/>
      <w:ind/>
    </w:pPr>
    <w:rPr>
      <w:rFonts w:eastAsiaTheme="minorEastAsia"/>
      <w:lang w:eastAsia="fr-CH"/>
    </w:rPr>
  </w:style>
  <w:style w:type="character" w:styleId="1438" w:customStyle="1">
    <w:name w:val="Sans interligne Car"/>
    <w:basedOn w:val="1251"/>
    <w:link w:val="1437"/>
    <w:uiPriority w:val="1"/>
    <w:pPr>
      <w:pBdr/>
      <w:spacing/>
      <w:ind/>
    </w:pPr>
    <w:rPr>
      <w:rFonts w:eastAsiaTheme="minorEastAsia"/>
      <w:lang w:eastAsia="fr-CH"/>
    </w:rPr>
  </w:style>
  <w:style w:type="paragraph" w:styleId="1439">
    <w:name w:val="toc 1"/>
    <w:basedOn w:val="1241"/>
    <w:next w:val="1241"/>
    <w:uiPriority w:val="39"/>
    <w:unhideWhenUsed/>
    <w:pPr>
      <w:pBdr/>
      <w:spacing w:after="100"/>
      <w:ind/>
    </w:pPr>
  </w:style>
  <w:style w:type="character" w:styleId="1440">
    <w:name w:val="Hyperlink"/>
    <w:basedOn w:val="1251"/>
    <w:uiPriority w:val="99"/>
    <w:unhideWhenUsed/>
    <w:pPr>
      <w:pBdr/>
      <w:spacing/>
      <w:ind/>
    </w:pPr>
    <w:rPr>
      <w:color w:val="0563c1" w:themeColor="hyperlink"/>
      <w:u w:val="single"/>
    </w:rPr>
  </w:style>
  <w:style w:type="character" w:styleId="1441" w:customStyle="1">
    <w:name w:val="Titre 2 Car"/>
    <w:basedOn w:val="1251"/>
    <w:link w:val="1243"/>
    <w:uiPriority w:val="9"/>
    <w:pPr>
      <w:pBdr/>
      <w:spacing/>
      <w:ind/>
    </w:pPr>
    <w:rPr>
      <w:rFonts w:asciiTheme="majorHAnsi" w:hAnsiTheme="majorHAnsi" w:eastAsiaTheme="majorEastAsia" w:cstheme="majorBidi"/>
      <w:color w:val="2f5496" w:themeColor="accent1" w:themeShade="BF"/>
      <w:sz w:val="26"/>
      <w:szCs w:val="26"/>
    </w:rPr>
  </w:style>
  <w:style w:type="paragraph" w:styleId="1442">
    <w:name w:val="toc 2"/>
    <w:basedOn w:val="1241"/>
    <w:next w:val="1241"/>
    <w:uiPriority w:val="39"/>
    <w:unhideWhenUsed/>
    <w:pPr>
      <w:pBdr/>
      <w:spacing w:after="100"/>
      <w:ind w:left="220"/>
    </w:pPr>
  </w:style>
  <w:style w:type="paragraph" w:styleId="1443">
    <w:name w:val="List Paragraph"/>
    <w:basedOn w:val="1241"/>
    <w:uiPriority w:val="34"/>
    <w:qFormat/>
    <w:pPr>
      <w:pBdr/>
      <w:spacing/>
      <w:ind w:left="720"/>
      <w:contextualSpacing w:val="true"/>
    </w:pPr>
  </w:style>
  <w:style w:type="paragraph" w:styleId="1444">
    <w:name w:val="Caption"/>
    <w:basedOn w:val="1241"/>
    <w:next w:val="1241"/>
    <w:uiPriority w:val="35"/>
    <w:unhideWhenUsed/>
    <w:qFormat/>
    <w:pPr>
      <w:pBdr/>
      <w:spacing w:after="200" w:line="240" w:lineRule="auto"/>
      <w:ind/>
    </w:pPr>
    <w:rPr>
      <w:i/>
      <w:iCs/>
      <w:color w:val="44546a" w:themeColor="text2"/>
      <w:sz w:val="18"/>
      <w:szCs w:val="18"/>
    </w:rPr>
  </w:style>
  <w:style w:type="character" w:styleId="1445">
    <w:name w:val="annotation reference"/>
    <w:basedOn w:val="1251"/>
    <w:uiPriority w:val="99"/>
    <w:semiHidden/>
    <w:unhideWhenUsed/>
    <w:pPr>
      <w:pBdr/>
      <w:spacing/>
      <w:ind/>
    </w:pPr>
    <w:rPr>
      <w:sz w:val="16"/>
      <w:szCs w:val="16"/>
    </w:rPr>
  </w:style>
  <w:style w:type="paragraph" w:styleId="1446">
    <w:name w:val="annotation text"/>
    <w:basedOn w:val="1241"/>
    <w:link w:val="1447"/>
    <w:uiPriority w:val="99"/>
    <w:unhideWhenUsed/>
    <w:pPr>
      <w:pBdr/>
      <w:spacing w:line="240" w:lineRule="auto"/>
      <w:ind/>
    </w:pPr>
    <w:rPr>
      <w:sz w:val="20"/>
      <w:szCs w:val="20"/>
    </w:rPr>
  </w:style>
  <w:style w:type="character" w:styleId="1447" w:customStyle="1">
    <w:name w:val="Commentaire Car"/>
    <w:basedOn w:val="1251"/>
    <w:link w:val="1446"/>
    <w:uiPriority w:val="99"/>
    <w:pPr>
      <w:pBdr/>
      <w:spacing/>
      <w:ind/>
    </w:pPr>
    <w:rPr>
      <w:sz w:val="20"/>
      <w:szCs w:val="20"/>
    </w:rPr>
  </w:style>
  <w:style w:type="paragraph" w:styleId="1448">
    <w:name w:val="annotation subject"/>
    <w:basedOn w:val="1446"/>
    <w:next w:val="1446"/>
    <w:link w:val="1449"/>
    <w:uiPriority w:val="99"/>
    <w:semiHidden/>
    <w:unhideWhenUsed/>
    <w:pPr>
      <w:pBdr/>
      <w:spacing/>
      <w:ind/>
    </w:pPr>
    <w:rPr>
      <w:b/>
      <w:bCs/>
    </w:rPr>
  </w:style>
  <w:style w:type="character" w:styleId="1449" w:customStyle="1">
    <w:name w:val="Objet du commentaire Car"/>
    <w:basedOn w:val="1447"/>
    <w:link w:val="1448"/>
    <w:uiPriority w:val="99"/>
    <w:semiHidden/>
    <w:pPr>
      <w:pBdr/>
      <w:spacing/>
      <w:ind/>
    </w:pPr>
    <w:rPr>
      <w:b/>
      <w:bCs/>
      <w:sz w:val="20"/>
      <w:szCs w:val="20"/>
    </w:rPr>
  </w:style>
  <w:style w:type="table" w:styleId="1450">
    <w:name w:val="Table Grid"/>
    <w:basedOn w:val="125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4 Accent 1"/>
    <w:basedOn w:val="1252"/>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5 Dark Accent 1"/>
    <w:basedOn w:val="1252"/>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shd w:val="clear" w:color="auto" w:fill="b4c6e7"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472c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472c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53" w:customStyle="1">
    <w:name w:val="Titre 3 Car"/>
    <w:basedOn w:val="1251"/>
    <w:link w:val="1244"/>
    <w:uiPriority w:val="9"/>
    <w:pPr>
      <w:pBdr/>
      <w:spacing/>
      <w:ind/>
    </w:pPr>
    <w:rPr>
      <w:rFonts w:asciiTheme="majorHAnsi" w:hAnsiTheme="majorHAnsi" w:eastAsiaTheme="majorEastAsia" w:cstheme="majorBidi"/>
      <w:color w:val="1f3763" w:themeColor="accent1" w:themeShade="7F"/>
      <w:sz w:val="24"/>
      <w:szCs w:val="24"/>
    </w:rPr>
  </w:style>
  <w:style w:type="paragraph" w:styleId="1454">
    <w:name w:val="toc 3"/>
    <w:basedOn w:val="1241"/>
    <w:next w:val="1241"/>
    <w:uiPriority w:val="39"/>
    <w:unhideWhenUsed/>
    <w:pPr>
      <w:pBdr/>
      <w:spacing w:after="100"/>
      <w:ind w:left="440"/>
    </w:pPr>
  </w:style>
  <w:style w:type="table" w:styleId="1455" w:customStyle="1">
    <w:name w:val="Tableau Grille 41"/>
    <w:basedOn w:val="1252"/>
    <w:next w:val="1456"/>
    <w:uiPriority w:val="49"/>
    <w:pPr>
      <w:pBdr/>
      <w:spacing w:after="0" w:line="240" w:lineRule="auto"/>
      <w:ind/>
    </w:pPr>
    <w:rPr>
      <w14:ligatures w14:val="standardContextual"/>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cPr>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cccc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4"/>
    <w:basedOn w:val="1252"/>
    <w:uiPriority w:val="4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57">
    <w:name w:val="Unresolved Mention"/>
    <w:basedOn w:val="1251"/>
    <w:uiPriority w:val="99"/>
    <w:semiHidden/>
    <w:unhideWhenUsed/>
    <w:pPr>
      <w:pBdr/>
      <w:spacing/>
      <w:ind/>
    </w:pPr>
    <w:rPr>
      <w:color w:val="605e5c"/>
      <w:shd w:val="clear" w:color="auto" w:fill="e1dfdd"/>
    </w:rPr>
  </w:style>
  <w:style w:type="table" w:styleId="1458">
    <w:name w:val="Grid Table 4 Accent 5"/>
    <w:basedOn w:val="1252"/>
    <w:uiPriority w:val="4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59" w:customStyle="1">
    <w:name w:val="Style1 Car"/>
    <w:basedOn w:val="1435"/>
    <w:pPr>
      <w:pBdr/>
      <w:spacing/>
      <w:ind/>
    </w:pPr>
    <w:rPr>
      <w:rFonts w:asciiTheme="majorHAnsi" w:hAnsiTheme="majorHAnsi" w:eastAsiaTheme="majorEastAsia" w:cstheme="majorBidi"/>
      <w:color w:val="2f5496" w:themeColor="accent1" w:themeShade="BF"/>
      <w:sz w:val="32"/>
      <w:szCs w:val="32"/>
    </w:rPr>
  </w:style>
  <w:style w:type="paragraph" w:styleId="1460">
    <w:name w:val="Normal (Web)"/>
    <w:basedOn w:val="1241"/>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fr-CH" w:eastAsia="fr-CH"/>
    </w:rPr>
  </w:style>
  <w:style w:type="character" w:styleId="1461">
    <w:name w:val="HTML Code"/>
    <w:basedOn w:val="1251"/>
    <w:uiPriority w:val="99"/>
    <w:semiHidden/>
    <w:unhideWhenUsed/>
    <w:pPr>
      <w:pBdr/>
      <w:spacing/>
      <w:ind/>
    </w:pPr>
    <w:rPr>
      <w:rFonts w:ascii="Courier New" w:hAnsi="Courier New" w:eastAsia="Times New Roman" w:cs="Courier New"/>
      <w:sz w:val="20"/>
      <w:szCs w:val="20"/>
    </w:rPr>
  </w:style>
  <w:style w:type="table" w:styleId="1462">
    <w:name w:val="Grid Table 5 Dark Accent 5"/>
    <w:basedOn w:val="1252"/>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Borders/>
    </w:tcPr>
    <w:tblStylePr w:type="band1Horz">
      <w:pPr>
        <w:pBdr/>
        <w:spacing/>
        <w:ind/>
      </w:pPr>
      <w:tblPr>
        <w:tblBorders/>
      </w:tblPr>
      <w:tcPr>
        <w:shd w:val="clear" w:color="auto" w:fill="bdd6ee" w:themeFill="accent5" w:themeFillTint="66"/>
        <w:tcBorders/>
      </w:tcPr>
    </w:tblStylePr>
    <w:tblStylePr w:type="band1Vert">
      <w:pPr>
        <w:pBdr/>
        <w:spacing/>
        <w:ind/>
      </w:pPr>
      <w:tblPr>
        <w:tblBorders/>
      </w:tblPr>
      <w:tcPr>
        <w:shd w:val="clear" w:color="auto" w:fill="bdd6e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5b9bd5"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5b9bd5"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github.com/Hoferlukaslh/ScholarLog/releases"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yperlink" Target="https://github.com/Hoferlukaslh/ScholarLog/releases" TargetMode="External"/><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jpg"/><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image" Target="media/image15.jpg"/><Relationship Id="rId30" Type="http://schemas.openxmlformats.org/officeDocument/2006/relationships/image" Target="media/image16.jpg"/><Relationship Id="rId31" Type="http://schemas.openxmlformats.org/officeDocument/2006/relationships/image" Target="media/image17.jpg"/><Relationship Id="rId32" Type="http://schemas.openxmlformats.org/officeDocument/2006/relationships/image" Target="media/image18.jpg"/><Relationship Id="rId33" Type="http://schemas.openxmlformats.org/officeDocument/2006/relationships/image" Target="media/image19.jpg"/><Relationship Id="rId34" Type="http://schemas.openxmlformats.org/officeDocument/2006/relationships/image" Target="media/image20.jpg"/><Relationship Id="rId35" Type="http://schemas.openxmlformats.org/officeDocument/2006/relationships/image" Target="media/image21.jpg"/><Relationship Id="rId36" Type="http://schemas.openxmlformats.org/officeDocument/2006/relationships/image" Target="media/image22.jpg"/><Relationship Id="rId37" Type="http://schemas.openxmlformats.org/officeDocument/2006/relationships/image" Target="media/image23.jpg"/><Relationship Id="rId38" Type="http://schemas.openxmlformats.org/officeDocument/2006/relationships/image" Target="media/image2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M3</dc:title>
  <dc:subject/>
  <dc:creator>Kopcalija Daniel;Hofer Lukas</dc:creator>
  <cp:keywords>M3, informatique, winform</cp:keywords>
  <dc:description/>
  <cp:revision>1358</cp:revision>
  <dcterms:created xsi:type="dcterms:W3CDTF">2025-03-24T09:31:00Z</dcterms:created>
  <dcterms:modified xsi:type="dcterms:W3CDTF">2026-06-17T19:19:24Z</dcterms:modified>
</cp:coreProperties>
</file>