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512E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35F90A35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2E096B72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</w:t>
      </w:r>
      <w:r w:rsidR="00134B1E">
        <w:rPr>
          <w:rFonts w:ascii="Times New Roman" w:hAnsi="Times New Roman" w:cs="Times New Roman"/>
          <w:sz w:val="24"/>
          <w:szCs w:val="24"/>
        </w:rPr>
        <w:t>5</w:t>
      </w:r>
      <w:r w:rsidRPr="00AC3C57">
        <w:rPr>
          <w:rFonts w:ascii="Times New Roman" w:hAnsi="Times New Roman" w:cs="Times New Roman"/>
          <w:sz w:val="24"/>
          <w:szCs w:val="24"/>
        </w:rPr>
        <w:t>-</w:t>
      </w:r>
      <w:r w:rsidR="00797C77">
        <w:rPr>
          <w:rFonts w:ascii="Times New Roman" w:hAnsi="Times New Roman" w:cs="Times New Roman"/>
          <w:sz w:val="24"/>
          <w:szCs w:val="24"/>
        </w:rPr>
        <w:t>00</w:t>
      </w:r>
      <w:r w:rsidR="00134B1E">
        <w:rPr>
          <w:rFonts w:ascii="Times New Roman" w:hAnsi="Times New Roman" w:cs="Times New Roman"/>
          <w:sz w:val="24"/>
          <w:szCs w:val="24"/>
        </w:rPr>
        <w:t>1</w:t>
      </w:r>
    </w:p>
    <w:p w14:paraId="3A6BC63D" w14:textId="3FBD4430" w:rsidR="00227A91" w:rsidRPr="00AC3C57" w:rsidRDefault="00270E23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2-17</w:t>
      </w:r>
      <w:r w:rsidR="00134B1E">
        <w:rPr>
          <w:rFonts w:ascii="Times New Roman" w:hAnsi="Times New Roman" w:cs="Times New Roman"/>
          <w:sz w:val="24"/>
          <w:szCs w:val="24"/>
        </w:rPr>
        <w:t>-25</w:t>
      </w:r>
    </w:p>
    <w:p w14:paraId="53A0D31F" w14:textId="2FB298FF" w:rsidR="00227A91" w:rsidRPr="00AC3C57" w:rsidRDefault="00270E23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3</w:t>
      </w:r>
    </w:p>
    <w:p w14:paraId="5BD0389B" w14:textId="6FC06CCC" w:rsidR="00B965DB" w:rsidRPr="00AC3C57" w:rsidRDefault="00270E23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King’s primary audience is the clergymen who think his actions are “unwise and untimely”. He writes this letter to the clergymen to hope to show the injustice towards </w:t>
      </w:r>
      <w:r w:rsidR="00B15E3A">
        <w:rPr>
          <w:rFonts w:ascii="Times New Roman" w:hAnsi="Times New Roman" w:cs="Times New Roman"/>
          <w:sz w:val="24"/>
          <w:szCs w:val="24"/>
        </w:rPr>
        <w:t>African Americans</w:t>
      </w:r>
      <w:r>
        <w:rPr>
          <w:rFonts w:ascii="Times New Roman" w:hAnsi="Times New Roman" w:cs="Times New Roman"/>
          <w:sz w:val="24"/>
          <w:szCs w:val="24"/>
        </w:rPr>
        <w:t xml:space="preserve"> and how his non-violent protests are not “unwise and untimely” and we as a nation need to stop injustice from spreading to protest the justice we have now. </w:t>
      </w:r>
    </w:p>
    <w:sectPr w:rsidR="00B965DB" w:rsidRPr="00AC3C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D6C6D" w14:textId="77777777" w:rsidR="00CB50E9" w:rsidRDefault="00CB50E9" w:rsidP="00227A91">
      <w:pPr>
        <w:spacing w:after="0" w:line="240" w:lineRule="auto"/>
      </w:pPr>
      <w:r>
        <w:separator/>
      </w:r>
    </w:p>
  </w:endnote>
  <w:endnote w:type="continuationSeparator" w:id="0">
    <w:p w14:paraId="7B8C50E5" w14:textId="77777777" w:rsidR="00CB50E9" w:rsidRDefault="00CB50E9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EF4A7" w14:textId="77777777" w:rsidR="00CB50E9" w:rsidRDefault="00CB50E9" w:rsidP="00227A91">
      <w:pPr>
        <w:spacing w:after="0" w:line="240" w:lineRule="auto"/>
      </w:pPr>
      <w:r>
        <w:separator/>
      </w:r>
    </w:p>
  </w:footnote>
  <w:footnote w:type="continuationSeparator" w:id="0">
    <w:p w14:paraId="4A69BA2C" w14:textId="77777777" w:rsidR="00CB50E9" w:rsidRDefault="00CB50E9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BBCB2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3"/>
    <w:rsid w:val="000D11A8"/>
    <w:rsid w:val="00134B1E"/>
    <w:rsid w:val="00210B43"/>
    <w:rsid w:val="00227A91"/>
    <w:rsid w:val="00270E23"/>
    <w:rsid w:val="00504027"/>
    <w:rsid w:val="00524897"/>
    <w:rsid w:val="005542B7"/>
    <w:rsid w:val="00715822"/>
    <w:rsid w:val="00797C77"/>
    <w:rsid w:val="00831E8C"/>
    <w:rsid w:val="008E320D"/>
    <w:rsid w:val="009D21FD"/>
    <w:rsid w:val="00A15D48"/>
    <w:rsid w:val="00AC3C57"/>
    <w:rsid w:val="00B15E3A"/>
    <w:rsid w:val="00B965DB"/>
    <w:rsid w:val="00C63483"/>
    <w:rsid w:val="00CB50E9"/>
    <w:rsid w:val="00D51909"/>
    <w:rsid w:val="00E1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B617"/>
  <w15:chartTrackingRefBased/>
  <w15:docId w15:val="{ABB33696-77EE-46B3-97F3-502E7C22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</cp:revision>
  <dcterms:created xsi:type="dcterms:W3CDTF">2025-02-17T16:17:00Z</dcterms:created>
  <dcterms:modified xsi:type="dcterms:W3CDTF">2025-02-17T16:27:00Z</dcterms:modified>
</cp:coreProperties>
</file>