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E89B1" w14:textId="4F1AA371" w:rsidR="00151EEF" w:rsidRPr="008A49E8" w:rsidRDefault="008A49E8" w:rsidP="00270D42">
      <w:pPr>
        <w:jc w:val="center"/>
        <w:rPr>
          <w:rFonts w:ascii="Arial" w:hAnsi="Arial" w:cs="Arial"/>
          <w:sz w:val="44"/>
          <w:szCs w:val="44"/>
        </w:rPr>
      </w:pPr>
      <w:r w:rsidRPr="008A49E8">
        <w:rPr>
          <w:rFonts w:ascii="Arial" w:hAnsi="Arial" w:cs="Arial"/>
          <w:sz w:val="44"/>
          <w:szCs w:val="44"/>
        </w:rPr>
        <w:t>DOCUMENTACI</w:t>
      </w:r>
      <w:r>
        <w:rPr>
          <w:rFonts w:ascii="Arial" w:hAnsi="Arial" w:cs="Arial"/>
          <w:sz w:val="44"/>
          <w:szCs w:val="44"/>
        </w:rPr>
        <w:t xml:space="preserve">ÓN DE LA ESTRUCTURA DE DATOS TIPO </w:t>
      </w:r>
      <w:r w:rsidR="00270D42" w:rsidRPr="008A49E8">
        <w:rPr>
          <w:rFonts w:ascii="Arial" w:hAnsi="Arial" w:cs="Arial"/>
          <w:sz w:val="44"/>
          <w:szCs w:val="44"/>
        </w:rPr>
        <w:t xml:space="preserve">COLA </w:t>
      </w:r>
    </w:p>
    <w:p w14:paraId="201C4632" w14:textId="40F8645F" w:rsidR="00270D42" w:rsidRPr="008A49E8" w:rsidRDefault="00270D42" w:rsidP="00270D42">
      <w:pPr>
        <w:jc w:val="center"/>
        <w:rPr>
          <w:rFonts w:ascii="Arial" w:hAnsi="Arial" w:cs="Arial"/>
        </w:rPr>
      </w:pPr>
    </w:p>
    <w:p w14:paraId="78B6DFE2" w14:textId="537D1985" w:rsidR="00270D42" w:rsidRDefault="00270D42" w:rsidP="00270D42">
      <w:pPr>
        <w:jc w:val="center"/>
        <w:rPr>
          <w:rFonts w:ascii="Arial" w:hAnsi="Arial" w:cs="Arial"/>
        </w:rPr>
      </w:pPr>
      <w:r w:rsidRPr="00270D42">
        <w:rPr>
          <w:rFonts w:ascii="Arial" w:hAnsi="Arial" w:cs="Arial"/>
        </w:rPr>
        <w:t>Antonio Ram</w:t>
      </w:r>
      <w:r>
        <w:rPr>
          <w:rFonts w:ascii="Arial" w:hAnsi="Arial" w:cs="Arial"/>
        </w:rPr>
        <w:t xml:space="preserve">írez </w:t>
      </w:r>
      <w:r w:rsidRPr="00270D42">
        <w:rPr>
          <w:rFonts w:ascii="Arial" w:hAnsi="Arial" w:cs="Arial"/>
        </w:rPr>
        <w:t xml:space="preserve">Juan Elías </w:t>
      </w:r>
    </w:p>
    <w:p w14:paraId="29455321" w14:textId="0E21A173" w:rsidR="00270D42" w:rsidRDefault="00270D42" w:rsidP="00270D42">
      <w:pPr>
        <w:jc w:val="center"/>
        <w:rPr>
          <w:rFonts w:ascii="Arial" w:hAnsi="Arial" w:cs="Arial"/>
        </w:rPr>
      </w:pPr>
      <w:r>
        <w:rPr>
          <w:rFonts w:ascii="Arial" w:hAnsi="Arial" w:cs="Arial"/>
        </w:rPr>
        <w:t xml:space="preserve">Nava Soler Raúl </w:t>
      </w:r>
    </w:p>
    <w:p w14:paraId="74BCE85D" w14:textId="232FAEE5" w:rsidR="00270D42" w:rsidRDefault="00270D42" w:rsidP="00270D42">
      <w:pPr>
        <w:jc w:val="center"/>
        <w:rPr>
          <w:rFonts w:ascii="Arial" w:hAnsi="Arial" w:cs="Arial"/>
        </w:rPr>
      </w:pPr>
      <w:proofErr w:type="spellStart"/>
      <w:r>
        <w:rPr>
          <w:rFonts w:ascii="Arial" w:hAnsi="Arial" w:cs="Arial"/>
        </w:rPr>
        <w:t>Jeronimo</w:t>
      </w:r>
      <w:proofErr w:type="spellEnd"/>
      <w:r>
        <w:rPr>
          <w:rFonts w:ascii="Arial" w:hAnsi="Arial" w:cs="Arial"/>
        </w:rPr>
        <w:t xml:space="preserve"> Rojano Kevin </w:t>
      </w:r>
      <w:proofErr w:type="spellStart"/>
      <w:r>
        <w:rPr>
          <w:rFonts w:ascii="Arial" w:hAnsi="Arial" w:cs="Arial"/>
        </w:rPr>
        <w:t>Marzul</w:t>
      </w:r>
      <w:proofErr w:type="spellEnd"/>
      <w:r>
        <w:rPr>
          <w:rFonts w:ascii="Arial" w:hAnsi="Arial" w:cs="Arial"/>
        </w:rPr>
        <w:t xml:space="preserve"> </w:t>
      </w:r>
    </w:p>
    <w:p w14:paraId="1FA3B6A9" w14:textId="77777777" w:rsidR="00270D42" w:rsidRDefault="00270D42" w:rsidP="00270D42">
      <w:pPr>
        <w:jc w:val="both"/>
        <w:rPr>
          <w:rFonts w:ascii="Arial" w:hAnsi="Arial" w:cs="Arial"/>
        </w:rPr>
      </w:pPr>
    </w:p>
    <w:p w14:paraId="2B88994B" w14:textId="325DDE0B" w:rsidR="00E963D0" w:rsidRPr="00E963D0" w:rsidRDefault="00E963D0" w:rsidP="00270D42">
      <w:pPr>
        <w:jc w:val="both"/>
        <w:rPr>
          <w:rFonts w:ascii="Arial" w:hAnsi="Arial" w:cs="Arial"/>
          <w:b/>
          <w:bCs/>
          <w:sz w:val="28"/>
          <w:szCs w:val="28"/>
        </w:rPr>
      </w:pPr>
      <w:r>
        <w:rPr>
          <w:rFonts w:ascii="Arial" w:hAnsi="Arial" w:cs="Arial"/>
          <w:b/>
          <w:bCs/>
          <w:sz w:val="28"/>
          <w:szCs w:val="28"/>
        </w:rPr>
        <w:t>RESUMEN</w:t>
      </w:r>
    </w:p>
    <w:p w14:paraId="1EAA2F94" w14:textId="082B9655" w:rsidR="00270D42" w:rsidRPr="00471399" w:rsidRDefault="00E963D0" w:rsidP="00E963D0">
      <w:pPr>
        <w:jc w:val="both"/>
        <w:rPr>
          <w:rFonts w:ascii="Arial" w:hAnsi="Arial" w:cs="Arial"/>
        </w:rPr>
      </w:pPr>
      <w:r w:rsidRPr="00E963D0">
        <w:rPr>
          <w:rFonts w:ascii="Arial" w:hAnsi="Arial" w:cs="Arial"/>
        </w:rPr>
        <w:t>Este documento describe cómo implementar una cola utilizando un arreglo en el lenguaje de programación C. Se explican las funciones y procedimientos necesarios para manipular esta estructura de datos, ofreciendo una guía clara y completa sobre su funcionamiento. La cola, como estructura de datos, opera bajo el principio FIFO (</w:t>
      </w:r>
      <w:proofErr w:type="spellStart"/>
      <w:r w:rsidRPr="00E963D0">
        <w:rPr>
          <w:rFonts w:ascii="Arial" w:hAnsi="Arial" w:cs="Arial"/>
        </w:rPr>
        <w:t>First</w:t>
      </w:r>
      <w:proofErr w:type="spellEnd"/>
      <w:r w:rsidRPr="00E963D0">
        <w:rPr>
          <w:rFonts w:ascii="Arial" w:hAnsi="Arial" w:cs="Arial"/>
        </w:rPr>
        <w:t xml:space="preserve"> In, </w:t>
      </w:r>
      <w:proofErr w:type="spellStart"/>
      <w:r w:rsidRPr="00E963D0">
        <w:rPr>
          <w:rFonts w:ascii="Arial" w:hAnsi="Arial" w:cs="Arial"/>
        </w:rPr>
        <w:t>First</w:t>
      </w:r>
      <w:proofErr w:type="spellEnd"/>
      <w:r w:rsidRPr="00E963D0">
        <w:rPr>
          <w:rFonts w:ascii="Arial" w:hAnsi="Arial" w:cs="Arial"/>
        </w:rPr>
        <w:t xml:space="preserve"> </w:t>
      </w:r>
      <w:proofErr w:type="spellStart"/>
      <w:r w:rsidRPr="00E963D0">
        <w:rPr>
          <w:rFonts w:ascii="Arial" w:hAnsi="Arial" w:cs="Arial"/>
        </w:rPr>
        <w:t>Out</w:t>
      </w:r>
      <w:proofErr w:type="spellEnd"/>
      <w:r w:rsidRPr="00E963D0">
        <w:rPr>
          <w:rFonts w:ascii="Arial" w:hAnsi="Arial" w:cs="Arial"/>
        </w:rPr>
        <w:t xml:space="preserve">), lo que significa que el primer elemento en entrar es el primero en </w:t>
      </w:r>
      <w:r w:rsidR="00471399">
        <w:rPr>
          <w:rFonts w:ascii="Arial" w:hAnsi="Arial" w:cs="Arial"/>
        </w:rPr>
        <w:t>salir o también conocido como (PEPS</w:t>
      </w:r>
      <w:r w:rsidR="00471399" w:rsidRPr="00471399">
        <w:rPr>
          <w:rFonts w:ascii="Arial" w:hAnsi="Arial" w:cs="Arial"/>
        </w:rPr>
        <w:t>)</w:t>
      </w:r>
    </w:p>
    <w:p w14:paraId="40ABE3A7" w14:textId="5E3EE8BE" w:rsidR="00E963D0" w:rsidRPr="00D06059" w:rsidRDefault="00E963D0" w:rsidP="00270D42">
      <w:pPr>
        <w:jc w:val="both"/>
        <w:rPr>
          <w:rFonts w:ascii="Arial" w:hAnsi="Arial" w:cs="Arial"/>
          <w:b/>
          <w:bCs/>
          <w:sz w:val="22"/>
          <w:szCs w:val="22"/>
          <w:lang w:val="en-US"/>
        </w:rPr>
      </w:pPr>
      <w:r w:rsidRPr="00D06059">
        <w:rPr>
          <w:rFonts w:ascii="Arial" w:hAnsi="Arial" w:cs="Arial"/>
          <w:b/>
          <w:bCs/>
          <w:sz w:val="22"/>
          <w:szCs w:val="22"/>
          <w:lang w:val="en-US"/>
        </w:rPr>
        <w:t>ABSTRACT</w:t>
      </w:r>
    </w:p>
    <w:p w14:paraId="24567E78" w14:textId="461BAE13" w:rsidR="00E963D0" w:rsidRPr="00D06059" w:rsidRDefault="00E963D0" w:rsidP="00270D42">
      <w:pPr>
        <w:jc w:val="both"/>
        <w:rPr>
          <w:rFonts w:ascii="Arial" w:hAnsi="Arial" w:cs="Arial"/>
          <w:sz w:val="22"/>
          <w:szCs w:val="22"/>
          <w:lang w:val="en-US"/>
        </w:rPr>
      </w:pPr>
      <w:r w:rsidRPr="00D06059">
        <w:rPr>
          <w:rFonts w:ascii="Arial" w:hAnsi="Arial" w:cs="Arial"/>
          <w:sz w:val="22"/>
          <w:szCs w:val="22"/>
          <w:lang w:val="en-US"/>
        </w:rPr>
        <w:t>This document describes how to implement a queue using an array in the C programming language. It explains the functions and procedures necessary to manipulate this data structure, providing a clear and complete guide to its operation. The queue, as a data structure, operates on the FIFO (First In, First Out) principle, which means that the first item in is the first out.</w:t>
      </w:r>
    </w:p>
    <w:p w14:paraId="72CD9361" w14:textId="0B32F6C1" w:rsidR="00E963D0" w:rsidRPr="00E963D0" w:rsidRDefault="00E963D0" w:rsidP="00270D42">
      <w:pPr>
        <w:jc w:val="both"/>
        <w:rPr>
          <w:rFonts w:ascii="Arial" w:hAnsi="Arial" w:cs="Arial"/>
          <w:b/>
        </w:rPr>
      </w:pPr>
      <w:r w:rsidRPr="00E963D0">
        <w:rPr>
          <w:rFonts w:ascii="Arial" w:hAnsi="Arial" w:cs="Arial"/>
          <w:b/>
        </w:rPr>
        <w:t>I</w:t>
      </w:r>
      <w:r>
        <w:rPr>
          <w:rFonts w:ascii="Arial" w:hAnsi="Arial" w:cs="Arial"/>
          <w:b/>
        </w:rPr>
        <w:t xml:space="preserve">NTRODUCCIÓN </w:t>
      </w:r>
    </w:p>
    <w:p w14:paraId="456875D8" w14:textId="6A60A82C" w:rsidR="00E963D0" w:rsidRDefault="00E963D0" w:rsidP="00270D42">
      <w:pPr>
        <w:jc w:val="both"/>
        <w:rPr>
          <w:rFonts w:ascii="Arial" w:hAnsi="Arial" w:cs="Arial"/>
        </w:rPr>
      </w:pPr>
      <w:r w:rsidRPr="00E963D0">
        <w:rPr>
          <w:rFonts w:ascii="Arial" w:hAnsi="Arial" w:cs="Arial"/>
        </w:rPr>
        <w:t xml:space="preserve">En el ámbito de la informática y las ciencias de la computación, las estructuras de datos son esenciales para organizar y manipular la información de manera eficiente. Una de estas estructuras es la cola, que permite gestionar elementos de forma secuencial y ordenada. Las colas tienen diversas aplicaciones prácticas, como en la gestión de procesos en sistemas operativos, la impresión de documentos en colas de impresión y la transmisión de datos en redes. Este documento tiene como propósito ofrecer una guía detallada sobre cómo implementar una cola utilizando un arreglo estático en C. Se abordarán las operaciones básicas de encolamiento, </w:t>
      </w:r>
      <w:proofErr w:type="spellStart"/>
      <w:r w:rsidRPr="00E963D0">
        <w:rPr>
          <w:rFonts w:ascii="Arial" w:hAnsi="Arial" w:cs="Arial"/>
        </w:rPr>
        <w:t>desencolamiento</w:t>
      </w:r>
      <w:proofErr w:type="spellEnd"/>
      <w:r w:rsidRPr="00E963D0">
        <w:rPr>
          <w:rFonts w:ascii="Arial" w:hAnsi="Arial" w:cs="Arial"/>
        </w:rPr>
        <w:t xml:space="preserve"> y verificación, así como los conceptos y principios que sustentan su diseño.</w:t>
      </w:r>
    </w:p>
    <w:p w14:paraId="36F446C4" w14:textId="77777777" w:rsidR="00471399" w:rsidRDefault="00471399" w:rsidP="00270D42">
      <w:pPr>
        <w:jc w:val="both"/>
        <w:rPr>
          <w:rFonts w:ascii="Arial" w:hAnsi="Arial" w:cs="Arial"/>
        </w:rPr>
      </w:pPr>
    </w:p>
    <w:p w14:paraId="7209E88F" w14:textId="77777777" w:rsidR="00471399" w:rsidRDefault="00471399" w:rsidP="00270D42">
      <w:pPr>
        <w:jc w:val="both"/>
        <w:rPr>
          <w:rFonts w:ascii="Arial" w:hAnsi="Arial" w:cs="Arial"/>
        </w:rPr>
      </w:pPr>
    </w:p>
    <w:p w14:paraId="0F0818A7" w14:textId="179DD5DD" w:rsidR="00E963D0" w:rsidRDefault="00E963D0" w:rsidP="00270D42">
      <w:pPr>
        <w:jc w:val="both"/>
        <w:rPr>
          <w:rFonts w:ascii="Arial" w:hAnsi="Arial" w:cs="Arial"/>
          <w:b/>
          <w:bCs/>
        </w:rPr>
      </w:pPr>
      <w:r>
        <w:rPr>
          <w:rFonts w:ascii="Arial" w:hAnsi="Arial" w:cs="Arial"/>
          <w:b/>
          <w:bCs/>
        </w:rPr>
        <w:t xml:space="preserve">MARCO DE REFERENCIA </w:t>
      </w:r>
    </w:p>
    <w:p w14:paraId="497D74E2" w14:textId="553EECA2" w:rsidR="00471399" w:rsidRPr="00471399" w:rsidRDefault="00471399" w:rsidP="00471399">
      <w:pPr>
        <w:numPr>
          <w:ilvl w:val="0"/>
          <w:numId w:val="1"/>
        </w:numPr>
        <w:jc w:val="both"/>
        <w:rPr>
          <w:rFonts w:ascii="Arial" w:hAnsi="Arial" w:cs="Arial"/>
        </w:rPr>
      </w:pPr>
      <w:r w:rsidRPr="00471399">
        <w:rPr>
          <w:rFonts w:ascii="Arial" w:hAnsi="Arial" w:cs="Arial"/>
          <w:b/>
          <w:bCs/>
        </w:rPr>
        <w:t>Cola</w:t>
      </w:r>
      <w:r w:rsidRPr="00471399">
        <w:rPr>
          <w:rFonts w:ascii="Arial" w:hAnsi="Arial" w:cs="Arial"/>
        </w:rPr>
        <w:t>: Una cola es una estructura de datos lineal en la que las operaciones se realizan en ambos extremos. Los elementos se añaden en un extremo (final) y se eliminan en el otro extremo (frente).</w:t>
      </w:r>
    </w:p>
    <w:p w14:paraId="6CF9EDD9" w14:textId="7F5B1C5B" w:rsidR="00471399" w:rsidRPr="00471399" w:rsidRDefault="00471399" w:rsidP="00471399">
      <w:pPr>
        <w:numPr>
          <w:ilvl w:val="0"/>
          <w:numId w:val="1"/>
        </w:numPr>
        <w:jc w:val="both"/>
        <w:rPr>
          <w:rFonts w:ascii="Arial" w:hAnsi="Arial" w:cs="Arial"/>
        </w:rPr>
      </w:pPr>
      <w:r w:rsidRPr="00471399">
        <w:rPr>
          <w:rFonts w:ascii="Arial" w:hAnsi="Arial" w:cs="Arial"/>
          <w:b/>
          <w:bCs/>
        </w:rPr>
        <w:t>FIFO</w:t>
      </w:r>
      <w:r w:rsidRPr="00471399">
        <w:rPr>
          <w:rFonts w:ascii="Arial" w:hAnsi="Arial" w:cs="Arial"/>
        </w:rPr>
        <w:t>: Es el principio fundamental de las colas, donde el primer elemento que entra es el primero en salir. Este comportamiento es similar a una fila de personas esperando en una cola.</w:t>
      </w:r>
    </w:p>
    <w:p w14:paraId="4B267F50" w14:textId="77777777" w:rsidR="00471399" w:rsidRPr="00471399" w:rsidRDefault="00471399" w:rsidP="00471399">
      <w:pPr>
        <w:jc w:val="both"/>
        <w:rPr>
          <w:rFonts w:ascii="Arial" w:hAnsi="Arial" w:cs="Arial"/>
          <w:b/>
          <w:bCs/>
        </w:rPr>
      </w:pPr>
      <w:r w:rsidRPr="00471399">
        <w:rPr>
          <w:rFonts w:ascii="Arial" w:hAnsi="Arial" w:cs="Arial"/>
          <w:b/>
          <w:bCs/>
        </w:rPr>
        <w:t>Operaciones en una Cola</w:t>
      </w:r>
    </w:p>
    <w:p w14:paraId="1EEF060B" w14:textId="49F61A06" w:rsidR="00471399" w:rsidRPr="00471399" w:rsidRDefault="00471399" w:rsidP="00471399">
      <w:pPr>
        <w:numPr>
          <w:ilvl w:val="0"/>
          <w:numId w:val="2"/>
        </w:numPr>
        <w:jc w:val="both"/>
        <w:rPr>
          <w:rFonts w:ascii="Arial" w:hAnsi="Arial" w:cs="Arial"/>
        </w:rPr>
      </w:pPr>
      <w:r w:rsidRPr="00471399">
        <w:rPr>
          <w:rFonts w:ascii="Arial" w:hAnsi="Arial" w:cs="Arial"/>
          <w:b/>
          <w:bCs/>
        </w:rPr>
        <w:t>Encolar</w:t>
      </w:r>
      <w:r w:rsidRPr="00471399">
        <w:rPr>
          <w:rFonts w:ascii="Arial" w:hAnsi="Arial" w:cs="Arial"/>
        </w:rPr>
        <w:t>: Proceso de agregar un elemento al final de la cola. Si la cola está llena, no se pueden agregar más elementos.</w:t>
      </w:r>
    </w:p>
    <w:p w14:paraId="52C78FA3" w14:textId="2D83E9DD" w:rsidR="00471399" w:rsidRPr="00471399" w:rsidRDefault="00471399" w:rsidP="00471399">
      <w:pPr>
        <w:numPr>
          <w:ilvl w:val="0"/>
          <w:numId w:val="2"/>
        </w:numPr>
        <w:jc w:val="both"/>
        <w:rPr>
          <w:rFonts w:ascii="Arial" w:hAnsi="Arial" w:cs="Arial"/>
        </w:rPr>
      </w:pPr>
      <w:r w:rsidRPr="00471399">
        <w:rPr>
          <w:rFonts w:ascii="Arial" w:hAnsi="Arial" w:cs="Arial"/>
          <w:b/>
          <w:bCs/>
        </w:rPr>
        <w:t>Desencolar</w:t>
      </w:r>
      <w:r w:rsidRPr="00471399">
        <w:rPr>
          <w:rFonts w:ascii="Arial" w:hAnsi="Arial" w:cs="Arial"/>
        </w:rPr>
        <w:t>: Proceso de eliminar un elemento del frente de la cola. Si la cola está vacía, no se pueden eliminar elementos.</w:t>
      </w:r>
    </w:p>
    <w:p w14:paraId="4CDE5088" w14:textId="68F58D15" w:rsidR="00471399" w:rsidRDefault="00471399" w:rsidP="00471399">
      <w:pPr>
        <w:numPr>
          <w:ilvl w:val="0"/>
          <w:numId w:val="2"/>
        </w:numPr>
        <w:jc w:val="both"/>
        <w:rPr>
          <w:rFonts w:ascii="Arial" w:hAnsi="Arial" w:cs="Arial"/>
        </w:rPr>
      </w:pPr>
      <w:r w:rsidRPr="00471399">
        <w:rPr>
          <w:rFonts w:ascii="Arial" w:hAnsi="Arial" w:cs="Arial"/>
          <w:b/>
          <w:bCs/>
        </w:rPr>
        <w:t>Verificar</w:t>
      </w:r>
      <w:r w:rsidRPr="00471399">
        <w:rPr>
          <w:rFonts w:ascii="Arial" w:hAnsi="Arial" w:cs="Arial"/>
        </w:rPr>
        <w:t>: Proceso de mostrar todos los elementos presentes en la cola sin modificar su estado.</w:t>
      </w:r>
      <w:r w:rsidR="0048665E" w:rsidRPr="0048665E">
        <w:rPr>
          <w:rFonts w:ascii="Arial" w:hAnsi="Arial" w:cs="Arial"/>
          <w:noProof/>
        </w:rPr>
        <w:t xml:space="preserve"> </w:t>
      </w:r>
    </w:p>
    <w:p w14:paraId="450569D2" w14:textId="77777777" w:rsidR="00471399" w:rsidRPr="00471399" w:rsidRDefault="00471399" w:rsidP="00471399">
      <w:pPr>
        <w:jc w:val="both"/>
        <w:rPr>
          <w:rFonts w:ascii="Arial" w:hAnsi="Arial" w:cs="Arial"/>
          <w:b/>
          <w:bCs/>
        </w:rPr>
      </w:pPr>
      <w:r w:rsidRPr="00471399">
        <w:rPr>
          <w:rFonts w:ascii="Arial" w:hAnsi="Arial" w:cs="Arial"/>
          <w:b/>
          <w:bCs/>
        </w:rPr>
        <w:t xml:space="preserve">Método y Material </w:t>
      </w:r>
    </w:p>
    <w:p w14:paraId="7E995079" w14:textId="5AB13B39" w:rsidR="00471399" w:rsidRDefault="00471399" w:rsidP="00471399">
      <w:pPr>
        <w:jc w:val="both"/>
        <w:rPr>
          <w:rFonts w:ascii="Arial" w:hAnsi="Arial" w:cs="Arial"/>
        </w:rPr>
      </w:pPr>
      <w:r w:rsidRPr="00471399">
        <w:rPr>
          <w:rFonts w:ascii="Arial" w:hAnsi="Arial" w:cs="Arial"/>
        </w:rPr>
        <w:t xml:space="preserve">Para implementar la cola, se utiliza el lenguaje de programación C junto con un arreglo de tamaño fijo. Se emplean dos variables adicionales para gestionar los extremos de la cola: </w:t>
      </w:r>
    </w:p>
    <w:p w14:paraId="684C0B91" w14:textId="6B527776" w:rsidR="008A49E8" w:rsidRDefault="00471399" w:rsidP="00471399">
      <w:pPr>
        <w:jc w:val="both"/>
        <w:rPr>
          <w:rFonts w:ascii="Arial" w:hAnsi="Arial" w:cs="Arial"/>
        </w:rPr>
      </w:pPr>
      <w:r w:rsidRPr="00471399">
        <w:rPr>
          <w:rFonts w:ascii="Arial" w:hAnsi="Arial" w:cs="Arial"/>
        </w:rPr>
        <w:t xml:space="preserve">final: Indica la posición del último elemento que se ha añadido a la cola. </w:t>
      </w:r>
    </w:p>
    <w:p w14:paraId="5955F444" w14:textId="77777777" w:rsidR="008A49E8" w:rsidRDefault="00471399" w:rsidP="00471399">
      <w:pPr>
        <w:jc w:val="both"/>
        <w:rPr>
          <w:rFonts w:ascii="Arial" w:hAnsi="Arial" w:cs="Arial"/>
        </w:rPr>
      </w:pPr>
      <w:r w:rsidRPr="00471399">
        <w:rPr>
          <w:rFonts w:ascii="Arial" w:hAnsi="Arial" w:cs="Arial"/>
        </w:rPr>
        <w:t xml:space="preserve">frente: Indica la posición del primer elemento en la cola que será eliminado. </w:t>
      </w:r>
    </w:p>
    <w:p w14:paraId="046EB2BB" w14:textId="34E3BDD4" w:rsidR="008A49E8" w:rsidRDefault="00471399" w:rsidP="00471399">
      <w:pPr>
        <w:jc w:val="both"/>
        <w:rPr>
          <w:rFonts w:ascii="Arial" w:hAnsi="Arial" w:cs="Arial"/>
          <w:sz w:val="18"/>
          <w:szCs w:val="18"/>
        </w:rPr>
      </w:pPr>
      <w:r w:rsidRPr="00471399">
        <w:rPr>
          <w:rFonts w:ascii="Arial" w:hAnsi="Arial" w:cs="Arial"/>
        </w:rPr>
        <w:t>El tamaño del arreglo se establece en 10, lo que significa que la cola puede contener hasta 10 elementos. Se incluyen funciones específicas para encolar, desencolar y verificar los elementos en la cola, garantizando que las operaciones se realicen de manera correcta y eficiente.</w:t>
      </w:r>
      <w:r w:rsidR="0048665E">
        <w:rPr>
          <w:rFonts w:ascii="Arial" w:hAnsi="Arial" w:cs="Arial"/>
        </w:rPr>
        <w:t xml:space="preserve"> </w:t>
      </w:r>
      <w:r w:rsidR="0048665E">
        <w:rPr>
          <w:rFonts w:ascii="Arial" w:hAnsi="Arial" w:cs="Arial"/>
          <w:sz w:val="18"/>
          <w:szCs w:val="18"/>
        </w:rPr>
        <w:t>(Ilustración 1)</w:t>
      </w:r>
    </w:p>
    <w:p w14:paraId="408BB599" w14:textId="5DB7CC20" w:rsidR="00266D5C" w:rsidRDefault="00266D5C" w:rsidP="00266D5C">
      <w:pPr>
        <w:jc w:val="both"/>
        <w:rPr>
          <w:rFonts w:ascii="Arial" w:hAnsi="Arial" w:cs="Arial"/>
        </w:rPr>
      </w:pPr>
      <w:r>
        <w:rPr>
          <w:rFonts w:ascii="Arial" w:hAnsi="Arial" w:cs="Arial"/>
        </w:rPr>
        <w:t xml:space="preserve">Se utilizo la siguiente versión del compilador: </w:t>
      </w:r>
    </w:p>
    <w:p w14:paraId="5EAE31B5" w14:textId="5BB5C551" w:rsidR="009C491E" w:rsidRPr="00820354" w:rsidRDefault="00266D5C" w:rsidP="00266D5C">
      <w:pPr>
        <w:jc w:val="both"/>
        <w:rPr>
          <w:rFonts w:ascii="Arial" w:hAnsi="Arial" w:cs="Arial"/>
        </w:rPr>
      </w:pPr>
      <w:r w:rsidRPr="00820354">
        <w:rPr>
          <w:rFonts w:ascii="Arial" w:hAnsi="Arial" w:cs="Arial"/>
        </w:rPr>
        <w:t xml:space="preserve">gcc.exe (tdm64-1) 10.3.0 Copyright (C) 2020 Free Software </w:t>
      </w:r>
      <w:proofErr w:type="spellStart"/>
      <w:r w:rsidRPr="00820354">
        <w:rPr>
          <w:rFonts w:ascii="Arial" w:hAnsi="Arial" w:cs="Arial"/>
        </w:rPr>
        <w:t>Foundation</w:t>
      </w:r>
      <w:proofErr w:type="spellEnd"/>
      <w:r w:rsidRPr="00820354">
        <w:rPr>
          <w:rFonts w:ascii="Arial" w:hAnsi="Arial" w:cs="Arial"/>
        </w:rPr>
        <w:t xml:space="preserve">, Inc. </w:t>
      </w:r>
      <w:r w:rsidRPr="00266D5C">
        <w:rPr>
          <w:rFonts w:ascii="Arial" w:hAnsi="Arial" w:cs="Arial"/>
        </w:rPr>
        <w:t>Esto es software libre; vea el c digo para las condiciones de copia.  NO hay</w:t>
      </w:r>
      <w:r>
        <w:rPr>
          <w:rFonts w:ascii="Arial" w:hAnsi="Arial" w:cs="Arial"/>
        </w:rPr>
        <w:t xml:space="preserve"> </w:t>
      </w:r>
      <w:r w:rsidRPr="00266D5C">
        <w:rPr>
          <w:rFonts w:ascii="Arial" w:hAnsi="Arial" w:cs="Arial"/>
        </w:rPr>
        <w:t>garant</w:t>
      </w:r>
      <w:r>
        <w:rPr>
          <w:rFonts w:ascii="Arial" w:hAnsi="Arial" w:cs="Arial"/>
        </w:rPr>
        <w:t>í</w:t>
      </w:r>
      <w:r w:rsidRPr="00266D5C">
        <w:rPr>
          <w:rFonts w:ascii="Arial" w:hAnsi="Arial" w:cs="Arial"/>
        </w:rPr>
        <w:t>a; ni siquiera para MERCANTIBILIDAD o IDONEIDAD PARA UN PROP</w:t>
      </w:r>
      <w:r w:rsidR="007F6EA4">
        <w:rPr>
          <w:rFonts w:ascii="Arial" w:hAnsi="Arial" w:cs="Arial"/>
        </w:rPr>
        <w:t>Ó</w:t>
      </w:r>
      <w:r w:rsidRPr="00266D5C">
        <w:rPr>
          <w:rFonts w:ascii="Arial" w:hAnsi="Arial" w:cs="Arial"/>
        </w:rPr>
        <w:t>SITO EN</w:t>
      </w:r>
      <w:r>
        <w:rPr>
          <w:rFonts w:ascii="Arial" w:hAnsi="Arial" w:cs="Arial"/>
        </w:rPr>
        <w:t xml:space="preserve"> </w:t>
      </w:r>
      <w:r w:rsidRPr="00266D5C">
        <w:rPr>
          <w:rFonts w:ascii="Arial" w:hAnsi="Arial" w:cs="Arial"/>
        </w:rPr>
        <w:t>PARTICULAR</w:t>
      </w:r>
    </w:p>
    <w:p w14:paraId="742249C3" w14:textId="7C09C282" w:rsidR="0048665E" w:rsidRDefault="0048665E" w:rsidP="00471399">
      <w:pPr>
        <w:jc w:val="both"/>
        <w:rPr>
          <w:rFonts w:ascii="Arial" w:hAnsi="Arial" w:cs="Arial"/>
        </w:rPr>
      </w:pPr>
      <w:r>
        <w:rPr>
          <w:noProof/>
        </w:rPr>
        <w:lastRenderedPageBreak/>
        <mc:AlternateContent>
          <mc:Choice Requires="wps">
            <w:drawing>
              <wp:anchor distT="0" distB="0" distL="114300" distR="114300" simplePos="0" relativeHeight="251660288" behindDoc="1" locked="0" layoutInCell="1" allowOverlap="1" wp14:anchorId="1D77F9A1" wp14:editId="1E3E5C72">
                <wp:simplePos x="0" y="0"/>
                <wp:positionH relativeFrom="column">
                  <wp:posOffset>-340360</wp:posOffset>
                </wp:positionH>
                <wp:positionV relativeFrom="paragraph">
                  <wp:posOffset>4087495</wp:posOffset>
                </wp:positionV>
                <wp:extent cx="6661785" cy="635"/>
                <wp:effectExtent l="0" t="0" r="0" b="0"/>
                <wp:wrapTight wrapText="bothSides">
                  <wp:wrapPolygon edited="0">
                    <wp:start x="0" y="0"/>
                    <wp:lineTo x="0" y="21600"/>
                    <wp:lineTo x="21600" y="21600"/>
                    <wp:lineTo x="21600" y="0"/>
                  </wp:wrapPolygon>
                </wp:wrapTight>
                <wp:docPr id="588825952" name="Cuadro de texto 1"/>
                <wp:cNvGraphicFramePr/>
                <a:graphic xmlns:a="http://schemas.openxmlformats.org/drawingml/2006/main">
                  <a:graphicData uri="http://schemas.microsoft.com/office/word/2010/wordprocessingShape">
                    <wps:wsp>
                      <wps:cNvSpPr txBox="1"/>
                      <wps:spPr>
                        <a:xfrm>
                          <a:off x="0" y="0"/>
                          <a:ext cx="6661785" cy="635"/>
                        </a:xfrm>
                        <a:prstGeom prst="rect">
                          <a:avLst/>
                        </a:prstGeom>
                        <a:solidFill>
                          <a:prstClr val="white"/>
                        </a:solidFill>
                        <a:ln>
                          <a:noFill/>
                        </a:ln>
                      </wps:spPr>
                      <wps:txbx>
                        <w:txbxContent>
                          <w:p w14:paraId="5E34367E" w14:textId="2772F51F" w:rsidR="0048665E" w:rsidRPr="00E90ADF" w:rsidRDefault="0048665E" w:rsidP="0048665E">
                            <w:pPr>
                              <w:pStyle w:val="Descripcin"/>
                              <w:rPr>
                                <w:rFonts w:ascii="Arial" w:hAnsi="Arial" w:cs="Arial"/>
                                <w:noProof/>
                              </w:rPr>
                            </w:pPr>
                            <w:r>
                              <w:t xml:space="preserve">Ilustración </w:t>
                            </w:r>
                            <w:fldSimple w:instr=" SEQ Ilustración \* ARABIC ">
                              <w:r w:rsidR="007F6EA4">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77F9A1" id="_x0000_t202" coordsize="21600,21600" o:spt="202" path="m,l,21600r21600,l21600,xe">
                <v:stroke joinstyle="miter"/>
                <v:path gradientshapeok="t" o:connecttype="rect"/>
              </v:shapetype>
              <v:shape id="Cuadro de texto 1" o:spid="_x0000_s1026" type="#_x0000_t202" style="position:absolute;left:0;text-align:left;margin-left:-26.8pt;margin-top:321.85pt;width:524.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" stroked="f">
                <v:textbox style="mso-fit-shape-to-text:t" inset="0,0,0,0">
                  <w:txbxContent>
                    <w:p w14:paraId="5E34367E" w14:textId="2772F51F" w:rsidR="0048665E" w:rsidRPr="00E90ADF" w:rsidRDefault="0048665E" w:rsidP="0048665E">
                      <w:pPr>
                        <w:pStyle w:val="Descripcin"/>
                        <w:rPr>
                          <w:rFonts w:ascii="Arial" w:hAnsi="Arial" w:cs="Arial"/>
                          <w:noProof/>
                        </w:rPr>
                      </w:pPr>
                      <w:r>
                        <w:t xml:space="preserve">Ilustración </w:t>
                      </w:r>
                      <w:fldSimple w:instr=" SEQ Ilustración \* ARABIC ">
                        <w:r w:rsidR="007F6EA4">
                          <w:rPr>
                            <w:noProof/>
                          </w:rPr>
                          <w:t>1</w:t>
                        </w:r>
                      </w:fldSimple>
                    </w:p>
                  </w:txbxContent>
                </v:textbox>
                <w10:wrap type="tight"/>
              </v:shape>
            </w:pict>
          </mc:Fallback>
        </mc:AlternateContent>
      </w:r>
      <w:r>
        <w:rPr>
          <w:rFonts w:ascii="Arial" w:hAnsi="Arial" w:cs="Arial"/>
          <w:noProof/>
        </w:rPr>
        <w:drawing>
          <wp:anchor distT="0" distB="0" distL="114300" distR="114300" simplePos="0" relativeHeight="251658240" behindDoc="1" locked="0" layoutInCell="1" allowOverlap="1" wp14:anchorId="380137D3" wp14:editId="7F5E3247">
            <wp:simplePos x="0" y="0"/>
            <wp:positionH relativeFrom="margin">
              <wp:posOffset>-340360</wp:posOffset>
            </wp:positionH>
            <wp:positionV relativeFrom="paragraph">
              <wp:posOffset>3175</wp:posOffset>
            </wp:positionV>
            <wp:extent cx="6661785" cy="4027170"/>
            <wp:effectExtent l="0" t="0" r="5715" b="0"/>
            <wp:wrapTight wrapText="bothSides">
              <wp:wrapPolygon edited="0">
                <wp:start x="0" y="0"/>
                <wp:lineTo x="0" y="21457"/>
                <wp:lineTo x="21557" y="21457"/>
                <wp:lineTo x="21557" y="0"/>
                <wp:lineTo x="0" y="0"/>
              </wp:wrapPolygon>
            </wp:wrapTight>
            <wp:docPr id="1121322461"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22461" name="Imagen 1" descr="Diagrama, Esquemático&#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1785" cy="4027170"/>
                    </a:xfrm>
                    <a:prstGeom prst="rect">
                      <a:avLst/>
                    </a:prstGeom>
                  </pic:spPr>
                </pic:pic>
              </a:graphicData>
            </a:graphic>
            <wp14:sizeRelH relativeFrom="margin">
              <wp14:pctWidth>0</wp14:pctWidth>
            </wp14:sizeRelH>
            <wp14:sizeRelV relativeFrom="margin">
              <wp14:pctHeight>0</wp14:pctHeight>
            </wp14:sizeRelV>
          </wp:anchor>
        </w:drawing>
      </w:r>
    </w:p>
    <w:p w14:paraId="07891B1F" w14:textId="31E2251E" w:rsidR="008A49E8" w:rsidRPr="008A49E8" w:rsidRDefault="00471399" w:rsidP="00471399">
      <w:pPr>
        <w:jc w:val="both"/>
        <w:rPr>
          <w:rFonts w:ascii="Arial" w:hAnsi="Arial" w:cs="Arial"/>
          <w:b/>
          <w:bCs/>
        </w:rPr>
      </w:pPr>
      <w:r w:rsidRPr="008A49E8">
        <w:rPr>
          <w:rFonts w:ascii="Arial" w:hAnsi="Arial" w:cs="Arial"/>
          <w:b/>
          <w:bCs/>
        </w:rPr>
        <w:t xml:space="preserve">Resultados </w:t>
      </w:r>
    </w:p>
    <w:p w14:paraId="27FBB332" w14:textId="77777777" w:rsidR="008A49E8" w:rsidRDefault="00471399" w:rsidP="00471399">
      <w:pPr>
        <w:jc w:val="both"/>
        <w:rPr>
          <w:rFonts w:ascii="Arial" w:hAnsi="Arial" w:cs="Arial"/>
        </w:rPr>
      </w:pPr>
      <w:r w:rsidRPr="00471399">
        <w:rPr>
          <w:rFonts w:ascii="Arial" w:hAnsi="Arial" w:cs="Arial"/>
        </w:rPr>
        <w:t xml:space="preserve">La implementación de la cola con un arreglo en C permite llevar a cabo las operaciones básicas de encolamiento, </w:t>
      </w:r>
      <w:proofErr w:type="spellStart"/>
      <w:r w:rsidRPr="00471399">
        <w:rPr>
          <w:rFonts w:ascii="Arial" w:hAnsi="Arial" w:cs="Arial"/>
        </w:rPr>
        <w:t>desencolamiento</w:t>
      </w:r>
      <w:proofErr w:type="spellEnd"/>
      <w:r w:rsidRPr="00471399">
        <w:rPr>
          <w:rFonts w:ascii="Arial" w:hAnsi="Arial" w:cs="Arial"/>
        </w:rPr>
        <w:t xml:space="preserve"> y verificación de forma eficiente. A continuación, se describen los resultados obtenidos al ejecutar el programa:</w:t>
      </w:r>
    </w:p>
    <w:p w14:paraId="388D345F" w14:textId="77777777" w:rsidR="008A49E8" w:rsidRDefault="00471399" w:rsidP="00471399">
      <w:pPr>
        <w:jc w:val="both"/>
        <w:rPr>
          <w:rFonts w:ascii="Arial" w:hAnsi="Arial" w:cs="Arial"/>
        </w:rPr>
      </w:pPr>
      <w:r w:rsidRPr="00471399">
        <w:rPr>
          <w:rFonts w:ascii="Arial" w:hAnsi="Arial" w:cs="Arial"/>
        </w:rPr>
        <w:t>Encolamiento: Los elementos se añaden correctamente al final de la cola, desplazando los elementos existentes hacia el frente.</w:t>
      </w:r>
    </w:p>
    <w:p w14:paraId="05424F87" w14:textId="77777777" w:rsidR="008A49E8" w:rsidRDefault="00471399" w:rsidP="00471399">
      <w:pPr>
        <w:jc w:val="both"/>
        <w:rPr>
          <w:rFonts w:ascii="Arial" w:hAnsi="Arial" w:cs="Arial"/>
        </w:rPr>
      </w:pPr>
      <w:proofErr w:type="spellStart"/>
      <w:r w:rsidRPr="00471399">
        <w:rPr>
          <w:rFonts w:ascii="Arial" w:hAnsi="Arial" w:cs="Arial"/>
        </w:rPr>
        <w:t>Desencolamiento</w:t>
      </w:r>
      <w:proofErr w:type="spellEnd"/>
      <w:r w:rsidRPr="00471399">
        <w:rPr>
          <w:rFonts w:ascii="Arial" w:hAnsi="Arial" w:cs="Arial"/>
        </w:rPr>
        <w:t>: Los elementos se eliminan correctamente del frente de la cola, ajustando la posición de los elementos restantes.</w:t>
      </w:r>
    </w:p>
    <w:p w14:paraId="61272D78" w14:textId="77777777" w:rsidR="008A49E8" w:rsidRDefault="00471399" w:rsidP="00471399">
      <w:pPr>
        <w:jc w:val="both"/>
        <w:rPr>
          <w:rFonts w:ascii="Arial" w:hAnsi="Arial" w:cs="Arial"/>
        </w:rPr>
      </w:pPr>
      <w:r w:rsidRPr="00471399">
        <w:rPr>
          <w:rFonts w:ascii="Arial" w:hAnsi="Arial" w:cs="Arial"/>
        </w:rPr>
        <w:t xml:space="preserve">Verificación: Los elementos presentes en la cola se muestran en el orden correcto, proporcionando una visión clara del estado actual de la cola. </w:t>
      </w:r>
    </w:p>
    <w:p w14:paraId="459980CF" w14:textId="5BF1AA82" w:rsidR="00471399" w:rsidRDefault="00471399" w:rsidP="00471399">
      <w:pPr>
        <w:jc w:val="both"/>
        <w:rPr>
          <w:rFonts w:ascii="Arial" w:hAnsi="Arial" w:cs="Arial"/>
        </w:rPr>
      </w:pPr>
      <w:r w:rsidRPr="00471399">
        <w:rPr>
          <w:rFonts w:ascii="Arial" w:hAnsi="Arial" w:cs="Arial"/>
        </w:rPr>
        <w:t>Estas operaciones permiten gestionar la cola de manera eficaz, asegurando que los elementos se manipulen siguiendo el principio FIFO.</w:t>
      </w:r>
    </w:p>
    <w:p w14:paraId="18971438" w14:textId="14B50973" w:rsidR="00820354" w:rsidRDefault="00820354" w:rsidP="00471399">
      <w:pPr>
        <w:jc w:val="both"/>
        <w:rPr>
          <w:rFonts w:ascii="Arial" w:hAnsi="Arial" w:cs="Arial"/>
        </w:rPr>
      </w:pPr>
      <w:r w:rsidRPr="00820354">
        <w:rPr>
          <w:rFonts w:ascii="Arial" w:hAnsi="Arial" w:cs="Arial"/>
        </w:rPr>
        <w:lastRenderedPageBreak/>
        <w:drawing>
          <wp:inline distT="0" distB="0" distL="0" distR="0" wp14:anchorId="00384AD0" wp14:editId="3E89AA11">
            <wp:extent cx="3366654" cy="1606812"/>
            <wp:effectExtent l="0" t="0" r="5715" b="0"/>
            <wp:docPr id="751827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27265" name=""/>
                    <pic:cNvPicPr/>
                  </pic:nvPicPr>
                  <pic:blipFill>
                    <a:blip r:embed="rId6"/>
                    <a:stretch>
                      <a:fillRect/>
                    </a:stretch>
                  </pic:blipFill>
                  <pic:spPr>
                    <a:xfrm>
                      <a:off x="0" y="0"/>
                      <a:ext cx="3371507" cy="1609128"/>
                    </a:xfrm>
                    <a:prstGeom prst="rect">
                      <a:avLst/>
                    </a:prstGeom>
                  </pic:spPr>
                </pic:pic>
              </a:graphicData>
            </a:graphic>
          </wp:inline>
        </w:drawing>
      </w:r>
    </w:p>
    <w:p w14:paraId="49344C37" w14:textId="0F37B8C6" w:rsidR="00820354" w:rsidRDefault="00820354" w:rsidP="00471399">
      <w:pPr>
        <w:jc w:val="both"/>
        <w:rPr>
          <w:rFonts w:ascii="Arial" w:hAnsi="Arial" w:cs="Arial"/>
        </w:rPr>
      </w:pPr>
      <w:r w:rsidRPr="00820354">
        <w:rPr>
          <w:rFonts w:ascii="Arial" w:hAnsi="Arial" w:cs="Arial"/>
        </w:rPr>
        <w:drawing>
          <wp:inline distT="0" distB="0" distL="0" distR="0" wp14:anchorId="67B83A1A" wp14:editId="26DEB999">
            <wp:extent cx="4134427" cy="1943371"/>
            <wp:effectExtent l="0" t="0" r="0" b="0"/>
            <wp:docPr id="1185888319"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88319" name="Imagen 1" descr="Texto, Carta&#10;&#10;El contenido generado por IA puede ser incorrecto."/>
                    <pic:cNvPicPr/>
                  </pic:nvPicPr>
                  <pic:blipFill>
                    <a:blip r:embed="rId7"/>
                    <a:stretch>
                      <a:fillRect/>
                    </a:stretch>
                  </pic:blipFill>
                  <pic:spPr>
                    <a:xfrm>
                      <a:off x="0" y="0"/>
                      <a:ext cx="4134427" cy="1943371"/>
                    </a:xfrm>
                    <a:prstGeom prst="rect">
                      <a:avLst/>
                    </a:prstGeom>
                  </pic:spPr>
                </pic:pic>
              </a:graphicData>
            </a:graphic>
          </wp:inline>
        </w:drawing>
      </w:r>
    </w:p>
    <w:p w14:paraId="3BA2ABE3" w14:textId="5775B9E2" w:rsidR="00820354" w:rsidRDefault="00820354" w:rsidP="00471399">
      <w:pPr>
        <w:jc w:val="both"/>
        <w:rPr>
          <w:rFonts w:ascii="Arial" w:hAnsi="Arial" w:cs="Arial"/>
        </w:rPr>
      </w:pPr>
      <w:r w:rsidRPr="00820354">
        <w:rPr>
          <w:rFonts w:ascii="Arial" w:hAnsi="Arial" w:cs="Arial"/>
        </w:rPr>
        <w:drawing>
          <wp:inline distT="0" distB="0" distL="0" distR="0" wp14:anchorId="5A690524" wp14:editId="68CB1DC7">
            <wp:extent cx="3048425" cy="1876687"/>
            <wp:effectExtent l="0" t="0" r="0" b="9525"/>
            <wp:docPr id="655854156"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54156" name="Imagen 1" descr="Texto, Carta&#10;&#10;El contenido generado por IA puede ser incorrecto."/>
                    <pic:cNvPicPr/>
                  </pic:nvPicPr>
                  <pic:blipFill>
                    <a:blip r:embed="rId8"/>
                    <a:stretch>
                      <a:fillRect/>
                    </a:stretch>
                  </pic:blipFill>
                  <pic:spPr>
                    <a:xfrm>
                      <a:off x="0" y="0"/>
                      <a:ext cx="3048425" cy="1876687"/>
                    </a:xfrm>
                    <a:prstGeom prst="rect">
                      <a:avLst/>
                    </a:prstGeom>
                  </pic:spPr>
                </pic:pic>
              </a:graphicData>
            </a:graphic>
          </wp:inline>
        </w:drawing>
      </w:r>
    </w:p>
    <w:p w14:paraId="32E272A3" w14:textId="71E55609" w:rsidR="00820354" w:rsidRDefault="00820354" w:rsidP="00471399">
      <w:pPr>
        <w:jc w:val="both"/>
        <w:rPr>
          <w:rFonts w:ascii="Arial" w:hAnsi="Arial" w:cs="Arial"/>
        </w:rPr>
      </w:pPr>
      <w:r w:rsidRPr="00820354">
        <w:rPr>
          <w:rFonts w:ascii="Arial" w:hAnsi="Arial" w:cs="Arial"/>
        </w:rPr>
        <w:drawing>
          <wp:inline distT="0" distB="0" distL="0" distR="0" wp14:anchorId="06228112" wp14:editId="44DB2292">
            <wp:extent cx="4467849" cy="1686160"/>
            <wp:effectExtent l="0" t="0" r="9525" b="9525"/>
            <wp:docPr id="1635069754"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69754" name="Imagen 1" descr="Texto, Carta&#10;&#10;El contenido generado por IA puede ser incorrecto."/>
                    <pic:cNvPicPr/>
                  </pic:nvPicPr>
                  <pic:blipFill>
                    <a:blip r:embed="rId9"/>
                    <a:stretch>
                      <a:fillRect/>
                    </a:stretch>
                  </pic:blipFill>
                  <pic:spPr>
                    <a:xfrm>
                      <a:off x="0" y="0"/>
                      <a:ext cx="4467849" cy="1686160"/>
                    </a:xfrm>
                    <a:prstGeom prst="rect">
                      <a:avLst/>
                    </a:prstGeom>
                  </pic:spPr>
                </pic:pic>
              </a:graphicData>
            </a:graphic>
          </wp:inline>
        </w:drawing>
      </w:r>
    </w:p>
    <w:p w14:paraId="42A31719" w14:textId="77777777" w:rsidR="0048665E" w:rsidRDefault="0048665E" w:rsidP="00471399">
      <w:pPr>
        <w:jc w:val="both"/>
        <w:rPr>
          <w:rFonts w:ascii="Arial" w:hAnsi="Arial" w:cs="Arial"/>
          <w:b/>
          <w:bCs/>
        </w:rPr>
      </w:pPr>
    </w:p>
    <w:p w14:paraId="534DDBE5" w14:textId="77777777" w:rsidR="00820354" w:rsidRDefault="00820354" w:rsidP="00471399">
      <w:pPr>
        <w:jc w:val="both"/>
        <w:rPr>
          <w:rFonts w:ascii="Arial" w:hAnsi="Arial" w:cs="Arial"/>
          <w:b/>
          <w:bCs/>
        </w:rPr>
      </w:pPr>
    </w:p>
    <w:p w14:paraId="6C0185E7" w14:textId="25CA0C7D" w:rsidR="008A49E8" w:rsidRDefault="008A49E8" w:rsidP="00471399">
      <w:pPr>
        <w:jc w:val="both"/>
        <w:rPr>
          <w:rFonts w:ascii="Arial" w:hAnsi="Arial" w:cs="Arial"/>
          <w:b/>
          <w:bCs/>
        </w:rPr>
      </w:pPr>
      <w:r>
        <w:rPr>
          <w:rFonts w:ascii="Arial" w:hAnsi="Arial" w:cs="Arial"/>
          <w:b/>
          <w:bCs/>
        </w:rPr>
        <w:lastRenderedPageBreak/>
        <w:t xml:space="preserve">Conclusión </w:t>
      </w:r>
    </w:p>
    <w:p w14:paraId="60752802" w14:textId="0ABD8547" w:rsidR="008A49E8" w:rsidRDefault="008A49E8" w:rsidP="00471399">
      <w:pPr>
        <w:jc w:val="both"/>
        <w:rPr>
          <w:rFonts w:ascii="Arial" w:hAnsi="Arial" w:cs="Arial"/>
        </w:rPr>
      </w:pPr>
      <w:r w:rsidRPr="008A49E8">
        <w:rPr>
          <w:rFonts w:ascii="Arial" w:hAnsi="Arial" w:cs="Arial"/>
        </w:rPr>
        <w:t>La implementación de una cola con un arreglo estático en C es una manera eficiente y simple de gestionar datos secuenciales. Esta estructura de datos resulta especialmente útil en aplicaciones donde el tamaño de la cola es conocido y no cambia mucho. Sin embargo, en situaciones donde se necesita un tamaño dinámico o se manejan más elementos, es mejor optar por estructuras de datos más flexibles, como las listas enlazadas.</w:t>
      </w:r>
    </w:p>
    <w:p w14:paraId="03CEF061" w14:textId="77777777" w:rsidR="00266D5C" w:rsidRDefault="00266D5C" w:rsidP="00471399">
      <w:pPr>
        <w:jc w:val="both"/>
        <w:rPr>
          <w:rFonts w:ascii="Arial" w:hAnsi="Arial" w:cs="Arial"/>
          <w:b/>
          <w:bCs/>
        </w:rPr>
      </w:pPr>
    </w:p>
    <w:p w14:paraId="4746F338" w14:textId="77777777" w:rsidR="00266D5C" w:rsidRDefault="00266D5C" w:rsidP="00266D5C">
      <w:pPr>
        <w:jc w:val="both"/>
        <w:rPr>
          <w:rFonts w:ascii="Arial" w:hAnsi="Arial" w:cs="Arial"/>
          <w:b/>
          <w:bCs/>
        </w:rPr>
      </w:pPr>
      <w:r>
        <w:rPr>
          <w:rFonts w:ascii="Arial" w:hAnsi="Arial" w:cs="Arial"/>
          <w:b/>
          <w:bCs/>
        </w:rPr>
        <w:t xml:space="preserve">Referencias </w:t>
      </w:r>
    </w:p>
    <w:p w14:paraId="66759478" w14:textId="55B62219" w:rsidR="00266D5C" w:rsidRPr="00820354" w:rsidRDefault="00266D5C" w:rsidP="00266D5C">
      <w:pPr>
        <w:jc w:val="both"/>
        <w:rPr>
          <w:rFonts w:ascii="Arial" w:hAnsi="Arial" w:cs="Arial"/>
          <w:b/>
          <w:bCs/>
          <w:lang w:val="en-US"/>
        </w:rPr>
      </w:pPr>
      <w:r w:rsidRPr="00266D5C">
        <w:rPr>
          <w:rFonts w:ascii="Arial" w:hAnsi="Arial" w:cs="Arial"/>
        </w:rPr>
        <w:t>Joyanes Aguilar, L. (2005). </w:t>
      </w:r>
      <w:r w:rsidRPr="00266D5C">
        <w:rPr>
          <w:rFonts w:ascii="Arial" w:hAnsi="Arial" w:cs="Arial"/>
          <w:i/>
          <w:iCs/>
        </w:rPr>
        <w:t>Programación en C: metodología, algoritmos y estructura de datos: </w:t>
      </w:r>
      <w:r w:rsidRPr="00266D5C">
        <w:rPr>
          <w:rFonts w:ascii="Arial" w:hAnsi="Arial" w:cs="Arial"/>
        </w:rPr>
        <w:t xml:space="preserve">(2 ed.). </w:t>
      </w:r>
      <w:r w:rsidRPr="00266D5C">
        <w:rPr>
          <w:rFonts w:ascii="Arial" w:hAnsi="Arial" w:cs="Arial"/>
          <w:lang w:val="en-US"/>
        </w:rPr>
        <w:t>McGraw-Hill España. https://elibro.net/es/lc/bibliotecauv/titulos/50302</w:t>
      </w:r>
    </w:p>
    <w:p w14:paraId="3BEDB3DB" w14:textId="47CDA2A6" w:rsidR="00266D5C" w:rsidRPr="00266D5C" w:rsidRDefault="00266D5C" w:rsidP="00266D5C">
      <w:pPr>
        <w:jc w:val="both"/>
        <w:rPr>
          <w:rFonts w:ascii="Arial" w:hAnsi="Arial" w:cs="Arial"/>
          <w:b/>
          <w:bCs/>
          <w:lang w:val="en-US"/>
        </w:rPr>
      </w:pPr>
      <w:r w:rsidRPr="00266D5C">
        <w:rPr>
          <w:rFonts w:ascii="Arial" w:hAnsi="Arial" w:cs="Arial"/>
          <w:b/>
          <w:bCs/>
          <w:lang w:val="en-US"/>
        </w:rPr>
        <w:br/>
      </w:r>
    </w:p>
    <w:p w14:paraId="58E25EDD" w14:textId="77777777" w:rsidR="0048665E" w:rsidRPr="00266D5C" w:rsidRDefault="0048665E" w:rsidP="00270D42">
      <w:pPr>
        <w:jc w:val="both"/>
        <w:rPr>
          <w:rFonts w:ascii="Arial" w:hAnsi="Arial" w:cs="Arial"/>
          <w:b/>
          <w:bCs/>
          <w:lang w:val="en-US"/>
        </w:rPr>
      </w:pPr>
    </w:p>
    <w:sectPr w:rsidR="0048665E" w:rsidRPr="00266D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229E"/>
    <w:multiLevelType w:val="multilevel"/>
    <w:tmpl w:val="94D2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60760"/>
    <w:multiLevelType w:val="multilevel"/>
    <w:tmpl w:val="1D66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780675">
    <w:abstractNumId w:val="1"/>
  </w:num>
  <w:num w:numId="2" w16cid:durableId="152922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42"/>
    <w:rsid w:val="00151EEF"/>
    <w:rsid w:val="001658F5"/>
    <w:rsid w:val="00266D5C"/>
    <w:rsid w:val="00270D42"/>
    <w:rsid w:val="002F4834"/>
    <w:rsid w:val="003746BA"/>
    <w:rsid w:val="00471399"/>
    <w:rsid w:val="0048665E"/>
    <w:rsid w:val="005127E7"/>
    <w:rsid w:val="007F6EA4"/>
    <w:rsid w:val="00814F87"/>
    <w:rsid w:val="00820354"/>
    <w:rsid w:val="008A49E8"/>
    <w:rsid w:val="009030F5"/>
    <w:rsid w:val="009C491E"/>
    <w:rsid w:val="00D06059"/>
    <w:rsid w:val="00E96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A307"/>
  <w15:chartTrackingRefBased/>
  <w15:docId w15:val="{E8A66C70-E32A-4EB8-896D-DE39DC69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0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70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0D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0D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0D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0D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0D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0D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0D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0D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70D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0D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0D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0D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0D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0D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0D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0D42"/>
    <w:rPr>
      <w:rFonts w:eastAsiaTheme="majorEastAsia" w:cstheme="majorBidi"/>
      <w:color w:val="272727" w:themeColor="text1" w:themeTint="D8"/>
    </w:rPr>
  </w:style>
  <w:style w:type="paragraph" w:styleId="Ttulo">
    <w:name w:val="Title"/>
    <w:basedOn w:val="Normal"/>
    <w:next w:val="Normal"/>
    <w:link w:val="TtuloCar"/>
    <w:uiPriority w:val="10"/>
    <w:qFormat/>
    <w:rsid w:val="00270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0D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0D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0D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0D42"/>
    <w:pPr>
      <w:spacing w:before="160"/>
      <w:jc w:val="center"/>
    </w:pPr>
    <w:rPr>
      <w:i/>
      <w:iCs/>
      <w:color w:val="404040" w:themeColor="text1" w:themeTint="BF"/>
    </w:rPr>
  </w:style>
  <w:style w:type="character" w:customStyle="1" w:styleId="CitaCar">
    <w:name w:val="Cita Car"/>
    <w:basedOn w:val="Fuentedeprrafopredeter"/>
    <w:link w:val="Cita"/>
    <w:uiPriority w:val="29"/>
    <w:rsid w:val="00270D42"/>
    <w:rPr>
      <w:i/>
      <w:iCs/>
      <w:color w:val="404040" w:themeColor="text1" w:themeTint="BF"/>
    </w:rPr>
  </w:style>
  <w:style w:type="paragraph" w:styleId="Prrafodelista">
    <w:name w:val="List Paragraph"/>
    <w:basedOn w:val="Normal"/>
    <w:uiPriority w:val="34"/>
    <w:qFormat/>
    <w:rsid w:val="00270D42"/>
    <w:pPr>
      <w:ind w:left="720"/>
      <w:contextualSpacing/>
    </w:pPr>
  </w:style>
  <w:style w:type="character" w:styleId="nfasisintenso">
    <w:name w:val="Intense Emphasis"/>
    <w:basedOn w:val="Fuentedeprrafopredeter"/>
    <w:uiPriority w:val="21"/>
    <w:qFormat/>
    <w:rsid w:val="00270D42"/>
    <w:rPr>
      <w:i/>
      <w:iCs/>
      <w:color w:val="0F4761" w:themeColor="accent1" w:themeShade="BF"/>
    </w:rPr>
  </w:style>
  <w:style w:type="paragraph" w:styleId="Citadestacada">
    <w:name w:val="Intense Quote"/>
    <w:basedOn w:val="Normal"/>
    <w:next w:val="Normal"/>
    <w:link w:val="CitadestacadaCar"/>
    <w:uiPriority w:val="30"/>
    <w:qFormat/>
    <w:rsid w:val="00270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0D42"/>
    <w:rPr>
      <w:i/>
      <w:iCs/>
      <w:color w:val="0F4761" w:themeColor="accent1" w:themeShade="BF"/>
    </w:rPr>
  </w:style>
  <w:style w:type="character" w:styleId="Referenciaintensa">
    <w:name w:val="Intense Reference"/>
    <w:basedOn w:val="Fuentedeprrafopredeter"/>
    <w:uiPriority w:val="32"/>
    <w:qFormat/>
    <w:rsid w:val="00270D42"/>
    <w:rPr>
      <w:b/>
      <w:bCs/>
      <w:smallCaps/>
      <w:color w:val="0F4761" w:themeColor="accent1" w:themeShade="BF"/>
      <w:spacing w:val="5"/>
    </w:rPr>
  </w:style>
  <w:style w:type="paragraph" w:styleId="Descripcin">
    <w:name w:val="caption"/>
    <w:basedOn w:val="Normal"/>
    <w:next w:val="Normal"/>
    <w:uiPriority w:val="35"/>
    <w:unhideWhenUsed/>
    <w:qFormat/>
    <w:rsid w:val="0048665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569940">
      <w:bodyDiv w:val="1"/>
      <w:marLeft w:val="0"/>
      <w:marRight w:val="0"/>
      <w:marTop w:val="0"/>
      <w:marBottom w:val="0"/>
      <w:divBdr>
        <w:top w:val="none" w:sz="0" w:space="0" w:color="auto"/>
        <w:left w:val="none" w:sz="0" w:space="0" w:color="auto"/>
        <w:bottom w:val="none" w:sz="0" w:space="0" w:color="auto"/>
        <w:right w:val="none" w:sz="0" w:space="0" w:color="auto"/>
      </w:divBdr>
    </w:div>
    <w:div w:id="481042239">
      <w:bodyDiv w:val="1"/>
      <w:marLeft w:val="0"/>
      <w:marRight w:val="0"/>
      <w:marTop w:val="0"/>
      <w:marBottom w:val="0"/>
      <w:divBdr>
        <w:top w:val="none" w:sz="0" w:space="0" w:color="auto"/>
        <w:left w:val="none" w:sz="0" w:space="0" w:color="auto"/>
        <w:bottom w:val="none" w:sz="0" w:space="0" w:color="auto"/>
        <w:right w:val="none" w:sz="0" w:space="0" w:color="auto"/>
      </w:divBdr>
    </w:div>
    <w:div w:id="547958758">
      <w:bodyDiv w:val="1"/>
      <w:marLeft w:val="0"/>
      <w:marRight w:val="0"/>
      <w:marTop w:val="0"/>
      <w:marBottom w:val="0"/>
      <w:divBdr>
        <w:top w:val="none" w:sz="0" w:space="0" w:color="auto"/>
        <w:left w:val="none" w:sz="0" w:space="0" w:color="auto"/>
        <w:bottom w:val="none" w:sz="0" w:space="0" w:color="auto"/>
        <w:right w:val="none" w:sz="0" w:space="0" w:color="auto"/>
      </w:divBdr>
    </w:div>
    <w:div w:id="902787939">
      <w:bodyDiv w:val="1"/>
      <w:marLeft w:val="0"/>
      <w:marRight w:val="0"/>
      <w:marTop w:val="0"/>
      <w:marBottom w:val="0"/>
      <w:divBdr>
        <w:top w:val="none" w:sz="0" w:space="0" w:color="auto"/>
        <w:left w:val="none" w:sz="0" w:space="0" w:color="auto"/>
        <w:bottom w:val="none" w:sz="0" w:space="0" w:color="auto"/>
        <w:right w:val="none" w:sz="0" w:space="0" w:color="auto"/>
      </w:divBdr>
    </w:div>
    <w:div w:id="910581304">
      <w:bodyDiv w:val="1"/>
      <w:marLeft w:val="0"/>
      <w:marRight w:val="0"/>
      <w:marTop w:val="0"/>
      <w:marBottom w:val="0"/>
      <w:divBdr>
        <w:top w:val="none" w:sz="0" w:space="0" w:color="auto"/>
        <w:left w:val="none" w:sz="0" w:space="0" w:color="auto"/>
        <w:bottom w:val="none" w:sz="0" w:space="0" w:color="auto"/>
        <w:right w:val="none" w:sz="0" w:space="0" w:color="auto"/>
      </w:divBdr>
      <w:divsChild>
        <w:div w:id="874929610">
          <w:marLeft w:val="0"/>
          <w:marRight w:val="0"/>
          <w:marTop w:val="0"/>
          <w:marBottom w:val="0"/>
          <w:divBdr>
            <w:top w:val="none" w:sz="0" w:space="0" w:color="auto"/>
            <w:left w:val="none" w:sz="0" w:space="0" w:color="auto"/>
            <w:bottom w:val="none" w:sz="0" w:space="0" w:color="auto"/>
            <w:right w:val="none" w:sz="0" w:space="0" w:color="auto"/>
          </w:divBdr>
        </w:div>
      </w:divsChild>
    </w:div>
    <w:div w:id="1360205953">
      <w:bodyDiv w:val="1"/>
      <w:marLeft w:val="0"/>
      <w:marRight w:val="0"/>
      <w:marTop w:val="0"/>
      <w:marBottom w:val="0"/>
      <w:divBdr>
        <w:top w:val="none" w:sz="0" w:space="0" w:color="auto"/>
        <w:left w:val="none" w:sz="0" w:space="0" w:color="auto"/>
        <w:bottom w:val="none" w:sz="0" w:space="0" w:color="auto"/>
        <w:right w:val="none" w:sz="0" w:space="0" w:color="auto"/>
      </w:divBdr>
      <w:divsChild>
        <w:div w:id="1129740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748</Words>
  <Characters>4118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RAMIREZ JUAN ELIAS</dc:creator>
  <cp:keywords/>
  <dc:description/>
  <cp:lastModifiedBy>ANTONIO RAMIREZ JUAN ELIAS</cp:lastModifiedBy>
  <cp:revision>4</cp:revision>
  <cp:lastPrinted>2025-02-21T02:27:00Z</cp:lastPrinted>
  <dcterms:created xsi:type="dcterms:W3CDTF">2025-02-21T00:27:00Z</dcterms:created>
  <dcterms:modified xsi:type="dcterms:W3CDTF">2025-02-21T13:59:00Z</dcterms:modified>
</cp:coreProperties>
</file>