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霍格沃兹地图（导游app）  \* MERGEFORMAT </w:instrText>
      </w:r>
      <w:r>
        <w:rPr>
          <w:rFonts w:ascii="Arial" w:hAnsi="Arial"/>
        </w:rPr>
        <w:fldChar w:fldCharType="separate"/>
      </w:r>
      <w:r>
        <w:rPr>
          <w:rFonts w:hint="eastAsia" w:ascii="Arial" w:hAnsi="Arial"/>
        </w:rPr>
        <w:t>霍格沃兹地图（导游app）</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1</w:t>
      </w:r>
      <w:r>
        <w:rPr>
          <w:rFonts w:ascii="Arial" w:hAnsi="Arial"/>
          <w:sz w:val="28"/>
        </w:rPr>
        <w:t>&gt;</w:t>
      </w:r>
    </w:p>
    <w:p>
      <w:pPr>
        <w:pStyle w:val="48"/>
      </w:pPr>
    </w:p>
    <w:p>
      <w:pPr>
        <w:pStyle w:val="48"/>
      </w:pPr>
    </w:p>
    <w:p>
      <w:pPr>
        <w:pStyle w:val="28"/>
        <w:rPr>
          <w:sz w:val="28"/>
        </w:rPr>
      </w:pPr>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2020/10/02</w:t>
            </w:r>
          </w:p>
        </w:tc>
        <w:tc>
          <w:tcPr>
            <w:tcW w:w="1152" w:type="dxa"/>
          </w:tcPr>
          <w:p>
            <w:pPr>
              <w:pStyle w:val="41"/>
            </w:pPr>
            <w:r>
              <w:rPr>
                <w:rFonts w:ascii="Times New Roman"/>
              </w:rPr>
              <w:t>1.0</w:t>
            </w:r>
          </w:p>
        </w:tc>
        <w:tc>
          <w:tcPr>
            <w:tcW w:w="3744" w:type="dxa"/>
          </w:tcPr>
          <w:p>
            <w:pPr>
              <w:pStyle w:val="41"/>
            </w:pPr>
            <w:r>
              <w:rPr>
                <w:rFonts w:hint="eastAsia"/>
              </w:rPr>
              <w:t>创建</w:t>
            </w:r>
          </w:p>
        </w:tc>
        <w:tc>
          <w:tcPr>
            <w:tcW w:w="2304" w:type="dxa"/>
          </w:tcPr>
          <w:p>
            <w:pPr>
              <w:pStyle w:val="41"/>
            </w:pPr>
            <w:r>
              <w:rPr>
                <w:rFonts w:hint="eastAsia"/>
              </w:rPr>
              <w:t>赵昱童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rPr>
                <w:rFonts w:hint="default" w:ascii="Times New Roman"/>
                <w:sz w:val="21"/>
                <w:szCs w:val="22"/>
                <w:lang w:val="en-US" w:eastAsia="zh-CN"/>
              </w:rPr>
            </w:pPr>
            <w:r>
              <w:rPr>
                <w:rFonts w:hint="eastAsia" w:ascii="Times New Roman"/>
                <w:sz w:val="21"/>
                <w:szCs w:val="22"/>
                <w:lang w:val="en-US" w:eastAsia="zh-CN"/>
              </w:rPr>
              <w:t>2020/10/05</w:t>
            </w:r>
          </w:p>
        </w:tc>
        <w:tc>
          <w:tcPr>
            <w:tcW w:w="1152" w:type="dxa"/>
          </w:tcPr>
          <w:p>
            <w:pPr>
              <w:pStyle w:val="41"/>
              <w:rPr>
                <w:rFonts w:hint="default" w:ascii="Times New Roman"/>
                <w:sz w:val="21"/>
                <w:szCs w:val="22"/>
                <w:lang w:val="en-US" w:eastAsia="zh-CN"/>
              </w:rPr>
            </w:pPr>
            <w:r>
              <w:rPr>
                <w:rFonts w:hint="eastAsia" w:ascii="Times New Roman"/>
                <w:sz w:val="21"/>
                <w:szCs w:val="22"/>
                <w:lang w:val="en-US" w:eastAsia="zh-CN"/>
              </w:rPr>
              <w:t>1.1</w:t>
            </w:r>
          </w:p>
        </w:tc>
        <w:tc>
          <w:tcPr>
            <w:tcW w:w="3744" w:type="dxa"/>
          </w:tcPr>
          <w:p>
            <w:pPr>
              <w:pStyle w:val="41"/>
              <w:rPr>
                <w:rFonts w:hint="default" w:eastAsia="宋体"/>
                <w:lang w:val="en-US" w:eastAsia="zh-CN"/>
              </w:rPr>
            </w:pPr>
            <w:r>
              <w:rPr>
                <w:rFonts w:hint="eastAsia"/>
                <w:lang w:val="en-US" w:eastAsia="zh-CN"/>
              </w:rPr>
              <w:t>增加3.1功能部分</w:t>
            </w:r>
          </w:p>
        </w:tc>
        <w:tc>
          <w:tcPr>
            <w:tcW w:w="2304" w:type="dxa"/>
          </w:tcPr>
          <w:p>
            <w:pPr>
              <w:pStyle w:val="41"/>
              <w:rPr>
                <w:rFonts w:hint="default" w:eastAsia="宋体"/>
                <w:lang w:val="en-US" w:eastAsia="zh-CN"/>
              </w:rPr>
            </w:pPr>
            <w:r>
              <w:rPr>
                <w:rFonts w:hint="eastAsia"/>
                <w:lang w:val="en-US" w:eastAsia="zh-CN"/>
              </w:rPr>
              <w:t>蓝煜斌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_Toc28729 </w:instrText>
      </w:r>
      <w:r>
        <w:fldChar w:fldCharType="separate"/>
      </w:r>
      <w:r>
        <w:t>5</w:t>
      </w:r>
      <w:r>
        <w:fldChar w:fldCharType="end"/>
      </w:r>
    </w:p>
    <w:p>
      <w:pPr>
        <w:pStyle w:val="26"/>
        <w:tabs>
          <w:tab w:val="right" w:leader="dot" w:pos="9360"/>
        </w:tabs>
      </w:pPr>
      <w:r>
        <w:rPr>
          <w:rFonts w:hint="eastAsia"/>
        </w:rPr>
        <w:t>1.1 目的</w:t>
      </w:r>
      <w:r>
        <w:tab/>
      </w:r>
      <w:r>
        <w:fldChar w:fldCharType="begin"/>
      </w:r>
      <w:r>
        <w:instrText xml:space="preserve"> PAGEREF _Toc27691 </w:instrText>
      </w:r>
      <w:r>
        <w:fldChar w:fldCharType="separate"/>
      </w:r>
      <w:r>
        <w:t>5</w:t>
      </w:r>
      <w:r>
        <w:fldChar w:fldCharType="end"/>
      </w:r>
    </w:p>
    <w:p>
      <w:pPr>
        <w:pStyle w:val="26"/>
        <w:tabs>
          <w:tab w:val="right" w:leader="dot" w:pos="9360"/>
        </w:tabs>
      </w:pPr>
      <w:r>
        <w:t xml:space="preserve">1.2 </w:t>
      </w:r>
      <w:r>
        <w:rPr>
          <w:rFonts w:hint="eastAsia"/>
        </w:rPr>
        <w:t>定义、首字母缩写词和缩略语</w:t>
      </w:r>
      <w:r>
        <w:tab/>
      </w:r>
      <w:r>
        <w:fldChar w:fldCharType="begin"/>
      </w:r>
      <w:r>
        <w:instrText xml:space="preserve"> PAGEREF _Toc10932 </w:instrText>
      </w:r>
      <w:r>
        <w:fldChar w:fldCharType="separate"/>
      </w:r>
      <w:r>
        <w:t>5</w:t>
      </w:r>
      <w:r>
        <w:fldChar w:fldCharType="end"/>
      </w:r>
    </w:p>
    <w:p>
      <w:pPr>
        <w:pStyle w:val="26"/>
        <w:tabs>
          <w:tab w:val="right" w:leader="dot" w:pos="9360"/>
        </w:tabs>
      </w:pPr>
      <w:r>
        <w:t xml:space="preserve">1.3 </w:t>
      </w:r>
      <w:r>
        <w:rPr>
          <w:rFonts w:hint="eastAsia"/>
        </w:rPr>
        <w:t>参考资料</w:t>
      </w:r>
      <w:r>
        <w:tab/>
      </w:r>
      <w:r>
        <w:fldChar w:fldCharType="begin"/>
      </w:r>
      <w:r>
        <w:instrText xml:space="preserve"> PAGEREF _Toc26481 </w:instrText>
      </w:r>
      <w:r>
        <w:fldChar w:fldCharType="separate"/>
      </w:r>
      <w:r>
        <w:t>5</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_Toc23006 </w:instrText>
      </w:r>
      <w:r>
        <w:fldChar w:fldCharType="separate"/>
      </w:r>
      <w:r>
        <w:t>5</w:t>
      </w:r>
      <w:r>
        <w:fldChar w:fldCharType="end"/>
      </w:r>
    </w:p>
    <w:p>
      <w:pPr>
        <w:pStyle w:val="26"/>
        <w:tabs>
          <w:tab w:val="right" w:leader="dot" w:pos="9360"/>
        </w:tabs>
      </w:pPr>
      <w:r>
        <w:t xml:space="preserve">2.1 </w:t>
      </w:r>
      <w:r>
        <w:rPr>
          <w:rFonts w:hint="eastAsia"/>
        </w:rPr>
        <w:t>产品总体效果</w:t>
      </w:r>
      <w:r>
        <w:tab/>
      </w:r>
      <w:r>
        <w:fldChar w:fldCharType="begin"/>
      </w:r>
      <w:r>
        <w:instrText xml:space="preserve"> PAGEREF _Toc5013 </w:instrText>
      </w:r>
      <w:r>
        <w:fldChar w:fldCharType="separate"/>
      </w:r>
      <w:r>
        <w:t>5</w:t>
      </w:r>
      <w:r>
        <w:fldChar w:fldCharType="end"/>
      </w:r>
    </w:p>
    <w:p>
      <w:pPr>
        <w:pStyle w:val="26"/>
        <w:tabs>
          <w:tab w:val="right" w:leader="dot" w:pos="9360"/>
        </w:tabs>
      </w:pPr>
      <w:r>
        <w:t xml:space="preserve">2.2 </w:t>
      </w:r>
      <w:r>
        <w:rPr>
          <w:rFonts w:hint="eastAsia"/>
        </w:rPr>
        <w:t>产品功能</w:t>
      </w:r>
      <w:r>
        <w:tab/>
      </w:r>
      <w:r>
        <w:fldChar w:fldCharType="begin"/>
      </w:r>
      <w:r>
        <w:instrText xml:space="preserve"> PAGEREF _Toc21159 </w:instrText>
      </w:r>
      <w:r>
        <w:fldChar w:fldCharType="separate"/>
      </w:r>
      <w:r>
        <w:t>5</w:t>
      </w:r>
      <w:r>
        <w:fldChar w:fldCharType="end"/>
      </w:r>
    </w:p>
    <w:p>
      <w:pPr>
        <w:pStyle w:val="26"/>
        <w:tabs>
          <w:tab w:val="right" w:leader="dot" w:pos="9360"/>
        </w:tabs>
      </w:pPr>
      <w:r>
        <w:t xml:space="preserve">2.3 </w:t>
      </w:r>
      <w:r>
        <w:rPr>
          <w:rFonts w:hint="eastAsia"/>
        </w:rPr>
        <w:t>用户特征</w:t>
      </w:r>
      <w:r>
        <w:tab/>
      </w:r>
      <w:r>
        <w:fldChar w:fldCharType="begin"/>
      </w:r>
      <w:r>
        <w:instrText xml:space="preserve"> PAGEREF _Toc13119 </w:instrText>
      </w:r>
      <w:r>
        <w:fldChar w:fldCharType="separate"/>
      </w:r>
      <w:r>
        <w:t>6</w:t>
      </w:r>
      <w:r>
        <w:fldChar w:fldCharType="end"/>
      </w:r>
    </w:p>
    <w:p>
      <w:pPr>
        <w:pStyle w:val="26"/>
        <w:tabs>
          <w:tab w:val="right" w:leader="dot" w:pos="9360"/>
        </w:tabs>
      </w:pPr>
      <w:r>
        <w:t xml:space="preserve">2.4 </w:t>
      </w:r>
      <w:r>
        <w:rPr>
          <w:rFonts w:hint="eastAsia"/>
        </w:rPr>
        <w:t>约束</w:t>
      </w:r>
      <w:r>
        <w:tab/>
      </w:r>
      <w:r>
        <w:fldChar w:fldCharType="begin"/>
      </w:r>
      <w:r>
        <w:instrText xml:space="preserve"> PAGEREF _Toc20670 </w:instrText>
      </w:r>
      <w:r>
        <w:fldChar w:fldCharType="separate"/>
      </w:r>
      <w:r>
        <w:t>6</w:t>
      </w:r>
      <w:r>
        <w:fldChar w:fldCharType="end"/>
      </w:r>
    </w:p>
    <w:p>
      <w:pPr>
        <w:pStyle w:val="26"/>
        <w:tabs>
          <w:tab w:val="right" w:leader="dot" w:pos="9360"/>
        </w:tabs>
      </w:pPr>
      <w:r>
        <w:t xml:space="preserve">2.5 </w:t>
      </w:r>
      <w:r>
        <w:rPr>
          <w:rFonts w:hint="eastAsia"/>
        </w:rPr>
        <w:t>假设与依赖关系</w:t>
      </w:r>
      <w:r>
        <w:tab/>
      </w:r>
      <w:r>
        <w:fldChar w:fldCharType="begin"/>
      </w:r>
      <w:r>
        <w:instrText xml:space="preserve"> PAGEREF _Toc12386 </w:instrText>
      </w:r>
      <w:r>
        <w:fldChar w:fldCharType="separate"/>
      </w:r>
      <w:r>
        <w:t>7</w:t>
      </w:r>
      <w:r>
        <w:fldChar w:fldCharType="end"/>
      </w:r>
    </w:p>
    <w:p>
      <w:pPr>
        <w:pStyle w:val="26"/>
        <w:tabs>
          <w:tab w:val="right" w:leader="dot" w:pos="9360"/>
        </w:tabs>
      </w:pPr>
      <w:r>
        <w:t xml:space="preserve">2.6 </w:t>
      </w:r>
      <w:r>
        <w:rPr>
          <w:rFonts w:hint="eastAsia"/>
        </w:rPr>
        <w:t>需求子集</w:t>
      </w:r>
      <w:r>
        <w:tab/>
      </w:r>
      <w:r>
        <w:fldChar w:fldCharType="begin"/>
      </w:r>
      <w:r>
        <w:instrText xml:space="preserve"> PAGEREF _Toc18240 </w:instrText>
      </w:r>
      <w:r>
        <w:fldChar w:fldCharType="separate"/>
      </w:r>
      <w:r>
        <w:t>7</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_Toc1719 </w:instrText>
      </w:r>
      <w:r>
        <w:fldChar w:fldCharType="separate"/>
      </w:r>
      <w:r>
        <w:t>7</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_Toc3024 </w:instrText>
      </w:r>
      <w:r>
        <w:fldChar w:fldCharType="separate"/>
      </w:r>
      <w:r>
        <w:t>7</w:t>
      </w:r>
      <w:r>
        <w:fldChar w:fldCharType="end"/>
      </w:r>
    </w:p>
    <w:p>
      <w:pPr>
        <w:pStyle w:val="17"/>
        <w:tabs>
          <w:tab w:val="right" w:leader="dot" w:pos="9360"/>
          <w:tab w:val="clear" w:pos="1440"/>
        </w:tabs>
      </w:pPr>
      <w:r>
        <w:t>3.1.1 &lt;</w:t>
      </w:r>
      <w:r>
        <w:rPr>
          <w:rFonts w:hint="eastAsia"/>
        </w:rPr>
        <w:t>Use case 图</w:t>
      </w:r>
      <w:r>
        <w:t>&gt;</w:t>
      </w:r>
      <w:r>
        <w:tab/>
      </w:r>
      <w:r>
        <w:fldChar w:fldCharType="begin"/>
      </w:r>
      <w:r>
        <w:instrText xml:space="preserve"> PAGEREF _Toc759 </w:instrText>
      </w:r>
      <w:r>
        <w:fldChar w:fldCharType="separate"/>
      </w:r>
      <w:r>
        <w:t>7</w:t>
      </w:r>
      <w:r>
        <w:fldChar w:fldCharType="end"/>
      </w:r>
    </w:p>
    <w:p>
      <w:pPr>
        <w:pStyle w:val="17"/>
        <w:tabs>
          <w:tab w:val="right" w:leader="dot" w:pos="9360"/>
          <w:tab w:val="clear" w:pos="1440"/>
        </w:tabs>
      </w:pPr>
      <w:r>
        <w:t>3.1.2 &lt;</w:t>
      </w:r>
      <w:r>
        <w:rPr>
          <w:rFonts w:hint="eastAsia"/>
        </w:rPr>
        <w:t>Use case1 规约</w:t>
      </w:r>
      <w:r>
        <w:t>&gt;</w:t>
      </w:r>
      <w:r>
        <w:tab/>
      </w:r>
      <w:r>
        <w:fldChar w:fldCharType="begin"/>
      </w:r>
      <w:r>
        <w:instrText xml:space="preserve"> PAGEREF _Toc22366 </w:instrText>
      </w:r>
      <w:r>
        <w:fldChar w:fldCharType="separate"/>
      </w:r>
      <w:r>
        <w:t>8</w:t>
      </w:r>
      <w:r>
        <w:fldChar w:fldCharType="end"/>
      </w:r>
    </w:p>
    <w:p>
      <w:pPr>
        <w:pStyle w:val="17"/>
        <w:tabs>
          <w:tab w:val="right" w:leader="dot" w:pos="9360"/>
          <w:tab w:val="clear" w:pos="1440"/>
        </w:tabs>
      </w:pPr>
      <w:r>
        <w:t>3.1.3 &lt;</w:t>
      </w:r>
      <w:r>
        <w:rPr>
          <w:rFonts w:hint="eastAsia"/>
        </w:rPr>
        <w:t>Use case2 规约</w:t>
      </w:r>
      <w:r>
        <w:t>&gt;</w:t>
      </w:r>
      <w:r>
        <w:tab/>
      </w:r>
      <w:r>
        <w:fldChar w:fldCharType="begin"/>
      </w:r>
      <w:r>
        <w:instrText xml:space="preserve"> PAGEREF _Toc1286 </w:instrText>
      </w:r>
      <w:r>
        <w:fldChar w:fldCharType="separate"/>
      </w:r>
      <w:r>
        <w:t>9</w:t>
      </w:r>
      <w:r>
        <w:fldChar w:fldCharType="end"/>
      </w:r>
    </w:p>
    <w:p>
      <w:pPr>
        <w:pStyle w:val="17"/>
        <w:tabs>
          <w:tab w:val="right" w:leader="dot" w:pos="9360"/>
          <w:tab w:val="clear" w:pos="1440"/>
        </w:tabs>
      </w:pPr>
      <w:r>
        <w:t>3.1.4 &lt;</w:t>
      </w:r>
      <w:r>
        <w:rPr>
          <w:rFonts w:hint="eastAsia"/>
        </w:rPr>
        <w:t>Use case</w:t>
      </w:r>
      <w:r>
        <w:rPr>
          <w:rFonts w:hint="eastAsia"/>
          <w:lang w:val="en-US" w:eastAsia="zh-CN"/>
        </w:rPr>
        <w:t>3</w:t>
      </w:r>
      <w:r>
        <w:rPr>
          <w:rFonts w:hint="eastAsia"/>
        </w:rPr>
        <w:t xml:space="preserve"> 规约</w:t>
      </w:r>
      <w:r>
        <w:t>&gt;</w:t>
      </w:r>
      <w:r>
        <w:tab/>
      </w:r>
      <w:r>
        <w:fldChar w:fldCharType="begin"/>
      </w:r>
      <w:r>
        <w:instrText xml:space="preserve"> PAGEREF _Toc12837 </w:instrText>
      </w:r>
      <w:r>
        <w:fldChar w:fldCharType="separate"/>
      </w:r>
      <w:r>
        <w:t>10</w:t>
      </w:r>
      <w:r>
        <w:fldChar w:fldCharType="end"/>
      </w:r>
    </w:p>
    <w:p>
      <w:pPr>
        <w:pStyle w:val="17"/>
        <w:tabs>
          <w:tab w:val="right" w:leader="dot" w:pos="9360"/>
          <w:tab w:val="clear" w:pos="1440"/>
        </w:tabs>
      </w:pPr>
      <w:r>
        <w:t>3.1.5 &lt;</w:t>
      </w:r>
      <w:r>
        <w:rPr>
          <w:rFonts w:hint="eastAsia"/>
        </w:rPr>
        <w:t>Use case</w:t>
      </w:r>
      <w:r>
        <w:rPr>
          <w:rFonts w:hint="eastAsia"/>
          <w:lang w:val="en-US" w:eastAsia="zh-CN"/>
        </w:rPr>
        <w:t>4</w:t>
      </w:r>
      <w:r>
        <w:rPr>
          <w:rFonts w:hint="eastAsia"/>
        </w:rPr>
        <w:t xml:space="preserve"> 规约</w:t>
      </w:r>
      <w:r>
        <w:t>&gt;</w:t>
      </w:r>
      <w:r>
        <w:tab/>
      </w:r>
      <w:r>
        <w:fldChar w:fldCharType="begin"/>
      </w:r>
      <w:r>
        <w:instrText xml:space="preserve"> PAGEREF _Toc9333 </w:instrText>
      </w:r>
      <w:r>
        <w:fldChar w:fldCharType="separate"/>
      </w:r>
      <w:r>
        <w:t>12</w:t>
      </w:r>
      <w:r>
        <w:fldChar w:fldCharType="end"/>
      </w:r>
    </w:p>
    <w:p>
      <w:pPr>
        <w:pStyle w:val="17"/>
        <w:tabs>
          <w:tab w:val="right" w:leader="dot" w:pos="9360"/>
          <w:tab w:val="clear" w:pos="1440"/>
        </w:tabs>
      </w:pPr>
      <w:r>
        <w:t>3.1.6 &lt;</w:t>
      </w:r>
      <w:r>
        <w:rPr>
          <w:rFonts w:hint="eastAsia"/>
        </w:rPr>
        <w:t>Use case</w:t>
      </w:r>
      <w:r>
        <w:rPr>
          <w:rFonts w:hint="eastAsia"/>
          <w:lang w:val="en-US" w:eastAsia="zh-CN"/>
        </w:rPr>
        <w:t>5</w:t>
      </w:r>
      <w:r>
        <w:rPr>
          <w:rFonts w:hint="eastAsia"/>
        </w:rPr>
        <w:t xml:space="preserve"> 规约</w:t>
      </w:r>
      <w:r>
        <w:t>&gt;</w:t>
      </w:r>
      <w:r>
        <w:tab/>
      </w:r>
      <w:r>
        <w:fldChar w:fldCharType="begin"/>
      </w:r>
      <w:r>
        <w:instrText xml:space="preserve"> PAGEREF _Toc19629 </w:instrText>
      </w:r>
      <w:r>
        <w:fldChar w:fldCharType="separate"/>
      </w:r>
      <w:r>
        <w:t>13</w:t>
      </w:r>
      <w:r>
        <w:fldChar w:fldCharType="end"/>
      </w:r>
    </w:p>
    <w:p>
      <w:pPr>
        <w:pStyle w:val="17"/>
        <w:tabs>
          <w:tab w:val="right" w:leader="dot" w:pos="9360"/>
          <w:tab w:val="clear" w:pos="1440"/>
        </w:tabs>
      </w:pPr>
      <w:r>
        <w:t>3.1.7 &lt;</w:t>
      </w:r>
      <w:r>
        <w:rPr>
          <w:rFonts w:hint="eastAsia"/>
        </w:rPr>
        <w:t>Use case</w:t>
      </w:r>
      <w:r>
        <w:rPr>
          <w:rFonts w:hint="eastAsia"/>
          <w:lang w:val="en-US" w:eastAsia="zh-CN"/>
        </w:rPr>
        <w:t>6</w:t>
      </w:r>
      <w:r>
        <w:rPr>
          <w:rFonts w:hint="eastAsia"/>
        </w:rPr>
        <w:t xml:space="preserve"> 规约</w:t>
      </w:r>
      <w:r>
        <w:t>&gt;</w:t>
      </w:r>
      <w:r>
        <w:tab/>
      </w:r>
      <w:r>
        <w:fldChar w:fldCharType="begin"/>
      </w:r>
      <w:r>
        <w:instrText xml:space="preserve"> PAGEREF _Toc20989 </w:instrText>
      </w:r>
      <w:r>
        <w:fldChar w:fldCharType="separate"/>
      </w:r>
      <w:r>
        <w:t>14</w:t>
      </w:r>
      <w:r>
        <w:fldChar w:fldCharType="end"/>
      </w:r>
    </w:p>
    <w:p>
      <w:pPr>
        <w:pStyle w:val="17"/>
        <w:tabs>
          <w:tab w:val="right" w:leader="dot" w:pos="9360"/>
          <w:tab w:val="clear" w:pos="1440"/>
        </w:tabs>
      </w:pPr>
      <w:r>
        <w:t>3.1.8 &lt;</w:t>
      </w:r>
      <w:r>
        <w:rPr>
          <w:rFonts w:hint="eastAsia"/>
        </w:rPr>
        <w:t>Use case</w:t>
      </w:r>
      <w:r>
        <w:rPr>
          <w:rFonts w:hint="eastAsia"/>
          <w:lang w:val="en-US" w:eastAsia="zh-CN"/>
        </w:rPr>
        <w:t>7</w:t>
      </w:r>
      <w:r>
        <w:rPr>
          <w:rFonts w:hint="eastAsia"/>
        </w:rPr>
        <w:t xml:space="preserve"> 规约</w:t>
      </w:r>
      <w:r>
        <w:t>&gt;</w:t>
      </w:r>
      <w:r>
        <w:tab/>
      </w:r>
      <w:r>
        <w:fldChar w:fldCharType="begin"/>
      </w:r>
      <w:r>
        <w:instrText xml:space="preserve"> PAGEREF _Toc5590 </w:instrText>
      </w:r>
      <w:r>
        <w:fldChar w:fldCharType="separate"/>
      </w:r>
      <w:r>
        <w:t>15</w:t>
      </w:r>
      <w:r>
        <w:fldChar w:fldCharType="end"/>
      </w:r>
    </w:p>
    <w:p>
      <w:pPr>
        <w:pStyle w:val="17"/>
        <w:tabs>
          <w:tab w:val="right" w:leader="dot" w:pos="9360"/>
          <w:tab w:val="clear" w:pos="1440"/>
        </w:tabs>
      </w:pPr>
      <w:r>
        <w:t>3.1.9 &lt;</w:t>
      </w:r>
      <w:r>
        <w:rPr>
          <w:rFonts w:hint="eastAsia"/>
        </w:rPr>
        <w:t>Use case</w:t>
      </w:r>
      <w:r>
        <w:rPr>
          <w:rFonts w:hint="eastAsia"/>
          <w:lang w:val="en-US" w:eastAsia="zh-CN"/>
        </w:rPr>
        <w:t>8</w:t>
      </w:r>
      <w:r>
        <w:rPr>
          <w:rFonts w:hint="eastAsia"/>
        </w:rPr>
        <w:t xml:space="preserve"> 规约</w:t>
      </w:r>
      <w:r>
        <w:t>&gt;</w:t>
      </w:r>
      <w:r>
        <w:tab/>
      </w:r>
      <w:r>
        <w:fldChar w:fldCharType="begin"/>
      </w:r>
      <w:r>
        <w:instrText xml:space="preserve"> PAGEREF _Toc9696 </w:instrText>
      </w:r>
      <w:r>
        <w:fldChar w:fldCharType="separate"/>
      </w:r>
      <w:r>
        <w:t>16</w:t>
      </w:r>
      <w:r>
        <w:fldChar w:fldCharType="end"/>
      </w:r>
    </w:p>
    <w:p>
      <w:pPr>
        <w:pStyle w:val="17"/>
        <w:tabs>
          <w:tab w:val="right" w:leader="dot" w:pos="9360"/>
          <w:tab w:val="clear" w:pos="1440"/>
        </w:tabs>
      </w:pPr>
      <w:r>
        <w:t>3.1.10 &lt;</w:t>
      </w:r>
      <w:r>
        <w:rPr>
          <w:rFonts w:hint="eastAsia"/>
        </w:rPr>
        <w:t>Use case</w:t>
      </w:r>
      <w:r>
        <w:rPr>
          <w:rFonts w:hint="eastAsia"/>
          <w:lang w:val="en-US" w:eastAsia="zh-CN"/>
        </w:rPr>
        <w:t>9</w:t>
      </w:r>
      <w:r>
        <w:rPr>
          <w:rFonts w:hint="eastAsia"/>
        </w:rPr>
        <w:t xml:space="preserve"> 规约</w:t>
      </w:r>
      <w:r>
        <w:t>&gt;</w:t>
      </w:r>
      <w:r>
        <w:tab/>
      </w:r>
      <w:r>
        <w:fldChar w:fldCharType="begin"/>
      </w:r>
      <w:r>
        <w:instrText xml:space="preserve"> PAGEREF _Toc7730 </w:instrText>
      </w:r>
      <w:r>
        <w:fldChar w:fldCharType="separate"/>
      </w:r>
      <w:r>
        <w:t>17</w:t>
      </w:r>
      <w:r>
        <w:fldChar w:fldCharType="end"/>
      </w:r>
    </w:p>
    <w:p>
      <w:pPr>
        <w:pStyle w:val="17"/>
        <w:tabs>
          <w:tab w:val="right" w:leader="dot" w:pos="9360"/>
          <w:tab w:val="clear" w:pos="1440"/>
        </w:tabs>
      </w:pPr>
      <w:r>
        <w:t>3.1.11 &lt;</w:t>
      </w:r>
      <w:r>
        <w:rPr>
          <w:rFonts w:hint="eastAsia"/>
        </w:rPr>
        <w:t>Use case</w:t>
      </w:r>
      <w:r>
        <w:rPr>
          <w:rFonts w:hint="eastAsia"/>
          <w:lang w:val="en-US" w:eastAsia="zh-CN"/>
        </w:rPr>
        <w:t>10</w:t>
      </w:r>
      <w:r>
        <w:rPr>
          <w:rFonts w:hint="eastAsia"/>
        </w:rPr>
        <w:t xml:space="preserve"> 规约</w:t>
      </w:r>
      <w:r>
        <w:t>&gt;</w:t>
      </w:r>
      <w:r>
        <w:tab/>
      </w:r>
      <w:r>
        <w:fldChar w:fldCharType="begin"/>
      </w:r>
      <w:r>
        <w:instrText xml:space="preserve"> PAGEREF _Toc19034 </w:instrText>
      </w:r>
      <w:r>
        <w:fldChar w:fldCharType="separate"/>
      </w:r>
      <w:r>
        <w:t>18</w:t>
      </w:r>
      <w:r>
        <w:fldChar w:fldCharType="end"/>
      </w:r>
    </w:p>
    <w:p>
      <w:pPr>
        <w:pStyle w:val="17"/>
        <w:tabs>
          <w:tab w:val="right" w:leader="dot" w:pos="9360"/>
          <w:tab w:val="clear" w:pos="1440"/>
        </w:tabs>
      </w:pPr>
      <w:r>
        <w:t>3.1.12 &lt;</w:t>
      </w:r>
      <w:r>
        <w:rPr>
          <w:rFonts w:hint="eastAsia"/>
        </w:rPr>
        <w:t>Use case</w:t>
      </w:r>
      <w:r>
        <w:rPr>
          <w:rFonts w:hint="eastAsia"/>
          <w:lang w:val="en-US" w:eastAsia="zh-CN"/>
        </w:rPr>
        <w:t>11</w:t>
      </w:r>
      <w:r>
        <w:rPr>
          <w:rFonts w:hint="eastAsia"/>
        </w:rPr>
        <w:t xml:space="preserve"> 规约</w:t>
      </w:r>
      <w:r>
        <w:t>&gt;</w:t>
      </w:r>
      <w:r>
        <w:tab/>
      </w:r>
      <w:r>
        <w:fldChar w:fldCharType="begin"/>
      </w:r>
      <w:r>
        <w:instrText xml:space="preserve"> PAGEREF _Toc6971 </w:instrText>
      </w:r>
      <w:r>
        <w:fldChar w:fldCharType="separate"/>
      </w:r>
      <w:r>
        <w:t>19</w:t>
      </w:r>
      <w:r>
        <w:fldChar w:fldCharType="end"/>
      </w:r>
    </w:p>
    <w:p>
      <w:pPr>
        <w:pStyle w:val="17"/>
        <w:tabs>
          <w:tab w:val="right" w:leader="dot" w:pos="9360"/>
          <w:tab w:val="clear" w:pos="1440"/>
        </w:tabs>
      </w:pPr>
      <w:r>
        <w:t>3.1.13 &lt;</w:t>
      </w:r>
      <w:r>
        <w:rPr>
          <w:rFonts w:hint="eastAsia"/>
        </w:rPr>
        <w:t>Use case</w:t>
      </w:r>
      <w:r>
        <w:rPr>
          <w:rFonts w:hint="eastAsia"/>
          <w:lang w:val="en-US" w:eastAsia="zh-CN"/>
        </w:rPr>
        <w:t>1</w:t>
      </w:r>
      <w:r>
        <w:rPr>
          <w:rFonts w:hint="eastAsia"/>
        </w:rPr>
        <w:t>2 规约</w:t>
      </w:r>
      <w:r>
        <w:t>&gt;</w:t>
      </w:r>
      <w:r>
        <w:tab/>
      </w:r>
      <w:r>
        <w:fldChar w:fldCharType="begin"/>
      </w:r>
      <w:r>
        <w:instrText xml:space="preserve"> PAGEREF _Toc10881 </w:instrText>
      </w:r>
      <w:r>
        <w:fldChar w:fldCharType="separate"/>
      </w:r>
      <w:r>
        <w:t>20</w:t>
      </w:r>
      <w:r>
        <w:fldChar w:fldCharType="end"/>
      </w:r>
    </w:p>
    <w:p>
      <w:pPr>
        <w:pStyle w:val="26"/>
        <w:tabs>
          <w:tab w:val="right" w:leader="dot" w:pos="9360"/>
        </w:tabs>
      </w:pPr>
      <w:r>
        <w:rPr>
          <w:rFonts w:hint="eastAsia"/>
        </w:rPr>
        <w:t>3.2 易用性</w:t>
      </w:r>
      <w:r>
        <w:tab/>
      </w:r>
      <w:r>
        <w:fldChar w:fldCharType="begin"/>
      </w:r>
      <w:r>
        <w:instrText xml:space="preserve"> PAGEREF _Toc12580 </w:instrText>
      </w:r>
      <w:r>
        <w:fldChar w:fldCharType="separate"/>
      </w:r>
      <w:r>
        <w:t>21</w:t>
      </w:r>
      <w:r>
        <w:fldChar w:fldCharType="end"/>
      </w:r>
    </w:p>
    <w:p>
      <w:pPr>
        <w:pStyle w:val="17"/>
        <w:tabs>
          <w:tab w:val="right" w:leader="dot" w:pos="9360"/>
          <w:tab w:val="clear" w:pos="1440"/>
        </w:tabs>
      </w:pPr>
      <w:r>
        <w:rPr>
          <w:snapToGrid w:val="0"/>
        </w:rPr>
        <w:t>3.2.1 &lt;</w:t>
      </w:r>
      <w:r>
        <w:rPr>
          <w:rFonts w:hint="eastAsia"/>
          <w:snapToGrid w:val="0"/>
        </w:rPr>
        <w:t>可用性需求一</w:t>
      </w:r>
      <w:r>
        <w:rPr>
          <w:snapToGrid w:val="0"/>
        </w:rPr>
        <w:t>&gt;</w:t>
      </w:r>
      <w:r>
        <w:tab/>
      </w:r>
      <w:r>
        <w:fldChar w:fldCharType="begin"/>
      </w:r>
      <w:r>
        <w:instrText xml:space="preserve"> PAGEREF _Toc4425 </w:instrText>
      </w:r>
      <w:r>
        <w:fldChar w:fldCharType="separate"/>
      </w:r>
      <w:r>
        <w:t>21</w:t>
      </w:r>
      <w:r>
        <w:fldChar w:fldCharType="end"/>
      </w:r>
    </w:p>
    <w:p>
      <w:pPr>
        <w:pStyle w:val="17"/>
        <w:tabs>
          <w:tab w:val="right" w:leader="dot" w:pos="9360"/>
          <w:tab w:val="clear" w:pos="1440"/>
        </w:tabs>
      </w:pPr>
      <w:r>
        <w:rPr>
          <w:snapToGrid w:val="0"/>
        </w:rPr>
        <w:t>3.2.2 &lt;</w:t>
      </w:r>
      <w:r>
        <w:rPr>
          <w:rFonts w:hint="eastAsia"/>
          <w:snapToGrid w:val="0"/>
        </w:rPr>
        <w:t>可用性需求二</w:t>
      </w:r>
      <w:r>
        <w:rPr>
          <w:snapToGrid w:val="0"/>
        </w:rPr>
        <w:t>&gt;</w:t>
      </w:r>
      <w:r>
        <w:tab/>
      </w:r>
      <w:r>
        <w:fldChar w:fldCharType="begin"/>
      </w:r>
      <w:r>
        <w:instrText xml:space="preserve"> PAGEREF _Toc8285 </w:instrText>
      </w:r>
      <w:r>
        <w:fldChar w:fldCharType="separate"/>
      </w:r>
      <w:r>
        <w:t>21</w:t>
      </w:r>
      <w:r>
        <w:fldChar w:fldCharType="end"/>
      </w:r>
    </w:p>
    <w:p>
      <w:pPr>
        <w:pStyle w:val="26"/>
        <w:tabs>
          <w:tab w:val="right" w:leader="dot" w:pos="9360"/>
        </w:tabs>
      </w:pPr>
      <w:r>
        <w:t xml:space="preserve">3.3 </w:t>
      </w:r>
      <w:r>
        <w:rPr>
          <w:rFonts w:hint="eastAsia"/>
        </w:rPr>
        <w:t>可靠性</w:t>
      </w:r>
      <w:r>
        <w:tab/>
      </w:r>
      <w:r>
        <w:fldChar w:fldCharType="begin"/>
      </w:r>
      <w:r>
        <w:instrText xml:space="preserve"> PAGEREF _Toc392 </w:instrText>
      </w:r>
      <w:r>
        <w:fldChar w:fldCharType="separate"/>
      </w:r>
      <w:r>
        <w:t>22</w:t>
      </w:r>
      <w:r>
        <w:fldChar w:fldCharType="end"/>
      </w:r>
    </w:p>
    <w:p>
      <w:pPr>
        <w:pStyle w:val="17"/>
        <w:tabs>
          <w:tab w:val="right" w:leader="dot" w:pos="9360"/>
          <w:tab w:val="clear" w:pos="1440"/>
        </w:tabs>
      </w:pPr>
      <w:r>
        <w:t>3.3.1 &lt;</w:t>
      </w:r>
      <w:r>
        <w:rPr>
          <w:rFonts w:hint="eastAsia"/>
        </w:rPr>
        <w:t>可靠性需求一</w:t>
      </w:r>
      <w:r>
        <w:t>&gt;</w:t>
      </w:r>
      <w:r>
        <w:tab/>
      </w:r>
      <w:r>
        <w:fldChar w:fldCharType="begin"/>
      </w:r>
      <w:r>
        <w:instrText xml:space="preserve"> PAGEREF _Toc7166 </w:instrText>
      </w:r>
      <w:r>
        <w:fldChar w:fldCharType="separate"/>
      </w:r>
      <w:r>
        <w:t>22</w:t>
      </w:r>
      <w:r>
        <w:fldChar w:fldCharType="end"/>
      </w:r>
    </w:p>
    <w:p>
      <w:pPr>
        <w:pStyle w:val="17"/>
        <w:tabs>
          <w:tab w:val="right" w:leader="dot" w:pos="9360"/>
          <w:tab w:val="clear" w:pos="1440"/>
        </w:tabs>
      </w:pPr>
      <w:r>
        <w:rPr>
          <w:snapToGrid w:val="0"/>
        </w:rPr>
        <w:t>3.3.2 &lt;</w:t>
      </w:r>
      <w:r>
        <w:rPr>
          <w:rFonts w:hint="eastAsia"/>
          <w:snapToGrid w:val="0"/>
        </w:rPr>
        <w:t>可靠性需求二</w:t>
      </w:r>
      <w:r>
        <w:rPr>
          <w:snapToGrid w:val="0"/>
        </w:rPr>
        <w:t>&gt;</w:t>
      </w:r>
      <w:r>
        <w:tab/>
      </w:r>
      <w:r>
        <w:fldChar w:fldCharType="begin"/>
      </w:r>
      <w:r>
        <w:instrText xml:space="preserve"> PAGEREF _Toc5930 </w:instrText>
      </w:r>
      <w:r>
        <w:fldChar w:fldCharType="separate"/>
      </w:r>
      <w:r>
        <w:t>22</w:t>
      </w:r>
      <w:r>
        <w:fldChar w:fldCharType="end"/>
      </w:r>
    </w:p>
    <w:p>
      <w:pPr>
        <w:pStyle w:val="17"/>
        <w:tabs>
          <w:tab w:val="right" w:leader="dot" w:pos="9360"/>
          <w:tab w:val="clear" w:pos="1440"/>
        </w:tabs>
      </w:pPr>
      <w:r>
        <w:rPr>
          <w:snapToGrid w:val="0"/>
        </w:rPr>
        <w:t>3.3.3 &lt;</w:t>
      </w:r>
      <w:r>
        <w:rPr>
          <w:rFonts w:hint="eastAsia"/>
          <w:snapToGrid w:val="0"/>
        </w:rPr>
        <w:t>可靠性需求三</w:t>
      </w:r>
      <w:r>
        <w:rPr>
          <w:snapToGrid w:val="0"/>
        </w:rPr>
        <w:t>&gt;</w:t>
      </w:r>
      <w:r>
        <w:tab/>
      </w:r>
      <w:r>
        <w:fldChar w:fldCharType="begin"/>
      </w:r>
      <w:r>
        <w:instrText xml:space="preserve"> PAGEREF _Toc30894 </w:instrText>
      </w:r>
      <w:r>
        <w:fldChar w:fldCharType="separate"/>
      </w:r>
      <w:r>
        <w:t>22</w:t>
      </w:r>
      <w:r>
        <w:fldChar w:fldCharType="end"/>
      </w:r>
    </w:p>
    <w:p>
      <w:pPr>
        <w:pStyle w:val="17"/>
        <w:tabs>
          <w:tab w:val="right" w:leader="dot" w:pos="9360"/>
          <w:tab w:val="clear" w:pos="1440"/>
        </w:tabs>
      </w:pPr>
      <w:r>
        <w:rPr>
          <w:snapToGrid w:val="0"/>
        </w:rPr>
        <w:t>3.3.4 &lt;</w:t>
      </w:r>
      <w:r>
        <w:rPr>
          <w:rFonts w:hint="eastAsia"/>
          <w:snapToGrid w:val="0"/>
        </w:rPr>
        <w:t>可靠性需求四</w:t>
      </w:r>
      <w:r>
        <w:rPr>
          <w:snapToGrid w:val="0"/>
        </w:rPr>
        <w:t>&gt;</w:t>
      </w:r>
      <w:r>
        <w:tab/>
      </w:r>
      <w:r>
        <w:fldChar w:fldCharType="begin"/>
      </w:r>
      <w:r>
        <w:instrText xml:space="preserve"> PAGEREF _Toc758 </w:instrText>
      </w:r>
      <w:r>
        <w:fldChar w:fldCharType="separate"/>
      </w:r>
      <w:r>
        <w:t>22</w:t>
      </w:r>
      <w:r>
        <w:fldChar w:fldCharType="end"/>
      </w:r>
    </w:p>
    <w:p>
      <w:pPr>
        <w:pStyle w:val="17"/>
        <w:tabs>
          <w:tab w:val="right" w:leader="dot" w:pos="9360"/>
          <w:tab w:val="clear" w:pos="1440"/>
        </w:tabs>
      </w:pPr>
      <w:r>
        <w:t>3.3.5 &lt;</w:t>
      </w:r>
      <w:r>
        <w:rPr>
          <w:rFonts w:hint="eastAsia"/>
        </w:rPr>
        <w:t>可靠性需求五</w:t>
      </w:r>
      <w:r>
        <w:t>&gt;</w:t>
      </w:r>
      <w:r>
        <w:tab/>
      </w:r>
      <w:r>
        <w:fldChar w:fldCharType="begin"/>
      </w:r>
      <w:r>
        <w:instrText xml:space="preserve"> PAGEREF _Toc8146 </w:instrText>
      </w:r>
      <w:r>
        <w:fldChar w:fldCharType="separate"/>
      </w:r>
      <w:r>
        <w:t>22</w:t>
      </w:r>
      <w:r>
        <w:fldChar w:fldCharType="end"/>
      </w:r>
    </w:p>
    <w:p>
      <w:pPr>
        <w:pStyle w:val="17"/>
        <w:tabs>
          <w:tab w:val="right" w:leader="dot" w:pos="9360"/>
          <w:tab w:val="clear" w:pos="1440"/>
        </w:tabs>
      </w:pPr>
      <w:r>
        <w:t>3.3.6 &lt;</w:t>
      </w:r>
      <w:r>
        <w:rPr>
          <w:rFonts w:hint="eastAsia"/>
        </w:rPr>
        <w:t>可靠性需求六</w:t>
      </w:r>
      <w:r>
        <w:t>&gt;</w:t>
      </w:r>
      <w:r>
        <w:tab/>
      </w:r>
      <w:r>
        <w:fldChar w:fldCharType="begin"/>
      </w:r>
      <w:r>
        <w:instrText xml:space="preserve"> PAGEREF _Toc32149 </w:instrText>
      </w:r>
      <w:r>
        <w:fldChar w:fldCharType="separate"/>
      </w:r>
      <w:r>
        <w:t>22</w:t>
      </w:r>
      <w:r>
        <w:fldChar w:fldCharType="end"/>
      </w:r>
    </w:p>
    <w:p>
      <w:pPr>
        <w:pStyle w:val="26"/>
        <w:tabs>
          <w:tab w:val="right" w:leader="dot" w:pos="9360"/>
        </w:tabs>
      </w:pPr>
      <w:r>
        <w:t xml:space="preserve">3.4 </w:t>
      </w:r>
      <w:r>
        <w:rPr>
          <w:rFonts w:hint="eastAsia"/>
        </w:rPr>
        <w:t>性能</w:t>
      </w:r>
      <w:r>
        <w:tab/>
      </w:r>
      <w:r>
        <w:fldChar w:fldCharType="begin"/>
      </w:r>
      <w:r>
        <w:instrText xml:space="preserve"> PAGEREF _Toc20728 </w:instrText>
      </w:r>
      <w:r>
        <w:fldChar w:fldCharType="separate"/>
      </w:r>
      <w:r>
        <w:t>22</w:t>
      </w:r>
      <w:r>
        <w:fldChar w:fldCharType="end"/>
      </w:r>
    </w:p>
    <w:p>
      <w:pPr>
        <w:pStyle w:val="17"/>
        <w:tabs>
          <w:tab w:val="right" w:leader="dot" w:pos="9360"/>
          <w:tab w:val="clear" w:pos="1440"/>
        </w:tabs>
      </w:pPr>
      <w:r>
        <w:t>3.4.1 &lt;</w:t>
      </w:r>
      <w:r>
        <w:rPr>
          <w:rFonts w:hint="eastAsia"/>
        </w:rPr>
        <w:t>性能需求一</w:t>
      </w:r>
      <w:r>
        <w:t>&gt;</w:t>
      </w:r>
      <w:r>
        <w:tab/>
      </w:r>
      <w:r>
        <w:fldChar w:fldCharType="begin"/>
      </w:r>
      <w:r>
        <w:instrText xml:space="preserve"> PAGEREF _Toc13242 </w:instrText>
      </w:r>
      <w:r>
        <w:fldChar w:fldCharType="separate"/>
      </w:r>
      <w:r>
        <w:t>22</w:t>
      </w:r>
      <w:r>
        <w:fldChar w:fldCharType="end"/>
      </w:r>
    </w:p>
    <w:p>
      <w:pPr>
        <w:pStyle w:val="17"/>
        <w:tabs>
          <w:tab w:val="right" w:leader="dot" w:pos="9360"/>
          <w:tab w:val="clear" w:pos="1440"/>
        </w:tabs>
      </w:pPr>
      <w:r>
        <w:rPr>
          <w:snapToGrid w:val="0"/>
        </w:rPr>
        <w:t>3.4.2 &lt;</w:t>
      </w:r>
      <w:r>
        <w:rPr>
          <w:rFonts w:hint="eastAsia"/>
          <w:snapToGrid w:val="0"/>
        </w:rPr>
        <w:t>性能需求二</w:t>
      </w:r>
      <w:r>
        <w:rPr>
          <w:snapToGrid w:val="0"/>
        </w:rPr>
        <w:t>&gt;</w:t>
      </w:r>
      <w:r>
        <w:tab/>
      </w:r>
      <w:r>
        <w:fldChar w:fldCharType="begin"/>
      </w:r>
      <w:r>
        <w:instrText xml:space="preserve"> PAGEREF _Toc19424 </w:instrText>
      </w:r>
      <w:r>
        <w:fldChar w:fldCharType="separate"/>
      </w:r>
      <w:r>
        <w:t>22</w:t>
      </w:r>
      <w:r>
        <w:fldChar w:fldCharType="end"/>
      </w:r>
    </w:p>
    <w:p>
      <w:pPr>
        <w:pStyle w:val="17"/>
        <w:tabs>
          <w:tab w:val="right" w:leader="dot" w:pos="9360"/>
          <w:tab w:val="clear" w:pos="1440"/>
        </w:tabs>
      </w:pPr>
      <w:r>
        <w:rPr>
          <w:snapToGrid w:val="0"/>
        </w:rPr>
        <w:t>3.4.3 &lt;</w:t>
      </w:r>
      <w:r>
        <w:rPr>
          <w:rFonts w:hint="eastAsia"/>
          <w:snapToGrid w:val="0"/>
        </w:rPr>
        <w:t>性能需求三</w:t>
      </w:r>
      <w:r>
        <w:rPr>
          <w:snapToGrid w:val="0"/>
        </w:rPr>
        <w:t>&gt;</w:t>
      </w:r>
      <w:r>
        <w:tab/>
      </w:r>
      <w:r>
        <w:fldChar w:fldCharType="begin"/>
      </w:r>
      <w:r>
        <w:instrText xml:space="preserve"> PAGEREF _Toc31899 </w:instrText>
      </w:r>
      <w:r>
        <w:fldChar w:fldCharType="separate"/>
      </w:r>
      <w:r>
        <w:t>22</w:t>
      </w:r>
      <w:r>
        <w:fldChar w:fldCharType="end"/>
      </w:r>
    </w:p>
    <w:p>
      <w:pPr>
        <w:pStyle w:val="17"/>
        <w:tabs>
          <w:tab w:val="right" w:leader="dot" w:pos="9360"/>
          <w:tab w:val="clear" w:pos="1440"/>
        </w:tabs>
      </w:pPr>
      <w:r>
        <w:t>3.4.4 &lt;</w:t>
      </w:r>
      <w:r>
        <w:rPr>
          <w:rFonts w:hint="eastAsia"/>
        </w:rPr>
        <w:t>性能需求四</w:t>
      </w:r>
      <w:r>
        <w:t>&gt;</w:t>
      </w:r>
      <w:r>
        <w:tab/>
      </w:r>
      <w:r>
        <w:fldChar w:fldCharType="begin"/>
      </w:r>
      <w:r>
        <w:instrText xml:space="preserve"> PAGEREF _Toc3988 </w:instrText>
      </w:r>
      <w:r>
        <w:fldChar w:fldCharType="separate"/>
      </w:r>
      <w:r>
        <w:t>22</w:t>
      </w:r>
      <w:r>
        <w:fldChar w:fldCharType="end"/>
      </w:r>
    </w:p>
    <w:p>
      <w:pPr>
        <w:pStyle w:val="26"/>
        <w:tabs>
          <w:tab w:val="right" w:leader="dot" w:pos="9360"/>
        </w:tabs>
      </w:pPr>
      <w:r>
        <w:t xml:space="preserve">3.5 </w:t>
      </w:r>
      <w:r>
        <w:rPr>
          <w:rFonts w:hint="eastAsia"/>
        </w:rPr>
        <w:t>可支持性</w:t>
      </w:r>
      <w:r>
        <w:tab/>
      </w:r>
      <w:r>
        <w:fldChar w:fldCharType="begin"/>
      </w:r>
      <w:r>
        <w:instrText xml:space="preserve"> PAGEREF _Toc29978 </w:instrText>
      </w:r>
      <w:r>
        <w:fldChar w:fldCharType="separate"/>
      </w:r>
      <w:r>
        <w:t>22</w:t>
      </w:r>
      <w:r>
        <w:fldChar w:fldCharType="end"/>
      </w:r>
    </w:p>
    <w:p>
      <w:pPr>
        <w:pStyle w:val="17"/>
        <w:tabs>
          <w:tab w:val="right" w:leader="dot" w:pos="9360"/>
          <w:tab w:val="clear" w:pos="1440"/>
        </w:tabs>
      </w:pPr>
      <w:r>
        <w:t>3.5.1 &lt;</w:t>
      </w:r>
      <w:r>
        <w:rPr>
          <w:rFonts w:hint="eastAsia"/>
        </w:rPr>
        <w:t>可支持性需求一</w:t>
      </w:r>
      <w:r>
        <w:t>&gt;</w:t>
      </w:r>
      <w:r>
        <w:tab/>
      </w:r>
      <w:r>
        <w:fldChar w:fldCharType="begin"/>
      </w:r>
      <w:r>
        <w:instrText xml:space="preserve"> PAGEREF _Toc32615 </w:instrText>
      </w:r>
      <w:r>
        <w:fldChar w:fldCharType="separate"/>
      </w:r>
      <w:r>
        <w:t>22</w:t>
      </w:r>
      <w:r>
        <w:fldChar w:fldCharType="end"/>
      </w:r>
    </w:p>
    <w:p>
      <w:pPr>
        <w:pStyle w:val="17"/>
        <w:tabs>
          <w:tab w:val="right" w:leader="dot" w:pos="9360"/>
          <w:tab w:val="clear" w:pos="1440"/>
        </w:tabs>
      </w:pPr>
      <w:r>
        <w:rPr>
          <w:snapToGrid w:val="0"/>
        </w:rPr>
        <w:t>3.5.2 &lt;</w:t>
      </w:r>
      <w:r>
        <w:rPr>
          <w:rFonts w:hint="eastAsia"/>
          <w:snapToGrid w:val="0"/>
        </w:rPr>
        <w:t>可支持性需求二</w:t>
      </w:r>
      <w:r>
        <w:rPr>
          <w:snapToGrid w:val="0"/>
        </w:rPr>
        <w:t>&gt;</w:t>
      </w:r>
      <w:r>
        <w:tab/>
      </w:r>
      <w:r>
        <w:fldChar w:fldCharType="begin"/>
      </w:r>
      <w:r>
        <w:instrText xml:space="preserve"> PAGEREF _Toc11599 </w:instrText>
      </w:r>
      <w:r>
        <w:fldChar w:fldCharType="separate"/>
      </w:r>
      <w:r>
        <w:t>22</w:t>
      </w:r>
      <w:r>
        <w:fldChar w:fldCharType="end"/>
      </w:r>
    </w:p>
    <w:p>
      <w:pPr>
        <w:pStyle w:val="17"/>
        <w:tabs>
          <w:tab w:val="right" w:leader="dot" w:pos="9360"/>
          <w:tab w:val="clear" w:pos="1440"/>
        </w:tabs>
      </w:pPr>
      <w:r>
        <w:rPr>
          <w:snapToGrid w:val="0"/>
        </w:rPr>
        <w:t>3.5.3 &lt;</w:t>
      </w:r>
      <w:r>
        <w:rPr>
          <w:rFonts w:hint="eastAsia"/>
          <w:snapToGrid w:val="0"/>
        </w:rPr>
        <w:t>可支持性需求三</w:t>
      </w:r>
      <w:r>
        <w:rPr>
          <w:snapToGrid w:val="0"/>
        </w:rPr>
        <w:t>&gt;</w:t>
      </w:r>
      <w:r>
        <w:tab/>
      </w:r>
      <w:r>
        <w:fldChar w:fldCharType="begin"/>
      </w:r>
      <w:r>
        <w:instrText xml:space="preserve"> PAGEREF _Toc1244 </w:instrText>
      </w:r>
      <w:r>
        <w:fldChar w:fldCharType="separate"/>
      </w:r>
      <w:r>
        <w:t>22</w:t>
      </w:r>
      <w:r>
        <w:fldChar w:fldCharType="end"/>
      </w:r>
    </w:p>
    <w:p>
      <w:pPr>
        <w:pStyle w:val="17"/>
        <w:tabs>
          <w:tab w:val="right" w:leader="dot" w:pos="9360"/>
          <w:tab w:val="clear" w:pos="1440"/>
        </w:tabs>
      </w:pPr>
      <w:r>
        <w:rPr>
          <w:rFonts w:hint="eastAsia"/>
          <w:lang w:val="en-US" w:eastAsia="zh-CN"/>
        </w:rPr>
        <w:t>3.5.4 &lt;可支持性需求四&gt;</w:t>
      </w:r>
      <w:r>
        <w:tab/>
      </w:r>
      <w:r>
        <w:fldChar w:fldCharType="begin"/>
      </w:r>
      <w:r>
        <w:instrText xml:space="preserve"> PAGEREF _Toc17237 </w:instrText>
      </w:r>
      <w:r>
        <w:fldChar w:fldCharType="separate"/>
      </w:r>
      <w:r>
        <w:t>22</w:t>
      </w:r>
      <w:r>
        <w:fldChar w:fldCharType="end"/>
      </w:r>
    </w:p>
    <w:p>
      <w:pPr>
        <w:pStyle w:val="17"/>
        <w:tabs>
          <w:tab w:val="right" w:leader="dot" w:pos="9360"/>
          <w:tab w:val="clear" w:pos="1440"/>
        </w:tabs>
      </w:pPr>
      <w:r>
        <w:rPr>
          <w:rFonts w:hint="default"/>
          <w:lang w:val="en-US" w:eastAsia="zh-CN"/>
        </w:rPr>
        <w:t xml:space="preserve">3.5.5 </w:t>
      </w:r>
      <w:r>
        <w:rPr>
          <w:rFonts w:hint="eastAsia"/>
          <w:lang w:val="en-US" w:eastAsia="zh-CN"/>
        </w:rPr>
        <w:t>&lt;可支持性需求五&gt;</w:t>
      </w:r>
      <w:r>
        <w:tab/>
      </w:r>
      <w:r>
        <w:fldChar w:fldCharType="begin"/>
      </w:r>
      <w:r>
        <w:instrText xml:space="preserve"> PAGEREF _Toc15803 </w:instrText>
      </w:r>
      <w:r>
        <w:fldChar w:fldCharType="separate"/>
      </w:r>
      <w:r>
        <w:t>22</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_Toc23942 </w:instrText>
      </w:r>
      <w:r>
        <w:fldChar w:fldCharType="separate"/>
      </w:r>
      <w:r>
        <w:t>23</w:t>
      </w:r>
      <w:r>
        <w:fldChar w:fldCharType="end"/>
      </w:r>
    </w:p>
    <w:p>
      <w:pPr>
        <w:pStyle w:val="17"/>
        <w:tabs>
          <w:tab w:val="right" w:leader="dot" w:pos="9360"/>
          <w:tab w:val="clear" w:pos="1440"/>
        </w:tabs>
      </w:pPr>
      <w:r>
        <w:t>3.6.1 &lt;</w:t>
      </w:r>
      <w:r>
        <w:rPr>
          <w:rFonts w:hint="eastAsia"/>
        </w:rPr>
        <w:t>设计约束一</w:t>
      </w:r>
      <w:r>
        <w:t>&gt;</w:t>
      </w:r>
      <w:r>
        <w:tab/>
      </w:r>
      <w:r>
        <w:fldChar w:fldCharType="begin"/>
      </w:r>
      <w:r>
        <w:instrText xml:space="preserve"> PAGEREF _Toc32738 </w:instrText>
      </w:r>
      <w:r>
        <w:fldChar w:fldCharType="separate"/>
      </w:r>
      <w:r>
        <w:t>23</w:t>
      </w:r>
      <w:r>
        <w:fldChar w:fldCharType="end"/>
      </w:r>
    </w:p>
    <w:p>
      <w:pPr>
        <w:pStyle w:val="17"/>
        <w:tabs>
          <w:tab w:val="right" w:leader="dot" w:pos="9360"/>
          <w:tab w:val="clear" w:pos="1440"/>
        </w:tabs>
      </w:pPr>
      <w:r>
        <w:rPr>
          <w:snapToGrid w:val="0"/>
        </w:rPr>
        <w:t>3.6.2 &lt;</w:t>
      </w:r>
      <w:r>
        <w:rPr>
          <w:rFonts w:hint="eastAsia"/>
          <w:snapToGrid w:val="0"/>
        </w:rPr>
        <w:t>设计约束二</w:t>
      </w:r>
      <w:r>
        <w:rPr>
          <w:snapToGrid w:val="0"/>
        </w:rPr>
        <w:t>&gt;</w:t>
      </w:r>
      <w:r>
        <w:tab/>
      </w:r>
      <w:r>
        <w:fldChar w:fldCharType="begin"/>
      </w:r>
      <w:r>
        <w:instrText xml:space="preserve"> PAGEREF _Toc18311 </w:instrText>
      </w:r>
      <w:r>
        <w:fldChar w:fldCharType="separate"/>
      </w:r>
      <w:r>
        <w:t>23</w:t>
      </w:r>
      <w:r>
        <w:fldChar w:fldCharType="end"/>
      </w:r>
    </w:p>
    <w:p>
      <w:pPr>
        <w:pStyle w:val="17"/>
        <w:tabs>
          <w:tab w:val="right" w:leader="dot" w:pos="9360"/>
          <w:tab w:val="clear" w:pos="1440"/>
        </w:tabs>
      </w:pPr>
      <w:r>
        <w:rPr>
          <w:snapToGrid w:val="0"/>
        </w:rPr>
        <w:t>3.6.3 &lt;</w:t>
      </w:r>
      <w:r>
        <w:rPr>
          <w:rFonts w:hint="eastAsia"/>
          <w:snapToGrid w:val="0"/>
        </w:rPr>
        <w:t>设计约束三</w:t>
      </w:r>
      <w:r>
        <w:rPr>
          <w:snapToGrid w:val="0"/>
        </w:rPr>
        <w:t>&gt;</w:t>
      </w:r>
      <w:r>
        <w:tab/>
      </w:r>
      <w:r>
        <w:fldChar w:fldCharType="begin"/>
      </w:r>
      <w:r>
        <w:instrText xml:space="preserve"> PAGEREF _Toc2200 </w:instrText>
      </w:r>
      <w:r>
        <w:fldChar w:fldCharType="separate"/>
      </w:r>
      <w:r>
        <w:t>23</w:t>
      </w:r>
      <w:r>
        <w:fldChar w:fldCharType="end"/>
      </w:r>
    </w:p>
    <w:p>
      <w:pPr>
        <w:pStyle w:val="17"/>
        <w:tabs>
          <w:tab w:val="right" w:leader="dot" w:pos="9360"/>
          <w:tab w:val="clear" w:pos="1440"/>
        </w:tabs>
      </w:pPr>
      <w:bookmarkStart w:id="84" w:name="_GoBack"/>
      <w:r>
        <w:rPr>
          <w:rFonts w:hint="eastAsia"/>
          <w:lang w:val="en-US" w:eastAsia="zh-CN"/>
        </w:rPr>
        <w:t>3.6.4 &lt;设计约束四&gt;</w:t>
      </w:r>
      <w:r>
        <w:tab/>
      </w:r>
      <w:r>
        <w:fldChar w:fldCharType="begin"/>
      </w:r>
      <w:r>
        <w:instrText xml:space="preserve"> PAGEREF _Toc20698 </w:instrText>
      </w:r>
      <w:r>
        <w:fldChar w:fldCharType="separate"/>
      </w:r>
      <w:r>
        <w:t>23</w:t>
      </w:r>
      <w:r>
        <w:fldChar w:fldCharType="end"/>
      </w:r>
    </w:p>
    <w:bookmarkEnd w:id="84"/>
    <w:p>
      <w:pPr>
        <w:pStyle w:val="17"/>
        <w:tabs>
          <w:tab w:val="right" w:leader="dot" w:pos="9360"/>
          <w:tab w:val="clear" w:pos="1440"/>
        </w:tabs>
      </w:pPr>
      <w:r>
        <w:rPr>
          <w:rFonts w:hint="default"/>
          <w:lang w:val="en-US" w:eastAsia="zh-CN"/>
        </w:rPr>
        <w:t xml:space="preserve">3.6.5 </w:t>
      </w:r>
      <w:r>
        <w:rPr>
          <w:rFonts w:hint="eastAsia"/>
          <w:lang w:val="en-US" w:eastAsia="zh-CN"/>
        </w:rPr>
        <w:t>&lt;设计约束五&gt;</w:t>
      </w:r>
      <w:r>
        <w:tab/>
      </w:r>
      <w:r>
        <w:fldChar w:fldCharType="begin"/>
      </w:r>
      <w:r>
        <w:instrText xml:space="preserve"> PAGEREF _Toc7011 </w:instrText>
      </w:r>
      <w:r>
        <w:fldChar w:fldCharType="separate"/>
      </w:r>
      <w:r>
        <w:t>23</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_Toc16588 </w:instrText>
      </w:r>
      <w:r>
        <w:fldChar w:fldCharType="separate"/>
      </w:r>
      <w:r>
        <w:t>23</w:t>
      </w:r>
      <w:r>
        <w:fldChar w:fldCharType="end"/>
      </w:r>
    </w:p>
    <w:p>
      <w:pPr>
        <w:pStyle w:val="26"/>
        <w:tabs>
          <w:tab w:val="right" w:leader="dot" w:pos="9360"/>
        </w:tabs>
      </w:pPr>
      <w:r>
        <w:t xml:space="preserve">3.8 </w:t>
      </w:r>
      <w:r>
        <w:rPr>
          <w:rFonts w:hint="eastAsia"/>
        </w:rPr>
        <w:t>接口</w:t>
      </w:r>
      <w:r>
        <w:tab/>
      </w:r>
      <w:r>
        <w:fldChar w:fldCharType="begin"/>
      </w:r>
      <w:r>
        <w:instrText xml:space="preserve"> PAGEREF _Toc13494 </w:instrText>
      </w:r>
      <w:r>
        <w:fldChar w:fldCharType="separate"/>
      </w:r>
      <w:r>
        <w:t>23</w:t>
      </w:r>
      <w:r>
        <w:fldChar w:fldCharType="end"/>
      </w:r>
    </w:p>
    <w:p>
      <w:pPr>
        <w:pStyle w:val="17"/>
        <w:tabs>
          <w:tab w:val="right" w:leader="dot" w:pos="9360"/>
          <w:tab w:val="clear" w:pos="1440"/>
        </w:tabs>
      </w:pPr>
      <w:r>
        <w:t xml:space="preserve">3.8.1 </w:t>
      </w:r>
      <w:r>
        <w:rPr>
          <w:rFonts w:hint="eastAsia"/>
        </w:rPr>
        <w:t>用户界面</w:t>
      </w:r>
      <w:r>
        <w:tab/>
      </w:r>
      <w:r>
        <w:fldChar w:fldCharType="begin"/>
      </w:r>
      <w:r>
        <w:instrText xml:space="preserve"> PAGEREF _Toc4853 </w:instrText>
      </w:r>
      <w:r>
        <w:fldChar w:fldCharType="separate"/>
      </w:r>
      <w:r>
        <w:t>23</w:t>
      </w:r>
      <w:r>
        <w:fldChar w:fldCharType="end"/>
      </w:r>
    </w:p>
    <w:p>
      <w:pPr>
        <w:pStyle w:val="17"/>
        <w:tabs>
          <w:tab w:val="right" w:leader="dot" w:pos="9360"/>
          <w:tab w:val="clear" w:pos="1440"/>
        </w:tabs>
      </w:pPr>
      <w:r>
        <w:t xml:space="preserve">3.8.2 </w:t>
      </w:r>
      <w:r>
        <w:rPr>
          <w:rFonts w:hint="eastAsia"/>
        </w:rPr>
        <w:t>硬件接口</w:t>
      </w:r>
      <w:r>
        <w:tab/>
      </w:r>
      <w:r>
        <w:fldChar w:fldCharType="begin"/>
      </w:r>
      <w:r>
        <w:instrText xml:space="preserve"> PAGEREF _Toc22262 </w:instrText>
      </w:r>
      <w:r>
        <w:fldChar w:fldCharType="separate"/>
      </w:r>
      <w:r>
        <w:t>23</w:t>
      </w:r>
      <w:r>
        <w:fldChar w:fldCharType="end"/>
      </w:r>
    </w:p>
    <w:p>
      <w:pPr>
        <w:pStyle w:val="17"/>
        <w:tabs>
          <w:tab w:val="right" w:leader="dot" w:pos="9360"/>
          <w:tab w:val="clear" w:pos="1440"/>
        </w:tabs>
      </w:pPr>
      <w:r>
        <w:t xml:space="preserve">3.8.3 </w:t>
      </w:r>
      <w:r>
        <w:rPr>
          <w:rFonts w:hint="eastAsia"/>
        </w:rPr>
        <w:t>软件接口</w:t>
      </w:r>
      <w:r>
        <w:tab/>
      </w:r>
      <w:r>
        <w:fldChar w:fldCharType="begin"/>
      </w:r>
      <w:r>
        <w:instrText xml:space="preserve"> PAGEREF _Toc2216 </w:instrText>
      </w:r>
      <w:r>
        <w:fldChar w:fldCharType="separate"/>
      </w:r>
      <w:r>
        <w:t>23</w:t>
      </w:r>
      <w:r>
        <w:fldChar w:fldCharType="end"/>
      </w:r>
    </w:p>
    <w:p>
      <w:pPr>
        <w:pStyle w:val="17"/>
        <w:tabs>
          <w:tab w:val="right" w:leader="dot" w:pos="9360"/>
          <w:tab w:val="clear" w:pos="1440"/>
        </w:tabs>
      </w:pPr>
      <w:r>
        <w:t xml:space="preserve">3.8.4 </w:t>
      </w:r>
      <w:r>
        <w:rPr>
          <w:rFonts w:hint="eastAsia"/>
        </w:rPr>
        <w:t>通信接口</w:t>
      </w:r>
      <w:r>
        <w:tab/>
      </w:r>
      <w:r>
        <w:fldChar w:fldCharType="begin"/>
      </w:r>
      <w:r>
        <w:instrText xml:space="preserve"> PAGEREF _Toc27805 </w:instrText>
      </w:r>
      <w:r>
        <w:fldChar w:fldCharType="separate"/>
      </w:r>
      <w:r>
        <w:t>23</w:t>
      </w:r>
      <w:r>
        <w:fldChar w:fldCharType="end"/>
      </w:r>
    </w:p>
    <w:p>
      <w:pPr>
        <w:pStyle w:val="26"/>
        <w:tabs>
          <w:tab w:val="right" w:leader="dot" w:pos="9360"/>
        </w:tabs>
      </w:pPr>
      <w:r>
        <w:t xml:space="preserve">3.9 </w:t>
      </w:r>
      <w:r>
        <w:rPr>
          <w:rFonts w:hint="eastAsia"/>
        </w:rPr>
        <w:t>适用的标准</w:t>
      </w:r>
      <w:r>
        <w:tab/>
      </w:r>
      <w:r>
        <w:fldChar w:fldCharType="begin"/>
      </w:r>
      <w:r>
        <w:instrText xml:space="preserve"> PAGEREF _Toc16140 </w:instrText>
      </w:r>
      <w:r>
        <w:fldChar w:fldCharType="separate"/>
      </w:r>
      <w:r>
        <w:t>23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28729"/>
      <w:r>
        <w:rPr>
          <w:rFonts w:hint="eastAsia"/>
        </w:rPr>
        <w:t>简介</w:t>
      </w:r>
      <w:bookmarkEnd w:id="0"/>
      <w:bookmarkEnd w:id="1"/>
    </w:p>
    <w:p>
      <w:pPr>
        <w:pStyle w:val="3"/>
        <w:numPr>
          <w:ilvl w:val="1"/>
          <w:numId w:val="1"/>
        </w:numPr>
        <w:rPr>
          <w:rFonts w:hint="eastAsia"/>
        </w:rPr>
      </w:pPr>
      <w:bookmarkStart w:id="2" w:name="_Toc498836224"/>
      <w:bookmarkStart w:id="3" w:name="_Toc27691"/>
      <w:r>
        <w:rPr>
          <w:rFonts w:hint="eastAsia"/>
        </w:rPr>
        <w:t>目的</w:t>
      </w:r>
      <w:bookmarkEnd w:id="2"/>
      <w:bookmarkEnd w:id="3"/>
    </w:p>
    <w:p>
      <w:pPr>
        <w:rPr>
          <w:rFonts w:hint="eastAsia"/>
        </w:rPr>
      </w:pPr>
      <w:r>
        <w:rPr>
          <w:rFonts w:hint="eastAsia"/>
        </w:rPr>
        <w:t>此文档的目的是提供</w:t>
      </w:r>
      <w:r>
        <w:rPr>
          <w:rFonts w:hint="eastAsia"/>
          <w:lang w:val="en-US" w:eastAsia="zh-CN"/>
        </w:rPr>
        <w:t>关于</w:t>
      </w:r>
      <w:r>
        <w:rPr>
          <w:rFonts w:hint="eastAsia"/>
        </w:rPr>
        <w:t>霍格沃兹地图导游app的需求功能和设计约束的详细说明以及系统性能参数的说明。</w:t>
      </w:r>
    </w:p>
    <w:p>
      <w:pPr>
        <w:pStyle w:val="3"/>
      </w:pPr>
      <w:bookmarkStart w:id="4" w:name="_Toc498836226"/>
      <w:bookmarkStart w:id="5" w:name="_Toc10932"/>
      <w:r>
        <w:rPr>
          <w:rFonts w:hint="eastAsia"/>
        </w:rPr>
        <w:t>定义、首字母缩写词和缩略语</w:t>
      </w:r>
      <w:bookmarkEnd w:id="4"/>
      <w:bookmarkEnd w:id="5"/>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1702"/>
        <w:gridCol w:w="170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术语</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首字母缩写词</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缩略语</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霍格沃茨地图</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该项目名称，代指交大地图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Application Programming Interface(应用程序接口)</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API</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该项目中前端app与后端衔接的约定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Location Based Services(基于位置的服务)</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LBS</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指利用各类型的定位技术来获取定位设备当前的所在位置，通过移动互联网向定位设备提供信息资源和基础服务。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Application(应用程序)</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App</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应用/程序/前端项目</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指安装在智能手机上的软件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Identity document(身份标识号)</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ID</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账号</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用户身份的唯一标识编码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Android</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安卓</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安卓是一种基于Linux内核（不包含GNU组件）的自由及开放源代码的操作系统，主要使用于移动设备。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asciiTheme="minorEastAsia" w:hAnsiTheme="minorEastAsia" w:eastAsiaTheme="minorEastAsia"/>
                <w:b/>
                <w:bCs/>
              </w:rPr>
            </w:pPr>
            <w:r>
              <w:rPr>
                <w:rFonts w:cs="Arial" w:asciiTheme="minorEastAsia" w:hAnsiTheme="minorEastAsia" w:eastAsiaTheme="minorEastAsia"/>
                <w:b/>
                <w:bCs/>
                <w:color w:val="333333"/>
                <w:shd w:val="clear" w:color="auto" w:fill="FFFFFF"/>
              </w:rPr>
              <w:t>Capability Maturity Model Integration</w:t>
            </w:r>
            <w:r>
              <w:rPr>
                <w:rFonts w:hint="eastAsia" w:cs="Arial" w:asciiTheme="minorEastAsia" w:hAnsiTheme="minorEastAsia" w:eastAsiaTheme="minorEastAsia"/>
                <w:b/>
                <w:bCs/>
                <w:color w:val="333333"/>
                <w:shd w:val="clear" w:color="auto" w:fill="FFFFFF"/>
              </w:rPr>
              <w:t>（</w:t>
            </w:r>
            <w:r>
              <w:rPr>
                <w:rFonts w:cs="Arial" w:asciiTheme="minorEastAsia" w:hAnsiTheme="minorEastAsia" w:eastAsiaTheme="minorEastAsia"/>
                <w:b/>
                <w:bCs/>
                <w:color w:val="333333"/>
                <w:shd w:val="clear" w:color="auto" w:fill="FFFFFF"/>
              </w:rPr>
              <w:t>能力成熟度模型集成</w:t>
            </w:r>
            <w:r>
              <w:rPr>
                <w:rFonts w:hint="eastAsia" w:cs="Arial" w:asciiTheme="minorEastAsia" w:hAnsiTheme="minorEastAsia" w:eastAsiaTheme="minorEastAsia"/>
                <w:b/>
                <w:bCs/>
                <w:color w:val="333333"/>
                <w:shd w:val="clear" w:color="auto" w:fill="FFFFFF"/>
              </w:rPr>
              <w:t>）</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C</w:t>
            </w:r>
            <w:r>
              <w:rPr>
                <w:b/>
              </w:rPr>
              <w:t>MMI</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一种改进过程的方法，其目的是协助提升组织的绩效。</w:t>
            </w:r>
          </w:p>
        </w:tc>
      </w:tr>
    </w:tbl>
    <w:p>
      <w:pPr>
        <w:rPr>
          <w:rFonts w:hint="eastAsia"/>
        </w:rPr>
      </w:pPr>
    </w:p>
    <w:p>
      <w:pPr>
        <w:pStyle w:val="3"/>
      </w:pPr>
      <w:bookmarkStart w:id="6" w:name="_Toc498836227"/>
      <w:bookmarkStart w:id="7" w:name="_Toc26481"/>
      <w:r>
        <w:rPr>
          <w:rFonts w:hint="eastAsia"/>
        </w:rPr>
        <w:t>参考资料</w:t>
      </w:r>
      <w:bookmarkEnd w:id="6"/>
      <w:bookmarkEnd w:id="7"/>
    </w:p>
    <w:p>
      <w:pPr>
        <w:rPr>
          <w:iCs/>
          <w:snapToGrid w:val="0"/>
          <w:color w:val="000000"/>
        </w:rPr>
      </w:pPr>
      <w:r>
        <w:rPr>
          <w:rFonts w:hint="eastAsia"/>
        </w:rPr>
        <w:t>1</w:t>
      </w:r>
      <w:r>
        <w:t>.</w:t>
      </w:r>
      <w:r>
        <w:rPr>
          <w:rFonts w:hint="eastAsia"/>
          <w:iCs/>
          <w:snapToGrid w:val="0"/>
          <w:color w:val="000000"/>
        </w:rPr>
        <w:t xml:space="preserve"> 沈备军，陈昊鹏.软件工程原理[M].北京:高等教育出版社,2013.2</w:t>
      </w:r>
    </w:p>
    <w:p>
      <w:pPr>
        <w:rPr>
          <w:rFonts w:hint="eastAsia"/>
        </w:rPr>
      </w:pPr>
      <w:r>
        <w:t xml:space="preserve">2. </w:t>
      </w:r>
      <w:r>
        <w:rPr>
          <w:rFonts w:hint="eastAsia"/>
          <w:iCs/>
          <w:snapToGrid w:val="0"/>
          <w:color w:val="000000"/>
        </w:rPr>
        <w:t>Sue Gamble.Course Registration System Vision[J],1998.12.13</w:t>
      </w:r>
    </w:p>
    <w:p>
      <w:pPr>
        <w:pStyle w:val="2"/>
        <w:numPr>
          <w:ilvl w:val="0"/>
          <w:numId w:val="1"/>
        </w:numPr>
        <w:ind w:left="720" w:hanging="720"/>
      </w:pPr>
      <w:bookmarkStart w:id="8" w:name="_Toc498836229"/>
      <w:bookmarkStart w:id="9" w:name="_Toc23006"/>
      <w:r>
        <w:rPr>
          <w:rFonts w:hint="eastAsia"/>
        </w:rPr>
        <w:t>整体说明</w:t>
      </w:r>
      <w:bookmarkEnd w:id="8"/>
      <w:bookmarkEnd w:id="9"/>
    </w:p>
    <w:p>
      <w:pPr>
        <w:pStyle w:val="3"/>
      </w:pPr>
      <w:bookmarkStart w:id="10" w:name="_Toc5013"/>
      <w:r>
        <w:rPr>
          <w:rFonts w:hint="eastAsia"/>
        </w:rPr>
        <w:t>产品总体效果</w:t>
      </w:r>
      <w:bookmarkEnd w:id="10"/>
    </w:p>
    <w:p>
      <w:pPr>
        <w:rPr>
          <w:rFonts w:hint="default" w:eastAsia="宋体"/>
          <w:lang w:val="en-US" w:eastAsia="zh-CN"/>
        </w:rPr>
      </w:pPr>
      <w:r>
        <w:rPr>
          <w:rFonts w:hint="eastAsia"/>
        </w:rPr>
        <w:t>为具有旅游或者导航需求的用户</w:t>
      </w:r>
      <w:r>
        <w:rPr>
          <w:rFonts w:hint="eastAsia"/>
          <w:lang w:val="en-US" w:eastAsia="zh-CN"/>
        </w:rPr>
        <w:t>以及相关景区运营方</w:t>
      </w:r>
      <w:r>
        <w:rPr>
          <w:rFonts w:hint="eastAsia"/>
        </w:rPr>
        <w:t>提供服务。</w:t>
      </w:r>
      <w:r>
        <w:rPr>
          <w:rFonts w:hint="eastAsia"/>
          <w:lang w:val="en-US" w:eastAsia="zh-CN"/>
        </w:rPr>
        <w:t>普通</w:t>
      </w:r>
      <w:r>
        <w:rPr>
          <w:rFonts w:hint="eastAsia"/>
        </w:rPr>
        <w:t>用户可以方便</w:t>
      </w:r>
      <w:r>
        <w:rPr>
          <w:rFonts w:hint="eastAsia"/>
          <w:lang w:val="en-US" w:eastAsia="zh-CN"/>
        </w:rPr>
        <w:t>地</w:t>
      </w:r>
      <w:r>
        <w:rPr>
          <w:rFonts w:hint="eastAsia"/>
        </w:rPr>
        <w:t>对有兴趣的景点获取对应的语音或视频讲解，同时可以组队出游，对景点进行评价，分享旅游动态。</w:t>
      </w:r>
      <w:r>
        <w:rPr>
          <w:rFonts w:hint="eastAsia"/>
          <w:lang w:val="en-US" w:eastAsia="zh-CN"/>
        </w:rPr>
        <w:t>景区运营方可以管理景点信息。</w:t>
      </w:r>
    </w:p>
    <w:p>
      <w:pPr>
        <w:pStyle w:val="3"/>
      </w:pPr>
      <w:bookmarkStart w:id="11" w:name="_Toc21159"/>
      <w:r>
        <w:rPr>
          <w:rFonts w:hint="eastAsia"/>
        </w:rPr>
        <w:t>产品功能</w:t>
      </w:r>
      <w:bookmarkEnd w:id="11"/>
    </w:p>
    <w:p>
      <w:pPr>
        <w:rPr>
          <w:rFonts w:hint="eastAsia"/>
        </w:rPr>
      </w:pPr>
      <w:r>
        <w:rPr>
          <w:rFonts w:hint="eastAsia"/>
          <w:b/>
          <w:bCs/>
        </w:rPr>
        <w:t>登录</w:t>
      </w:r>
      <w:r>
        <w:rPr>
          <w:rFonts w:hint="eastAsia"/>
          <w:lang w:eastAsia="zh-CN"/>
        </w:rPr>
        <w:t>：</w:t>
      </w:r>
      <w:r>
        <w:rPr>
          <w:rFonts w:hint="eastAsia"/>
        </w:rPr>
        <w:t>游客、景区运营方和管理员应提供进入霍格沃兹地图的已注册手机号和密码。系统应允许用户更改其账户密码。</w:t>
      </w:r>
    </w:p>
    <w:p>
      <w:pPr>
        <w:rPr>
          <w:rFonts w:hint="eastAsia"/>
        </w:rPr>
      </w:pPr>
      <w:r>
        <w:rPr>
          <w:rFonts w:hint="eastAsia"/>
          <w:b/>
          <w:bCs/>
        </w:rPr>
        <w:t>个人中心</w:t>
      </w:r>
      <w:r>
        <w:rPr>
          <w:rFonts w:hint="eastAsia"/>
          <w:lang w:eastAsia="zh-CN"/>
        </w:rPr>
        <w:t>：</w:t>
      </w:r>
      <w:r>
        <w:rPr>
          <w:rFonts w:hint="eastAsia"/>
        </w:rPr>
        <w:t>用户应能在个人中心查看和修改头像、昵称、电话等个人信息。用户应能在个人中心查看过往游记及进行个性化设置。个人信息应允许好友查看。系统应保护用户的个人信息不被非好友和管理员以以外的任何用户访问。</w:t>
      </w:r>
    </w:p>
    <w:p>
      <w:pPr>
        <w:rPr>
          <w:rFonts w:hint="eastAsia"/>
        </w:rPr>
      </w:pPr>
      <w:r>
        <w:rPr>
          <w:rFonts w:hint="eastAsia"/>
          <w:b/>
          <w:bCs/>
        </w:rPr>
        <w:t>个性化设置</w:t>
      </w:r>
      <w:r>
        <w:rPr>
          <w:rFonts w:hint="eastAsia"/>
          <w:lang w:eastAsia="zh-CN"/>
        </w:rPr>
        <w:t>：</w:t>
      </w:r>
      <w:r>
        <w:rPr>
          <w:rFonts w:hint="eastAsia"/>
        </w:rPr>
        <w:t>系统应允许用户设置个性化主题，包括夜间模式和日间模式。系统应允许用户设置到达景点附近是否自动播报语音介绍。系统应允许用户选择使用语言，包括中文和英文。</w:t>
      </w:r>
    </w:p>
    <w:p>
      <w:pPr>
        <w:rPr>
          <w:rFonts w:hint="eastAsia"/>
        </w:rPr>
      </w:pPr>
      <w:r>
        <w:rPr>
          <w:rFonts w:hint="eastAsia"/>
          <w:b/>
          <w:bCs/>
        </w:rPr>
        <w:t>选择目的地导航</w:t>
      </w:r>
      <w:r>
        <w:rPr>
          <w:rFonts w:hint="eastAsia"/>
          <w:b/>
          <w:bCs/>
          <w:lang w:eastAsia="zh-CN"/>
        </w:rPr>
        <w:t>：</w:t>
      </w:r>
      <w:r>
        <w:rPr>
          <w:rFonts w:hint="eastAsia"/>
        </w:rPr>
        <w:t>系统应向游客展示其所在景区及景区附近的地图。游客应可根据景点名称进行查询，或在地图上指定某一景点作为目的地。系统应在地图上提供游客到达该目的景点的最短路线，并支持语音提示导航。</w:t>
      </w:r>
    </w:p>
    <w:p>
      <w:pPr>
        <w:rPr>
          <w:rFonts w:hint="eastAsia"/>
        </w:rPr>
      </w:pPr>
      <w:r>
        <w:rPr>
          <w:rFonts w:hint="eastAsia"/>
          <w:b/>
          <w:bCs/>
        </w:rPr>
        <w:t>添加、管理好友</w:t>
      </w:r>
      <w:r>
        <w:rPr>
          <w:rFonts w:hint="eastAsia"/>
          <w:lang w:eastAsia="zh-CN"/>
        </w:rPr>
        <w:t>：</w:t>
      </w:r>
      <w:r>
        <w:rPr>
          <w:rFonts w:hint="eastAsia"/>
        </w:rPr>
        <w:t>系统应允许用户通过搜索用户手机号向其他用户发出好友申请，其他用户同意该申请后，双方成为好友。系统应在用户收到好友申请或好友申请被通过时通知用户。系统应允许用户管理其好友列表，包括设置备注、删除好友。删除好友时，被删除的好友不会收到通知且该好友将无法从好友列表中看到该用户。</w:t>
      </w:r>
    </w:p>
    <w:p>
      <w:pPr>
        <w:rPr>
          <w:rFonts w:hint="eastAsia"/>
        </w:rPr>
      </w:pPr>
      <w:r>
        <w:rPr>
          <w:rFonts w:hint="eastAsia"/>
          <w:b/>
          <w:bCs/>
        </w:rPr>
        <w:t>联系好友</w:t>
      </w:r>
      <w:r>
        <w:rPr>
          <w:rFonts w:hint="eastAsia"/>
          <w:lang w:eastAsia="zh-CN"/>
        </w:rPr>
        <w:t>：</w:t>
      </w:r>
      <w:r>
        <w:rPr>
          <w:rFonts w:hint="eastAsia"/>
        </w:rPr>
        <w:t>系统应允许用户通过好友列表快速拨打该好友注册所使用的电话，从而快速取得联系。</w:t>
      </w:r>
    </w:p>
    <w:p>
      <w:pPr>
        <w:rPr>
          <w:rFonts w:hint="eastAsia"/>
        </w:rPr>
      </w:pPr>
      <w:r>
        <w:rPr>
          <w:rFonts w:hint="eastAsia"/>
          <w:b/>
          <w:bCs/>
        </w:rPr>
        <w:t>组队游玩</w:t>
      </w:r>
      <w:r>
        <w:rPr>
          <w:rFonts w:hint="eastAsia"/>
          <w:b/>
          <w:bCs/>
          <w:lang w:eastAsia="zh-CN"/>
        </w:rPr>
        <w:t>：</w:t>
      </w:r>
      <w:r>
        <w:rPr>
          <w:rFonts w:hint="eastAsia"/>
        </w:rPr>
        <w:t>系统应允许游客与好友组队游玩。游客应通过好友列表向好友发出组队邀请，包括双人组队和多人组队。被邀请的游客应收到系统通知。组队邀请通过后，所有成员应能在地图上看到成员数量以及所有成员的位置信息。</w:t>
      </w:r>
    </w:p>
    <w:p>
      <w:pPr>
        <w:rPr>
          <w:rFonts w:hint="eastAsia"/>
        </w:rPr>
      </w:pPr>
      <w:r>
        <w:rPr>
          <w:rFonts w:hint="eastAsia"/>
          <w:b/>
          <w:bCs/>
        </w:rPr>
        <w:t>自动播放景点介绍</w:t>
      </w:r>
      <w:r>
        <w:rPr>
          <w:rFonts w:hint="eastAsia"/>
          <w:b/>
          <w:bCs/>
          <w:lang w:eastAsia="zh-CN"/>
        </w:rPr>
        <w:t>：</w:t>
      </w:r>
      <w:r>
        <w:rPr>
          <w:rFonts w:hint="eastAsia"/>
        </w:rPr>
        <w:t>当游客到达景点附近时，系统应自动播报该景点的语音介绍。若景点过于密集则应允许游客自行选择。用户可在设置界面关闭该自动播放功能。</w:t>
      </w:r>
    </w:p>
    <w:p>
      <w:pPr>
        <w:rPr>
          <w:rFonts w:hint="eastAsia"/>
        </w:rPr>
      </w:pPr>
      <w:r>
        <w:rPr>
          <w:rFonts w:hint="eastAsia"/>
          <w:b/>
          <w:bCs/>
        </w:rPr>
        <w:t>查看景点介绍</w:t>
      </w:r>
      <w:r>
        <w:rPr>
          <w:rFonts w:hint="eastAsia"/>
          <w:b/>
          <w:bCs/>
          <w:lang w:eastAsia="zh-CN"/>
        </w:rPr>
        <w:t>：</w:t>
      </w:r>
      <w:r>
        <w:rPr>
          <w:rFonts w:hint="eastAsia"/>
        </w:rPr>
        <w:t>游客应能点击或搜索景点获得该景点的相关介绍，介绍应包括名称、图片、视频、文字介绍、语音介绍及景点热度、他人留言评价评分等。</w:t>
      </w:r>
    </w:p>
    <w:p>
      <w:pPr>
        <w:rPr>
          <w:rFonts w:hint="eastAsia"/>
        </w:rPr>
      </w:pPr>
      <w:r>
        <w:rPr>
          <w:rFonts w:hint="eastAsia"/>
          <w:b/>
          <w:bCs/>
        </w:rPr>
        <w:t>对景点进行评价</w:t>
      </w:r>
      <w:r>
        <w:rPr>
          <w:rFonts w:hint="eastAsia"/>
          <w:b/>
          <w:bCs/>
          <w:lang w:eastAsia="zh-CN"/>
        </w:rPr>
        <w:t>：</w:t>
      </w:r>
      <w:r>
        <w:rPr>
          <w:rFonts w:hint="eastAsia"/>
        </w:rPr>
        <w:t>系统应允许游客对已到达的景点进行评价，包括评分及富文本评价。系统应根据评分反馈，为景点计算出星级评分、热度等。</w:t>
      </w:r>
    </w:p>
    <w:p>
      <w:pPr>
        <w:rPr>
          <w:rFonts w:hint="eastAsia"/>
        </w:rPr>
      </w:pPr>
      <w:r>
        <w:rPr>
          <w:rFonts w:hint="eastAsia"/>
          <w:b/>
          <w:bCs/>
        </w:rPr>
        <w:t>对景点进行匿名留言</w:t>
      </w:r>
      <w:r>
        <w:rPr>
          <w:rFonts w:hint="eastAsia"/>
          <w:b/>
          <w:bCs/>
          <w:lang w:eastAsia="zh-CN"/>
        </w:rPr>
        <w:t>：</w:t>
      </w:r>
      <w:r>
        <w:rPr>
          <w:rFonts w:hint="eastAsia"/>
        </w:rPr>
        <w:t>系统应允许游客对已到达的景点进行匿名的文字留言。</w:t>
      </w:r>
    </w:p>
    <w:p>
      <w:pPr>
        <w:rPr>
          <w:rFonts w:hint="eastAsia"/>
        </w:rPr>
      </w:pPr>
      <w:r>
        <w:rPr>
          <w:rFonts w:hint="eastAsia"/>
          <w:b/>
          <w:bCs/>
        </w:rPr>
        <w:t>对景点进行打卡</w:t>
      </w:r>
      <w:r>
        <w:rPr>
          <w:rFonts w:hint="eastAsia"/>
          <w:b/>
          <w:bCs/>
          <w:lang w:eastAsia="zh-CN"/>
        </w:rPr>
        <w:t>：</w:t>
      </w:r>
      <w:r>
        <w:rPr>
          <w:rFonts w:hint="eastAsia"/>
        </w:rPr>
        <w:t>系统应允许游客对已到达的景点打卡，打卡数到达一定数量或满足某些条件后，游客可获得相应成就。</w:t>
      </w:r>
    </w:p>
    <w:p>
      <w:pPr>
        <w:rPr>
          <w:rFonts w:hint="eastAsia"/>
        </w:rPr>
      </w:pPr>
      <w:r>
        <w:rPr>
          <w:rFonts w:hint="eastAsia"/>
          <w:b/>
          <w:bCs/>
        </w:rPr>
        <w:t>游玩路线规划</w:t>
      </w:r>
      <w:r>
        <w:rPr>
          <w:rFonts w:hint="eastAsia"/>
          <w:b/>
          <w:bCs/>
          <w:lang w:eastAsia="zh-CN"/>
        </w:rPr>
        <w:t>：</w:t>
      </w:r>
      <w:r>
        <w:rPr>
          <w:rFonts w:hint="eastAsia"/>
        </w:rPr>
        <w:t>系统应向游客提供指定景区的推荐路线，该路线应在尽量短的距离中经过尽量多且佳的景点。该推荐路线应支持在全景区范围内规划或在两个景点之间规划。</w:t>
      </w:r>
    </w:p>
    <w:p>
      <w:pPr>
        <w:rPr>
          <w:rFonts w:hint="eastAsia"/>
        </w:rPr>
      </w:pPr>
      <w:r>
        <w:rPr>
          <w:rFonts w:hint="eastAsia"/>
          <w:b/>
          <w:bCs/>
        </w:rPr>
        <w:t>景点推荐</w:t>
      </w:r>
      <w:r>
        <w:rPr>
          <w:rFonts w:hint="eastAsia"/>
          <w:b/>
          <w:bCs/>
          <w:lang w:eastAsia="zh-CN"/>
        </w:rPr>
        <w:t>：</w:t>
      </w:r>
      <w:r>
        <w:rPr>
          <w:rFonts w:hint="eastAsia"/>
        </w:rPr>
        <w:t>系统应向游客推荐最近的三个热门景点。</w:t>
      </w:r>
    </w:p>
    <w:p>
      <w:pPr>
        <w:rPr>
          <w:rFonts w:hint="eastAsia"/>
        </w:rPr>
      </w:pPr>
      <w:r>
        <w:rPr>
          <w:rFonts w:hint="eastAsia"/>
          <w:b/>
          <w:bCs/>
        </w:rPr>
        <w:t>附近推荐</w:t>
      </w:r>
      <w:r>
        <w:rPr>
          <w:rFonts w:hint="eastAsia"/>
          <w:b/>
          <w:bCs/>
          <w:lang w:eastAsia="zh-CN"/>
        </w:rPr>
        <w:t>：</w:t>
      </w:r>
      <w:r>
        <w:rPr>
          <w:rFonts w:hint="eastAsia"/>
        </w:rPr>
        <w:t>系统应基于景点地图向游客推荐附近的热门吃住旅行信息，应包括美食、购物、娱乐、酒店、旅游中心、租车等。</w:t>
      </w:r>
    </w:p>
    <w:p>
      <w:pPr>
        <w:rPr>
          <w:rFonts w:hint="eastAsia"/>
        </w:rPr>
      </w:pPr>
      <w:r>
        <w:rPr>
          <w:rFonts w:hint="eastAsia"/>
          <w:b/>
          <w:bCs/>
        </w:rPr>
        <w:t>生成游记</w:t>
      </w:r>
      <w:r>
        <w:rPr>
          <w:rFonts w:hint="eastAsia"/>
          <w:b/>
          <w:bCs/>
          <w:lang w:eastAsia="zh-CN"/>
        </w:rPr>
        <w:t>：</w:t>
      </w:r>
      <w:r>
        <w:rPr>
          <w:rFonts w:hint="eastAsia"/>
        </w:rPr>
        <w:t>系统应基于当日游客打卡的景点及其对该景点的留言评价自动生成游记，游客应可在个人中心查看。游记中应包括日期、景区、打卡景点、对景点的留言评价及游玩路线。</w:t>
      </w:r>
    </w:p>
    <w:p>
      <w:pPr>
        <w:rPr>
          <w:rFonts w:hint="eastAsia"/>
        </w:rPr>
      </w:pPr>
      <w:r>
        <w:rPr>
          <w:rFonts w:hint="eastAsia"/>
          <w:b/>
          <w:bCs/>
        </w:rPr>
        <w:t>第三方分享</w:t>
      </w:r>
      <w:r>
        <w:rPr>
          <w:rFonts w:hint="eastAsia"/>
          <w:b/>
          <w:bCs/>
          <w:lang w:eastAsia="zh-CN"/>
        </w:rPr>
        <w:t>：</w:t>
      </w:r>
      <w:r>
        <w:rPr>
          <w:rFonts w:hint="eastAsia"/>
        </w:rPr>
        <w:t>系统应支持游客将游记在第三方软件中分享。</w:t>
      </w:r>
    </w:p>
    <w:p>
      <w:pPr>
        <w:rPr>
          <w:rFonts w:hint="eastAsia"/>
        </w:rPr>
      </w:pPr>
      <w:r>
        <w:rPr>
          <w:rFonts w:hint="eastAsia"/>
          <w:b/>
          <w:bCs/>
        </w:rPr>
        <w:t>好友社区</w:t>
      </w:r>
      <w:r>
        <w:rPr>
          <w:rFonts w:hint="eastAsia"/>
          <w:b/>
          <w:bCs/>
          <w:lang w:eastAsia="zh-CN"/>
        </w:rPr>
        <w:t>：</w:t>
      </w:r>
      <w:r>
        <w:rPr>
          <w:rFonts w:hint="eastAsia"/>
        </w:rPr>
        <w:t>系统应支持游客在个人主页中分享自己的游记。用户应能查看好友在个人主页分享的游记。</w:t>
      </w:r>
    </w:p>
    <w:p>
      <w:pPr>
        <w:rPr>
          <w:rFonts w:hint="eastAsia"/>
        </w:rPr>
      </w:pPr>
      <w:r>
        <w:rPr>
          <w:rFonts w:hint="eastAsia"/>
          <w:b/>
          <w:bCs/>
        </w:rPr>
        <w:t>发现</w:t>
      </w:r>
      <w:r>
        <w:rPr>
          <w:rFonts w:hint="eastAsia"/>
          <w:b/>
          <w:bCs/>
          <w:lang w:eastAsia="zh-CN"/>
        </w:rPr>
        <w:t>：</w:t>
      </w:r>
      <w:r>
        <w:rPr>
          <w:rFonts w:hint="eastAsia"/>
        </w:rPr>
        <w:t>系统应在发现中向用户推送其他用户在各个景点的匿名留言。</w:t>
      </w:r>
    </w:p>
    <w:p>
      <w:pPr>
        <w:rPr>
          <w:rFonts w:hint="eastAsia"/>
        </w:rPr>
      </w:pPr>
      <w:r>
        <w:rPr>
          <w:rFonts w:hint="eastAsia"/>
          <w:b/>
          <w:bCs/>
        </w:rPr>
        <w:t>导入地图</w:t>
      </w:r>
      <w:r>
        <w:rPr>
          <w:rFonts w:hint="eastAsia"/>
          <w:b/>
          <w:bCs/>
          <w:lang w:eastAsia="zh-CN"/>
        </w:rPr>
        <w:t>：</w:t>
      </w:r>
      <w:r>
        <w:rPr>
          <w:rFonts w:hint="eastAsia"/>
        </w:rPr>
        <w:t>系统应支持管理员导入新的地图包。</w:t>
      </w:r>
    </w:p>
    <w:p>
      <w:pPr>
        <w:rPr>
          <w:rFonts w:hint="eastAsia"/>
        </w:rPr>
      </w:pPr>
      <w:r>
        <w:rPr>
          <w:rFonts w:hint="eastAsia"/>
          <w:b/>
          <w:bCs/>
        </w:rPr>
        <w:t>增加景点</w:t>
      </w:r>
      <w:r>
        <w:rPr>
          <w:rFonts w:hint="eastAsia"/>
          <w:b/>
          <w:bCs/>
          <w:lang w:eastAsia="zh-CN"/>
        </w:rPr>
        <w:t>：</w:t>
      </w:r>
      <w:r>
        <w:rPr>
          <w:rFonts w:hint="eastAsia"/>
        </w:rPr>
        <w:t>系统应支持景区运营方对已有地图增加景点。</w:t>
      </w:r>
    </w:p>
    <w:p>
      <w:pPr>
        <w:rPr>
          <w:rFonts w:hint="eastAsia"/>
        </w:rPr>
      </w:pPr>
      <w:r>
        <w:rPr>
          <w:rFonts w:hint="eastAsia"/>
          <w:b/>
          <w:bCs/>
        </w:rPr>
        <w:t>输入、更新景点相关信息</w:t>
      </w:r>
      <w:r>
        <w:rPr>
          <w:rFonts w:hint="eastAsia"/>
          <w:b/>
          <w:bCs/>
          <w:lang w:eastAsia="zh-CN"/>
        </w:rPr>
        <w:t>：</w:t>
      </w:r>
      <w:r>
        <w:rPr>
          <w:rFonts w:hint="eastAsia"/>
        </w:rPr>
        <w:t>系统应接受和更新景区运营方输入的景点介绍。</w:t>
      </w:r>
    </w:p>
    <w:p>
      <w:pPr>
        <w:rPr>
          <w:rFonts w:hint="eastAsia"/>
        </w:rPr>
      </w:pPr>
      <w:r>
        <w:rPr>
          <w:rFonts w:hint="eastAsia"/>
          <w:b/>
          <w:bCs/>
        </w:rPr>
        <w:t>用户账户、资料管理</w:t>
      </w:r>
      <w:r>
        <w:rPr>
          <w:rFonts w:hint="eastAsia"/>
          <w:b/>
          <w:bCs/>
          <w:lang w:eastAsia="zh-CN"/>
        </w:rPr>
        <w:t>：</w:t>
      </w:r>
      <w:r>
        <w:rPr>
          <w:rFonts w:hint="eastAsia"/>
        </w:rPr>
        <w:t>管理员应能查看所有用户的个人信息并进行更新。</w:t>
      </w:r>
    </w:p>
    <w:p>
      <w:r>
        <w:rPr>
          <w:rFonts w:hint="eastAsia"/>
          <w:b/>
          <w:bCs/>
        </w:rPr>
        <w:t>用户旅游行为统计</w:t>
      </w:r>
      <w:r>
        <w:rPr>
          <w:rFonts w:hint="eastAsia"/>
          <w:b/>
          <w:bCs/>
          <w:lang w:eastAsia="zh-CN"/>
        </w:rPr>
        <w:t>：</w:t>
      </w:r>
      <w:r>
        <w:rPr>
          <w:rFonts w:hint="eastAsia"/>
        </w:rPr>
        <w:t>系统应统计各景点各季的旅行热度。管理员应能查看所有统计结果。景区运营方应能查看所属景区的统计结果。</w:t>
      </w:r>
    </w:p>
    <w:p>
      <w:pPr>
        <w:pStyle w:val="3"/>
      </w:pPr>
      <w:bookmarkStart w:id="12" w:name="_Toc13119"/>
      <w:r>
        <w:rPr>
          <w:rFonts w:hint="eastAsia"/>
        </w:rPr>
        <w:t>用户特征</w:t>
      </w:r>
      <w:bookmarkEnd w:id="12"/>
    </w:p>
    <w:p>
      <w:pPr>
        <w:rPr>
          <w:rFonts w:hint="eastAsia"/>
        </w:rPr>
      </w:pPr>
      <w:r>
        <w:rPr>
          <w:rFonts w:hint="eastAsia"/>
        </w:rPr>
        <w:t>产品主要面向广大使用霍格沃兹地图进行导航导游讲解以及分享旅游动态的游客和对景点信息进行维护的景区运营方。同时有管理员对用户数据进行管理更新、统计分析。</w:t>
      </w:r>
    </w:p>
    <w:p>
      <w:pPr>
        <w:pStyle w:val="3"/>
      </w:pPr>
      <w:bookmarkStart w:id="13" w:name="_Toc20670"/>
      <w:r>
        <w:rPr>
          <w:rFonts w:hint="eastAsia"/>
        </w:rPr>
        <w:t>约束</w:t>
      </w:r>
      <w:bookmarkEnd w:id="13"/>
    </w:p>
    <w:p>
      <w:pPr>
        <w:pStyle w:val="56"/>
        <w:numPr>
          <w:ilvl w:val="0"/>
          <w:numId w:val="3"/>
        </w:numPr>
        <w:ind w:firstLineChars="0"/>
        <w:rPr>
          <w:snapToGrid w:val="0"/>
        </w:rPr>
      </w:pPr>
      <w:r>
        <w:rPr>
          <w:rFonts w:hint="eastAsia"/>
          <w:snapToGrid w:val="0"/>
        </w:rPr>
        <w:t>地图基本信息需由百度地图开放平台获取,所以部分地图基本信息需依赖于百度地图开放平台提供的信息。</w:t>
      </w:r>
    </w:p>
    <w:p>
      <w:pPr>
        <w:pStyle w:val="56"/>
        <w:numPr>
          <w:ilvl w:val="0"/>
          <w:numId w:val="3"/>
        </w:numPr>
        <w:ind w:firstLineChars="0"/>
      </w:pPr>
      <w:r>
        <w:rPr>
          <w:rFonts w:hint="eastAsia"/>
          <w:snapToGrid w:val="0"/>
        </w:rPr>
        <w:t>地图语音包图片等大规模信息由管理者上传至阿里云存储，所以需要从阿里云获取该部分数据。</w:t>
      </w:r>
    </w:p>
    <w:p>
      <w:pPr>
        <w:pStyle w:val="56"/>
        <w:numPr>
          <w:ilvl w:val="0"/>
          <w:numId w:val="3"/>
        </w:numPr>
        <w:ind w:firstLineChars="0"/>
      </w:pPr>
      <w:r>
        <w:rPr>
          <w:rFonts w:hint="eastAsia"/>
          <w:snapToGrid w:val="0"/>
        </w:rPr>
        <w:t>地图详细信息如评分等需要存储至MONGDB数据库,所以需要该数据库的支持。</w:t>
      </w:r>
    </w:p>
    <w:p>
      <w:pPr>
        <w:pStyle w:val="56"/>
        <w:numPr>
          <w:ilvl w:val="0"/>
          <w:numId w:val="3"/>
        </w:numPr>
        <w:ind w:firstLineChars="0"/>
      </w:pPr>
      <w:r>
        <w:rPr>
          <w:rFonts w:hint="eastAsia"/>
        </w:rPr>
        <w:t>需要安卓手机和阿里云服务器支持，其中安卓手机需要提供定位权限和消息通知权限。</w:t>
      </w:r>
    </w:p>
    <w:p>
      <w:pPr>
        <w:pStyle w:val="56"/>
        <w:numPr>
          <w:ilvl w:val="0"/>
          <w:numId w:val="3"/>
        </w:numPr>
        <w:ind w:firstLineChars="0"/>
        <w:rPr>
          <w:rFonts w:hint="eastAsia"/>
        </w:rPr>
      </w:pPr>
      <w:r>
        <w:rPr>
          <w:rFonts w:hint="eastAsia"/>
          <w:bCs/>
          <w:snapToGrid w:val="0"/>
        </w:rPr>
        <w:t>该系统后端需要对接受到的API请求进行认证与授权，使得所有接口都能被安全访问（即不同角色能访问的接口不同）</w:t>
      </w:r>
    </w:p>
    <w:p>
      <w:pPr>
        <w:pStyle w:val="3"/>
      </w:pPr>
      <w:bookmarkStart w:id="14" w:name="_Toc12386"/>
      <w:r>
        <w:rPr>
          <w:rFonts w:hint="eastAsia"/>
        </w:rPr>
        <w:t>假设与依赖关系</w:t>
      </w:r>
      <w:bookmarkEnd w:id="14"/>
    </w:p>
    <w:p>
      <w:pPr>
        <w:pStyle w:val="56"/>
        <w:numPr>
          <w:ilvl w:val="0"/>
          <w:numId w:val="4"/>
        </w:numPr>
        <w:ind w:firstLineChars="0"/>
      </w:pPr>
      <w:r>
        <w:rPr>
          <w:rFonts w:hint="eastAsia" w:hAnsi="宋体" w:cs="宋体"/>
          <w:color w:val="000000"/>
          <w:lang w:val="zh-CN"/>
        </w:rPr>
        <w:t>假定到2021年1月底，百度地图仍提供对原生安卓应用的地图定位、导航及路线规划的支持。</w:t>
      </w:r>
    </w:p>
    <w:p>
      <w:pPr>
        <w:pStyle w:val="56"/>
        <w:numPr>
          <w:ilvl w:val="0"/>
          <w:numId w:val="4"/>
        </w:numPr>
        <w:ind w:firstLineChars="0"/>
      </w:pPr>
      <w:r>
        <w:rPr>
          <w:rFonts w:hint="eastAsia" w:hAnsi="宋体" w:cs="宋体"/>
          <w:color w:val="000000"/>
          <w:lang w:val="zh-CN"/>
        </w:rPr>
        <w:t>假定安卓系统提供对于手机定位、消息推送等服务的支持。</w:t>
      </w:r>
    </w:p>
    <w:p>
      <w:pPr>
        <w:pStyle w:val="56"/>
        <w:numPr>
          <w:ilvl w:val="0"/>
          <w:numId w:val="4"/>
        </w:numPr>
        <w:ind w:firstLineChars="0"/>
      </w:pPr>
      <w:r>
        <w:rPr>
          <w:rFonts w:hint="eastAsia" w:hAnsi="宋体" w:cs="宋体"/>
          <w:color w:val="000000"/>
          <w:lang w:val="zh-CN"/>
        </w:rPr>
        <w:t>假定用户同意手机定位权限的开通。</w:t>
      </w:r>
    </w:p>
    <w:p>
      <w:pPr>
        <w:pStyle w:val="56"/>
        <w:numPr>
          <w:ilvl w:val="0"/>
          <w:numId w:val="4"/>
        </w:numPr>
        <w:ind w:firstLineChars="0"/>
        <w:rPr>
          <w:rFonts w:hint="eastAsia"/>
        </w:rPr>
      </w:pPr>
      <w:r>
        <w:rPr>
          <w:rFonts w:hint="eastAsia" w:hAnsi="宋体" w:cs="宋体"/>
          <w:color w:val="000000"/>
          <w:lang w:val="zh-CN"/>
        </w:rPr>
        <w:t>假定阿里云数据存储服务以及服务器仍然开放。</w:t>
      </w:r>
    </w:p>
    <w:p>
      <w:pPr>
        <w:pStyle w:val="3"/>
      </w:pPr>
      <w:bookmarkStart w:id="15" w:name="_Toc18240"/>
      <w:r>
        <w:rPr>
          <w:rFonts w:hint="eastAsia"/>
        </w:rPr>
        <w:t>需求子集</w:t>
      </w:r>
      <w:bookmarkEnd w:id="15"/>
    </w:p>
    <w:p>
      <w:pPr>
        <w:rPr>
          <w:rFonts w:hint="eastAsia"/>
        </w:rPr>
      </w:pPr>
      <w:r>
        <w:rPr>
          <w:rFonts w:hint="eastAsia"/>
        </w:rPr>
        <w:t>注册登录、选择目的地导航、手动/自动播放景点介绍、景点评价打卡、路线规划、维护景点相关信息、添加管理好友、联系好友、附近推荐、生成游记并在第三方平台分享</w:t>
      </w:r>
    </w:p>
    <w:p>
      <w:pPr>
        <w:pStyle w:val="2"/>
        <w:numPr>
          <w:ilvl w:val="0"/>
          <w:numId w:val="1"/>
        </w:numPr>
        <w:ind w:left="720" w:hanging="720"/>
      </w:pPr>
      <w:bookmarkStart w:id="16" w:name="_Toc498836230"/>
      <w:bookmarkStart w:id="17" w:name="_Toc1719"/>
      <w:r>
        <w:rPr>
          <w:rFonts w:hint="eastAsia"/>
        </w:rPr>
        <w:t>具体需求</w:t>
      </w:r>
      <w:bookmarkEnd w:id="16"/>
      <w:bookmarkEnd w:id="17"/>
    </w:p>
    <w:p>
      <w:pPr>
        <w:pStyle w:val="3"/>
      </w:pPr>
      <w:bookmarkStart w:id="18" w:name="_Toc498836231"/>
      <w:bookmarkStart w:id="19" w:name="_Toc3024"/>
      <w:r>
        <w:rPr>
          <w:rFonts w:hint="eastAsia"/>
        </w:rPr>
        <w:t>功能</w:t>
      </w:r>
      <w:bookmarkEnd w:id="18"/>
      <w:bookmarkEnd w:id="19"/>
    </w:p>
    <w:p>
      <w:pPr>
        <w:pStyle w:val="4"/>
      </w:pPr>
      <w:bookmarkStart w:id="20" w:name="_Toc498836232"/>
      <w:bookmarkStart w:id="21" w:name="_Toc759"/>
      <w:r>
        <w:t>&lt;</w:t>
      </w:r>
      <w:r>
        <w:rPr>
          <w:rFonts w:hint="eastAsia"/>
        </w:rPr>
        <w:t>Use case 图</w:t>
      </w:r>
      <w:r>
        <w:t>&gt;</w:t>
      </w:r>
      <w:bookmarkEnd w:id="20"/>
      <w:bookmarkEnd w:id="21"/>
    </w:p>
    <w:p>
      <w:pPr>
        <w:pStyle w:val="14"/>
        <w:ind w:left="0" w:leftChars="0" w:firstLine="0" w:firstLineChars="0"/>
      </w:pPr>
      <w:r>
        <w:drawing>
          <wp:inline distT="0" distB="0" distL="114300" distR="114300">
            <wp:extent cx="5942965" cy="3811270"/>
            <wp:effectExtent l="0" t="0" r="635" b="139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7"/>
                    <a:stretch>
                      <a:fillRect/>
                    </a:stretch>
                  </pic:blipFill>
                  <pic:spPr>
                    <a:xfrm>
                      <a:off x="0" y="0"/>
                      <a:ext cx="5942965" cy="3811270"/>
                    </a:xfrm>
                    <a:prstGeom prst="rect">
                      <a:avLst/>
                    </a:prstGeom>
                    <a:noFill/>
                    <a:ln>
                      <a:noFill/>
                    </a:ln>
                  </pic:spPr>
                </pic:pic>
              </a:graphicData>
            </a:graphic>
          </wp:inline>
        </w:drawing>
      </w:r>
    </w:p>
    <w:p>
      <w:pPr>
        <w:pStyle w:val="14"/>
        <w:rPr>
          <w:rFonts w:hint="eastAsia"/>
          <w:lang w:val="en-US" w:eastAsia="zh-CN"/>
        </w:rPr>
      </w:pPr>
      <w:r>
        <w:rPr>
          <w:rFonts w:hint="eastAsia"/>
          <w:lang w:val="en-US" w:eastAsia="zh-CN"/>
        </w:rPr>
        <w:t>Actor：</w:t>
      </w:r>
    </w:p>
    <w:p>
      <w:pPr>
        <w:pStyle w:val="14"/>
        <w:ind w:firstLine="400" w:firstLineChars="200"/>
        <w:rPr>
          <w:rFonts w:hint="eastAsia"/>
          <w:lang w:val="en-US" w:eastAsia="zh-CN"/>
        </w:rPr>
      </w:pPr>
      <w:r>
        <w:rPr>
          <w:rFonts w:hint="eastAsia"/>
          <w:lang w:val="en-US" w:eastAsia="zh-CN"/>
        </w:rPr>
        <w:t>普通用户：使用霍格沃兹地图的大部分用户</w:t>
      </w:r>
    </w:p>
    <w:p>
      <w:pPr>
        <w:pStyle w:val="14"/>
        <w:ind w:firstLine="400" w:firstLineChars="200"/>
        <w:rPr>
          <w:rFonts w:hint="eastAsia"/>
          <w:lang w:val="en-US" w:eastAsia="zh-CN"/>
        </w:rPr>
      </w:pPr>
      <w:r>
        <w:rPr>
          <w:rFonts w:hint="eastAsia"/>
          <w:lang w:val="en-US" w:eastAsia="zh-CN"/>
        </w:rPr>
        <w:t>景区运营方：霍格沃兹地图涉及到的景区的运营方</w:t>
      </w:r>
    </w:p>
    <w:p>
      <w:pPr>
        <w:pStyle w:val="14"/>
        <w:ind w:firstLine="400" w:firstLineChars="200"/>
        <w:rPr>
          <w:rFonts w:hint="eastAsia"/>
          <w:lang w:val="en-US" w:eastAsia="zh-CN"/>
        </w:rPr>
      </w:pPr>
      <w:r>
        <w:rPr>
          <w:rFonts w:hint="eastAsia"/>
          <w:lang w:val="en-US" w:eastAsia="zh-CN"/>
        </w:rPr>
        <w:t>管理员：霍格沃兹地图的管理员</w:t>
      </w:r>
    </w:p>
    <w:p>
      <w:pPr>
        <w:pStyle w:val="14"/>
        <w:ind w:firstLine="400" w:firstLineChars="200"/>
        <w:rPr>
          <w:rFonts w:hint="eastAsia"/>
          <w:lang w:val="en-US" w:eastAsia="zh-CN"/>
        </w:rPr>
      </w:pPr>
      <w:r>
        <w:rPr>
          <w:rFonts w:hint="eastAsia"/>
          <w:lang w:val="en-US" w:eastAsia="zh-CN"/>
        </w:rPr>
        <w:t>百度地图：霍格沃兹地图中调用的百度地图API</w:t>
      </w:r>
    </w:p>
    <w:p>
      <w:pPr>
        <w:pStyle w:val="14"/>
        <w:ind w:left="0" w:leftChars="0" w:firstLine="720" w:firstLineChars="0"/>
        <w:rPr>
          <w:rFonts w:hint="eastAsia"/>
          <w:lang w:val="en-US" w:eastAsia="zh-CN"/>
        </w:rPr>
      </w:pPr>
      <w:r>
        <w:rPr>
          <w:rFonts w:hint="eastAsia"/>
          <w:lang w:val="en-US" w:eastAsia="zh-CN"/>
        </w:rPr>
        <w:t>Usecase：</w:t>
      </w:r>
    </w:p>
    <w:p>
      <w:pPr>
        <w:pStyle w:val="14"/>
        <w:numPr>
          <w:ilvl w:val="0"/>
          <w:numId w:val="0"/>
        </w:numPr>
        <w:ind w:firstLine="720" w:firstLineChars="0"/>
        <w:rPr>
          <w:rFonts w:hint="eastAsia"/>
          <w:lang w:val="en-US" w:eastAsia="zh-CN"/>
        </w:rPr>
      </w:pPr>
      <w:r>
        <w:rPr>
          <w:rFonts w:hint="eastAsia"/>
          <w:lang w:val="en-US" w:eastAsia="zh-CN"/>
        </w:rPr>
        <w:t xml:space="preserve">    管理个人信息：普通用户在个人中心查看或者修改个人信息</w:t>
      </w:r>
    </w:p>
    <w:p>
      <w:pPr>
        <w:pStyle w:val="14"/>
        <w:numPr>
          <w:ilvl w:val="0"/>
          <w:numId w:val="0"/>
        </w:numPr>
        <w:ind w:firstLine="720" w:firstLineChars="0"/>
        <w:rPr>
          <w:rFonts w:hint="eastAsia"/>
          <w:lang w:val="en-US" w:eastAsia="zh-CN"/>
        </w:rPr>
      </w:pPr>
      <w:r>
        <w:rPr>
          <w:rFonts w:hint="eastAsia"/>
          <w:lang w:val="en-US" w:eastAsia="zh-CN"/>
        </w:rPr>
        <w:t xml:space="preserve">    设置个性化主题：普通用户在个人中心查看或者修改个人信息</w:t>
      </w:r>
    </w:p>
    <w:p>
      <w:pPr>
        <w:pStyle w:val="14"/>
        <w:numPr>
          <w:ilvl w:val="0"/>
          <w:numId w:val="0"/>
        </w:numPr>
        <w:ind w:firstLine="720" w:firstLineChars="0"/>
        <w:rPr>
          <w:rFonts w:hint="eastAsia"/>
          <w:lang w:val="en-US" w:eastAsia="zh-CN"/>
        </w:rPr>
      </w:pPr>
      <w:r>
        <w:rPr>
          <w:rFonts w:hint="eastAsia"/>
          <w:lang w:val="en-US" w:eastAsia="zh-CN"/>
        </w:rPr>
        <w:t xml:space="preserve">    添加、管理好友：普通用户在好友列表添加、管理好友</w:t>
      </w:r>
    </w:p>
    <w:p>
      <w:pPr>
        <w:pStyle w:val="14"/>
        <w:numPr>
          <w:ilvl w:val="0"/>
          <w:numId w:val="0"/>
        </w:numPr>
        <w:ind w:firstLine="720" w:firstLineChars="0"/>
        <w:rPr>
          <w:rFonts w:hint="eastAsia"/>
          <w:lang w:val="en-US" w:eastAsia="zh-CN"/>
        </w:rPr>
      </w:pPr>
      <w:r>
        <w:rPr>
          <w:rFonts w:hint="eastAsia"/>
          <w:lang w:val="en-US" w:eastAsia="zh-CN"/>
        </w:rPr>
        <w:t xml:space="preserve">    组队：普通用户在即将出行游玩时进行组队</w:t>
      </w:r>
    </w:p>
    <w:p>
      <w:pPr>
        <w:pStyle w:val="14"/>
        <w:numPr>
          <w:ilvl w:val="0"/>
          <w:numId w:val="0"/>
        </w:numPr>
        <w:ind w:firstLine="720" w:firstLineChars="0"/>
        <w:rPr>
          <w:rFonts w:hint="eastAsia"/>
          <w:lang w:val="en-US" w:eastAsia="zh-CN"/>
        </w:rPr>
      </w:pPr>
      <w:r>
        <w:rPr>
          <w:rFonts w:hint="eastAsia"/>
          <w:lang w:val="en-US" w:eastAsia="zh-CN"/>
        </w:rPr>
        <w:t xml:space="preserve">    获取景点信息：普通用户选定一个景点获取景点详细信息</w:t>
      </w:r>
    </w:p>
    <w:p>
      <w:pPr>
        <w:pStyle w:val="14"/>
        <w:numPr>
          <w:ilvl w:val="0"/>
          <w:numId w:val="0"/>
        </w:numPr>
        <w:ind w:firstLine="720" w:firstLineChars="0"/>
        <w:rPr>
          <w:rFonts w:hint="eastAsia"/>
          <w:lang w:val="en-US" w:eastAsia="zh-CN"/>
        </w:rPr>
      </w:pPr>
      <w:r>
        <w:rPr>
          <w:rFonts w:hint="eastAsia"/>
          <w:lang w:val="en-US" w:eastAsia="zh-CN"/>
        </w:rPr>
        <w:t xml:space="preserve">    打卡留言评价：普通用户在景点页面进行打卡并对景点评价</w:t>
      </w:r>
    </w:p>
    <w:p>
      <w:pPr>
        <w:pStyle w:val="14"/>
        <w:numPr>
          <w:ilvl w:val="0"/>
          <w:numId w:val="0"/>
        </w:numPr>
        <w:ind w:firstLine="720" w:firstLineChars="0"/>
        <w:rPr>
          <w:rFonts w:hint="eastAsia"/>
          <w:lang w:val="en-US" w:eastAsia="zh-CN"/>
        </w:rPr>
      </w:pPr>
      <w:r>
        <w:rPr>
          <w:rFonts w:hint="eastAsia"/>
          <w:lang w:val="en-US" w:eastAsia="zh-CN"/>
        </w:rPr>
        <w:t xml:space="preserve">    生成游记并分享：普通用点击生成游记自动生成一篇游记</w:t>
      </w:r>
    </w:p>
    <w:p>
      <w:pPr>
        <w:pStyle w:val="14"/>
        <w:numPr>
          <w:ilvl w:val="0"/>
          <w:numId w:val="0"/>
        </w:numPr>
        <w:ind w:firstLine="720" w:firstLineChars="0"/>
        <w:rPr>
          <w:rFonts w:hint="eastAsia"/>
          <w:lang w:val="en-US" w:eastAsia="zh-CN"/>
        </w:rPr>
      </w:pPr>
      <w:r>
        <w:rPr>
          <w:rFonts w:hint="eastAsia"/>
          <w:lang w:val="en-US" w:eastAsia="zh-CN"/>
        </w:rPr>
        <w:t xml:space="preserve">    获取并绘制当前位置信息：普通用户可通过百度地图API获取位置信息并在主页绘制</w:t>
      </w:r>
    </w:p>
    <w:p>
      <w:pPr>
        <w:pStyle w:val="14"/>
        <w:numPr>
          <w:ilvl w:val="0"/>
          <w:numId w:val="0"/>
        </w:numPr>
        <w:ind w:firstLine="1118" w:firstLineChars="559"/>
        <w:rPr>
          <w:rFonts w:hint="eastAsia"/>
          <w:lang w:val="en-US" w:eastAsia="zh-CN"/>
        </w:rPr>
      </w:pPr>
      <w:r>
        <w:rPr>
          <w:rFonts w:hint="eastAsia"/>
          <w:lang w:val="en-US" w:eastAsia="zh-CN"/>
        </w:rPr>
        <w:t>选择目的地导航：普通用户选择一个目的地使用系统进行导航</w:t>
      </w:r>
    </w:p>
    <w:p>
      <w:pPr>
        <w:pStyle w:val="14"/>
        <w:ind w:firstLine="400" w:firstLineChars="200"/>
        <w:rPr>
          <w:rFonts w:hint="eastAsia"/>
          <w:lang w:val="en-US" w:eastAsia="zh-CN"/>
        </w:rPr>
      </w:pPr>
      <w:r>
        <w:rPr>
          <w:rFonts w:hint="eastAsia"/>
          <w:lang w:val="en-US" w:eastAsia="zh-CN"/>
        </w:rPr>
        <w:t>维护景区信息：景区运营方维护景区信息，新增景区信息或更新存储在数据库的景区信息</w:t>
      </w:r>
    </w:p>
    <w:p>
      <w:pPr>
        <w:pStyle w:val="14"/>
        <w:ind w:firstLine="400" w:firstLineChars="200"/>
        <w:rPr>
          <w:rFonts w:hint="eastAsia"/>
          <w:lang w:val="en-US" w:eastAsia="zh-CN"/>
        </w:rPr>
      </w:pPr>
      <w:r>
        <w:rPr>
          <w:rFonts w:hint="eastAsia"/>
          <w:lang w:val="en-US" w:eastAsia="zh-CN"/>
        </w:rPr>
        <w:t>用户管理：管理员查看数据库中的用户信息并对用户信息进行更新</w:t>
      </w:r>
    </w:p>
    <w:p>
      <w:pPr>
        <w:pStyle w:val="14"/>
        <w:numPr>
          <w:ilvl w:val="0"/>
          <w:numId w:val="0"/>
        </w:numPr>
        <w:ind w:firstLine="1118" w:firstLineChars="559"/>
        <w:rPr>
          <w:rFonts w:hint="default"/>
          <w:lang w:val="en-US" w:eastAsia="zh-CN"/>
        </w:rPr>
      </w:pPr>
      <w:r>
        <w:rPr>
          <w:rFonts w:hint="eastAsia"/>
          <w:lang w:val="en-US" w:eastAsia="zh-CN"/>
        </w:rPr>
        <w:t>用户行为统计：管理员</w:t>
      </w:r>
      <w:r>
        <w:rPr>
          <w:rFonts w:hint="eastAsia"/>
        </w:rPr>
        <w:t>统计各景点各季的旅行热度、游客的旅行方式和消费需求</w:t>
      </w:r>
    </w:p>
    <w:p>
      <w:pPr>
        <w:pStyle w:val="4"/>
      </w:pPr>
      <w:bookmarkStart w:id="22" w:name="_Toc22366"/>
      <w:r>
        <w:t>&lt;</w:t>
      </w:r>
      <w:r>
        <w:rPr>
          <w:rFonts w:hint="eastAsia"/>
        </w:rPr>
        <w:t>Use case1 规约</w:t>
      </w:r>
      <w:r>
        <w:t>&gt;</w:t>
      </w:r>
      <w:bookmarkEnd w:id="22"/>
    </w:p>
    <w:p>
      <w:pPr>
        <w:pStyle w:val="14"/>
        <w:numPr>
          <w:ilvl w:val="0"/>
          <w:numId w:val="0"/>
        </w:numPr>
        <w:ind w:firstLine="720" w:firstLineChars="0"/>
        <w:rPr>
          <w:rFonts w:hint="eastAsia"/>
          <w:lang w:val="en-US" w:eastAsia="zh-CN"/>
        </w:rPr>
      </w:pPr>
      <w:r>
        <w:rPr>
          <w:rFonts w:hint="eastAsia"/>
          <w:lang w:val="en-US" w:eastAsia="zh-CN"/>
        </w:rPr>
        <w:t>管理个人信息</w:t>
      </w:r>
    </w:p>
    <w:p>
      <w:pPr>
        <w:pStyle w:val="14"/>
        <w:numPr>
          <w:ilvl w:val="0"/>
          <w:numId w:val="0"/>
        </w:numPr>
        <w:ind w:firstLine="720" w:firstLineChars="0"/>
        <w:rPr>
          <w:rFonts w:hint="default"/>
          <w:lang w:val="en-US" w:eastAsia="zh-CN"/>
        </w:rPr>
      </w:pPr>
      <w:r>
        <w:rPr>
          <w:rFonts w:hint="eastAsia"/>
          <w:lang w:val="en-US" w:eastAsia="zh-CN"/>
        </w:rPr>
        <w:t>普通用户在个人中心查看或者修改个人信息。</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default"/>
          <w:lang w:val="en-US" w:eastAsia="zh-CN"/>
        </w:rPr>
      </w:pPr>
      <w:r>
        <w:rPr>
          <w:rFonts w:hint="eastAsia"/>
          <w:lang w:val="en-US" w:eastAsia="zh-CN"/>
        </w:rPr>
        <w:t>2.进入个人中心查看个人信息</w:t>
      </w:r>
    </w:p>
    <w:p>
      <w:pPr>
        <w:pStyle w:val="14"/>
        <w:numPr>
          <w:ilvl w:val="0"/>
          <w:numId w:val="0"/>
        </w:numPr>
        <w:ind w:firstLine="720" w:firstLineChars="0"/>
        <w:rPr>
          <w:rFonts w:hint="eastAsia"/>
          <w:lang w:val="en-US" w:eastAsia="zh-CN"/>
        </w:rPr>
      </w:pPr>
      <w:r>
        <w:rPr>
          <w:rFonts w:hint="eastAsia"/>
          <w:lang w:val="en-US" w:eastAsia="zh-CN"/>
        </w:rPr>
        <w:t>普通用户点击个人中心按钮进入个人中心。从数据库获取个人信息，普通用户查看个人信息。</w:t>
      </w:r>
    </w:p>
    <w:p>
      <w:pPr>
        <w:pStyle w:val="14"/>
        <w:numPr>
          <w:ilvl w:val="0"/>
          <w:numId w:val="0"/>
        </w:numPr>
        <w:ind w:firstLine="720" w:firstLineChars="0"/>
        <w:rPr>
          <w:rFonts w:hint="default"/>
          <w:lang w:val="en-US" w:eastAsia="zh-CN"/>
        </w:rPr>
      </w:pPr>
      <w:r>
        <w:rPr>
          <w:rFonts w:hint="eastAsia"/>
          <w:lang w:val="en-US" w:eastAsia="zh-CN"/>
        </w:rPr>
        <w:t>3.修改个人信息</w:t>
      </w:r>
    </w:p>
    <w:p>
      <w:pPr>
        <w:pStyle w:val="14"/>
        <w:numPr>
          <w:ilvl w:val="0"/>
          <w:numId w:val="0"/>
        </w:numPr>
        <w:ind w:firstLine="720" w:firstLineChars="0"/>
        <w:rPr>
          <w:rFonts w:hint="eastAsia"/>
          <w:lang w:val="en-US" w:eastAsia="zh-CN"/>
        </w:rPr>
      </w:pPr>
      <w:r>
        <w:rPr>
          <w:rFonts w:hint="eastAsia"/>
          <w:lang w:val="en-US" w:eastAsia="zh-CN"/>
        </w:rPr>
        <w:t>普通用户修改个人信息。</w:t>
      </w:r>
    </w:p>
    <w:p>
      <w:pPr>
        <w:pStyle w:val="14"/>
        <w:numPr>
          <w:ilvl w:val="0"/>
          <w:numId w:val="0"/>
        </w:numPr>
        <w:ind w:firstLine="720" w:firstLineChars="0"/>
        <w:rPr>
          <w:rFonts w:hint="eastAsia"/>
          <w:lang w:val="en-US" w:eastAsia="zh-CN"/>
        </w:rPr>
      </w:pPr>
      <w:r>
        <w:rPr>
          <w:rFonts w:hint="eastAsia"/>
          <w:lang w:val="en-US" w:eastAsia="zh-CN"/>
        </w:rPr>
        <w:t>4.确认并退出</w:t>
      </w:r>
    </w:p>
    <w:p>
      <w:pPr>
        <w:pStyle w:val="14"/>
        <w:numPr>
          <w:ilvl w:val="0"/>
          <w:numId w:val="0"/>
        </w:numPr>
        <w:ind w:firstLine="720" w:firstLineChars="0"/>
        <w:rPr>
          <w:rFonts w:hint="default"/>
          <w:lang w:val="en-US" w:eastAsia="zh-CN"/>
        </w:rPr>
      </w:pPr>
      <w:r>
        <w:rPr>
          <w:rFonts w:hint="eastAsia"/>
          <w:lang w:val="en-US" w:eastAsia="zh-CN"/>
        </w:rPr>
        <w:t>普通用户点击确认，确定对用户信息修改完毕，然后退出。</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rPr>
          <w:rFonts w:hint="eastAsia"/>
          <w:lang w:val="en-US" w:eastAsia="zh-CN"/>
        </w:rPr>
      </w:pPr>
      <w:r>
        <w:rPr>
          <w:rFonts w:hint="eastAsia"/>
          <w:lang w:val="en-US" w:eastAsia="zh-CN"/>
        </w:rPr>
        <w:t>跳出提示框，提示用户“用户名或密码错误”并返回1。</w:t>
      </w:r>
    </w:p>
    <w:p>
      <w:pPr>
        <w:pStyle w:val="14"/>
        <w:numPr>
          <w:ilvl w:val="0"/>
          <w:numId w:val="0"/>
        </w:numPr>
        <w:ind w:firstLine="720" w:firstLineChars="0"/>
        <w:rPr>
          <w:rFonts w:hint="eastAsia"/>
          <w:lang w:val="en-US" w:eastAsia="zh-CN"/>
        </w:rPr>
      </w:pPr>
      <w:r>
        <w:rPr>
          <w:rFonts w:hint="eastAsia"/>
          <w:lang w:val="en-US" w:eastAsia="zh-CN"/>
        </w:rPr>
        <w:t>3a退出</w:t>
      </w:r>
    </w:p>
    <w:p>
      <w:pPr>
        <w:pStyle w:val="14"/>
        <w:numPr>
          <w:ilvl w:val="0"/>
          <w:numId w:val="0"/>
        </w:numPr>
        <w:ind w:left="920" w:leftChars="0"/>
        <w:rPr>
          <w:rFonts w:hint="default"/>
          <w:lang w:val="en-US" w:eastAsia="zh-CN"/>
        </w:rPr>
      </w:pPr>
      <w:r>
        <w:rPr>
          <w:rFonts w:hint="eastAsia"/>
          <w:lang w:val="en-US" w:eastAsia="zh-CN"/>
        </w:rPr>
        <w:t>1)系统提示用户保存。</w:t>
      </w:r>
    </w:p>
    <w:p>
      <w:pPr>
        <w:pStyle w:val="14"/>
        <w:numPr>
          <w:ilvl w:val="0"/>
          <w:numId w:val="0"/>
        </w:numPr>
        <w:ind w:left="920" w:leftChars="0"/>
        <w:rPr>
          <w:rFonts w:hint="eastAsia"/>
          <w:lang w:val="en-US" w:eastAsia="zh-CN"/>
        </w:rPr>
      </w:pPr>
      <w:r>
        <w:rPr>
          <w:rFonts w:hint="eastAsia"/>
          <w:lang w:val="en-US" w:eastAsia="zh-CN"/>
        </w:rPr>
        <w:t>2)用户选择不保存，系统放弃临时信息，用户信息不变。</w:t>
      </w:r>
    </w:p>
    <w:p>
      <w:pPr>
        <w:pStyle w:val="14"/>
        <w:numPr>
          <w:ilvl w:val="0"/>
          <w:numId w:val="0"/>
        </w:numPr>
        <w:ind w:firstLine="720" w:firstLineChars="0"/>
        <w:rPr>
          <w:rFonts w:hint="eastAsia"/>
          <w:lang w:val="en-US" w:eastAsia="zh-CN"/>
        </w:rPr>
      </w:pPr>
      <w:r>
        <w:rPr>
          <w:rFonts w:hint="eastAsia"/>
          <w:lang w:val="en-US" w:eastAsia="zh-CN"/>
        </w:rPr>
        <w:t>4a保存失败</w:t>
      </w:r>
    </w:p>
    <w:p>
      <w:pPr>
        <w:pStyle w:val="14"/>
        <w:numPr>
          <w:ilvl w:val="0"/>
          <w:numId w:val="0"/>
        </w:numPr>
        <w:ind w:firstLine="720" w:firstLineChars="0"/>
        <w:rPr>
          <w:rFonts w:hint="eastAsia"/>
          <w:lang w:val="en-US" w:eastAsia="zh-CN"/>
        </w:rPr>
      </w:pPr>
      <w:r>
        <w:rPr>
          <w:rFonts w:hint="eastAsia"/>
          <w:lang w:val="en-US" w:eastAsia="zh-CN"/>
        </w:rPr>
        <w:t>跳出提示框，提示用户“保存失败请重试”并返回3。</w:t>
      </w:r>
    </w:p>
    <w:p>
      <w:pPr>
        <w:pStyle w:val="14"/>
        <w:numPr>
          <w:ilvl w:val="0"/>
          <w:numId w:val="0"/>
        </w:numPr>
        <w:ind w:firstLine="720" w:firstLineChars="0"/>
        <w:rPr>
          <w:rFonts w:hint="eastAsia"/>
          <w:lang w:val="en-US" w:eastAsia="zh-CN"/>
        </w:rPr>
      </w:pPr>
      <w:r>
        <w:drawing>
          <wp:inline distT="0" distB="0" distL="114300" distR="114300">
            <wp:extent cx="3611880" cy="5067300"/>
            <wp:effectExtent l="0" t="0" r="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3611880" cy="5067300"/>
                    </a:xfrm>
                    <a:prstGeom prst="rect">
                      <a:avLst/>
                    </a:prstGeom>
                    <a:noFill/>
                    <a:ln>
                      <a:noFill/>
                    </a:ln>
                  </pic:spPr>
                </pic:pic>
              </a:graphicData>
            </a:graphic>
          </wp:inline>
        </w:drawing>
      </w:r>
    </w:p>
    <w:p>
      <w:pPr>
        <w:pStyle w:val="4"/>
      </w:pPr>
      <w:bookmarkStart w:id="23" w:name="_Toc1286"/>
      <w:r>
        <w:t>&lt;</w:t>
      </w:r>
      <w:r>
        <w:rPr>
          <w:rFonts w:hint="eastAsia"/>
        </w:rPr>
        <w:t>Use case2 规约</w:t>
      </w:r>
      <w:r>
        <w:t>&gt;</w:t>
      </w:r>
      <w:bookmarkEnd w:id="23"/>
    </w:p>
    <w:p>
      <w:pPr>
        <w:pStyle w:val="14"/>
        <w:numPr>
          <w:ilvl w:val="0"/>
          <w:numId w:val="0"/>
        </w:numPr>
        <w:ind w:firstLine="720" w:firstLineChars="0"/>
        <w:rPr>
          <w:rFonts w:hint="default"/>
          <w:lang w:val="en-US" w:eastAsia="zh-CN"/>
        </w:rPr>
      </w:pPr>
      <w:r>
        <w:rPr>
          <w:rFonts w:hint="eastAsia"/>
          <w:lang w:val="en-US" w:eastAsia="zh-CN"/>
        </w:rPr>
        <w:t>设置个性化主题</w:t>
      </w:r>
    </w:p>
    <w:p>
      <w:pPr>
        <w:pStyle w:val="14"/>
        <w:numPr>
          <w:ilvl w:val="0"/>
          <w:numId w:val="0"/>
        </w:numPr>
        <w:ind w:firstLine="720" w:firstLineChars="0"/>
        <w:rPr>
          <w:rFonts w:hint="default"/>
          <w:lang w:val="en-US" w:eastAsia="zh-CN"/>
        </w:rPr>
      </w:pPr>
      <w:r>
        <w:rPr>
          <w:rFonts w:hint="eastAsia"/>
          <w:lang w:val="en-US" w:eastAsia="zh-CN"/>
        </w:rPr>
        <w:t>普通用户在个人中心查看或者修改个人信息。</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eastAsia"/>
          <w:lang w:val="en-US" w:eastAsia="zh-CN"/>
        </w:rPr>
      </w:pPr>
      <w:r>
        <w:rPr>
          <w:rFonts w:hint="eastAsia"/>
          <w:lang w:val="en-US" w:eastAsia="zh-CN"/>
        </w:rPr>
        <w:t>2设置个性化主题</w:t>
      </w:r>
    </w:p>
    <w:p>
      <w:pPr>
        <w:pStyle w:val="14"/>
        <w:numPr>
          <w:ilvl w:val="0"/>
          <w:numId w:val="0"/>
        </w:numPr>
        <w:ind w:firstLine="720" w:firstLineChars="0"/>
        <w:rPr>
          <w:rFonts w:hint="default"/>
          <w:lang w:val="en-US" w:eastAsia="zh-CN"/>
        </w:rPr>
      </w:pPr>
      <w:r>
        <w:rPr>
          <w:rFonts w:hint="eastAsia"/>
          <w:lang w:val="en-US" w:eastAsia="zh-CN"/>
        </w:rPr>
        <w:t>普通用户对个性化设置进行修改。</w:t>
      </w:r>
    </w:p>
    <w:p>
      <w:pPr>
        <w:pStyle w:val="14"/>
        <w:numPr>
          <w:ilvl w:val="0"/>
          <w:numId w:val="0"/>
        </w:numPr>
        <w:ind w:firstLine="720" w:firstLineChars="0"/>
        <w:rPr>
          <w:rFonts w:hint="eastAsia"/>
          <w:lang w:val="en-US" w:eastAsia="zh-CN"/>
        </w:rPr>
      </w:pPr>
      <w:r>
        <w:rPr>
          <w:rFonts w:hint="eastAsia"/>
          <w:lang w:val="en-US" w:eastAsia="zh-CN"/>
        </w:rPr>
        <w:t>3.确认并退出</w:t>
      </w:r>
    </w:p>
    <w:p>
      <w:pPr>
        <w:pStyle w:val="14"/>
        <w:numPr>
          <w:ilvl w:val="0"/>
          <w:numId w:val="0"/>
        </w:numPr>
        <w:ind w:firstLine="720" w:firstLineChars="0"/>
        <w:rPr>
          <w:rFonts w:hint="default"/>
          <w:lang w:val="en-US" w:eastAsia="zh-CN"/>
        </w:rPr>
      </w:pPr>
      <w:r>
        <w:rPr>
          <w:rFonts w:hint="eastAsia"/>
          <w:lang w:val="en-US" w:eastAsia="zh-CN"/>
        </w:rPr>
        <w:t>普通用户点击确认，确定对个性化设置修改完毕，然后退出。</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rPr>
          <w:rFonts w:hint="eastAsia"/>
          <w:lang w:val="en-US" w:eastAsia="zh-CN"/>
        </w:rPr>
      </w:pPr>
      <w:r>
        <w:rPr>
          <w:rFonts w:hint="eastAsia"/>
          <w:lang w:val="en-US" w:eastAsia="zh-CN"/>
        </w:rPr>
        <w:t>跳出提示框，提示用户“用户名或密码错误”并返回1。</w:t>
      </w:r>
    </w:p>
    <w:p>
      <w:pPr>
        <w:pStyle w:val="14"/>
        <w:rPr>
          <w:rFonts w:hint="eastAsia"/>
          <w:lang w:val="en-US" w:eastAsia="zh-CN"/>
        </w:rPr>
      </w:pPr>
      <w:r>
        <w:rPr>
          <w:rFonts w:hint="eastAsia"/>
          <w:lang w:val="en-US" w:eastAsia="zh-CN"/>
        </w:rPr>
        <w:t>2a未设置</w:t>
      </w:r>
    </w:p>
    <w:p>
      <w:pPr>
        <w:pStyle w:val="14"/>
        <w:rPr>
          <w:rFonts w:hint="default"/>
          <w:lang w:val="en-US" w:eastAsia="zh-CN"/>
        </w:rPr>
      </w:pPr>
      <w:r>
        <w:rPr>
          <w:rFonts w:hint="eastAsia"/>
          <w:lang w:val="en-US" w:eastAsia="zh-CN"/>
        </w:rPr>
        <w:t>普通用户未对个性化设置进行设置时，使用系统默认设置。</w:t>
      </w:r>
    </w:p>
    <w:p>
      <w:pPr>
        <w:pStyle w:val="14"/>
        <w:numPr>
          <w:ilvl w:val="0"/>
          <w:numId w:val="0"/>
        </w:numPr>
        <w:ind w:firstLine="720" w:firstLineChars="0"/>
        <w:rPr>
          <w:rFonts w:hint="eastAsia"/>
          <w:lang w:val="en-US" w:eastAsia="zh-CN"/>
        </w:rPr>
      </w:pPr>
      <w:r>
        <w:rPr>
          <w:rFonts w:hint="eastAsia"/>
          <w:lang w:val="en-US" w:eastAsia="zh-CN"/>
        </w:rPr>
        <w:t>2a退出</w:t>
      </w:r>
    </w:p>
    <w:p>
      <w:pPr>
        <w:pStyle w:val="14"/>
        <w:numPr>
          <w:ilvl w:val="0"/>
          <w:numId w:val="0"/>
        </w:numPr>
        <w:ind w:firstLine="720" w:firstLineChars="0"/>
        <w:rPr>
          <w:rFonts w:hint="default"/>
          <w:lang w:val="en-US" w:eastAsia="zh-CN"/>
        </w:rPr>
      </w:pPr>
      <w:r>
        <w:rPr>
          <w:rFonts w:hint="eastAsia"/>
          <w:lang w:val="en-US" w:eastAsia="zh-CN"/>
        </w:rPr>
        <w:t>1)系统提示用户保存。</w:t>
      </w:r>
    </w:p>
    <w:p>
      <w:pPr>
        <w:ind w:firstLine="720" w:firstLineChars="0"/>
        <w:rPr>
          <w:rFonts w:hint="eastAsia"/>
          <w:lang w:val="en-US" w:eastAsia="zh-CN"/>
        </w:rPr>
      </w:pPr>
      <w:r>
        <w:rPr>
          <w:rFonts w:hint="eastAsia"/>
          <w:lang w:val="en-US" w:eastAsia="zh-CN"/>
        </w:rPr>
        <w:t>2)用户选择不保存，系统放弃临时信息，个性化设置不变。</w:t>
      </w:r>
    </w:p>
    <w:p>
      <w:pPr>
        <w:ind w:firstLine="720" w:firstLineChars="0"/>
        <w:rPr>
          <w:rFonts w:hint="eastAsia"/>
          <w:lang w:val="en-US" w:eastAsia="zh-CN"/>
        </w:rPr>
      </w:pPr>
      <w:r>
        <w:rPr>
          <w:rFonts w:hint="eastAsia"/>
          <w:lang w:val="en-US" w:eastAsia="zh-CN"/>
        </w:rPr>
        <w:t>3a保存失败</w:t>
      </w:r>
    </w:p>
    <w:p>
      <w:pPr>
        <w:ind w:firstLine="720" w:firstLineChars="0"/>
        <w:rPr>
          <w:rFonts w:hint="default"/>
          <w:lang w:val="en-US" w:eastAsia="zh-CN"/>
        </w:rPr>
      </w:pPr>
      <w:r>
        <w:rPr>
          <w:rFonts w:hint="eastAsia"/>
          <w:lang w:val="en-US" w:eastAsia="zh-CN"/>
        </w:rPr>
        <w:t>跳出提示框，提示用户保存失败。</w:t>
      </w:r>
    </w:p>
    <w:p>
      <w:pPr>
        <w:ind w:firstLine="720" w:firstLineChars="0"/>
        <w:rPr>
          <w:rFonts w:hint="eastAsia"/>
          <w:lang w:val="en-US" w:eastAsia="zh-CN"/>
        </w:rPr>
      </w:pPr>
      <w:r>
        <w:drawing>
          <wp:inline distT="0" distB="0" distL="114300" distR="114300">
            <wp:extent cx="2651760" cy="4427220"/>
            <wp:effectExtent l="0" t="0" r="0"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9"/>
                    <a:stretch>
                      <a:fillRect/>
                    </a:stretch>
                  </pic:blipFill>
                  <pic:spPr>
                    <a:xfrm>
                      <a:off x="0" y="0"/>
                      <a:ext cx="2651760" cy="4427220"/>
                    </a:xfrm>
                    <a:prstGeom prst="rect">
                      <a:avLst/>
                    </a:prstGeom>
                    <a:noFill/>
                    <a:ln>
                      <a:noFill/>
                    </a:ln>
                  </pic:spPr>
                </pic:pic>
              </a:graphicData>
            </a:graphic>
          </wp:inline>
        </w:drawing>
      </w:r>
    </w:p>
    <w:p>
      <w:pPr>
        <w:pStyle w:val="4"/>
      </w:pPr>
      <w:bookmarkStart w:id="24" w:name="_Toc12837"/>
      <w:r>
        <w:t>&lt;</w:t>
      </w:r>
      <w:r>
        <w:rPr>
          <w:rFonts w:hint="eastAsia"/>
        </w:rPr>
        <w:t>Use case</w:t>
      </w:r>
      <w:r>
        <w:rPr>
          <w:rFonts w:hint="eastAsia"/>
          <w:lang w:val="en-US" w:eastAsia="zh-CN"/>
        </w:rPr>
        <w:t>3</w:t>
      </w:r>
      <w:r>
        <w:rPr>
          <w:rFonts w:hint="eastAsia"/>
        </w:rPr>
        <w:t xml:space="preserve"> 规约</w:t>
      </w:r>
      <w:r>
        <w:t>&gt;</w:t>
      </w:r>
      <w:bookmarkEnd w:id="24"/>
    </w:p>
    <w:p>
      <w:pPr>
        <w:pStyle w:val="14"/>
        <w:numPr>
          <w:ilvl w:val="0"/>
          <w:numId w:val="0"/>
        </w:numPr>
        <w:ind w:firstLine="720" w:firstLineChars="0"/>
        <w:rPr>
          <w:rFonts w:hint="default"/>
          <w:lang w:val="en-US" w:eastAsia="zh-CN"/>
        </w:rPr>
      </w:pPr>
      <w:r>
        <w:rPr>
          <w:rFonts w:hint="eastAsia"/>
          <w:lang w:val="en-US" w:eastAsia="zh-CN"/>
        </w:rPr>
        <w:t>添加、管理好友</w:t>
      </w:r>
    </w:p>
    <w:p>
      <w:pPr>
        <w:pStyle w:val="14"/>
        <w:numPr>
          <w:ilvl w:val="0"/>
          <w:numId w:val="0"/>
        </w:numPr>
        <w:ind w:firstLine="720" w:firstLineChars="0"/>
        <w:rPr>
          <w:rFonts w:hint="default"/>
          <w:lang w:val="en-US" w:eastAsia="zh-CN"/>
        </w:rPr>
      </w:pPr>
      <w:r>
        <w:rPr>
          <w:rFonts w:hint="eastAsia"/>
          <w:lang w:val="en-US" w:eastAsia="zh-CN"/>
        </w:rPr>
        <w:t>普通用户在好友列表添加、管理好友。</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default"/>
          <w:lang w:val="en-US" w:eastAsia="zh-CN"/>
        </w:rPr>
      </w:pPr>
      <w:r>
        <w:rPr>
          <w:rFonts w:hint="eastAsia"/>
          <w:lang w:val="en-US" w:eastAsia="zh-CN"/>
        </w:rPr>
        <w:t>2.进入好友列表</w:t>
      </w:r>
    </w:p>
    <w:p>
      <w:pPr>
        <w:pStyle w:val="14"/>
        <w:numPr>
          <w:ilvl w:val="0"/>
          <w:numId w:val="0"/>
        </w:numPr>
        <w:ind w:firstLine="720" w:firstLineChars="0"/>
        <w:rPr>
          <w:rFonts w:hint="eastAsia"/>
          <w:lang w:val="en-US" w:eastAsia="zh-CN"/>
        </w:rPr>
      </w:pPr>
      <w:r>
        <w:rPr>
          <w:rFonts w:hint="eastAsia"/>
          <w:lang w:val="en-US" w:eastAsia="zh-CN"/>
        </w:rPr>
        <w:t>普通用户点击好友列表按钮进入好友列表。</w:t>
      </w:r>
    </w:p>
    <w:p>
      <w:pPr>
        <w:pStyle w:val="14"/>
        <w:numPr>
          <w:ilvl w:val="0"/>
          <w:numId w:val="0"/>
        </w:numPr>
        <w:ind w:firstLine="720" w:firstLineChars="0"/>
        <w:rPr>
          <w:rFonts w:hint="default"/>
          <w:lang w:val="en-US" w:eastAsia="zh-CN"/>
        </w:rPr>
      </w:pPr>
      <w:r>
        <w:rPr>
          <w:rFonts w:hint="eastAsia"/>
          <w:lang w:val="en-US" w:eastAsia="zh-CN"/>
        </w:rPr>
        <w:t>3.发起添加申请或管理好友</w:t>
      </w:r>
    </w:p>
    <w:p>
      <w:pPr>
        <w:pStyle w:val="14"/>
        <w:numPr>
          <w:ilvl w:val="0"/>
          <w:numId w:val="0"/>
        </w:numPr>
        <w:ind w:firstLine="720" w:firstLineChars="0"/>
        <w:rPr>
          <w:rFonts w:hint="eastAsia"/>
          <w:lang w:val="en-US" w:eastAsia="zh-CN"/>
        </w:rPr>
      </w:pPr>
      <w:r>
        <w:rPr>
          <w:rFonts w:hint="eastAsia"/>
          <w:lang w:val="en-US" w:eastAsia="zh-CN"/>
        </w:rPr>
        <w:t>普通</w:t>
      </w:r>
      <w:r>
        <w:rPr>
          <w:rFonts w:hint="eastAsia"/>
        </w:rPr>
        <w:t>用户通过搜索用户I</w:t>
      </w:r>
      <w:r>
        <w:t>D</w:t>
      </w:r>
      <w:r>
        <w:rPr>
          <w:rFonts w:hint="eastAsia"/>
        </w:rPr>
        <w:t>或扫描二维码向其他用户发出好友申请，其他用户同意该申请后，双方成为好友。</w:t>
      </w:r>
      <w:r>
        <w:rPr>
          <w:rFonts w:hint="eastAsia"/>
          <w:lang w:val="en-US" w:eastAsia="zh-CN"/>
        </w:rPr>
        <w:t>普通</w:t>
      </w:r>
      <w:r>
        <w:rPr>
          <w:rFonts w:hint="eastAsia"/>
        </w:rPr>
        <w:t>用户管理其好友列表，包括设置备注、删除好友。</w:t>
      </w:r>
    </w:p>
    <w:p>
      <w:pPr>
        <w:pStyle w:val="14"/>
        <w:numPr>
          <w:ilvl w:val="0"/>
          <w:numId w:val="0"/>
        </w:numPr>
        <w:ind w:firstLine="720" w:firstLineChars="0"/>
        <w:rPr>
          <w:rFonts w:hint="eastAsia"/>
          <w:lang w:val="en-US" w:eastAsia="zh-CN"/>
        </w:rPr>
      </w:pPr>
      <w:r>
        <w:rPr>
          <w:rFonts w:hint="eastAsia"/>
          <w:lang w:val="en-US" w:eastAsia="zh-CN"/>
        </w:rPr>
        <w:t>4.退出</w:t>
      </w:r>
    </w:p>
    <w:p>
      <w:pPr>
        <w:pStyle w:val="14"/>
        <w:numPr>
          <w:ilvl w:val="0"/>
          <w:numId w:val="0"/>
        </w:numPr>
        <w:ind w:firstLine="720" w:firstLineChars="0"/>
        <w:rPr>
          <w:rFonts w:hint="default"/>
          <w:lang w:val="en-US" w:eastAsia="zh-CN"/>
        </w:rPr>
      </w:pPr>
      <w:r>
        <w:rPr>
          <w:rFonts w:hint="eastAsia"/>
          <w:lang w:val="en-US" w:eastAsia="zh-CN"/>
        </w:rPr>
        <w:t>普通用户退出系统。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rPr>
          <w:rFonts w:hint="eastAsia"/>
          <w:lang w:val="en-US" w:eastAsia="zh-CN"/>
        </w:rPr>
      </w:pPr>
      <w:r>
        <w:rPr>
          <w:rFonts w:hint="eastAsia"/>
          <w:lang w:val="en-US" w:eastAsia="zh-CN"/>
        </w:rPr>
        <w:t>跳出提示框，提示用户“用户名或密码错误”并返回1。</w:t>
      </w:r>
    </w:p>
    <w:p>
      <w:pPr>
        <w:pStyle w:val="14"/>
        <w:rPr>
          <w:rFonts w:hint="eastAsia"/>
          <w:lang w:val="en-US" w:eastAsia="zh-CN"/>
        </w:rPr>
      </w:pPr>
      <w:r>
        <w:rPr>
          <w:rFonts w:hint="eastAsia"/>
          <w:lang w:val="en-US" w:eastAsia="zh-CN"/>
        </w:rPr>
        <w:t>3a用户不存在</w:t>
      </w:r>
    </w:p>
    <w:p>
      <w:pPr>
        <w:pStyle w:val="14"/>
        <w:rPr>
          <w:rFonts w:hint="default"/>
          <w:lang w:val="en-US" w:eastAsia="zh-CN"/>
        </w:rPr>
      </w:pPr>
      <w:r>
        <w:rPr>
          <w:rFonts w:hint="eastAsia"/>
          <w:lang w:val="en-US" w:eastAsia="zh-CN"/>
        </w:rPr>
        <w:t>跳出提示框，提示用户“搜索不到该用户”。</w:t>
      </w:r>
    </w:p>
    <w:p>
      <w:pPr>
        <w:pStyle w:val="14"/>
        <w:numPr>
          <w:ilvl w:val="0"/>
          <w:numId w:val="0"/>
        </w:numPr>
        <w:ind w:firstLine="720" w:firstLineChars="0"/>
        <w:rPr>
          <w:rFonts w:hint="eastAsia"/>
          <w:lang w:val="en-US" w:eastAsia="zh-CN"/>
        </w:rPr>
      </w:pPr>
      <w:r>
        <w:rPr>
          <w:rFonts w:hint="eastAsia"/>
          <w:lang w:val="en-US" w:eastAsia="zh-CN"/>
        </w:rPr>
        <w:t>3b申请不通过</w:t>
      </w:r>
    </w:p>
    <w:p>
      <w:pPr>
        <w:pStyle w:val="14"/>
        <w:numPr>
          <w:ilvl w:val="0"/>
          <w:numId w:val="0"/>
        </w:numPr>
        <w:ind w:firstLine="720" w:firstLineChars="0"/>
        <w:rPr>
          <w:rFonts w:hint="eastAsia"/>
          <w:lang w:val="en-US" w:eastAsia="zh-CN"/>
        </w:rPr>
      </w:pPr>
      <w:r>
        <w:rPr>
          <w:rFonts w:hint="eastAsia"/>
          <w:lang w:val="en-US" w:eastAsia="zh-CN"/>
        </w:rPr>
        <w:t>添加好友申请被拒绝，则添加好友失败。</w:t>
      </w:r>
    </w:p>
    <w:p>
      <w:pPr>
        <w:pStyle w:val="14"/>
        <w:numPr>
          <w:ilvl w:val="0"/>
          <w:numId w:val="0"/>
        </w:numPr>
        <w:ind w:firstLine="720" w:firstLineChars="0"/>
        <w:rPr>
          <w:rFonts w:hint="default"/>
          <w:lang w:val="en-US" w:eastAsia="zh-CN"/>
        </w:rPr>
      </w:pPr>
      <w:r>
        <w:drawing>
          <wp:inline distT="0" distB="0" distL="114300" distR="114300">
            <wp:extent cx="3680460" cy="51968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680460" cy="5196840"/>
                    </a:xfrm>
                    <a:prstGeom prst="rect">
                      <a:avLst/>
                    </a:prstGeom>
                    <a:noFill/>
                    <a:ln>
                      <a:noFill/>
                    </a:ln>
                  </pic:spPr>
                </pic:pic>
              </a:graphicData>
            </a:graphic>
          </wp:inline>
        </w:drawing>
      </w:r>
    </w:p>
    <w:p>
      <w:pPr>
        <w:pStyle w:val="4"/>
      </w:pPr>
      <w:bookmarkStart w:id="25" w:name="_Toc9333"/>
      <w:r>
        <w:t>&lt;</w:t>
      </w:r>
      <w:r>
        <w:rPr>
          <w:rFonts w:hint="eastAsia"/>
        </w:rPr>
        <w:t>Use case</w:t>
      </w:r>
      <w:r>
        <w:rPr>
          <w:rFonts w:hint="eastAsia"/>
          <w:lang w:val="en-US" w:eastAsia="zh-CN"/>
        </w:rPr>
        <w:t>4</w:t>
      </w:r>
      <w:r>
        <w:rPr>
          <w:rFonts w:hint="eastAsia"/>
        </w:rPr>
        <w:t xml:space="preserve"> 规约</w:t>
      </w:r>
      <w:r>
        <w:t>&gt;</w:t>
      </w:r>
      <w:bookmarkEnd w:id="25"/>
    </w:p>
    <w:p>
      <w:pPr>
        <w:pStyle w:val="14"/>
        <w:numPr>
          <w:ilvl w:val="0"/>
          <w:numId w:val="0"/>
        </w:numPr>
        <w:ind w:firstLine="720" w:firstLineChars="0"/>
        <w:rPr>
          <w:rFonts w:hint="default"/>
          <w:lang w:val="en-US" w:eastAsia="zh-CN"/>
        </w:rPr>
      </w:pPr>
      <w:r>
        <w:rPr>
          <w:rFonts w:hint="eastAsia"/>
          <w:lang w:val="en-US" w:eastAsia="zh-CN"/>
        </w:rPr>
        <w:t>组队</w:t>
      </w:r>
    </w:p>
    <w:p>
      <w:pPr>
        <w:pStyle w:val="14"/>
        <w:numPr>
          <w:ilvl w:val="0"/>
          <w:numId w:val="0"/>
        </w:numPr>
        <w:ind w:firstLine="720" w:firstLineChars="0"/>
        <w:rPr>
          <w:rFonts w:hint="default"/>
          <w:lang w:val="en-US" w:eastAsia="zh-CN"/>
        </w:rPr>
      </w:pPr>
      <w:r>
        <w:rPr>
          <w:rFonts w:hint="eastAsia"/>
          <w:lang w:val="en-US" w:eastAsia="zh-CN"/>
        </w:rPr>
        <w:t>普通用户在即将出行游玩时进行组队。</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default"/>
          <w:lang w:val="en-US" w:eastAsia="zh-CN"/>
        </w:rPr>
      </w:pPr>
      <w:r>
        <w:rPr>
          <w:rFonts w:hint="eastAsia"/>
          <w:lang w:val="en-US" w:eastAsia="zh-CN"/>
        </w:rPr>
        <w:t>1.包含“添加、管理好友”use case。</w:t>
      </w:r>
    </w:p>
    <w:p>
      <w:pPr>
        <w:pStyle w:val="14"/>
        <w:numPr>
          <w:ilvl w:val="0"/>
          <w:numId w:val="0"/>
        </w:numPr>
        <w:ind w:firstLine="720" w:firstLineChars="0"/>
        <w:rPr>
          <w:rFonts w:hint="default"/>
          <w:lang w:val="en-US" w:eastAsia="zh-CN"/>
        </w:rPr>
      </w:pPr>
      <w:r>
        <w:rPr>
          <w:rFonts w:hint="eastAsia"/>
          <w:lang w:val="en-US" w:eastAsia="zh-CN"/>
        </w:rPr>
        <w:t>2邀请好友</w:t>
      </w:r>
    </w:p>
    <w:p>
      <w:pPr>
        <w:pStyle w:val="14"/>
        <w:numPr>
          <w:ilvl w:val="0"/>
          <w:numId w:val="0"/>
        </w:numPr>
        <w:ind w:firstLine="720" w:firstLineChars="0"/>
        <w:rPr>
          <w:rFonts w:hint="default"/>
          <w:lang w:val="en-US" w:eastAsia="zh-CN"/>
        </w:rPr>
      </w:pPr>
      <w:r>
        <w:rPr>
          <w:rFonts w:hint="eastAsia"/>
          <w:lang w:val="en-US" w:eastAsia="zh-CN"/>
        </w:rPr>
        <w:t>普通用户通过</w:t>
      </w:r>
      <w:r>
        <w:rPr>
          <w:rFonts w:hint="eastAsia"/>
        </w:rPr>
        <w:t>过好友列表向好友发出组队邀请，包括双人组队和多人组队。</w:t>
      </w:r>
    </w:p>
    <w:p>
      <w:pPr>
        <w:pStyle w:val="14"/>
        <w:numPr>
          <w:ilvl w:val="0"/>
          <w:numId w:val="0"/>
        </w:numPr>
        <w:ind w:firstLine="720" w:firstLineChars="0"/>
        <w:rPr>
          <w:rFonts w:hint="default"/>
          <w:lang w:val="en-US" w:eastAsia="zh-CN"/>
        </w:rPr>
      </w:pPr>
      <w:r>
        <w:rPr>
          <w:rFonts w:hint="eastAsia"/>
          <w:lang w:val="en-US" w:eastAsia="zh-CN"/>
        </w:rPr>
        <w:t>3.共享位置信息</w:t>
      </w:r>
    </w:p>
    <w:p>
      <w:pPr>
        <w:ind w:left="700" w:leftChars="350"/>
      </w:pPr>
      <w:r>
        <w:rPr>
          <w:rFonts w:hint="eastAsia"/>
        </w:rPr>
        <w:t>组队邀请通过后，所有成员应能在地图上看到成员数量以及所有成员的位置信息。</w:t>
      </w:r>
    </w:p>
    <w:p>
      <w:pPr>
        <w:pStyle w:val="14"/>
        <w:numPr>
          <w:ilvl w:val="0"/>
          <w:numId w:val="0"/>
        </w:numPr>
        <w:ind w:firstLine="720" w:firstLineChars="0"/>
        <w:rPr>
          <w:rFonts w:hint="eastAsia"/>
          <w:lang w:val="en-US" w:eastAsia="zh-CN"/>
        </w:rPr>
      </w:pPr>
      <w:r>
        <w:rPr>
          <w:rFonts w:hint="eastAsia"/>
          <w:lang w:val="en-US" w:eastAsia="zh-CN"/>
        </w:rPr>
        <w:t>4.结束组队</w:t>
      </w:r>
    </w:p>
    <w:p>
      <w:pPr>
        <w:pStyle w:val="14"/>
        <w:numPr>
          <w:ilvl w:val="0"/>
          <w:numId w:val="0"/>
        </w:numPr>
        <w:ind w:firstLine="720" w:firstLineChars="0"/>
        <w:rPr>
          <w:rFonts w:hint="default"/>
          <w:lang w:val="en-US" w:eastAsia="zh-CN"/>
        </w:rPr>
      </w:pPr>
      <w:r>
        <w:rPr>
          <w:rFonts w:hint="eastAsia"/>
          <w:lang w:val="en-US" w:eastAsia="zh-CN"/>
        </w:rPr>
        <w:t>游玩结束，用户退出系统退出队伍。</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2a对方不在线</w:t>
      </w:r>
    </w:p>
    <w:p>
      <w:pPr>
        <w:pStyle w:val="14"/>
        <w:numPr>
          <w:ilvl w:val="0"/>
          <w:numId w:val="0"/>
        </w:numPr>
        <w:ind w:firstLine="720" w:firstLineChars="0"/>
        <w:rPr>
          <w:rFonts w:hint="eastAsia"/>
          <w:lang w:val="en-US" w:eastAsia="zh-CN"/>
        </w:rPr>
      </w:pPr>
      <w:r>
        <w:rPr>
          <w:rFonts w:hint="eastAsia"/>
          <w:lang w:val="en-US" w:eastAsia="zh-CN"/>
        </w:rPr>
        <w:t>跳出提示框，提示用户“对方不在线”。</w:t>
      </w:r>
    </w:p>
    <w:p>
      <w:pPr>
        <w:pStyle w:val="14"/>
        <w:numPr>
          <w:ilvl w:val="0"/>
          <w:numId w:val="0"/>
        </w:numPr>
        <w:ind w:firstLine="720" w:firstLineChars="0"/>
        <w:rPr>
          <w:rFonts w:hint="eastAsia"/>
          <w:lang w:val="en-US" w:eastAsia="zh-CN"/>
        </w:rPr>
      </w:pPr>
      <w:r>
        <w:rPr>
          <w:rFonts w:hint="eastAsia"/>
          <w:lang w:val="en-US" w:eastAsia="zh-CN"/>
        </w:rPr>
        <w:t>2b对方拒绝接受邀请</w:t>
      </w:r>
    </w:p>
    <w:p>
      <w:pPr>
        <w:pStyle w:val="14"/>
        <w:numPr>
          <w:ilvl w:val="0"/>
          <w:numId w:val="0"/>
        </w:numPr>
        <w:ind w:firstLine="720" w:firstLineChars="0"/>
        <w:rPr>
          <w:rFonts w:hint="eastAsia"/>
          <w:lang w:val="en-US" w:eastAsia="zh-CN"/>
        </w:rPr>
      </w:pPr>
      <w:r>
        <w:rPr>
          <w:rFonts w:hint="eastAsia"/>
          <w:lang w:val="en-US" w:eastAsia="zh-CN"/>
        </w:rPr>
        <w:t>跳出提示框，提示用户“对方拒绝你的邀请”。</w:t>
      </w:r>
    </w:p>
    <w:p>
      <w:pPr>
        <w:pStyle w:val="14"/>
        <w:numPr>
          <w:ilvl w:val="0"/>
          <w:numId w:val="0"/>
        </w:numPr>
        <w:ind w:firstLine="720" w:firstLineChars="0"/>
        <w:rPr>
          <w:rFonts w:hint="eastAsia"/>
          <w:lang w:val="en-US" w:eastAsia="zh-CN"/>
        </w:rPr>
      </w:pPr>
      <w:r>
        <w:drawing>
          <wp:inline distT="0" distB="0" distL="114300" distR="114300">
            <wp:extent cx="2724150" cy="4310380"/>
            <wp:effectExtent l="0" t="0" r="3810" b="254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2724150" cy="4310380"/>
                    </a:xfrm>
                    <a:prstGeom prst="rect">
                      <a:avLst/>
                    </a:prstGeom>
                    <a:noFill/>
                    <a:ln>
                      <a:noFill/>
                    </a:ln>
                  </pic:spPr>
                </pic:pic>
              </a:graphicData>
            </a:graphic>
          </wp:inline>
        </w:drawing>
      </w:r>
    </w:p>
    <w:p>
      <w:pPr>
        <w:pStyle w:val="4"/>
      </w:pPr>
      <w:bookmarkStart w:id="26" w:name="_Toc19629"/>
      <w:r>
        <w:t>&lt;</w:t>
      </w:r>
      <w:r>
        <w:rPr>
          <w:rFonts w:hint="eastAsia"/>
        </w:rPr>
        <w:t>Use case</w:t>
      </w:r>
      <w:r>
        <w:rPr>
          <w:rFonts w:hint="eastAsia"/>
          <w:lang w:val="en-US" w:eastAsia="zh-CN"/>
        </w:rPr>
        <w:t>5</w:t>
      </w:r>
      <w:r>
        <w:rPr>
          <w:rFonts w:hint="eastAsia"/>
        </w:rPr>
        <w:t xml:space="preserve"> 规约</w:t>
      </w:r>
      <w:r>
        <w:t>&gt;</w:t>
      </w:r>
      <w:bookmarkEnd w:id="26"/>
    </w:p>
    <w:p>
      <w:pPr>
        <w:pStyle w:val="14"/>
        <w:numPr>
          <w:ilvl w:val="0"/>
          <w:numId w:val="0"/>
        </w:numPr>
        <w:ind w:firstLine="720" w:firstLineChars="0"/>
        <w:rPr>
          <w:rFonts w:hint="eastAsia"/>
          <w:lang w:val="en-US" w:eastAsia="zh-CN"/>
        </w:rPr>
      </w:pPr>
      <w:r>
        <w:rPr>
          <w:rFonts w:hint="eastAsia"/>
          <w:lang w:val="en-US" w:eastAsia="zh-CN"/>
        </w:rPr>
        <w:t>获取景点信息</w:t>
      </w:r>
    </w:p>
    <w:p>
      <w:pPr>
        <w:pStyle w:val="14"/>
        <w:numPr>
          <w:ilvl w:val="0"/>
          <w:numId w:val="0"/>
        </w:numPr>
        <w:ind w:firstLine="720" w:firstLineChars="0"/>
        <w:rPr>
          <w:rFonts w:hint="default"/>
          <w:lang w:val="en-US" w:eastAsia="zh-CN"/>
        </w:rPr>
      </w:pPr>
      <w:r>
        <w:rPr>
          <w:rFonts w:hint="eastAsia"/>
          <w:lang w:val="en-US" w:eastAsia="zh-CN"/>
        </w:rPr>
        <w:t>普通用户选定一个景点获取景点详细信息。</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default"/>
          <w:lang w:val="en-US" w:eastAsia="zh-CN"/>
        </w:rPr>
      </w:pPr>
      <w:r>
        <w:rPr>
          <w:rFonts w:hint="eastAsia"/>
          <w:lang w:val="en-US" w:eastAsia="zh-CN"/>
        </w:rPr>
        <w:t>2.搜索、选择景点或推荐景点</w:t>
      </w:r>
    </w:p>
    <w:p>
      <w:pPr>
        <w:pStyle w:val="14"/>
        <w:numPr>
          <w:ilvl w:val="0"/>
          <w:numId w:val="0"/>
        </w:numPr>
        <w:ind w:firstLine="720" w:firstLineChars="0"/>
        <w:rPr>
          <w:rFonts w:hint="default"/>
          <w:lang w:val="en-US" w:eastAsia="zh-CN"/>
        </w:rPr>
      </w:pPr>
      <w:r>
        <w:rPr>
          <w:rFonts w:hint="eastAsia"/>
          <w:lang w:val="en-US" w:eastAsia="zh-CN"/>
        </w:rPr>
        <w:t>普通用户进入景点页面，查看从数据库获取的讲点详细信息。</w:t>
      </w:r>
    </w:p>
    <w:p>
      <w:pPr>
        <w:pStyle w:val="14"/>
        <w:numPr>
          <w:ilvl w:val="0"/>
          <w:numId w:val="0"/>
        </w:numPr>
        <w:ind w:firstLine="720" w:firstLineChars="0"/>
        <w:rPr>
          <w:rFonts w:hint="eastAsia"/>
          <w:lang w:val="en-US" w:eastAsia="zh-CN"/>
        </w:rPr>
      </w:pPr>
      <w:r>
        <w:rPr>
          <w:rFonts w:hint="eastAsia"/>
          <w:lang w:val="en-US" w:eastAsia="zh-CN"/>
        </w:rPr>
        <w:t>3.退出</w:t>
      </w:r>
    </w:p>
    <w:p>
      <w:pPr>
        <w:pStyle w:val="14"/>
        <w:numPr>
          <w:ilvl w:val="0"/>
          <w:numId w:val="0"/>
        </w:numPr>
        <w:ind w:firstLine="720" w:firstLineChars="0"/>
        <w:rPr>
          <w:rFonts w:hint="default"/>
          <w:lang w:val="en-US" w:eastAsia="zh-CN"/>
        </w:rPr>
      </w:pPr>
      <w:r>
        <w:rPr>
          <w:rFonts w:hint="eastAsia"/>
          <w:lang w:val="en-US" w:eastAsia="zh-CN"/>
        </w:rPr>
        <w:t>普通用户退出系统。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ind w:firstLine="720" w:firstLineChars="0"/>
        <w:rPr>
          <w:rFonts w:hint="eastAsia"/>
          <w:lang w:val="en-US" w:eastAsia="zh-CN"/>
        </w:rPr>
      </w:pPr>
      <w:r>
        <w:rPr>
          <w:rFonts w:hint="eastAsia"/>
          <w:lang w:val="en-US" w:eastAsia="zh-CN"/>
        </w:rPr>
        <w:t>跳出提示框，提示用户“用户名或密码错误”并返回1。</w:t>
      </w:r>
    </w:p>
    <w:p>
      <w:pPr>
        <w:ind w:firstLine="720" w:firstLineChars="0"/>
        <w:rPr>
          <w:rFonts w:hint="eastAsia"/>
          <w:lang w:val="en-US" w:eastAsia="zh-CN"/>
        </w:rPr>
      </w:pPr>
      <w:r>
        <w:rPr>
          <w:rFonts w:hint="eastAsia"/>
          <w:lang w:val="en-US" w:eastAsia="zh-CN"/>
        </w:rPr>
        <w:t>2a景点不存在</w:t>
      </w:r>
    </w:p>
    <w:p>
      <w:pPr>
        <w:ind w:firstLine="720" w:firstLineChars="0"/>
        <w:rPr>
          <w:rFonts w:hint="default"/>
          <w:lang w:val="en-US" w:eastAsia="zh-CN"/>
        </w:rPr>
      </w:pPr>
      <w:r>
        <w:rPr>
          <w:rFonts w:hint="eastAsia"/>
          <w:lang w:val="en-US" w:eastAsia="zh-CN"/>
        </w:rPr>
        <w:t>跳出提示框，提示用户“景点不存在”，返回2。</w:t>
      </w:r>
    </w:p>
    <w:p>
      <w:pPr>
        <w:ind w:firstLine="720" w:firstLineChars="0"/>
        <w:rPr>
          <w:rFonts w:hint="eastAsia"/>
          <w:lang w:val="en-US" w:eastAsia="zh-CN"/>
        </w:rPr>
      </w:pPr>
      <w:r>
        <w:drawing>
          <wp:inline distT="0" distB="0" distL="114300" distR="114300">
            <wp:extent cx="2816860" cy="4608830"/>
            <wp:effectExtent l="0" t="0" r="2540" b="889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2"/>
                    <a:stretch>
                      <a:fillRect/>
                    </a:stretch>
                  </pic:blipFill>
                  <pic:spPr>
                    <a:xfrm>
                      <a:off x="0" y="0"/>
                      <a:ext cx="2816860" cy="4608830"/>
                    </a:xfrm>
                    <a:prstGeom prst="rect">
                      <a:avLst/>
                    </a:prstGeom>
                    <a:noFill/>
                    <a:ln>
                      <a:noFill/>
                    </a:ln>
                  </pic:spPr>
                </pic:pic>
              </a:graphicData>
            </a:graphic>
          </wp:inline>
        </w:drawing>
      </w:r>
    </w:p>
    <w:p>
      <w:pPr>
        <w:pStyle w:val="4"/>
      </w:pPr>
      <w:bookmarkStart w:id="27" w:name="_Toc20989"/>
      <w:r>
        <w:t>&lt;</w:t>
      </w:r>
      <w:r>
        <w:rPr>
          <w:rFonts w:hint="eastAsia"/>
        </w:rPr>
        <w:t>Use case</w:t>
      </w:r>
      <w:r>
        <w:rPr>
          <w:rFonts w:hint="eastAsia"/>
          <w:lang w:val="en-US" w:eastAsia="zh-CN"/>
        </w:rPr>
        <w:t>6</w:t>
      </w:r>
      <w:r>
        <w:rPr>
          <w:rFonts w:hint="eastAsia"/>
        </w:rPr>
        <w:t xml:space="preserve"> 规约</w:t>
      </w:r>
      <w:r>
        <w:t>&gt;</w:t>
      </w:r>
      <w:bookmarkEnd w:id="27"/>
    </w:p>
    <w:p>
      <w:pPr>
        <w:pStyle w:val="14"/>
        <w:numPr>
          <w:ilvl w:val="0"/>
          <w:numId w:val="0"/>
        </w:numPr>
        <w:ind w:firstLine="720" w:firstLineChars="0"/>
        <w:rPr>
          <w:rFonts w:hint="eastAsia"/>
          <w:lang w:val="en-US" w:eastAsia="zh-CN"/>
        </w:rPr>
      </w:pPr>
      <w:r>
        <w:rPr>
          <w:rFonts w:hint="eastAsia"/>
          <w:lang w:val="en-US" w:eastAsia="zh-CN"/>
        </w:rPr>
        <w:t>打卡留言评价</w:t>
      </w:r>
    </w:p>
    <w:p>
      <w:pPr>
        <w:pStyle w:val="14"/>
        <w:numPr>
          <w:ilvl w:val="0"/>
          <w:numId w:val="0"/>
        </w:numPr>
        <w:ind w:firstLine="720" w:firstLineChars="0"/>
        <w:rPr>
          <w:rFonts w:hint="default"/>
          <w:lang w:val="en-US" w:eastAsia="zh-CN"/>
        </w:rPr>
      </w:pPr>
      <w:r>
        <w:rPr>
          <w:rFonts w:hint="eastAsia"/>
          <w:lang w:val="en-US" w:eastAsia="zh-CN"/>
        </w:rPr>
        <w:t>普通用户在景点页面进行打卡并对景点评价。</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default"/>
          <w:lang w:val="en-US" w:eastAsia="zh-CN"/>
        </w:rPr>
      </w:pPr>
      <w:r>
        <w:rPr>
          <w:rFonts w:hint="eastAsia"/>
          <w:lang w:val="en-US" w:eastAsia="zh-CN"/>
        </w:rPr>
        <w:t>1.包含“获取景点信息”use case。</w:t>
      </w:r>
    </w:p>
    <w:p>
      <w:pPr>
        <w:pStyle w:val="14"/>
        <w:numPr>
          <w:ilvl w:val="0"/>
          <w:numId w:val="0"/>
        </w:numPr>
        <w:ind w:firstLine="720" w:firstLineChars="0"/>
        <w:rPr>
          <w:rFonts w:hint="default"/>
          <w:lang w:val="en-US" w:eastAsia="zh-CN"/>
        </w:rPr>
      </w:pPr>
      <w:r>
        <w:rPr>
          <w:rFonts w:hint="eastAsia"/>
          <w:lang w:val="en-US" w:eastAsia="zh-CN"/>
        </w:rPr>
        <w:t>2.打卡/留言/评价</w:t>
      </w:r>
    </w:p>
    <w:p>
      <w:pPr>
        <w:pStyle w:val="14"/>
        <w:numPr>
          <w:ilvl w:val="0"/>
          <w:numId w:val="0"/>
        </w:numPr>
        <w:ind w:firstLine="720" w:firstLineChars="0"/>
        <w:rPr>
          <w:rFonts w:hint="default"/>
          <w:lang w:val="en-US" w:eastAsia="zh-CN"/>
        </w:rPr>
      </w:pPr>
      <w:r>
        <w:rPr>
          <w:rFonts w:hint="eastAsia"/>
          <w:lang w:val="en-US" w:eastAsia="zh-CN"/>
        </w:rPr>
        <w:t>普通用户点击打卡按钮进行打卡或普通用户点击文本输入框进行留言或普通用户在景点界面对景点进行评价。</w:t>
      </w:r>
    </w:p>
    <w:p>
      <w:pPr>
        <w:pStyle w:val="14"/>
        <w:numPr>
          <w:ilvl w:val="0"/>
          <w:numId w:val="0"/>
        </w:numPr>
        <w:ind w:firstLine="720" w:firstLineChars="0"/>
        <w:rPr>
          <w:rFonts w:hint="eastAsia"/>
          <w:lang w:val="en-US" w:eastAsia="zh-CN"/>
        </w:rPr>
      </w:pPr>
      <w:r>
        <w:rPr>
          <w:rFonts w:hint="eastAsia"/>
          <w:lang w:val="en-US" w:eastAsia="zh-CN"/>
        </w:rPr>
        <w:t>3.退出</w:t>
      </w:r>
    </w:p>
    <w:p>
      <w:pPr>
        <w:pStyle w:val="14"/>
        <w:numPr>
          <w:ilvl w:val="0"/>
          <w:numId w:val="0"/>
        </w:numPr>
        <w:ind w:firstLine="720" w:firstLineChars="0"/>
        <w:rPr>
          <w:rFonts w:hint="default"/>
          <w:lang w:val="en-US" w:eastAsia="zh-CN"/>
        </w:rPr>
      </w:pPr>
      <w:r>
        <w:rPr>
          <w:rFonts w:hint="eastAsia"/>
          <w:lang w:val="en-US" w:eastAsia="zh-CN"/>
        </w:rPr>
        <w:t>普通用户退出系统。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rPr>
          <w:rFonts w:hint="eastAsia"/>
          <w:lang w:val="en-US" w:eastAsia="zh-CN"/>
        </w:rPr>
      </w:pPr>
      <w:r>
        <w:rPr>
          <w:rFonts w:hint="eastAsia"/>
          <w:lang w:val="en-US" w:eastAsia="zh-CN"/>
        </w:rPr>
        <w:t>2a已打卡</w:t>
      </w:r>
    </w:p>
    <w:p>
      <w:pPr>
        <w:ind w:firstLine="720" w:firstLineChars="0"/>
        <w:rPr>
          <w:rFonts w:hint="eastAsia"/>
          <w:lang w:val="en-US" w:eastAsia="zh-CN"/>
        </w:rPr>
      </w:pPr>
      <w:r>
        <w:rPr>
          <w:rFonts w:hint="eastAsia"/>
          <w:lang w:val="en-US" w:eastAsia="zh-CN"/>
        </w:rPr>
        <w:t>跳出提示框，提示用户“已打卡”。</w:t>
      </w:r>
    </w:p>
    <w:p>
      <w:pPr>
        <w:ind w:firstLine="720" w:firstLineChars="0"/>
        <w:rPr>
          <w:rFonts w:hint="eastAsia"/>
          <w:lang w:val="en-US" w:eastAsia="zh-CN"/>
        </w:rPr>
      </w:pPr>
      <w:r>
        <w:drawing>
          <wp:inline distT="0" distB="0" distL="114300" distR="114300">
            <wp:extent cx="4846320" cy="48691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846320" cy="4869180"/>
                    </a:xfrm>
                    <a:prstGeom prst="rect">
                      <a:avLst/>
                    </a:prstGeom>
                    <a:noFill/>
                    <a:ln>
                      <a:noFill/>
                    </a:ln>
                  </pic:spPr>
                </pic:pic>
              </a:graphicData>
            </a:graphic>
          </wp:inline>
        </w:drawing>
      </w:r>
    </w:p>
    <w:p>
      <w:pPr>
        <w:pStyle w:val="4"/>
      </w:pPr>
      <w:bookmarkStart w:id="28" w:name="_Toc5590"/>
      <w:r>
        <w:t>&lt;</w:t>
      </w:r>
      <w:r>
        <w:rPr>
          <w:rFonts w:hint="eastAsia"/>
        </w:rPr>
        <w:t>Use case</w:t>
      </w:r>
      <w:r>
        <w:rPr>
          <w:rFonts w:hint="eastAsia"/>
          <w:lang w:val="en-US" w:eastAsia="zh-CN"/>
        </w:rPr>
        <w:t>7</w:t>
      </w:r>
      <w:r>
        <w:rPr>
          <w:rFonts w:hint="eastAsia"/>
        </w:rPr>
        <w:t xml:space="preserve"> 规约</w:t>
      </w:r>
      <w:r>
        <w:t>&gt;</w:t>
      </w:r>
      <w:bookmarkEnd w:id="28"/>
    </w:p>
    <w:p>
      <w:pPr>
        <w:pStyle w:val="14"/>
        <w:numPr>
          <w:ilvl w:val="0"/>
          <w:numId w:val="0"/>
        </w:numPr>
        <w:ind w:firstLine="720" w:firstLineChars="0"/>
        <w:rPr>
          <w:rFonts w:hint="default"/>
          <w:lang w:val="en-US" w:eastAsia="zh-CN"/>
        </w:rPr>
      </w:pPr>
      <w:r>
        <w:rPr>
          <w:rFonts w:hint="eastAsia"/>
          <w:lang w:val="en-US" w:eastAsia="zh-CN"/>
        </w:rPr>
        <w:t>生成游记并分享</w:t>
      </w:r>
    </w:p>
    <w:p>
      <w:pPr>
        <w:pStyle w:val="14"/>
        <w:numPr>
          <w:ilvl w:val="0"/>
          <w:numId w:val="0"/>
        </w:numPr>
        <w:ind w:firstLine="720" w:firstLineChars="0"/>
        <w:rPr>
          <w:rFonts w:hint="default"/>
          <w:lang w:val="en-US" w:eastAsia="zh-CN"/>
        </w:rPr>
      </w:pPr>
      <w:r>
        <w:rPr>
          <w:rFonts w:hint="eastAsia"/>
          <w:lang w:val="en-US" w:eastAsia="zh-CN"/>
        </w:rPr>
        <w:t>普通用点击生成游记自动生成一篇游记。</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1.包含“打卡留言评价”use case。</w:t>
      </w:r>
    </w:p>
    <w:p>
      <w:pPr>
        <w:pStyle w:val="14"/>
        <w:numPr>
          <w:ilvl w:val="0"/>
          <w:numId w:val="0"/>
        </w:numPr>
        <w:ind w:firstLine="720" w:firstLineChars="0"/>
        <w:rPr>
          <w:rFonts w:hint="eastAsia"/>
          <w:lang w:val="en-US" w:eastAsia="zh-CN"/>
        </w:rPr>
      </w:pPr>
      <w:r>
        <w:rPr>
          <w:rFonts w:hint="eastAsia"/>
          <w:lang w:val="en-US" w:eastAsia="zh-CN"/>
        </w:rPr>
        <w:t>2.选择日期</w:t>
      </w:r>
    </w:p>
    <w:p>
      <w:pPr>
        <w:pStyle w:val="14"/>
        <w:numPr>
          <w:ilvl w:val="0"/>
          <w:numId w:val="0"/>
        </w:numPr>
        <w:ind w:firstLine="720" w:firstLineChars="0"/>
        <w:rPr>
          <w:rFonts w:hint="default"/>
          <w:lang w:val="en-US" w:eastAsia="zh-CN"/>
        </w:rPr>
      </w:pPr>
      <w:r>
        <w:rPr>
          <w:rFonts w:hint="eastAsia"/>
          <w:lang w:val="en-US" w:eastAsia="zh-CN"/>
        </w:rPr>
        <w:t>选择要生成游记的日期。</w:t>
      </w:r>
    </w:p>
    <w:p>
      <w:pPr>
        <w:pStyle w:val="14"/>
        <w:numPr>
          <w:ilvl w:val="0"/>
          <w:numId w:val="0"/>
        </w:numPr>
        <w:ind w:firstLine="720" w:firstLineChars="0"/>
        <w:rPr>
          <w:rFonts w:hint="default"/>
          <w:lang w:val="en-US" w:eastAsia="zh-CN"/>
        </w:rPr>
      </w:pPr>
      <w:r>
        <w:rPr>
          <w:rFonts w:hint="eastAsia"/>
          <w:lang w:val="en-US" w:eastAsia="zh-CN"/>
        </w:rPr>
        <w:t>3.生成游记</w:t>
      </w:r>
    </w:p>
    <w:p>
      <w:pPr>
        <w:pStyle w:val="14"/>
        <w:numPr>
          <w:ilvl w:val="0"/>
          <w:numId w:val="0"/>
        </w:numPr>
        <w:ind w:firstLine="720" w:firstLineChars="0"/>
        <w:rPr>
          <w:rFonts w:hint="eastAsia" w:eastAsia="宋体"/>
          <w:lang w:val="en-US" w:eastAsia="zh-CN"/>
        </w:rPr>
      </w:pPr>
      <w:r>
        <w:rPr>
          <w:rFonts w:hint="eastAsia"/>
          <w:lang w:val="en-US" w:eastAsia="zh-CN"/>
        </w:rPr>
        <w:t>普通用户点击生成游记按钮，系统</w:t>
      </w:r>
      <w:r>
        <w:rPr>
          <w:rFonts w:hint="eastAsia"/>
        </w:rPr>
        <w:t>基于</w:t>
      </w:r>
      <w:r>
        <w:rPr>
          <w:rFonts w:hint="eastAsia"/>
          <w:lang w:val="en-US" w:eastAsia="zh-CN"/>
        </w:rPr>
        <w:t>所选时间段</w:t>
      </w:r>
      <w:r>
        <w:rPr>
          <w:rFonts w:hint="eastAsia"/>
          <w:color w:val="000000"/>
          <w:lang w:val="en-AU"/>
        </w:rPr>
        <w:t>游客</w:t>
      </w:r>
      <w:r>
        <w:rPr>
          <w:rFonts w:hint="eastAsia"/>
        </w:rPr>
        <w:t>打卡的景点及其对该景点的留言评价自动生成游记</w:t>
      </w:r>
      <w:r>
        <w:rPr>
          <w:rFonts w:hint="eastAsia"/>
          <w:lang w:eastAsia="zh-CN"/>
        </w:rPr>
        <w:t>。</w:t>
      </w:r>
    </w:p>
    <w:p>
      <w:pPr>
        <w:pStyle w:val="14"/>
        <w:numPr>
          <w:ilvl w:val="0"/>
          <w:numId w:val="0"/>
        </w:numPr>
        <w:ind w:firstLine="720" w:firstLineChars="0"/>
        <w:rPr>
          <w:rFonts w:hint="default"/>
          <w:lang w:val="en-US" w:eastAsia="zh-CN"/>
        </w:rPr>
      </w:pPr>
      <w:r>
        <w:rPr>
          <w:rFonts w:hint="eastAsia"/>
          <w:lang w:val="en-US" w:eastAsia="zh-CN"/>
        </w:rPr>
        <w:t>4.分享</w:t>
      </w:r>
    </w:p>
    <w:p>
      <w:pPr>
        <w:pStyle w:val="14"/>
        <w:numPr>
          <w:ilvl w:val="0"/>
          <w:numId w:val="0"/>
        </w:numPr>
        <w:ind w:firstLine="720" w:firstLineChars="0"/>
        <w:rPr>
          <w:rFonts w:hint="default"/>
          <w:lang w:val="en-US" w:eastAsia="zh-CN"/>
        </w:rPr>
      </w:pPr>
      <w:r>
        <w:rPr>
          <w:rFonts w:hint="eastAsia"/>
          <w:lang w:val="en-US" w:eastAsia="zh-CN"/>
        </w:rPr>
        <w:t>普通用户在第三方软件分享所生成的游记。</w:t>
      </w:r>
    </w:p>
    <w:p>
      <w:pPr>
        <w:pStyle w:val="14"/>
        <w:numPr>
          <w:ilvl w:val="0"/>
          <w:numId w:val="0"/>
        </w:numPr>
        <w:ind w:firstLine="720" w:firstLineChars="0"/>
        <w:rPr>
          <w:rFonts w:hint="eastAsia"/>
          <w:lang w:val="en-US" w:eastAsia="zh-CN"/>
        </w:rPr>
      </w:pPr>
      <w:r>
        <w:rPr>
          <w:rFonts w:hint="eastAsia"/>
          <w:lang w:val="en-US" w:eastAsia="zh-CN"/>
        </w:rPr>
        <w:t>5.退出</w:t>
      </w:r>
    </w:p>
    <w:p>
      <w:pPr>
        <w:pStyle w:val="14"/>
        <w:numPr>
          <w:ilvl w:val="0"/>
          <w:numId w:val="0"/>
        </w:numPr>
        <w:ind w:firstLine="720" w:firstLineChars="0"/>
        <w:rPr>
          <w:rFonts w:hint="default"/>
          <w:lang w:val="en-US" w:eastAsia="zh-CN"/>
        </w:rPr>
      </w:pPr>
      <w:r>
        <w:rPr>
          <w:rFonts w:hint="eastAsia"/>
          <w:lang w:val="en-US" w:eastAsia="zh-CN"/>
        </w:rPr>
        <w:t>普通用户退出系统。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rPr>
          <w:rFonts w:hint="eastAsia"/>
          <w:lang w:val="en-US" w:eastAsia="zh-CN"/>
        </w:rPr>
      </w:pPr>
      <w:r>
        <w:rPr>
          <w:rFonts w:hint="eastAsia"/>
          <w:lang w:val="en-US" w:eastAsia="zh-CN"/>
        </w:rPr>
        <w:t>2a未打卡留言评价</w:t>
      </w:r>
    </w:p>
    <w:p>
      <w:pPr>
        <w:pStyle w:val="14"/>
        <w:rPr>
          <w:rFonts w:hint="default"/>
          <w:lang w:val="en-US" w:eastAsia="zh-CN"/>
        </w:rPr>
      </w:pPr>
      <w:r>
        <w:rPr>
          <w:rFonts w:hint="eastAsia"/>
          <w:lang w:val="en-US" w:eastAsia="zh-CN"/>
        </w:rPr>
        <w:t>跳出提示框，提示用户“所选时间段没有参观景点”。</w:t>
      </w:r>
    </w:p>
    <w:p>
      <w:pPr>
        <w:pStyle w:val="14"/>
        <w:rPr>
          <w:rFonts w:hint="eastAsia"/>
          <w:lang w:val="en-US" w:eastAsia="zh-CN"/>
        </w:rPr>
      </w:pPr>
      <w:r>
        <w:rPr>
          <w:rFonts w:hint="eastAsia"/>
          <w:lang w:val="en-US" w:eastAsia="zh-CN"/>
        </w:rPr>
        <w:t>4a退出</w:t>
      </w:r>
    </w:p>
    <w:p>
      <w:pPr>
        <w:pStyle w:val="14"/>
        <w:rPr>
          <w:rFonts w:hint="eastAsia"/>
          <w:lang w:val="en-US" w:eastAsia="zh-CN"/>
        </w:rPr>
      </w:pPr>
      <w:r>
        <w:rPr>
          <w:rFonts w:hint="eastAsia"/>
          <w:lang w:val="en-US" w:eastAsia="zh-CN"/>
        </w:rPr>
        <w:t>用户未分享可直接退出系统。</w:t>
      </w:r>
    </w:p>
    <w:p>
      <w:pPr>
        <w:pStyle w:val="14"/>
        <w:rPr>
          <w:rFonts w:hint="eastAsia"/>
          <w:lang w:val="en-US" w:eastAsia="zh-CN"/>
        </w:rPr>
      </w:pPr>
      <w:r>
        <w:drawing>
          <wp:inline distT="0" distB="0" distL="114300" distR="114300">
            <wp:extent cx="2362200" cy="354965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362200" cy="3549650"/>
                    </a:xfrm>
                    <a:prstGeom prst="rect">
                      <a:avLst/>
                    </a:prstGeom>
                    <a:noFill/>
                    <a:ln>
                      <a:noFill/>
                    </a:ln>
                  </pic:spPr>
                </pic:pic>
              </a:graphicData>
            </a:graphic>
          </wp:inline>
        </w:drawing>
      </w:r>
    </w:p>
    <w:p>
      <w:pPr>
        <w:pStyle w:val="4"/>
      </w:pPr>
      <w:bookmarkStart w:id="29" w:name="_Toc9696"/>
      <w:r>
        <w:t>&lt;</w:t>
      </w:r>
      <w:r>
        <w:rPr>
          <w:rFonts w:hint="eastAsia"/>
        </w:rPr>
        <w:t>Use case</w:t>
      </w:r>
      <w:r>
        <w:rPr>
          <w:rFonts w:hint="eastAsia"/>
          <w:lang w:val="en-US" w:eastAsia="zh-CN"/>
        </w:rPr>
        <w:t>8</w:t>
      </w:r>
      <w:r>
        <w:rPr>
          <w:rFonts w:hint="eastAsia"/>
        </w:rPr>
        <w:t xml:space="preserve"> 规约</w:t>
      </w:r>
      <w:r>
        <w:t>&gt;</w:t>
      </w:r>
      <w:bookmarkEnd w:id="29"/>
    </w:p>
    <w:p>
      <w:pPr>
        <w:pStyle w:val="14"/>
        <w:numPr>
          <w:ilvl w:val="0"/>
          <w:numId w:val="0"/>
        </w:numPr>
        <w:ind w:firstLine="720" w:firstLineChars="0"/>
        <w:rPr>
          <w:rFonts w:hint="default"/>
          <w:lang w:val="en-US" w:eastAsia="zh-CN"/>
        </w:rPr>
      </w:pPr>
      <w:r>
        <w:rPr>
          <w:rFonts w:hint="eastAsia"/>
          <w:lang w:val="en-US" w:eastAsia="zh-CN"/>
        </w:rPr>
        <w:t>获取并绘制当前位置信息</w:t>
      </w:r>
    </w:p>
    <w:p>
      <w:pPr>
        <w:pStyle w:val="14"/>
        <w:numPr>
          <w:ilvl w:val="0"/>
          <w:numId w:val="0"/>
        </w:numPr>
        <w:ind w:firstLine="720" w:firstLineChars="0"/>
        <w:rPr>
          <w:rFonts w:hint="default"/>
          <w:lang w:val="en-US" w:eastAsia="zh-CN"/>
        </w:rPr>
      </w:pPr>
      <w:r>
        <w:rPr>
          <w:rFonts w:hint="eastAsia"/>
          <w:lang w:val="en-US" w:eastAsia="zh-CN"/>
        </w:rPr>
        <w:t>普通用户可通过百度地图API获取位置信息并在主页绘制。</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default"/>
          <w:lang w:val="en-US" w:eastAsia="zh-CN"/>
        </w:rPr>
      </w:pPr>
      <w:r>
        <w:rPr>
          <w:rFonts w:hint="eastAsia"/>
          <w:lang w:val="en-US" w:eastAsia="zh-CN"/>
        </w:rPr>
        <w:t>1.登录</w:t>
      </w:r>
    </w:p>
    <w:p>
      <w:pPr>
        <w:pStyle w:val="14"/>
        <w:numPr>
          <w:ilvl w:val="0"/>
          <w:numId w:val="0"/>
        </w:numPr>
        <w:ind w:firstLine="720" w:firstLineChars="0"/>
        <w:rPr>
          <w:rFonts w:hint="default"/>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default"/>
          <w:lang w:val="en-US" w:eastAsia="zh-CN"/>
        </w:rPr>
      </w:pPr>
      <w:r>
        <w:rPr>
          <w:rFonts w:hint="eastAsia"/>
          <w:lang w:val="en-US" w:eastAsia="zh-CN"/>
        </w:rPr>
        <w:t>2.获取当前位置信息</w:t>
      </w:r>
    </w:p>
    <w:p>
      <w:pPr>
        <w:pStyle w:val="14"/>
        <w:numPr>
          <w:ilvl w:val="0"/>
          <w:numId w:val="0"/>
        </w:numPr>
        <w:ind w:firstLine="720" w:firstLineChars="0"/>
        <w:rPr>
          <w:rFonts w:hint="default"/>
          <w:lang w:val="en-US" w:eastAsia="zh-CN"/>
        </w:rPr>
      </w:pPr>
      <w:r>
        <w:rPr>
          <w:rFonts w:hint="eastAsia"/>
          <w:lang w:val="en-US" w:eastAsia="zh-CN"/>
        </w:rPr>
        <w:t>基于LBS获取位置信息。</w:t>
      </w:r>
    </w:p>
    <w:p>
      <w:pPr>
        <w:pStyle w:val="14"/>
        <w:numPr>
          <w:ilvl w:val="0"/>
          <w:numId w:val="0"/>
        </w:numPr>
        <w:ind w:firstLine="720" w:firstLineChars="0"/>
        <w:rPr>
          <w:rFonts w:hint="default"/>
          <w:lang w:val="en-US" w:eastAsia="zh-CN"/>
        </w:rPr>
      </w:pPr>
      <w:r>
        <w:rPr>
          <w:rFonts w:hint="eastAsia"/>
          <w:lang w:val="en-US" w:eastAsia="zh-CN"/>
        </w:rPr>
        <w:t>3.调用百度地图API。</w:t>
      </w:r>
    </w:p>
    <w:p>
      <w:pPr>
        <w:pStyle w:val="14"/>
        <w:numPr>
          <w:ilvl w:val="0"/>
          <w:numId w:val="0"/>
        </w:numPr>
        <w:ind w:firstLine="720" w:firstLineChars="0"/>
        <w:rPr>
          <w:rFonts w:hint="eastAsia"/>
          <w:lang w:val="en-US" w:eastAsia="zh-CN"/>
        </w:rPr>
      </w:pPr>
      <w:r>
        <w:rPr>
          <w:rFonts w:hint="eastAsia"/>
          <w:lang w:val="en-US" w:eastAsia="zh-CN"/>
        </w:rPr>
        <w:t>调用百度地图API，传递位置信息。</w:t>
      </w:r>
    </w:p>
    <w:p>
      <w:pPr>
        <w:pStyle w:val="14"/>
        <w:numPr>
          <w:ilvl w:val="0"/>
          <w:numId w:val="0"/>
        </w:numPr>
        <w:ind w:firstLine="720" w:firstLineChars="0"/>
        <w:rPr>
          <w:rFonts w:hint="eastAsia"/>
          <w:lang w:val="en-US" w:eastAsia="zh-CN"/>
        </w:rPr>
      </w:pPr>
      <w:r>
        <w:rPr>
          <w:rFonts w:hint="eastAsia"/>
          <w:lang w:val="en-US" w:eastAsia="zh-CN"/>
        </w:rPr>
        <w:t>4.绘制地图</w:t>
      </w:r>
    </w:p>
    <w:p>
      <w:pPr>
        <w:pStyle w:val="14"/>
        <w:numPr>
          <w:ilvl w:val="0"/>
          <w:numId w:val="0"/>
        </w:numPr>
        <w:ind w:firstLine="720" w:firstLineChars="0"/>
        <w:rPr>
          <w:rFonts w:hint="default"/>
          <w:lang w:val="en-US" w:eastAsia="zh-CN"/>
        </w:rPr>
      </w:pPr>
      <w:r>
        <w:rPr>
          <w:rFonts w:hint="eastAsia"/>
          <w:lang w:val="en-US" w:eastAsia="zh-CN"/>
        </w:rPr>
        <w:t>百度地图绘制地图。</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rPr>
          <w:rFonts w:hint="eastAsia"/>
          <w:lang w:val="en-US" w:eastAsia="zh-CN"/>
        </w:rPr>
      </w:pPr>
      <w:r>
        <w:rPr>
          <w:rFonts w:hint="eastAsia"/>
          <w:lang w:val="en-US" w:eastAsia="zh-CN"/>
        </w:rPr>
        <w:t>跳出提示框，提示用户“用户名或密码错误”。</w:t>
      </w:r>
    </w:p>
    <w:p>
      <w:pPr>
        <w:pStyle w:val="14"/>
        <w:rPr>
          <w:rFonts w:hint="eastAsia"/>
          <w:lang w:val="en-US" w:eastAsia="zh-CN"/>
        </w:rPr>
      </w:pPr>
      <w:r>
        <w:drawing>
          <wp:inline distT="0" distB="0" distL="114300" distR="114300">
            <wp:extent cx="2506980" cy="41071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506980" cy="4107180"/>
                    </a:xfrm>
                    <a:prstGeom prst="rect">
                      <a:avLst/>
                    </a:prstGeom>
                    <a:noFill/>
                    <a:ln>
                      <a:noFill/>
                    </a:ln>
                  </pic:spPr>
                </pic:pic>
              </a:graphicData>
            </a:graphic>
          </wp:inline>
        </w:drawing>
      </w:r>
    </w:p>
    <w:p>
      <w:pPr>
        <w:pStyle w:val="4"/>
      </w:pPr>
      <w:bookmarkStart w:id="30" w:name="_Toc7730"/>
      <w:r>
        <w:t>&lt;</w:t>
      </w:r>
      <w:r>
        <w:rPr>
          <w:rFonts w:hint="eastAsia"/>
        </w:rPr>
        <w:t>Use case</w:t>
      </w:r>
      <w:r>
        <w:rPr>
          <w:rFonts w:hint="eastAsia"/>
          <w:lang w:val="en-US" w:eastAsia="zh-CN"/>
        </w:rPr>
        <w:t>9</w:t>
      </w:r>
      <w:r>
        <w:rPr>
          <w:rFonts w:hint="eastAsia"/>
        </w:rPr>
        <w:t xml:space="preserve"> 规约</w:t>
      </w:r>
      <w:r>
        <w:t>&gt;</w:t>
      </w:r>
      <w:bookmarkEnd w:id="30"/>
    </w:p>
    <w:p>
      <w:pPr>
        <w:pStyle w:val="14"/>
        <w:numPr>
          <w:ilvl w:val="0"/>
          <w:numId w:val="0"/>
        </w:numPr>
        <w:ind w:firstLine="720" w:firstLineChars="0"/>
        <w:rPr>
          <w:rFonts w:hint="default"/>
          <w:lang w:val="en-US" w:eastAsia="zh-CN"/>
        </w:rPr>
      </w:pPr>
      <w:r>
        <w:rPr>
          <w:rFonts w:hint="eastAsia"/>
          <w:lang w:val="en-US" w:eastAsia="zh-CN"/>
        </w:rPr>
        <w:t>选择目的地导航</w:t>
      </w:r>
    </w:p>
    <w:p>
      <w:pPr>
        <w:pStyle w:val="14"/>
        <w:numPr>
          <w:ilvl w:val="0"/>
          <w:numId w:val="0"/>
        </w:numPr>
        <w:ind w:firstLine="720" w:firstLineChars="0"/>
        <w:rPr>
          <w:rFonts w:hint="default"/>
          <w:lang w:val="en-US" w:eastAsia="zh-CN"/>
        </w:rPr>
      </w:pPr>
      <w:r>
        <w:rPr>
          <w:rFonts w:hint="eastAsia"/>
          <w:lang w:val="en-US" w:eastAsia="zh-CN"/>
        </w:rPr>
        <w:t>普通用户选择一个目的地使用系统进行导航。</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default"/>
          <w:lang w:val="en-US" w:eastAsia="zh-CN"/>
        </w:rPr>
      </w:pPr>
      <w:r>
        <w:rPr>
          <w:rFonts w:hint="eastAsia"/>
          <w:lang w:val="en-US" w:eastAsia="zh-CN"/>
        </w:rPr>
        <w:t>1.包含“获取并绘制当前位置信息”use case。</w:t>
      </w:r>
    </w:p>
    <w:p>
      <w:pPr>
        <w:pStyle w:val="14"/>
        <w:numPr>
          <w:ilvl w:val="0"/>
          <w:numId w:val="0"/>
        </w:numPr>
        <w:ind w:firstLine="720" w:firstLineChars="0"/>
        <w:rPr>
          <w:rFonts w:hint="default"/>
          <w:lang w:val="en-US" w:eastAsia="zh-CN"/>
        </w:rPr>
      </w:pPr>
      <w:r>
        <w:rPr>
          <w:rFonts w:hint="eastAsia"/>
          <w:lang w:val="en-US" w:eastAsia="zh-CN"/>
        </w:rPr>
        <w:t>2.选择目的地</w:t>
      </w:r>
    </w:p>
    <w:p>
      <w:pPr>
        <w:pStyle w:val="14"/>
        <w:numPr>
          <w:ilvl w:val="0"/>
          <w:numId w:val="0"/>
        </w:numPr>
        <w:ind w:firstLine="720" w:firstLineChars="0"/>
        <w:rPr>
          <w:rFonts w:hint="eastAsia"/>
          <w:lang w:val="en-US" w:eastAsia="zh-CN"/>
        </w:rPr>
      </w:pPr>
      <w:r>
        <w:rPr>
          <w:rFonts w:hint="eastAsia"/>
          <w:lang w:val="en-US" w:eastAsia="zh-CN"/>
        </w:rPr>
        <w:t>普通用户选择一个目的地。</w:t>
      </w:r>
    </w:p>
    <w:p>
      <w:pPr>
        <w:pStyle w:val="14"/>
        <w:numPr>
          <w:ilvl w:val="0"/>
          <w:numId w:val="0"/>
        </w:numPr>
        <w:ind w:firstLine="720" w:firstLineChars="0"/>
        <w:rPr>
          <w:rFonts w:hint="default"/>
          <w:lang w:val="en-US" w:eastAsia="zh-CN"/>
        </w:rPr>
      </w:pPr>
      <w:r>
        <w:rPr>
          <w:rFonts w:hint="eastAsia"/>
          <w:lang w:val="en-US" w:eastAsia="zh-CN"/>
        </w:rPr>
        <w:t>3.调用百度地图API</w:t>
      </w:r>
    </w:p>
    <w:p>
      <w:pPr>
        <w:pStyle w:val="14"/>
        <w:numPr>
          <w:ilvl w:val="0"/>
          <w:numId w:val="0"/>
        </w:numPr>
        <w:ind w:firstLine="720" w:firstLineChars="0"/>
        <w:rPr>
          <w:rFonts w:hint="eastAsia"/>
          <w:lang w:val="en-US" w:eastAsia="zh-CN"/>
        </w:rPr>
      </w:pPr>
      <w:r>
        <w:rPr>
          <w:rFonts w:hint="eastAsia"/>
          <w:lang w:val="en-US" w:eastAsia="zh-CN"/>
        </w:rPr>
        <w:t>调用百度地图，并提示用户是否选择自动语音讲解景点。</w:t>
      </w:r>
    </w:p>
    <w:p>
      <w:pPr>
        <w:pStyle w:val="14"/>
        <w:numPr>
          <w:ilvl w:val="0"/>
          <w:numId w:val="0"/>
        </w:numPr>
        <w:ind w:firstLine="720" w:firstLineChars="0"/>
        <w:rPr>
          <w:rFonts w:hint="eastAsia"/>
          <w:lang w:val="en-US" w:eastAsia="zh-CN"/>
        </w:rPr>
      </w:pPr>
      <w:r>
        <w:rPr>
          <w:rFonts w:hint="eastAsia"/>
          <w:lang w:val="en-US" w:eastAsia="zh-CN"/>
        </w:rPr>
        <w:t>4.百度地图导航</w:t>
      </w:r>
    </w:p>
    <w:p>
      <w:pPr>
        <w:pStyle w:val="14"/>
        <w:numPr>
          <w:ilvl w:val="0"/>
          <w:numId w:val="0"/>
        </w:numPr>
        <w:ind w:firstLine="720" w:firstLineChars="0"/>
        <w:rPr>
          <w:rFonts w:hint="default"/>
          <w:lang w:val="en-US" w:eastAsia="zh-CN"/>
        </w:rPr>
      </w:pPr>
      <w:r>
        <w:rPr>
          <w:rFonts w:hint="eastAsia"/>
          <w:lang w:val="en-US" w:eastAsia="zh-CN"/>
        </w:rPr>
        <w:t>百度地图API计算路线并进行导航。</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rPr>
          <w:rFonts w:hint="eastAsia"/>
          <w:lang w:val="en-US" w:eastAsia="zh-CN"/>
        </w:rPr>
      </w:pPr>
      <w:r>
        <w:rPr>
          <w:rFonts w:hint="eastAsia"/>
          <w:lang w:val="en-US" w:eastAsia="zh-CN"/>
        </w:rPr>
        <w:t>3a不选择语音讲解</w:t>
      </w:r>
    </w:p>
    <w:p>
      <w:pPr>
        <w:pStyle w:val="14"/>
        <w:rPr>
          <w:rFonts w:hint="eastAsia"/>
          <w:lang w:val="en-US" w:eastAsia="zh-CN"/>
        </w:rPr>
      </w:pPr>
      <w:r>
        <w:rPr>
          <w:rFonts w:hint="eastAsia"/>
          <w:lang w:val="en-US" w:eastAsia="zh-CN"/>
        </w:rPr>
        <w:t>用户可选择不使用自动语音讲解功能</w:t>
      </w:r>
    </w:p>
    <w:p>
      <w:pPr>
        <w:pStyle w:val="14"/>
        <w:rPr>
          <w:rFonts w:hint="eastAsia"/>
          <w:lang w:val="en-US" w:eastAsia="zh-CN"/>
        </w:rPr>
      </w:pPr>
      <w:r>
        <w:rPr>
          <w:rFonts w:hint="eastAsia"/>
          <w:lang w:val="en-US" w:eastAsia="zh-CN"/>
        </w:rPr>
        <w:t>4a不使用百度规划路线</w:t>
      </w:r>
    </w:p>
    <w:p>
      <w:pPr>
        <w:pStyle w:val="14"/>
        <w:rPr>
          <w:rFonts w:hint="eastAsia"/>
          <w:lang w:val="en-US" w:eastAsia="zh-CN"/>
        </w:rPr>
      </w:pPr>
      <w:r>
        <w:rPr>
          <w:rFonts w:hint="eastAsia"/>
          <w:lang w:val="en-US" w:eastAsia="zh-CN"/>
        </w:rPr>
        <w:t>用户可选择不使用规划旅行自行前往或使用系统推荐游玩路线。</w:t>
      </w:r>
    </w:p>
    <w:p>
      <w:pPr>
        <w:pStyle w:val="14"/>
        <w:rPr>
          <w:rFonts w:hint="eastAsia"/>
          <w:lang w:val="en-US" w:eastAsia="zh-CN"/>
        </w:rPr>
      </w:pPr>
      <w:r>
        <w:rPr>
          <w:rFonts w:hint="eastAsia"/>
          <w:lang w:val="en-US" w:eastAsia="zh-CN"/>
        </w:rPr>
        <w:t>4b导航失败</w:t>
      </w:r>
    </w:p>
    <w:p>
      <w:pPr>
        <w:ind w:firstLine="720" w:firstLineChars="0"/>
        <w:rPr>
          <w:rFonts w:hint="eastAsia"/>
          <w:lang w:val="en-US" w:eastAsia="zh-CN"/>
        </w:rPr>
      </w:pPr>
      <w:r>
        <w:rPr>
          <w:rFonts w:hint="eastAsia"/>
          <w:lang w:val="en-US" w:eastAsia="zh-CN"/>
        </w:rPr>
        <w:t>跳出提示框，提示用户“导航失败，请重试”。</w:t>
      </w:r>
    </w:p>
    <w:p>
      <w:pPr>
        <w:ind w:firstLine="720" w:firstLineChars="0"/>
        <w:rPr>
          <w:rFonts w:hint="eastAsia"/>
          <w:lang w:val="en-US" w:eastAsia="zh-CN"/>
        </w:rPr>
      </w:pPr>
      <w:r>
        <w:drawing>
          <wp:inline distT="0" distB="0" distL="114300" distR="114300">
            <wp:extent cx="3954780" cy="3878580"/>
            <wp:effectExtent l="0" t="0" r="7620" b="762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6"/>
                    <a:stretch>
                      <a:fillRect/>
                    </a:stretch>
                  </pic:blipFill>
                  <pic:spPr>
                    <a:xfrm>
                      <a:off x="0" y="0"/>
                      <a:ext cx="3954780" cy="3878580"/>
                    </a:xfrm>
                    <a:prstGeom prst="rect">
                      <a:avLst/>
                    </a:prstGeom>
                    <a:noFill/>
                    <a:ln>
                      <a:noFill/>
                    </a:ln>
                  </pic:spPr>
                </pic:pic>
              </a:graphicData>
            </a:graphic>
          </wp:inline>
        </w:drawing>
      </w:r>
    </w:p>
    <w:p>
      <w:pPr>
        <w:pStyle w:val="4"/>
      </w:pPr>
      <w:bookmarkStart w:id="31" w:name="_Toc19034"/>
      <w:r>
        <w:t>&lt;</w:t>
      </w:r>
      <w:r>
        <w:rPr>
          <w:rFonts w:hint="eastAsia"/>
        </w:rPr>
        <w:t>Use case</w:t>
      </w:r>
      <w:r>
        <w:rPr>
          <w:rFonts w:hint="eastAsia"/>
          <w:lang w:val="en-US" w:eastAsia="zh-CN"/>
        </w:rPr>
        <w:t>10</w:t>
      </w:r>
      <w:r>
        <w:rPr>
          <w:rFonts w:hint="eastAsia"/>
        </w:rPr>
        <w:t xml:space="preserve"> 规约</w:t>
      </w:r>
      <w:r>
        <w:t>&gt;</w:t>
      </w:r>
      <w:bookmarkEnd w:id="31"/>
    </w:p>
    <w:p>
      <w:pPr>
        <w:pStyle w:val="14"/>
        <w:rPr>
          <w:rFonts w:hint="eastAsia"/>
          <w:lang w:val="en-US" w:eastAsia="zh-CN"/>
        </w:rPr>
      </w:pPr>
      <w:r>
        <w:rPr>
          <w:rFonts w:hint="eastAsia"/>
          <w:lang w:val="en-US" w:eastAsia="zh-CN"/>
        </w:rPr>
        <w:t>维护景区信息</w:t>
      </w:r>
    </w:p>
    <w:p>
      <w:pPr>
        <w:pStyle w:val="14"/>
        <w:rPr>
          <w:rFonts w:hint="default"/>
          <w:lang w:val="en-US" w:eastAsia="zh-CN"/>
        </w:rPr>
      </w:pPr>
      <w:r>
        <w:rPr>
          <w:rFonts w:hint="eastAsia"/>
          <w:lang w:val="en-US" w:eastAsia="zh-CN"/>
        </w:rPr>
        <w:t>景区运营方维护景区信息，新增景区信息或更新存储在数据库的景区信息。</w:t>
      </w:r>
    </w:p>
    <w:p>
      <w:pPr>
        <w:pStyle w:val="14"/>
        <w:rPr>
          <w:rFonts w:hint="eastAsia"/>
          <w:lang w:val="en-US" w:eastAsia="zh-CN"/>
        </w:rPr>
      </w:pPr>
      <w:r>
        <w:rPr>
          <w:rFonts w:hint="eastAsia"/>
          <w:lang w:val="en-US" w:eastAsia="zh-CN"/>
        </w:rPr>
        <w:t>事件流：</w:t>
      </w:r>
    </w:p>
    <w:p>
      <w:pPr>
        <w:pStyle w:val="14"/>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default"/>
          <w:lang w:val="en-US" w:eastAsia="zh-CN"/>
        </w:rPr>
      </w:pPr>
      <w:r>
        <w:rPr>
          <w:rFonts w:hint="eastAsia"/>
          <w:lang w:val="en-US" w:eastAsia="zh-CN"/>
        </w:rPr>
        <w:t>这个use case从景区运营方使用用户名密码登录开始。</w:t>
      </w:r>
    </w:p>
    <w:p>
      <w:pPr>
        <w:pStyle w:val="14"/>
        <w:numPr>
          <w:ilvl w:val="0"/>
          <w:numId w:val="0"/>
        </w:numPr>
        <w:ind w:firstLine="720" w:firstLineChars="0"/>
        <w:rPr>
          <w:rFonts w:hint="default"/>
          <w:lang w:val="en-US" w:eastAsia="zh-CN"/>
        </w:rPr>
      </w:pPr>
      <w:r>
        <w:rPr>
          <w:rFonts w:hint="eastAsia"/>
          <w:lang w:val="en-US" w:eastAsia="zh-CN"/>
        </w:rPr>
        <w:t>2.选择景区</w:t>
      </w:r>
    </w:p>
    <w:p>
      <w:pPr>
        <w:pStyle w:val="14"/>
        <w:numPr>
          <w:ilvl w:val="0"/>
          <w:numId w:val="0"/>
        </w:numPr>
        <w:ind w:firstLine="720" w:firstLineChars="0"/>
        <w:rPr>
          <w:rFonts w:hint="default"/>
          <w:lang w:val="en-US" w:eastAsia="zh-CN"/>
        </w:rPr>
      </w:pPr>
      <w:r>
        <w:rPr>
          <w:rFonts w:hint="eastAsia"/>
          <w:lang w:val="en-US" w:eastAsia="zh-CN"/>
        </w:rPr>
        <w:t>景区运营方从景区列表里选择所需要的景区或者新增景区。</w:t>
      </w:r>
    </w:p>
    <w:p>
      <w:pPr>
        <w:pStyle w:val="14"/>
        <w:numPr>
          <w:ilvl w:val="0"/>
          <w:numId w:val="0"/>
        </w:numPr>
        <w:ind w:firstLine="720" w:firstLineChars="0"/>
        <w:rPr>
          <w:rFonts w:hint="default"/>
          <w:lang w:val="en-US" w:eastAsia="zh-CN"/>
        </w:rPr>
      </w:pPr>
      <w:r>
        <w:rPr>
          <w:rFonts w:hint="eastAsia"/>
          <w:lang w:val="en-US" w:eastAsia="zh-CN"/>
        </w:rPr>
        <w:t>3.对景区的信息进行查询并添加或者更新信息</w:t>
      </w:r>
    </w:p>
    <w:p>
      <w:pPr>
        <w:pStyle w:val="14"/>
        <w:numPr>
          <w:ilvl w:val="0"/>
          <w:numId w:val="0"/>
        </w:numPr>
        <w:ind w:firstLine="720" w:firstLineChars="0"/>
        <w:rPr>
          <w:rFonts w:hint="default"/>
          <w:lang w:val="en-US" w:eastAsia="zh-CN"/>
        </w:rPr>
      </w:pPr>
      <w:r>
        <w:rPr>
          <w:rFonts w:hint="eastAsia"/>
          <w:lang w:val="en-US" w:eastAsia="zh-CN"/>
        </w:rPr>
        <w:t>景区运营方查看从数据库获得的景区信息，对其进行修改并更新到数据库。或者新增一个景点，并</w:t>
      </w:r>
      <w:r>
        <w:rPr>
          <w:rFonts w:hint="eastAsia"/>
          <w:lang w:val="en-US" w:eastAsia="zh-CN"/>
        </w:rPr>
        <w:tab/>
      </w:r>
      <w:r>
        <w:rPr>
          <w:rFonts w:hint="eastAsia"/>
          <w:lang w:val="en-US" w:eastAsia="zh-CN"/>
        </w:rPr>
        <w:t>添加到数据库。</w:t>
      </w:r>
    </w:p>
    <w:p>
      <w:pPr>
        <w:pStyle w:val="14"/>
        <w:numPr>
          <w:ilvl w:val="0"/>
          <w:numId w:val="0"/>
        </w:numPr>
        <w:ind w:firstLine="720" w:firstLineChars="0"/>
        <w:rPr>
          <w:rFonts w:hint="default"/>
          <w:lang w:val="en-US" w:eastAsia="zh-CN"/>
        </w:rPr>
      </w:pPr>
      <w:r>
        <w:rPr>
          <w:rFonts w:hint="eastAsia"/>
          <w:lang w:val="en-US" w:eastAsia="zh-CN"/>
        </w:rPr>
        <w:t>4.确认并退出</w:t>
      </w:r>
    </w:p>
    <w:p>
      <w:pPr>
        <w:pStyle w:val="14"/>
        <w:numPr>
          <w:ilvl w:val="0"/>
          <w:numId w:val="0"/>
        </w:numPr>
        <w:ind w:firstLine="720" w:firstLineChars="0"/>
        <w:rPr>
          <w:rFonts w:hint="eastAsia"/>
          <w:lang w:val="en-US" w:eastAsia="zh-CN"/>
        </w:rPr>
      </w:pPr>
      <w:r>
        <w:rPr>
          <w:rFonts w:hint="eastAsia"/>
          <w:lang w:val="en-US" w:eastAsia="zh-CN"/>
        </w:rPr>
        <w:t>景区运营方点击确认，确定对景区信息更新完毕，然后退出。</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numPr>
          <w:ilvl w:val="0"/>
          <w:numId w:val="0"/>
        </w:numPr>
        <w:ind w:firstLine="720" w:firstLineChars="0"/>
        <w:rPr>
          <w:rFonts w:hint="eastAsia"/>
          <w:lang w:val="en-US" w:eastAsia="zh-CN"/>
        </w:rPr>
      </w:pPr>
      <w:r>
        <w:rPr>
          <w:rFonts w:hint="eastAsia"/>
          <w:lang w:val="en-US" w:eastAsia="zh-CN"/>
        </w:rPr>
        <w:t>跳出提示框，提示用户“用户名或密码错误”并返回1。</w:t>
      </w:r>
    </w:p>
    <w:p>
      <w:pPr>
        <w:pStyle w:val="14"/>
        <w:numPr>
          <w:ilvl w:val="0"/>
          <w:numId w:val="0"/>
        </w:numPr>
        <w:ind w:firstLine="720" w:firstLineChars="0"/>
        <w:rPr>
          <w:rFonts w:hint="eastAsia"/>
          <w:lang w:val="en-US" w:eastAsia="zh-CN"/>
        </w:rPr>
      </w:pPr>
      <w:r>
        <w:rPr>
          <w:rFonts w:hint="eastAsia"/>
          <w:lang w:val="en-US" w:eastAsia="zh-CN"/>
        </w:rPr>
        <w:t>2a权限不足</w:t>
      </w:r>
    </w:p>
    <w:p>
      <w:pPr>
        <w:pStyle w:val="14"/>
        <w:numPr>
          <w:ilvl w:val="0"/>
          <w:numId w:val="0"/>
        </w:numPr>
        <w:ind w:firstLine="720" w:firstLineChars="0"/>
        <w:rPr>
          <w:rFonts w:hint="default"/>
          <w:lang w:val="en-US" w:eastAsia="zh-CN"/>
        </w:rPr>
      </w:pPr>
      <w:r>
        <w:rPr>
          <w:rFonts w:hint="eastAsia"/>
          <w:lang w:val="en-US" w:eastAsia="zh-CN"/>
        </w:rPr>
        <w:t>跳出提示框，提示用户“权限不足”。</w:t>
      </w:r>
    </w:p>
    <w:p>
      <w:pPr>
        <w:pStyle w:val="14"/>
        <w:numPr>
          <w:ilvl w:val="0"/>
          <w:numId w:val="0"/>
        </w:numPr>
        <w:ind w:firstLine="720" w:firstLineChars="0"/>
        <w:rPr>
          <w:rFonts w:hint="eastAsia"/>
          <w:lang w:val="en-US" w:eastAsia="zh-CN"/>
        </w:rPr>
      </w:pPr>
      <w:r>
        <w:rPr>
          <w:rFonts w:hint="eastAsia"/>
          <w:lang w:val="en-US" w:eastAsia="zh-CN"/>
        </w:rPr>
        <w:t>2-3a退出</w:t>
      </w:r>
    </w:p>
    <w:p>
      <w:pPr>
        <w:pStyle w:val="14"/>
        <w:numPr>
          <w:ilvl w:val="0"/>
          <w:numId w:val="0"/>
        </w:numPr>
        <w:ind w:left="920" w:leftChars="0"/>
        <w:rPr>
          <w:rFonts w:hint="default"/>
          <w:lang w:val="en-US" w:eastAsia="zh-CN"/>
        </w:rPr>
      </w:pPr>
      <w:r>
        <w:rPr>
          <w:rFonts w:hint="eastAsia"/>
          <w:lang w:val="en-US" w:eastAsia="zh-CN"/>
        </w:rPr>
        <w:t>1)系统提示用户保存。</w:t>
      </w:r>
    </w:p>
    <w:p>
      <w:pPr>
        <w:pStyle w:val="14"/>
        <w:numPr>
          <w:ilvl w:val="0"/>
          <w:numId w:val="0"/>
        </w:numPr>
        <w:ind w:left="920" w:leftChars="0"/>
        <w:rPr>
          <w:rFonts w:hint="eastAsia"/>
          <w:lang w:val="en-US" w:eastAsia="zh-CN"/>
        </w:rPr>
      </w:pPr>
      <w:r>
        <w:rPr>
          <w:rFonts w:hint="eastAsia"/>
          <w:lang w:val="en-US" w:eastAsia="zh-CN"/>
        </w:rPr>
        <w:t>2)用户选择不保存，系统放弃临时信息，景区信息不变。</w:t>
      </w:r>
    </w:p>
    <w:p>
      <w:pPr>
        <w:pStyle w:val="14"/>
        <w:numPr>
          <w:ilvl w:val="0"/>
          <w:numId w:val="0"/>
        </w:numPr>
        <w:ind w:firstLine="720" w:firstLineChars="0"/>
        <w:rPr>
          <w:rFonts w:hint="eastAsia"/>
          <w:lang w:val="en-US" w:eastAsia="zh-CN"/>
        </w:rPr>
      </w:pPr>
      <w:r>
        <w:rPr>
          <w:rFonts w:hint="eastAsia"/>
          <w:lang w:val="en-US" w:eastAsia="zh-CN"/>
        </w:rPr>
        <w:t>4a保存失败</w:t>
      </w:r>
    </w:p>
    <w:p>
      <w:pPr>
        <w:ind w:firstLine="720" w:firstLineChars="0"/>
        <w:rPr>
          <w:rFonts w:hint="eastAsia"/>
          <w:lang w:val="en-US" w:eastAsia="zh-CN"/>
        </w:rPr>
      </w:pPr>
      <w:r>
        <w:rPr>
          <w:rFonts w:hint="eastAsia"/>
          <w:lang w:val="en-US" w:eastAsia="zh-CN"/>
        </w:rPr>
        <w:t>跳出提示框，提示用户“保存失败，请重试”并返回3。</w:t>
      </w:r>
    </w:p>
    <w:p>
      <w:pPr>
        <w:ind w:firstLine="720" w:firstLineChars="0"/>
        <w:rPr>
          <w:rFonts w:hint="eastAsia"/>
          <w:lang w:val="en-US" w:eastAsia="zh-CN"/>
        </w:rPr>
      </w:pPr>
      <w:r>
        <w:drawing>
          <wp:inline distT="0" distB="0" distL="114300" distR="114300">
            <wp:extent cx="3400425" cy="4608830"/>
            <wp:effectExtent l="0" t="0" r="1333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400425" cy="4608830"/>
                    </a:xfrm>
                    <a:prstGeom prst="rect">
                      <a:avLst/>
                    </a:prstGeom>
                    <a:noFill/>
                    <a:ln>
                      <a:noFill/>
                    </a:ln>
                  </pic:spPr>
                </pic:pic>
              </a:graphicData>
            </a:graphic>
          </wp:inline>
        </w:drawing>
      </w:r>
    </w:p>
    <w:p>
      <w:pPr>
        <w:pStyle w:val="4"/>
      </w:pPr>
      <w:bookmarkStart w:id="32" w:name="_Toc6971"/>
      <w:r>
        <w:t>&lt;</w:t>
      </w:r>
      <w:r>
        <w:rPr>
          <w:rFonts w:hint="eastAsia"/>
        </w:rPr>
        <w:t>Use case</w:t>
      </w:r>
      <w:r>
        <w:rPr>
          <w:rFonts w:hint="eastAsia"/>
          <w:lang w:val="en-US" w:eastAsia="zh-CN"/>
        </w:rPr>
        <w:t>11</w:t>
      </w:r>
      <w:r>
        <w:rPr>
          <w:rFonts w:hint="eastAsia"/>
        </w:rPr>
        <w:t xml:space="preserve"> 规约</w:t>
      </w:r>
      <w:r>
        <w:t>&gt;</w:t>
      </w:r>
      <w:bookmarkEnd w:id="32"/>
    </w:p>
    <w:p>
      <w:pPr>
        <w:pStyle w:val="14"/>
        <w:rPr>
          <w:rFonts w:hint="eastAsia"/>
          <w:lang w:val="en-US" w:eastAsia="zh-CN"/>
        </w:rPr>
      </w:pPr>
      <w:r>
        <w:rPr>
          <w:rFonts w:hint="eastAsia"/>
          <w:lang w:val="en-US" w:eastAsia="zh-CN"/>
        </w:rPr>
        <w:t>用户管理</w:t>
      </w:r>
    </w:p>
    <w:p>
      <w:pPr>
        <w:pStyle w:val="14"/>
        <w:rPr>
          <w:rFonts w:hint="eastAsia"/>
          <w:lang w:val="en-US" w:eastAsia="zh-CN"/>
        </w:rPr>
      </w:pPr>
      <w:r>
        <w:rPr>
          <w:rFonts w:hint="eastAsia"/>
          <w:lang w:val="en-US" w:eastAsia="zh-CN"/>
        </w:rPr>
        <w:t>管理员查看数据库中的用户信息并对用户信息进行更新。</w:t>
      </w:r>
    </w:p>
    <w:p>
      <w:pPr>
        <w:pStyle w:val="14"/>
        <w:rPr>
          <w:rFonts w:hint="eastAsia"/>
          <w:lang w:val="en-US" w:eastAsia="zh-CN"/>
        </w:rPr>
      </w:pPr>
      <w:r>
        <w:rPr>
          <w:rFonts w:hint="eastAsia"/>
          <w:lang w:val="en-US" w:eastAsia="zh-CN"/>
        </w:rPr>
        <w:t>事件流：</w:t>
      </w:r>
    </w:p>
    <w:p>
      <w:pPr>
        <w:pStyle w:val="14"/>
        <w:rPr>
          <w:rFonts w:hint="eastAsia"/>
          <w:lang w:val="en-US" w:eastAsia="zh-CN"/>
        </w:rPr>
      </w:pPr>
      <w:r>
        <w:rPr>
          <w:rFonts w:hint="eastAsia"/>
          <w:lang w:val="en-US" w:eastAsia="zh-CN"/>
        </w:rPr>
        <w:t>基本流：</w:t>
      </w:r>
    </w:p>
    <w:p>
      <w:pPr>
        <w:pStyle w:val="14"/>
        <w:numPr>
          <w:ilvl w:val="0"/>
          <w:numId w:val="0"/>
        </w:numPr>
        <w:ind w:firstLine="720" w:firstLineChars="0"/>
        <w:jc w:val="left"/>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case从管理员使用用户名密码登录开始。</w:t>
      </w:r>
    </w:p>
    <w:p>
      <w:pPr>
        <w:pStyle w:val="14"/>
        <w:numPr>
          <w:ilvl w:val="0"/>
          <w:numId w:val="0"/>
        </w:numPr>
        <w:ind w:left="720" w:leftChars="0"/>
        <w:rPr>
          <w:rFonts w:hint="default"/>
          <w:lang w:val="en-US" w:eastAsia="zh-CN"/>
        </w:rPr>
      </w:pPr>
      <w:r>
        <w:rPr>
          <w:rFonts w:hint="eastAsia"/>
          <w:lang w:val="en-US" w:eastAsia="zh-CN"/>
        </w:rPr>
        <w:t>2.选择用户</w:t>
      </w:r>
    </w:p>
    <w:p>
      <w:pPr>
        <w:pStyle w:val="14"/>
        <w:numPr>
          <w:ilvl w:val="0"/>
          <w:numId w:val="0"/>
        </w:numPr>
        <w:ind w:firstLine="720" w:firstLineChars="0"/>
        <w:rPr>
          <w:rFonts w:hint="default"/>
          <w:lang w:val="en-US" w:eastAsia="zh-CN"/>
        </w:rPr>
      </w:pPr>
      <w:r>
        <w:rPr>
          <w:rFonts w:hint="eastAsia"/>
          <w:lang w:val="en-US" w:eastAsia="zh-CN"/>
        </w:rPr>
        <w:t>管理员从用户列表里选择所需要的用户。</w:t>
      </w:r>
    </w:p>
    <w:p>
      <w:pPr>
        <w:pStyle w:val="14"/>
        <w:numPr>
          <w:ilvl w:val="0"/>
          <w:numId w:val="0"/>
        </w:numPr>
        <w:ind w:left="720" w:leftChars="0"/>
        <w:rPr>
          <w:rFonts w:hint="default"/>
          <w:lang w:val="en-US" w:eastAsia="zh-CN"/>
        </w:rPr>
      </w:pPr>
      <w:r>
        <w:rPr>
          <w:rFonts w:hint="eastAsia"/>
          <w:lang w:val="en-US" w:eastAsia="zh-CN"/>
        </w:rPr>
        <w:t>3.查询并更新信息</w:t>
      </w:r>
    </w:p>
    <w:p>
      <w:pPr>
        <w:pStyle w:val="14"/>
        <w:numPr>
          <w:ilvl w:val="0"/>
          <w:numId w:val="0"/>
        </w:numPr>
        <w:ind w:firstLine="720" w:firstLineChars="0"/>
        <w:rPr>
          <w:rFonts w:hint="default"/>
          <w:lang w:val="en-US" w:eastAsia="zh-CN"/>
        </w:rPr>
      </w:pPr>
      <w:r>
        <w:rPr>
          <w:rFonts w:hint="eastAsia"/>
          <w:lang w:val="en-US" w:eastAsia="zh-CN"/>
        </w:rPr>
        <w:t>管理员查看从数据库获得的用户信息，对其进行修改并更新到数据库。</w:t>
      </w:r>
    </w:p>
    <w:p>
      <w:pPr>
        <w:pStyle w:val="14"/>
        <w:numPr>
          <w:ilvl w:val="0"/>
          <w:numId w:val="0"/>
        </w:numPr>
        <w:ind w:left="720" w:leftChars="0"/>
        <w:rPr>
          <w:rFonts w:hint="default"/>
          <w:lang w:val="en-US" w:eastAsia="zh-CN"/>
        </w:rPr>
      </w:pPr>
      <w:r>
        <w:rPr>
          <w:rFonts w:hint="eastAsia"/>
          <w:lang w:val="en-US" w:eastAsia="zh-CN"/>
        </w:rPr>
        <w:t>4.确认并退出</w:t>
      </w:r>
    </w:p>
    <w:p>
      <w:pPr>
        <w:pStyle w:val="14"/>
        <w:numPr>
          <w:ilvl w:val="0"/>
          <w:numId w:val="0"/>
        </w:numPr>
        <w:ind w:firstLine="720" w:firstLineChars="0"/>
        <w:rPr>
          <w:rFonts w:hint="eastAsia"/>
          <w:lang w:val="en-US" w:eastAsia="zh-CN"/>
        </w:rPr>
      </w:pPr>
      <w:r>
        <w:rPr>
          <w:rFonts w:hint="eastAsia"/>
          <w:lang w:val="en-US" w:eastAsia="zh-CN"/>
        </w:rPr>
        <w:t>管理员点击确认，确定对用户信息更新完毕，然后退出。</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numPr>
          <w:ilvl w:val="0"/>
          <w:numId w:val="0"/>
        </w:numPr>
        <w:ind w:firstLine="720" w:firstLineChars="0"/>
        <w:rPr>
          <w:rFonts w:hint="eastAsia"/>
          <w:lang w:val="en-US" w:eastAsia="zh-CN"/>
        </w:rPr>
      </w:pPr>
      <w:r>
        <w:rPr>
          <w:rFonts w:hint="eastAsia"/>
          <w:lang w:val="en-US" w:eastAsia="zh-CN"/>
        </w:rPr>
        <w:t>跳出提示框，提示用户“用户名或密码错误”并返回1。</w:t>
      </w:r>
    </w:p>
    <w:p>
      <w:pPr>
        <w:pStyle w:val="14"/>
        <w:numPr>
          <w:ilvl w:val="0"/>
          <w:numId w:val="0"/>
        </w:numPr>
        <w:ind w:firstLine="720" w:firstLineChars="0"/>
        <w:rPr>
          <w:rFonts w:hint="eastAsia"/>
          <w:lang w:val="en-US" w:eastAsia="zh-CN"/>
        </w:rPr>
      </w:pPr>
      <w:r>
        <w:rPr>
          <w:rFonts w:hint="eastAsia"/>
          <w:lang w:val="en-US" w:eastAsia="zh-CN"/>
        </w:rPr>
        <w:t>2-3a退出</w:t>
      </w:r>
    </w:p>
    <w:p>
      <w:pPr>
        <w:pStyle w:val="14"/>
        <w:numPr>
          <w:ilvl w:val="0"/>
          <w:numId w:val="0"/>
        </w:numPr>
        <w:ind w:left="920" w:leftChars="0"/>
        <w:rPr>
          <w:rFonts w:hint="default"/>
          <w:lang w:val="en-US" w:eastAsia="zh-CN"/>
        </w:rPr>
      </w:pPr>
      <w:r>
        <w:rPr>
          <w:rFonts w:hint="eastAsia"/>
          <w:lang w:val="en-US" w:eastAsia="zh-CN"/>
        </w:rPr>
        <w:t>1)系统提示用户保存。</w:t>
      </w:r>
    </w:p>
    <w:p>
      <w:pPr>
        <w:pStyle w:val="14"/>
        <w:numPr>
          <w:ilvl w:val="0"/>
          <w:numId w:val="0"/>
        </w:numPr>
        <w:ind w:left="920" w:leftChars="0"/>
        <w:rPr>
          <w:rFonts w:hint="default"/>
          <w:lang w:val="en-US" w:eastAsia="zh-CN"/>
        </w:rPr>
      </w:pPr>
      <w:r>
        <w:rPr>
          <w:rFonts w:hint="eastAsia"/>
          <w:lang w:val="en-US" w:eastAsia="zh-CN"/>
        </w:rPr>
        <w:t>2)用户选择不保存，系统放弃临时信息，用户信息不变。</w:t>
      </w:r>
    </w:p>
    <w:p>
      <w:pPr>
        <w:pStyle w:val="14"/>
        <w:numPr>
          <w:ilvl w:val="0"/>
          <w:numId w:val="0"/>
        </w:numPr>
        <w:ind w:firstLine="720" w:firstLineChars="0"/>
        <w:rPr>
          <w:rFonts w:hint="eastAsia"/>
          <w:lang w:val="en-US" w:eastAsia="zh-CN"/>
        </w:rPr>
      </w:pPr>
      <w:r>
        <w:rPr>
          <w:rFonts w:hint="eastAsia"/>
          <w:lang w:val="en-US" w:eastAsia="zh-CN"/>
        </w:rPr>
        <w:t>4a保存失败</w:t>
      </w:r>
    </w:p>
    <w:p>
      <w:pPr>
        <w:pStyle w:val="14"/>
        <w:numPr>
          <w:ilvl w:val="0"/>
          <w:numId w:val="0"/>
        </w:numPr>
        <w:ind w:firstLine="720" w:firstLineChars="0"/>
        <w:rPr>
          <w:rFonts w:hint="eastAsia"/>
          <w:lang w:val="en-US" w:eastAsia="zh-CN"/>
        </w:rPr>
      </w:pPr>
      <w:r>
        <w:rPr>
          <w:rFonts w:hint="eastAsia"/>
          <w:lang w:val="en-US" w:eastAsia="zh-CN"/>
        </w:rPr>
        <w:t>跳出提示框，提示用户“保存失败，请重试”并返回3。</w:t>
      </w:r>
    </w:p>
    <w:p>
      <w:pPr>
        <w:pStyle w:val="14"/>
        <w:numPr>
          <w:ilvl w:val="0"/>
          <w:numId w:val="0"/>
        </w:numPr>
        <w:ind w:firstLine="720" w:firstLineChars="0"/>
        <w:rPr>
          <w:rFonts w:hint="eastAsia"/>
          <w:lang w:val="en-US" w:eastAsia="zh-CN"/>
        </w:rPr>
      </w:pPr>
      <w:r>
        <w:drawing>
          <wp:inline distT="0" distB="0" distL="114300" distR="114300">
            <wp:extent cx="3009900" cy="493014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009900" cy="4930140"/>
                    </a:xfrm>
                    <a:prstGeom prst="rect">
                      <a:avLst/>
                    </a:prstGeom>
                    <a:noFill/>
                    <a:ln>
                      <a:noFill/>
                    </a:ln>
                  </pic:spPr>
                </pic:pic>
              </a:graphicData>
            </a:graphic>
          </wp:inline>
        </w:drawing>
      </w:r>
    </w:p>
    <w:p>
      <w:pPr>
        <w:pStyle w:val="4"/>
      </w:pPr>
      <w:bookmarkStart w:id="33" w:name="_Toc10881"/>
      <w:r>
        <w:t>&lt;</w:t>
      </w:r>
      <w:r>
        <w:rPr>
          <w:rFonts w:hint="eastAsia"/>
        </w:rPr>
        <w:t>Use case</w:t>
      </w:r>
      <w:r>
        <w:rPr>
          <w:rFonts w:hint="eastAsia"/>
          <w:lang w:val="en-US" w:eastAsia="zh-CN"/>
        </w:rPr>
        <w:t>1</w:t>
      </w:r>
      <w:r>
        <w:rPr>
          <w:rFonts w:hint="eastAsia"/>
        </w:rPr>
        <w:t>2 规约</w:t>
      </w:r>
      <w:r>
        <w:t>&gt;</w:t>
      </w:r>
      <w:bookmarkEnd w:id="33"/>
    </w:p>
    <w:p>
      <w:pPr>
        <w:pStyle w:val="14"/>
        <w:numPr>
          <w:ilvl w:val="0"/>
          <w:numId w:val="0"/>
        </w:numPr>
        <w:ind w:firstLine="720" w:firstLineChars="0"/>
        <w:rPr>
          <w:rFonts w:hint="eastAsia"/>
          <w:lang w:val="en-US" w:eastAsia="zh-CN"/>
        </w:rPr>
      </w:pPr>
      <w:r>
        <w:rPr>
          <w:rFonts w:hint="eastAsia"/>
          <w:lang w:val="en-US" w:eastAsia="zh-CN"/>
        </w:rPr>
        <w:t>用户行为统计</w:t>
      </w:r>
    </w:p>
    <w:p>
      <w:pPr>
        <w:pStyle w:val="14"/>
        <w:numPr>
          <w:ilvl w:val="0"/>
          <w:numId w:val="0"/>
        </w:numPr>
        <w:ind w:firstLine="720" w:firstLineChars="0"/>
        <w:rPr>
          <w:rFonts w:hint="eastAsia"/>
          <w:lang w:eastAsia="zh-CN"/>
        </w:rPr>
      </w:pPr>
      <w:r>
        <w:rPr>
          <w:rFonts w:hint="eastAsia"/>
          <w:lang w:val="en-US" w:eastAsia="zh-CN"/>
        </w:rPr>
        <w:t>管理员</w:t>
      </w:r>
      <w:r>
        <w:rPr>
          <w:rFonts w:hint="eastAsia"/>
        </w:rPr>
        <w:t>统计各景点各季的旅行热度</w:t>
      </w:r>
      <w:r>
        <w:rPr>
          <w:rFonts w:hint="eastAsia"/>
          <w:lang w:eastAsia="zh-CN"/>
        </w:rPr>
        <w:t>。</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case从管理员使用用户名密码登录开始。</w:t>
      </w:r>
    </w:p>
    <w:p>
      <w:pPr>
        <w:pStyle w:val="14"/>
        <w:numPr>
          <w:ilvl w:val="0"/>
          <w:numId w:val="0"/>
        </w:numPr>
        <w:ind w:firstLine="720" w:firstLineChars="0"/>
        <w:rPr>
          <w:rFonts w:hint="eastAsia"/>
          <w:lang w:val="en-US" w:eastAsia="zh-CN"/>
        </w:rPr>
      </w:pPr>
      <w:r>
        <w:rPr>
          <w:rFonts w:hint="eastAsia"/>
          <w:lang w:val="en-US" w:eastAsia="zh-CN"/>
        </w:rPr>
        <w:t>2.查看统计信息</w:t>
      </w:r>
    </w:p>
    <w:p>
      <w:pPr>
        <w:pStyle w:val="14"/>
        <w:numPr>
          <w:ilvl w:val="0"/>
          <w:numId w:val="0"/>
        </w:numPr>
        <w:ind w:firstLine="720" w:firstLineChars="0"/>
        <w:rPr>
          <w:rFonts w:hint="eastAsia"/>
          <w:lang w:val="en-US" w:eastAsia="zh-CN"/>
        </w:rPr>
      </w:pPr>
      <w:r>
        <w:rPr>
          <w:rFonts w:hint="eastAsia"/>
          <w:lang w:val="en-US" w:eastAsia="zh-CN"/>
        </w:rPr>
        <w:t>从数据库获取统计信息，管理员查看统计信息。</w:t>
      </w:r>
    </w:p>
    <w:p>
      <w:pPr>
        <w:pStyle w:val="14"/>
        <w:numPr>
          <w:ilvl w:val="0"/>
          <w:numId w:val="0"/>
        </w:numPr>
        <w:ind w:firstLine="720" w:firstLineChars="0"/>
        <w:rPr>
          <w:rFonts w:hint="default"/>
          <w:lang w:val="en-US" w:eastAsia="zh-CN"/>
        </w:rPr>
      </w:pPr>
      <w:r>
        <w:rPr>
          <w:rFonts w:hint="eastAsia"/>
          <w:lang w:val="en-US" w:eastAsia="zh-CN"/>
        </w:rPr>
        <w:t>3.退出</w:t>
      </w:r>
    </w:p>
    <w:p>
      <w:pPr>
        <w:pStyle w:val="14"/>
        <w:numPr>
          <w:ilvl w:val="0"/>
          <w:numId w:val="0"/>
        </w:numPr>
        <w:ind w:firstLine="720" w:firstLineChars="0"/>
        <w:rPr>
          <w:rFonts w:hint="eastAsia"/>
          <w:lang w:val="en-US" w:eastAsia="zh-CN"/>
        </w:rPr>
      </w:pPr>
      <w:r>
        <w:rPr>
          <w:rFonts w:hint="eastAsia"/>
          <w:lang w:val="en-US" w:eastAsia="zh-CN"/>
        </w:rPr>
        <w:t>管理员退出系统。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ind w:firstLine="720" w:firstLineChars="0"/>
        <w:rPr>
          <w:rFonts w:hint="eastAsia"/>
          <w:lang w:val="en-US" w:eastAsia="zh-CN"/>
        </w:rPr>
      </w:pPr>
      <w:r>
        <w:rPr>
          <w:rFonts w:hint="eastAsia"/>
          <w:lang w:val="en-US" w:eastAsia="zh-CN"/>
        </w:rPr>
        <w:t>跳出提示框，提示用户“用户名或密码错误”并返回1。</w:t>
      </w:r>
    </w:p>
    <w:p>
      <w:pPr>
        <w:ind w:firstLine="720" w:firstLineChars="0"/>
        <w:rPr>
          <w:rFonts w:hint="eastAsia"/>
          <w:lang w:val="en-US" w:eastAsia="zh-CN"/>
        </w:rPr>
      </w:pPr>
      <w:r>
        <w:drawing>
          <wp:inline distT="0" distB="0" distL="114300" distR="114300">
            <wp:extent cx="3131820" cy="3909060"/>
            <wp:effectExtent l="0" t="0" r="7620" b="762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9"/>
                    <a:stretch>
                      <a:fillRect/>
                    </a:stretch>
                  </pic:blipFill>
                  <pic:spPr>
                    <a:xfrm>
                      <a:off x="0" y="0"/>
                      <a:ext cx="3131820" cy="3909060"/>
                    </a:xfrm>
                    <a:prstGeom prst="rect">
                      <a:avLst/>
                    </a:prstGeom>
                    <a:noFill/>
                    <a:ln>
                      <a:noFill/>
                    </a:ln>
                  </pic:spPr>
                </pic:pic>
              </a:graphicData>
            </a:graphic>
          </wp:inline>
        </w:drawing>
      </w:r>
    </w:p>
    <w:p>
      <w:pPr>
        <w:pStyle w:val="14"/>
      </w:pPr>
    </w:p>
    <w:p>
      <w:pPr>
        <w:pStyle w:val="3"/>
        <w:ind w:left="720" w:hanging="720"/>
        <w:rPr>
          <w:rFonts w:hint="eastAsia"/>
        </w:rPr>
      </w:pPr>
      <w:bookmarkStart w:id="34" w:name="_Toc498836233"/>
      <w:bookmarkStart w:id="35" w:name="_Toc12580"/>
      <w:r>
        <w:rPr>
          <w:rFonts w:hint="eastAsia"/>
        </w:rPr>
        <w:t>易用性</w:t>
      </w:r>
      <w:bookmarkEnd w:id="34"/>
      <w:bookmarkEnd w:id="35"/>
    </w:p>
    <w:p>
      <w:r>
        <w:rPr>
          <w:rFonts w:hint="eastAsia"/>
        </w:rPr>
        <w:t>游客和景区管理员不需要经过培训就能高效的使用我们的产品。而管理员可能需要经过一上午的培训才能够高效的使用我们的产品。</w:t>
      </w:r>
    </w:p>
    <w:p>
      <w:r>
        <w:rPr>
          <w:rFonts w:hint="eastAsia"/>
        </w:rPr>
        <w:t>我们产品的界面总体来说与市面上的地图app（如百度地图）比较相似，界面干净整洁，各个主要功能的对应图标清晰可见，需要用户做的操作屈指可数，对用户很友好。</w:t>
      </w:r>
    </w:p>
    <w:p>
      <w:pPr>
        <w:pStyle w:val="4"/>
        <w:rPr>
          <w:snapToGrid w:val="0"/>
        </w:rPr>
      </w:pPr>
      <w:bookmarkStart w:id="36" w:name="_Toc4425"/>
      <w:r>
        <w:rPr>
          <w:snapToGrid w:val="0"/>
        </w:rPr>
        <w:t>&lt;</w:t>
      </w:r>
      <w:r>
        <w:rPr>
          <w:rFonts w:hint="eastAsia"/>
          <w:snapToGrid w:val="0"/>
        </w:rPr>
        <w:t>可用性需求一</w:t>
      </w:r>
      <w:r>
        <w:rPr>
          <w:snapToGrid w:val="0"/>
        </w:rPr>
        <w:t>&gt;</w:t>
      </w:r>
      <w:bookmarkEnd w:id="36"/>
    </w:p>
    <w:p>
      <w:pPr>
        <w:rPr>
          <w:bCs/>
          <w:snapToGrid w:val="0"/>
        </w:rPr>
      </w:pPr>
      <w:r>
        <w:rPr>
          <w:rFonts w:hint="eastAsia"/>
          <w:bCs/>
          <w:snapToGrid w:val="0"/>
        </w:rPr>
        <w:t>该系统应该便于使用并且适合广大游客使用，操作难度与市面的导航软件复杂程度一致。</w:t>
      </w:r>
    </w:p>
    <w:p>
      <w:pPr>
        <w:pStyle w:val="4"/>
        <w:rPr>
          <w:snapToGrid w:val="0"/>
        </w:rPr>
      </w:pPr>
      <w:bookmarkStart w:id="37" w:name="_Toc8285"/>
      <w:r>
        <w:rPr>
          <w:snapToGrid w:val="0"/>
        </w:rPr>
        <w:t>&lt;</w:t>
      </w:r>
      <w:r>
        <w:rPr>
          <w:rFonts w:hint="eastAsia"/>
          <w:snapToGrid w:val="0"/>
        </w:rPr>
        <w:t>可用性需求二</w:t>
      </w:r>
      <w:r>
        <w:rPr>
          <w:snapToGrid w:val="0"/>
        </w:rPr>
        <w:t>&gt;</w:t>
      </w:r>
      <w:bookmarkEnd w:id="37"/>
    </w:p>
    <w:p>
      <w:pPr>
        <w:rPr>
          <w:rFonts w:hint="eastAsia"/>
        </w:rPr>
      </w:pPr>
      <w:r>
        <w:rPr>
          <w:rFonts w:hint="eastAsia"/>
          <w:bCs/>
          <w:snapToGrid w:val="0"/>
        </w:rPr>
        <w:t>该系统应该包含新手引导，并且在之后可以在app内阅读帮助说明，用户应该能够在app的说明文档上找到所有的操作说明，不需要通过客服或者他人指导。</w:t>
      </w:r>
    </w:p>
    <w:p>
      <w:pPr>
        <w:pStyle w:val="3"/>
      </w:pPr>
      <w:bookmarkStart w:id="38" w:name="_Toc498836235"/>
      <w:bookmarkStart w:id="39" w:name="_Toc392"/>
      <w:r>
        <w:rPr>
          <w:rFonts w:hint="eastAsia"/>
        </w:rPr>
        <w:t>可靠性</w:t>
      </w:r>
      <w:bookmarkEnd w:id="38"/>
      <w:bookmarkEnd w:id="39"/>
    </w:p>
    <w:p>
      <w:pPr>
        <w:pStyle w:val="4"/>
        <w:ind w:left="720" w:hanging="720"/>
      </w:pPr>
      <w:bookmarkStart w:id="40" w:name="_Toc498836236"/>
      <w:bookmarkStart w:id="41" w:name="_Toc7166"/>
      <w:r>
        <w:t>&lt;</w:t>
      </w:r>
      <w:r>
        <w:rPr>
          <w:rFonts w:hint="eastAsia"/>
        </w:rPr>
        <w:t>可靠性需求一</w:t>
      </w:r>
      <w:r>
        <w:t>&gt;</w:t>
      </w:r>
      <w:bookmarkEnd w:id="40"/>
      <w:bookmarkEnd w:id="41"/>
    </w:p>
    <w:p>
      <w:pPr>
        <w:rPr>
          <w:bCs/>
          <w:snapToGrid w:val="0"/>
        </w:rPr>
      </w:pPr>
      <w:r>
        <w:rPr>
          <w:rFonts w:hint="eastAsia"/>
          <w:bCs/>
          <w:snapToGrid w:val="0"/>
        </w:rPr>
        <w:t>该系统应该能每天24小时，每周7天不间断工作。</w:t>
      </w:r>
    </w:p>
    <w:p>
      <w:pPr>
        <w:pStyle w:val="4"/>
        <w:rPr>
          <w:snapToGrid w:val="0"/>
        </w:rPr>
      </w:pPr>
      <w:bookmarkStart w:id="42" w:name="_Toc5930"/>
      <w:r>
        <w:rPr>
          <w:snapToGrid w:val="0"/>
        </w:rPr>
        <w:t>&lt;</w:t>
      </w:r>
      <w:r>
        <w:rPr>
          <w:rFonts w:hint="eastAsia"/>
          <w:snapToGrid w:val="0"/>
        </w:rPr>
        <w:t>可靠性需求二</w:t>
      </w:r>
      <w:r>
        <w:rPr>
          <w:snapToGrid w:val="0"/>
        </w:rPr>
        <w:t>&gt;</w:t>
      </w:r>
      <w:bookmarkEnd w:id="42"/>
    </w:p>
    <w:p>
      <w:pPr>
        <w:rPr>
          <w:bCs/>
          <w:snapToGrid w:val="0"/>
        </w:rPr>
      </w:pPr>
      <w:r>
        <w:rPr>
          <w:rFonts w:hint="eastAsia"/>
          <w:bCs/>
          <w:snapToGrid w:val="0"/>
        </w:rPr>
        <w:t>该系统在正常的工作环境下，一年内发生故障的时间应该小于0</w:t>
      </w:r>
      <w:r>
        <w:rPr>
          <w:bCs/>
          <w:snapToGrid w:val="0"/>
        </w:rPr>
        <w:t>.01</w:t>
      </w:r>
      <w:r>
        <w:rPr>
          <w:rFonts w:hint="eastAsia"/>
          <w:bCs/>
          <w:snapToGrid w:val="0"/>
        </w:rPr>
        <w:t>%，发生故障后的维护时间不超过两天。</w:t>
      </w:r>
    </w:p>
    <w:p>
      <w:pPr>
        <w:pStyle w:val="4"/>
        <w:rPr>
          <w:snapToGrid w:val="0"/>
        </w:rPr>
      </w:pPr>
      <w:bookmarkStart w:id="43" w:name="_Toc30894"/>
      <w:r>
        <w:rPr>
          <w:snapToGrid w:val="0"/>
        </w:rPr>
        <w:t>&lt;</w:t>
      </w:r>
      <w:r>
        <w:rPr>
          <w:rFonts w:hint="eastAsia"/>
          <w:snapToGrid w:val="0"/>
        </w:rPr>
        <w:t>可靠性需求三</w:t>
      </w:r>
      <w:r>
        <w:rPr>
          <w:snapToGrid w:val="0"/>
        </w:rPr>
        <w:t>&gt;</w:t>
      </w:r>
      <w:bookmarkEnd w:id="43"/>
    </w:p>
    <w:p>
      <w:pPr>
        <w:rPr>
          <w:bCs/>
          <w:snapToGrid w:val="0"/>
        </w:rPr>
      </w:pPr>
      <w:r>
        <w:rPr>
          <w:rFonts w:hint="eastAsia"/>
          <w:bCs/>
          <w:snapToGrid w:val="0"/>
        </w:rPr>
        <w:t>该系统的两次故障平均间隔时间应大于6个月。</w:t>
      </w:r>
    </w:p>
    <w:p>
      <w:pPr>
        <w:pStyle w:val="4"/>
        <w:rPr>
          <w:snapToGrid w:val="0"/>
        </w:rPr>
      </w:pPr>
      <w:bookmarkStart w:id="44" w:name="_Toc758"/>
      <w:r>
        <w:rPr>
          <w:snapToGrid w:val="0"/>
        </w:rPr>
        <w:t>&lt;</w:t>
      </w:r>
      <w:r>
        <w:rPr>
          <w:rFonts w:hint="eastAsia"/>
          <w:snapToGrid w:val="0"/>
        </w:rPr>
        <w:t>可靠性需求四</w:t>
      </w:r>
      <w:r>
        <w:rPr>
          <w:snapToGrid w:val="0"/>
        </w:rPr>
        <w:t>&gt;</w:t>
      </w:r>
      <w:bookmarkEnd w:id="44"/>
    </w:p>
    <w:p>
      <w:pPr>
        <w:rPr>
          <w:rFonts w:hAnsi="宋体"/>
        </w:rPr>
      </w:pPr>
      <w:r>
        <w:rPr>
          <w:rFonts w:hint="eastAsia"/>
        </w:rPr>
        <w:t>最高错误率不超过0</w:t>
      </w:r>
      <w:r>
        <w:t>.32</w:t>
      </w:r>
      <w:r>
        <w:rPr>
          <w:rFonts w:hint="eastAsia" w:hAnsi="宋体"/>
        </w:rPr>
        <w:t>‰达到C</w:t>
      </w:r>
      <w:r>
        <w:rPr>
          <w:rFonts w:hAnsi="宋体"/>
        </w:rPr>
        <w:t>MM5</w:t>
      </w:r>
      <w:r>
        <w:rPr>
          <w:rFonts w:hint="eastAsia" w:hAnsi="宋体"/>
        </w:rPr>
        <w:t>级。</w:t>
      </w:r>
    </w:p>
    <w:p>
      <w:pPr>
        <w:pStyle w:val="4"/>
      </w:pPr>
      <w:bookmarkStart w:id="45" w:name="_Toc8146"/>
      <w:r>
        <w:t>&lt;</w:t>
      </w:r>
      <w:r>
        <w:rPr>
          <w:rFonts w:hint="eastAsia"/>
        </w:rPr>
        <w:t>可靠性需求五</w:t>
      </w:r>
      <w:r>
        <w:t>&gt;</w:t>
      </w:r>
      <w:bookmarkEnd w:id="45"/>
    </w:p>
    <w:p>
      <w:r>
        <w:rPr>
          <w:rFonts w:hint="eastAsia"/>
        </w:rPr>
        <w:t>地图最高分辨率以及导航精确程度与百度地图相同。</w:t>
      </w:r>
    </w:p>
    <w:p>
      <w:pPr>
        <w:pStyle w:val="4"/>
      </w:pPr>
      <w:bookmarkStart w:id="46" w:name="_Toc32149"/>
      <w:r>
        <w:t>&lt;</w:t>
      </w:r>
      <w:r>
        <w:rPr>
          <w:rFonts w:hint="eastAsia"/>
        </w:rPr>
        <w:t>可靠性需求六</w:t>
      </w:r>
      <w:r>
        <w:t>&gt;</w:t>
      </w:r>
      <w:bookmarkEnd w:id="46"/>
    </w:p>
    <w:p>
      <w:pPr>
        <w:rPr>
          <w:rFonts w:hint="eastAsia"/>
        </w:rPr>
      </w:pPr>
      <w:r>
        <w:rPr>
          <w:rFonts w:hint="eastAsia"/>
        </w:rPr>
        <w:t>小错误（如无法评论、无法分享到第三方软件、无法生成游记、讲解自动播放失效等）发生的概率不超过0</w:t>
      </w:r>
      <w:r>
        <w:t>.5</w:t>
      </w:r>
      <w:r>
        <w:rPr>
          <w:rFonts w:hint="eastAsia"/>
        </w:rPr>
        <w:t>%，大错误（如地图显示异常、导航功能异常等）发生的概率不超过0</w:t>
      </w:r>
      <w:r>
        <w:t>.1</w:t>
      </w:r>
      <w:r>
        <w:rPr>
          <w:rFonts w:hint="eastAsia"/>
        </w:rPr>
        <w:t>%，严重错误（如景点数据丢失、用户数据丢失、地图导航功能完全失效等）发生的概率不超过0</w:t>
      </w:r>
      <w:r>
        <w:t>.01</w:t>
      </w:r>
      <w:r>
        <w:rPr>
          <w:rFonts w:hint="eastAsia"/>
        </w:rPr>
        <w:t>%。</w:t>
      </w:r>
    </w:p>
    <w:p>
      <w:pPr>
        <w:pStyle w:val="3"/>
        <w:numPr>
          <w:ilvl w:val="1"/>
          <w:numId w:val="1"/>
        </w:numPr>
      </w:pPr>
      <w:bookmarkStart w:id="47" w:name="_Toc498836237"/>
      <w:bookmarkStart w:id="48" w:name="_Toc20728"/>
      <w:r>
        <w:rPr>
          <w:rFonts w:hint="eastAsia"/>
        </w:rPr>
        <w:t>性能</w:t>
      </w:r>
      <w:bookmarkEnd w:id="47"/>
      <w:bookmarkEnd w:id="48"/>
    </w:p>
    <w:p>
      <w:pPr>
        <w:pStyle w:val="4"/>
        <w:ind w:left="720" w:hanging="720"/>
      </w:pPr>
      <w:bookmarkStart w:id="49" w:name="_Toc498836238"/>
      <w:bookmarkStart w:id="50" w:name="_Toc13242"/>
      <w:r>
        <w:t>&lt;</w:t>
      </w:r>
      <w:r>
        <w:rPr>
          <w:rFonts w:hint="eastAsia"/>
        </w:rPr>
        <w:t>性能需求一</w:t>
      </w:r>
      <w:r>
        <w:t>&gt;</w:t>
      </w:r>
      <w:bookmarkEnd w:id="49"/>
      <w:bookmarkEnd w:id="50"/>
    </w:p>
    <w:p>
      <w:pPr>
        <w:rPr>
          <w:bCs/>
          <w:snapToGrid w:val="0"/>
        </w:rPr>
      </w:pPr>
      <w:r>
        <w:rPr>
          <w:rFonts w:hint="eastAsia"/>
          <w:bCs/>
          <w:snapToGrid w:val="0"/>
          <w:lang w:val="en-US" w:eastAsia="zh-CN"/>
        </w:rPr>
        <w:t>该</w:t>
      </w:r>
      <w:r>
        <w:rPr>
          <w:rFonts w:hint="eastAsia"/>
          <w:bCs/>
          <w:snapToGrid w:val="0"/>
        </w:rPr>
        <w:t>系统要求支持1000个并发用户，最长响应时间为3秒（不包括网络延迟）。</w:t>
      </w:r>
    </w:p>
    <w:p>
      <w:pPr>
        <w:pStyle w:val="4"/>
        <w:rPr>
          <w:snapToGrid w:val="0"/>
        </w:rPr>
      </w:pPr>
      <w:bookmarkStart w:id="51" w:name="_Toc19424"/>
      <w:r>
        <w:rPr>
          <w:snapToGrid w:val="0"/>
        </w:rPr>
        <w:t>&lt;</w:t>
      </w:r>
      <w:r>
        <w:rPr>
          <w:rFonts w:hint="eastAsia"/>
          <w:snapToGrid w:val="0"/>
        </w:rPr>
        <w:t>性能需求二</w:t>
      </w:r>
      <w:r>
        <w:rPr>
          <w:snapToGrid w:val="0"/>
        </w:rPr>
        <w:t>&gt;</w:t>
      </w:r>
      <w:bookmarkEnd w:id="51"/>
    </w:p>
    <w:p>
      <w:pPr>
        <w:rPr>
          <w:bCs/>
          <w:snapToGrid w:val="0"/>
        </w:rPr>
      </w:pPr>
      <w:r>
        <w:rPr>
          <w:rFonts w:hint="eastAsia"/>
          <w:bCs/>
          <w:snapToGrid w:val="0"/>
          <w:lang w:val="en-US" w:eastAsia="zh-CN"/>
        </w:rPr>
        <w:t>该</w:t>
      </w:r>
      <w:r>
        <w:rPr>
          <w:rFonts w:hint="eastAsia"/>
          <w:bCs/>
          <w:snapToGrid w:val="0"/>
        </w:rPr>
        <w:t>系统应该实现平均吞吐量在40/sec以上。</w:t>
      </w:r>
    </w:p>
    <w:p>
      <w:pPr>
        <w:pStyle w:val="4"/>
        <w:rPr>
          <w:snapToGrid w:val="0"/>
        </w:rPr>
      </w:pPr>
      <w:bookmarkStart w:id="52" w:name="_Toc31899"/>
      <w:r>
        <w:rPr>
          <w:snapToGrid w:val="0"/>
        </w:rPr>
        <w:t>&lt;</w:t>
      </w:r>
      <w:r>
        <w:rPr>
          <w:rFonts w:hint="eastAsia"/>
          <w:snapToGrid w:val="0"/>
        </w:rPr>
        <w:t>性能需求三</w:t>
      </w:r>
      <w:r>
        <w:rPr>
          <w:snapToGrid w:val="0"/>
        </w:rPr>
        <w:t>&gt;</w:t>
      </w:r>
      <w:bookmarkEnd w:id="52"/>
    </w:p>
    <w:p>
      <w:pPr>
        <w:rPr>
          <w:bCs/>
          <w:snapToGrid w:val="0"/>
        </w:rPr>
      </w:pPr>
      <w:r>
        <w:rPr>
          <w:rFonts w:hint="eastAsia"/>
          <w:bCs/>
          <w:snapToGrid w:val="0"/>
          <w:lang w:val="en-US" w:eastAsia="zh-CN"/>
        </w:rPr>
        <w:t>该</w:t>
      </w:r>
      <w:r>
        <w:rPr>
          <w:rFonts w:hint="eastAsia"/>
          <w:bCs/>
          <w:snapToGrid w:val="0"/>
        </w:rPr>
        <w:t>系统应保证能提供至少128 MB内存空间和200 MB存储空间。</w:t>
      </w:r>
    </w:p>
    <w:p>
      <w:pPr>
        <w:pStyle w:val="4"/>
      </w:pPr>
      <w:bookmarkStart w:id="53" w:name="_Toc3988"/>
      <w:r>
        <w:t>&lt;</w:t>
      </w:r>
      <w:r>
        <w:rPr>
          <w:rFonts w:hint="eastAsia"/>
        </w:rPr>
        <w:t>性能需求四</w:t>
      </w:r>
      <w:r>
        <w:t>&gt;</w:t>
      </w:r>
      <w:bookmarkEnd w:id="53"/>
    </w:p>
    <w:p>
      <w:pPr>
        <w:rPr>
          <w:rFonts w:hint="eastAsia"/>
        </w:rPr>
      </w:pPr>
      <w:r>
        <w:rPr>
          <w:rFonts w:hint="eastAsia"/>
        </w:rPr>
        <w:t>降级模式为：减去评论、周边推荐、生成游记等扩展功能，仅保留导游导航语音讲解的基本功能。</w:t>
      </w:r>
    </w:p>
    <w:p>
      <w:pPr>
        <w:pStyle w:val="3"/>
      </w:pPr>
      <w:bookmarkStart w:id="54" w:name="_Toc498836239"/>
      <w:bookmarkStart w:id="55" w:name="_Toc29978"/>
      <w:r>
        <w:rPr>
          <w:rFonts w:hint="eastAsia"/>
        </w:rPr>
        <w:t>可支持性</w:t>
      </w:r>
      <w:bookmarkEnd w:id="54"/>
      <w:bookmarkEnd w:id="55"/>
    </w:p>
    <w:p>
      <w:pPr>
        <w:pStyle w:val="4"/>
        <w:ind w:left="720" w:hanging="720"/>
      </w:pPr>
      <w:bookmarkStart w:id="56" w:name="_Toc498836240"/>
      <w:bookmarkStart w:id="57" w:name="_Toc32615"/>
      <w:r>
        <w:t>&lt;</w:t>
      </w:r>
      <w:r>
        <w:rPr>
          <w:rFonts w:hint="eastAsia"/>
        </w:rPr>
        <w:t>可支持性需求一</w:t>
      </w:r>
      <w:r>
        <w:t>&gt;</w:t>
      </w:r>
      <w:bookmarkEnd w:id="56"/>
      <w:bookmarkEnd w:id="57"/>
    </w:p>
    <w:p>
      <w:pPr>
        <w:rPr>
          <w:bCs/>
          <w:snapToGrid w:val="0"/>
        </w:rPr>
      </w:pPr>
      <w:r>
        <w:rPr>
          <w:rFonts w:hint="eastAsia"/>
          <w:bCs/>
          <w:snapToGrid w:val="0"/>
        </w:rPr>
        <w:t>该系统应该便于维护，与地图信息等相关的数据应该是可以在不重新修改编译系统的情况下进行修改。</w:t>
      </w:r>
    </w:p>
    <w:p>
      <w:pPr>
        <w:pStyle w:val="4"/>
        <w:rPr>
          <w:snapToGrid w:val="0"/>
        </w:rPr>
      </w:pPr>
      <w:bookmarkStart w:id="58" w:name="_Toc11599"/>
      <w:r>
        <w:rPr>
          <w:snapToGrid w:val="0"/>
        </w:rPr>
        <w:t>&lt;</w:t>
      </w:r>
      <w:r>
        <w:rPr>
          <w:rFonts w:hint="eastAsia"/>
          <w:snapToGrid w:val="0"/>
        </w:rPr>
        <w:t>可支持性需求二</w:t>
      </w:r>
      <w:r>
        <w:rPr>
          <w:snapToGrid w:val="0"/>
        </w:rPr>
        <w:t>&gt;</w:t>
      </w:r>
      <w:bookmarkEnd w:id="58"/>
    </w:p>
    <w:p>
      <w:pPr>
        <w:rPr>
          <w:bCs/>
          <w:snapToGrid w:val="0"/>
        </w:rPr>
      </w:pPr>
      <w:r>
        <w:rPr>
          <w:rFonts w:hint="eastAsia"/>
          <w:bCs/>
          <w:snapToGrid w:val="0"/>
        </w:rPr>
        <w:t>该系统应该支持安卓平台，在不同机型的手机上能够很好的适应，调整页面的布局结构。数据库应该能支持</w:t>
      </w:r>
      <w:r>
        <w:rPr>
          <w:rFonts w:hint="eastAsia"/>
          <w:bCs/>
          <w:snapToGrid w:val="0"/>
          <w:lang w:val="en-US" w:eastAsia="zh-CN"/>
        </w:rPr>
        <w:t>MySQL</w:t>
      </w:r>
      <w:r>
        <w:rPr>
          <w:rFonts w:hint="eastAsia"/>
          <w:bCs/>
          <w:snapToGrid w:val="0"/>
        </w:rPr>
        <w:t>、</w:t>
      </w:r>
      <w:r>
        <w:rPr>
          <w:rFonts w:hint="eastAsia"/>
          <w:bCs/>
          <w:snapToGrid w:val="0"/>
          <w:lang w:val="en-US" w:eastAsia="zh-CN"/>
        </w:rPr>
        <w:t>MongoDB</w:t>
      </w:r>
      <w:r>
        <w:rPr>
          <w:rFonts w:hint="eastAsia"/>
          <w:bCs/>
          <w:snapToGrid w:val="0"/>
        </w:rPr>
        <w:t>、云数据库。后端为Spring Boot框架。</w:t>
      </w:r>
    </w:p>
    <w:p>
      <w:pPr>
        <w:pStyle w:val="4"/>
        <w:rPr>
          <w:snapToGrid w:val="0"/>
        </w:rPr>
      </w:pPr>
      <w:bookmarkStart w:id="59" w:name="_Toc1244"/>
      <w:r>
        <w:rPr>
          <w:snapToGrid w:val="0"/>
        </w:rPr>
        <w:t>&lt;</w:t>
      </w:r>
      <w:r>
        <w:rPr>
          <w:rFonts w:hint="eastAsia"/>
          <w:snapToGrid w:val="0"/>
        </w:rPr>
        <w:t>可支持性需求三</w:t>
      </w:r>
      <w:r>
        <w:rPr>
          <w:snapToGrid w:val="0"/>
        </w:rPr>
        <w:t>&gt;</w:t>
      </w:r>
      <w:bookmarkEnd w:id="59"/>
    </w:p>
    <w:p>
      <w:pPr>
        <w:rPr>
          <w:rFonts w:hint="eastAsia"/>
        </w:rPr>
      </w:pPr>
      <w:r>
        <w:rPr>
          <w:rFonts w:hint="eastAsia"/>
        </w:rPr>
        <w:t>编码标准为u</w:t>
      </w:r>
      <w:r>
        <w:t>tf-8</w:t>
      </w:r>
      <w:r>
        <w:rPr>
          <w:rFonts w:hint="eastAsia"/>
        </w:rPr>
        <w:t>，使用百度地图</w:t>
      </w:r>
      <w:r>
        <w:rPr>
          <w:rFonts w:hint="eastAsia"/>
          <w:lang w:val="en-US" w:eastAsia="zh-CN"/>
        </w:rPr>
        <w:t>SDK</w:t>
      </w:r>
      <w:r>
        <w:rPr>
          <w:rFonts w:hint="eastAsia"/>
        </w:rPr>
        <w:t>。</w:t>
      </w:r>
    </w:p>
    <w:p>
      <w:pPr>
        <w:pStyle w:val="4"/>
        <w:bidi w:val="0"/>
        <w:ind w:left="0" w:leftChars="0" w:firstLine="0" w:firstLineChars="0"/>
        <w:rPr>
          <w:rFonts w:hint="eastAsia"/>
          <w:lang w:val="en-US" w:eastAsia="zh-CN"/>
        </w:rPr>
      </w:pPr>
      <w:bookmarkStart w:id="60" w:name="_Toc17237"/>
      <w:r>
        <w:rPr>
          <w:rFonts w:hint="eastAsia"/>
          <w:lang w:val="en-US" w:eastAsia="zh-CN"/>
        </w:rPr>
        <w:t>&lt;可支持性需求四&gt;</w:t>
      </w:r>
      <w:bookmarkEnd w:id="60"/>
    </w:p>
    <w:p>
      <w:pPr>
        <w:rPr>
          <w:rFonts w:hint="default"/>
          <w:lang w:val="en-US" w:eastAsia="zh-CN"/>
        </w:rPr>
      </w:pPr>
      <w:r>
        <w:rPr>
          <w:rFonts w:hint="eastAsia"/>
          <w:lang w:val="en-US" w:eastAsia="zh-CN"/>
        </w:rPr>
        <w:t>该系统命名规则遵循驼峰命名法。</w:t>
      </w:r>
    </w:p>
    <w:p>
      <w:pPr>
        <w:pStyle w:val="4"/>
        <w:bidi w:val="0"/>
        <w:ind w:left="0" w:leftChars="0" w:firstLine="0" w:firstLineChars="0"/>
        <w:rPr>
          <w:rFonts w:hint="default"/>
          <w:lang w:val="en-US" w:eastAsia="zh-CN"/>
        </w:rPr>
      </w:pPr>
      <w:bookmarkStart w:id="61" w:name="_Toc15803"/>
      <w:r>
        <w:rPr>
          <w:rFonts w:hint="eastAsia"/>
          <w:lang w:val="en-US" w:eastAsia="zh-CN"/>
        </w:rPr>
        <w:t>&lt;可支持性需求五&gt;</w:t>
      </w:r>
      <w:bookmarkEnd w:id="61"/>
    </w:p>
    <w:p>
      <w:pPr>
        <w:rPr>
          <w:rFonts w:hint="default"/>
          <w:lang w:val="en-US" w:eastAsia="zh-CN"/>
        </w:rPr>
      </w:pPr>
      <w:r>
        <w:rPr>
          <w:rFonts w:hint="eastAsia"/>
          <w:lang w:val="en-US" w:eastAsia="zh-CN"/>
        </w:rPr>
        <w:t>该系统应防止用户窃取他人隐私。特权服务应该进行身份认证。</w:t>
      </w:r>
    </w:p>
    <w:p>
      <w:pPr>
        <w:pStyle w:val="3"/>
      </w:pPr>
      <w:bookmarkStart w:id="62" w:name="_Toc498836241"/>
      <w:bookmarkStart w:id="63" w:name="_Toc23942"/>
      <w:r>
        <w:rPr>
          <w:rFonts w:hint="eastAsia"/>
        </w:rPr>
        <w:t>设计约束</w:t>
      </w:r>
      <w:bookmarkEnd w:id="62"/>
      <w:bookmarkEnd w:id="63"/>
    </w:p>
    <w:p>
      <w:pPr>
        <w:pStyle w:val="4"/>
        <w:ind w:left="720" w:hanging="720"/>
      </w:pPr>
      <w:bookmarkStart w:id="64" w:name="_Toc498836242"/>
      <w:bookmarkStart w:id="65" w:name="_Toc32738"/>
      <w:r>
        <w:t>&lt;</w:t>
      </w:r>
      <w:r>
        <w:rPr>
          <w:rFonts w:hint="eastAsia"/>
        </w:rPr>
        <w:t>设计约束一</w:t>
      </w:r>
      <w:r>
        <w:t>&gt;</w:t>
      </w:r>
      <w:bookmarkEnd w:id="64"/>
      <w:bookmarkEnd w:id="65"/>
    </w:p>
    <w:p>
      <w:pPr>
        <w:rPr>
          <w:snapToGrid w:val="0"/>
        </w:rPr>
      </w:pPr>
      <w:r>
        <w:rPr>
          <w:rFonts w:hint="eastAsia"/>
          <w:snapToGrid w:val="0"/>
        </w:rPr>
        <w:t>地图基本信息需由百度地图开放平台获取,所以部分地图基本信息需依赖于百度地图开放平台提供的信息。</w:t>
      </w:r>
    </w:p>
    <w:p>
      <w:pPr>
        <w:pStyle w:val="4"/>
        <w:rPr>
          <w:snapToGrid w:val="0"/>
        </w:rPr>
      </w:pPr>
      <w:bookmarkStart w:id="66" w:name="_Toc18311"/>
      <w:r>
        <w:rPr>
          <w:snapToGrid w:val="0"/>
        </w:rPr>
        <w:t>&lt;</w:t>
      </w:r>
      <w:r>
        <w:rPr>
          <w:rFonts w:hint="eastAsia"/>
          <w:snapToGrid w:val="0"/>
        </w:rPr>
        <w:t>设计约束二</w:t>
      </w:r>
      <w:r>
        <w:rPr>
          <w:snapToGrid w:val="0"/>
        </w:rPr>
        <w:t>&gt;</w:t>
      </w:r>
      <w:bookmarkEnd w:id="66"/>
    </w:p>
    <w:p>
      <w:pPr>
        <w:rPr>
          <w:snapToGrid w:val="0"/>
        </w:rPr>
      </w:pPr>
      <w:r>
        <w:rPr>
          <w:rFonts w:hint="eastAsia"/>
          <w:snapToGrid w:val="0"/>
        </w:rPr>
        <w:t>地图语音包图片等大规模信息</w:t>
      </w:r>
      <w:r>
        <w:rPr>
          <w:rFonts w:hint="eastAsia"/>
          <w:snapToGrid w:val="0"/>
          <w:lang w:val="en-US" w:eastAsia="zh-CN"/>
        </w:rPr>
        <w:t>使用</w:t>
      </w:r>
      <w:r>
        <w:rPr>
          <w:rFonts w:hint="eastAsia"/>
          <w:snapToGrid w:val="0"/>
        </w:rPr>
        <w:t>阿里云</w:t>
      </w:r>
      <w:r>
        <w:rPr>
          <w:rFonts w:hint="eastAsia"/>
          <w:snapToGrid w:val="0"/>
          <w:lang w:val="en-US" w:eastAsia="zh-CN"/>
        </w:rPr>
        <w:t>OSS对象</w:t>
      </w:r>
      <w:r>
        <w:rPr>
          <w:rFonts w:hint="eastAsia"/>
          <w:snapToGrid w:val="0"/>
        </w:rPr>
        <w:t>存储</w:t>
      </w:r>
      <w:r>
        <w:rPr>
          <w:rFonts w:hint="eastAsia"/>
          <w:snapToGrid w:val="0"/>
          <w:lang w:val="en-US" w:eastAsia="zh-CN"/>
        </w:rPr>
        <w:t>服务</w:t>
      </w:r>
      <w:r>
        <w:rPr>
          <w:rFonts w:hint="eastAsia"/>
          <w:snapToGrid w:val="0"/>
        </w:rPr>
        <w:t>，所以需要从阿里云获取该部分数据。</w:t>
      </w:r>
    </w:p>
    <w:p>
      <w:pPr>
        <w:pStyle w:val="4"/>
        <w:rPr>
          <w:snapToGrid w:val="0"/>
        </w:rPr>
      </w:pPr>
      <w:bookmarkStart w:id="67" w:name="_Toc2200"/>
      <w:r>
        <w:rPr>
          <w:snapToGrid w:val="0"/>
        </w:rPr>
        <w:t>&lt;</w:t>
      </w:r>
      <w:r>
        <w:rPr>
          <w:rFonts w:hint="eastAsia"/>
          <w:snapToGrid w:val="0"/>
        </w:rPr>
        <w:t>设计约束三</w:t>
      </w:r>
      <w:r>
        <w:rPr>
          <w:snapToGrid w:val="0"/>
        </w:rPr>
        <w:t>&gt;</w:t>
      </w:r>
      <w:bookmarkEnd w:id="67"/>
    </w:p>
    <w:p>
      <w:pPr>
        <w:rPr>
          <w:rFonts w:hint="eastAsia"/>
          <w:snapToGrid w:val="0"/>
        </w:rPr>
      </w:pPr>
      <w:r>
        <w:rPr>
          <w:rFonts w:hint="eastAsia"/>
          <w:snapToGrid w:val="0"/>
        </w:rPr>
        <w:t>地图详细信息如评分等需要存储至</w:t>
      </w:r>
      <w:r>
        <w:rPr>
          <w:rFonts w:hint="eastAsia"/>
          <w:snapToGrid w:val="0"/>
          <w:lang w:val="en-US" w:eastAsia="zh-CN"/>
        </w:rPr>
        <w:t>MongoDB</w:t>
      </w:r>
      <w:r>
        <w:rPr>
          <w:rFonts w:hint="eastAsia"/>
          <w:snapToGrid w:val="0"/>
        </w:rPr>
        <w:t>数据库,所以需要该数据库的支持。</w:t>
      </w:r>
    </w:p>
    <w:p>
      <w:pPr>
        <w:pStyle w:val="4"/>
        <w:bidi w:val="0"/>
        <w:ind w:left="0" w:leftChars="0" w:firstLine="0" w:firstLineChars="0"/>
        <w:rPr>
          <w:rFonts w:hint="eastAsia"/>
          <w:lang w:val="en-US" w:eastAsia="zh-CN"/>
        </w:rPr>
      </w:pPr>
      <w:bookmarkStart w:id="68" w:name="_Toc20698"/>
      <w:r>
        <w:rPr>
          <w:rFonts w:hint="eastAsia"/>
          <w:lang w:val="en-US" w:eastAsia="zh-CN"/>
        </w:rPr>
        <w:t>&lt;设计约束四&gt;</w:t>
      </w:r>
      <w:bookmarkEnd w:id="68"/>
    </w:p>
    <w:p>
      <w:pPr>
        <w:rPr>
          <w:rFonts w:hint="default"/>
          <w:lang w:val="en-US" w:eastAsia="zh-CN"/>
        </w:rPr>
      </w:pPr>
      <w:r>
        <w:rPr>
          <w:rFonts w:hint="eastAsia"/>
          <w:lang w:val="en-US" w:eastAsia="zh-CN"/>
        </w:rPr>
        <w:t>前端使用Android原生语言进行开发。后端使用Spring Boot框架进行开发。</w:t>
      </w:r>
    </w:p>
    <w:p>
      <w:pPr>
        <w:pStyle w:val="4"/>
        <w:bidi w:val="0"/>
        <w:ind w:left="0" w:leftChars="0" w:firstLine="0" w:firstLineChars="0"/>
        <w:rPr>
          <w:rFonts w:hint="default"/>
          <w:lang w:val="en-US" w:eastAsia="zh-CN"/>
        </w:rPr>
      </w:pPr>
      <w:bookmarkStart w:id="69" w:name="_Toc7011"/>
      <w:r>
        <w:rPr>
          <w:rFonts w:hint="eastAsia"/>
          <w:lang w:val="en-US" w:eastAsia="zh-CN"/>
        </w:rPr>
        <w:t>&lt;设计约束五&gt;</w:t>
      </w:r>
      <w:bookmarkEnd w:id="69"/>
    </w:p>
    <w:p>
      <w:pPr>
        <w:rPr>
          <w:rFonts w:hint="default"/>
          <w:lang w:val="en-US" w:eastAsia="zh-CN"/>
        </w:rPr>
      </w:pPr>
      <w:r>
        <w:rPr>
          <w:rFonts w:hint="eastAsia"/>
          <w:lang w:val="en-US" w:eastAsia="zh-CN"/>
        </w:rPr>
        <w:t>服务器使用阿里云服务器。</w:t>
      </w:r>
    </w:p>
    <w:p>
      <w:pPr>
        <w:pStyle w:val="3"/>
      </w:pPr>
      <w:bookmarkStart w:id="70" w:name="_Toc498836243"/>
      <w:bookmarkStart w:id="71" w:name="_Toc16588"/>
      <w:r>
        <w:rPr>
          <w:rFonts w:hint="eastAsia"/>
        </w:rPr>
        <w:t>联机用户文档和帮助系统需求</w:t>
      </w:r>
      <w:bookmarkEnd w:id="70"/>
      <w:bookmarkEnd w:id="71"/>
    </w:p>
    <w:p>
      <w:pPr>
        <w:rPr>
          <w:rFonts w:hint="eastAsia"/>
          <w:bCs/>
          <w:snapToGrid w:val="0"/>
        </w:rPr>
      </w:pPr>
      <w:r>
        <w:rPr>
          <w:rFonts w:hint="eastAsia"/>
          <w:bCs/>
          <w:snapToGrid w:val="0"/>
        </w:rPr>
        <w:t>用户可以使用每种系统功能的在线帮助。用户手册中涵盖的每个主题也都可以通过在线帮助获得。同时在用户第一次使用产品时，产品能够识别出来并给出新手教程。</w:t>
      </w:r>
    </w:p>
    <w:p>
      <w:pPr>
        <w:pStyle w:val="3"/>
      </w:pPr>
      <w:bookmarkStart w:id="72" w:name="_Toc498836245"/>
      <w:bookmarkStart w:id="73" w:name="_Toc13494"/>
      <w:r>
        <w:rPr>
          <w:rFonts w:hint="eastAsia"/>
        </w:rPr>
        <w:t>接口</w:t>
      </w:r>
      <w:bookmarkEnd w:id="72"/>
      <w:bookmarkEnd w:id="73"/>
    </w:p>
    <w:p>
      <w:pPr>
        <w:pStyle w:val="4"/>
        <w:ind w:left="720" w:hanging="720"/>
      </w:pPr>
      <w:bookmarkStart w:id="74" w:name="_Toc498836246"/>
      <w:bookmarkStart w:id="75" w:name="_Toc4853"/>
      <w:r>
        <w:rPr>
          <w:rFonts w:hint="eastAsia"/>
        </w:rPr>
        <w:t>用户界面</w:t>
      </w:r>
      <w:bookmarkEnd w:id="74"/>
      <w:bookmarkEnd w:id="75"/>
    </w:p>
    <w:p>
      <w:pPr>
        <w:rPr>
          <w:rFonts w:hint="eastAsia"/>
        </w:rPr>
      </w:pPr>
      <w:r>
        <w:rPr>
          <w:rFonts w:hint="eastAsia"/>
        </w:rPr>
        <w:t>一</w:t>
      </w:r>
      <w:r>
        <w:rPr>
          <w:rFonts w:hint="eastAsia"/>
          <w:lang w:val="en-US" w:eastAsia="zh-CN"/>
        </w:rPr>
        <w:t>套简洁</w:t>
      </w:r>
      <w:r>
        <w:rPr>
          <w:rFonts w:hint="eastAsia"/>
        </w:rPr>
        <w:t>美观实用的U</w:t>
      </w:r>
      <w:r>
        <w:t>I</w:t>
      </w:r>
      <w:r>
        <w:rPr>
          <w:rFonts w:hint="eastAsia"/>
        </w:rPr>
        <w:t>界面。</w:t>
      </w:r>
    </w:p>
    <w:p>
      <w:pPr>
        <w:pStyle w:val="4"/>
        <w:numPr>
          <w:ilvl w:val="2"/>
          <w:numId w:val="1"/>
        </w:numPr>
        <w:ind w:left="720" w:hanging="720"/>
      </w:pPr>
      <w:bookmarkStart w:id="76" w:name="_Toc498836247"/>
      <w:bookmarkStart w:id="77" w:name="_Toc22262"/>
      <w:r>
        <w:rPr>
          <w:rFonts w:hint="eastAsia"/>
        </w:rPr>
        <w:t>硬件接口</w:t>
      </w:r>
      <w:bookmarkEnd w:id="76"/>
      <w:bookmarkEnd w:id="77"/>
    </w:p>
    <w:p>
      <w:pPr>
        <w:rPr>
          <w:rFonts w:hint="eastAsia"/>
        </w:rPr>
      </w:pPr>
      <w:r>
        <w:rPr>
          <w:rFonts w:hint="eastAsia"/>
        </w:rPr>
        <w:t>G</w:t>
      </w:r>
      <w:r>
        <w:t>PS</w:t>
      </w:r>
      <w:r>
        <w:rPr>
          <w:rFonts w:hint="eastAsia"/>
        </w:rPr>
        <w:t>定位、存储设备、触摸屏、声音播放设备</w:t>
      </w:r>
    </w:p>
    <w:p>
      <w:pPr>
        <w:pStyle w:val="4"/>
        <w:ind w:left="720" w:hanging="720"/>
      </w:pPr>
      <w:bookmarkStart w:id="78" w:name="_Toc498836248"/>
      <w:bookmarkStart w:id="79" w:name="_Toc2216"/>
      <w:r>
        <w:rPr>
          <w:rFonts w:hint="eastAsia"/>
        </w:rPr>
        <w:t>软件接口</w:t>
      </w:r>
      <w:bookmarkEnd w:id="78"/>
      <w:bookmarkEnd w:id="79"/>
    </w:p>
    <w:p>
      <w:pPr>
        <w:rPr>
          <w:rFonts w:hint="eastAsia"/>
        </w:rPr>
      </w:pPr>
      <w:r>
        <w:rPr>
          <w:rFonts w:hint="eastAsia"/>
        </w:rPr>
        <w:t>应该能与整个系统的基础模块完好对接，并且与百度地图提供的接口完好对接。</w:t>
      </w:r>
    </w:p>
    <w:p>
      <w:pPr>
        <w:pStyle w:val="4"/>
        <w:ind w:left="720" w:hanging="720"/>
      </w:pPr>
      <w:bookmarkStart w:id="80" w:name="_Toc498836249"/>
      <w:bookmarkStart w:id="81" w:name="_Toc27805"/>
      <w:r>
        <w:rPr>
          <w:rFonts w:hint="eastAsia"/>
        </w:rPr>
        <w:t>通信接口</w:t>
      </w:r>
      <w:bookmarkEnd w:id="80"/>
      <w:bookmarkEnd w:id="81"/>
    </w:p>
    <w:p>
      <w:r>
        <w:rPr>
          <w:rFonts w:hint="eastAsia"/>
        </w:rPr>
        <w:t>本系统应该通过广域网连接，由于服务器IP可能是动态。</w:t>
      </w:r>
    </w:p>
    <w:p>
      <w:pPr>
        <w:rPr>
          <w:rFonts w:hint="eastAsia"/>
        </w:rPr>
      </w:pPr>
      <w:r>
        <w:rPr>
          <w:rFonts w:hint="eastAsia"/>
        </w:rPr>
        <w:t>在程序内部应该有接口可以自动通过URL或DNS获得实际的服务器连接I</w:t>
      </w:r>
      <w:r>
        <w:t>P</w:t>
      </w:r>
      <w:r>
        <w:rPr>
          <w:rFonts w:hint="eastAsia"/>
        </w:rPr>
        <w:t>。</w:t>
      </w:r>
    </w:p>
    <w:p>
      <w:pPr>
        <w:pStyle w:val="3"/>
      </w:pPr>
      <w:bookmarkStart w:id="82" w:name="_Toc498836252"/>
      <w:bookmarkStart w:id="83" w:name="_Toc16140"/>
      <w:r>
        <w:rPr>
          <w:rFonts w:hint="eastAsia"/>
        </w:rPr>
        <w:t>适用的标准</w:t>
      </w:r>
      <w:bookmarkEnd w:id="82"/>
      <w:bookmarkEnd w:id="83"/>
    </w:p>
    <w:p>
      <w:pPr>
        <w:rPr>
          <w:rFonts w:hint="eastAsia"/>
        </w:rPr>
      </w:pPr>
      <w:r>
        <w:rPr>
          <w:rFonts w:hint="eastAsia"/>
        </w:rPr>
        <w:t>因为是课程大作业，目前只针对上海交通大学，产品尚且不够完善，具体适用标准参见课程给出的对应标准。</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霍格沃兹地图（导游app）  \* MERGEFORMAT </w:instrText>
          </w:r>
          <w:r>
            <w:rPr>
              <w:rFonts w:ascii="Times New Roman"/>
            </w:rPr>
            <w:fldChar w:fldCharType="separate"/>
          </w:r>
          <w:r>
            <w:rPr>
              <w:rFonts w:hint="eastAsia" w:ascii="Times New Roman"/>
            </w:rPr>
            <w:t>霍格沃兹地图（导游app）</w:t>
          </w:r>
          <w:r>
            <w:rPr>
              <w:rFonts w:ascii="Times New Roman"/>
            </w:rPr>
            <w:fldChar w:fldCharType="end"/>
          </w:r>
        </w:p>
      </w:tc>
      <w:tc>
        <w:tcPr>
          <w:tcW w:w="3179" w:type="dxa"/>
        </w:tcPr>
        <w:p>
          <w:pPr>
            <w:tabs>
              <w:tab w:val="left" w:pos="1135"/>
            </w:tabs>
            <w:spacing w:before="40"/>
            <w:ind w:right="68"/>
          </w:pPr>
          <w:r>
            <w:rPr>
              <w:rFonts w:ascii="Times New Roman"/>
            </w:rPr>
            <w:t xml:space="preserve">  Version:           &lt;1.</w:t>
          </w:r>
          <w:r>
            <w:rPr>
              <w:rFonts w:hint="eastAsia" w:ascii="Times New Roman"/>
              <w:lang w:val="en-US" w:eastAsia="zh-C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&lt;2020/10/02&gt;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69621AE"/>
    <w:multiLevelType w:val="multilevel"/>
    <w:tmpl w:val="169621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F7028F"/>
    <w:multiLevelType w:val="multilevel"/>
    <w:tmpl w:val="35F7028F"/>
    <w:lvl w:ilvl="0" w:tentative="0">
      <w:start w:val="1"/>
      <w:numFmt w:val="decimal"/>
      <w:lvlText w:val="%1．"/>
      <w:lvlJc w:val="left"/>
      <w:pPr>
        <w:ind w:left="360" w:hanging="360"/>
      </w:pPr>
      <w:rPr>
        <w:rFonts w:hint="default"/>
      </w:rPr>
    </w:lvl>
    <w:lvl w:ilvl="1" w:tentative="0">
      <w:start w:val="1"/>
      <w:numFmt w:val="decimal"/>
      <w:lvlText w:val="%2."/>
      <w:lvlJc w:val="left"/>
      <w:pPr>
        <w:ind w:left="720" w:hanging="300"/>
      </w:pPr>
      <w:rPr>
        <w:rFonts w:hint="default" w:hAnsi="Times New Roman" w:cs="Times New Roman"/>
        <w:color w:val="auto"/>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E1F6C55"/>
    <w:multiLevelType w:val="multilevel"/>
    <w:tmpl w:val="6E1F6C55"/>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020F6"/>
    <w:rsid w:val="00016403"/>
    <w:rsid w:val="00016E67"/>
    <w:rsid w:val="0002265B"/>
    <w:rsid w:val="00023270"/>
    <w:rsid w:val="00027BB9"/>
    <w:rsid w:val="00035412"/>
    <w:rsid w:val="00041DA3"/>
    <w:rsid w:val="00042DA4"/>
    <w:rsid w:val="00046616"/>
    <w:rsid w:val="00060F0D"/>
    <w:rsid w:val="00065865"/>
    <w:rsid w:val="000753EA"/>
    <w:rsid w:val="00083BC7"/>
    <w:rsid w:val="0009653B"/>
    <w:rsid w:val="000A5E3B"/>
    <w:rsid w:val="000B23B0"/>
    <w:rsid w:val="000C013D"/>
    <w:rsid w:val="000D7749"/>
    <w:rsid w:val="000E1546"/>
    <w:rsid w:val="000E51DD"/>
    <w:rsid w:val="000F00F6"/>
    <w:rsid w:val="000F6E2C"/>
    <w:rsid w:val="001034B3"/>
    <w:rsid w:val="00103BA6"/>
    <w:rsid w:val="00104A24"/>
    <w:rsid w:val="00105E52"/>
    <w:rsid w:val="0010642E"/>
    <w:rsid w:val="00111545"/>
    <w:rsid w:val="001139B5"/>
    <w:rsid w:val="00116ADE"/>
    <w:rsid w:val="00132927"/>
    <w:rsid w:val="00133B27"/>
    <w:rsid w:val="00140896"/>
    <w:rsid w:val="00153C4A"/>
    <w:rsid w:val="0015797F"/>
    <w:rsid w:val="001620F3"/>
    <w:rsid w:val="00162438"/>
    <w:rsid w:val="00170535"/>
    <w:rsid w:val="00173BBD"/>
    <w:rsid w:val="00186A61"/>
    <w:rsid w:val="00186DDA"/>
    <w:rsid w:val="001919B3"/>
    <w:rsid w:val="001A1D92"/>
    <w:rsid w:val="001A5A07"/>
    <w:rsid w:val="001C12B2"/>
    <w:rsid w:val="001D1942"/>
    <w:rsid w:val="001E01FF"/>
    <w:rsid w:val="001E0BD3"/>
    <w:rsid w:val="001E4A73"/>
    <w:rsid w:val="001F61F8"/>
    <w:rsid w:val="002042BC"/>
    <w:rsid w:val="002045B1"/>
    <w:rsid w:val="002101F2"/>
    <w:rsid w:val="00217A93"/>
    <w:rsid w:val="00223DD3"/>
    <w:rsid w:val="0026062A"/>
    <w:rsid w:val="002618AF"/>
    <w:rsid w:val="00272C8F"/>
    <w:rsid w:val="0027389A"/>
    <w:rsid w:val="0028141E"/>
    <w:rsid w:val="00284087"/>
    <w:rsid w:val="002860B8"/>
    <w:rsid w:val="002B3D40"/>
    <w:rsid w:val="002B6D6E"/>
    <w:rsid w:val="002C178E"/>
    <w:rsid w:val="002C6157"/>
    <w:rsid w:val="002D3B07"/>
    <w:rsid w:val="002D69EE"/>
    <w:rsid w:val="002E2A78"/>
    <w:rsid w:val="002F3F7F"/>
    <w:rsid w:val="003056D4"/>
    <w:rsid w:val="00305E12"/>
    <w:rsid w:val="00314418"/>
    <w:rsid w:val="003304EC"/>
    <w:rsid w:val="00334A18"/>
    <w:rsid w:val="00341FCE"/>
    <w:rsid w:val="0034248B"/>
    <w:rsid w:val="00356057"/>
    <w:rsid w:val="003613BB"/>
    <w:rsid w:val="00372E45"/>
    <w:rsid w:val="003800E5"/>
    <w:rsid w:val="00394FD7"/>
    <w:rsid w:val="003A62A2"/>
    <w:rsid w:val="003B10AC"/>
    <w:rsid w:val="003B644F"/>
    <w:rsid w:val="003C229A"/>
    <w:rsid w:val="003C729B"/>
    <w:rsid w:val="003D0877"/>
    <w:rsid w:val="003E1B8B"/>
    <w:rsid w:val="003E3366"/>
    <w:rsid w:val="00405ADF"/>
    <w:rsid w:val="004210C2"/>
    <w:rsid w:val="00434AE0"/>
    <w:rsid w:val="00446488"/>
    <w:rsid w:val="00452C34"/>
    <w:rsid w:val="004536C8"/>
    <w:rsid w:val="004573AD"/>
    <w:rsid w:val="00475706"/>
    <w:rsid w:val="0048774C"/>
    <w:rsid w:val="00487A0B"/>
    <w:rsid w:val="00487B91"/>
    <w:rsid w:val="004921BA"/>
    <w:rsid w:val="00496EA0"/>
    <w:rsid w:val="00497B7F"/>
    <w:rsid w:val="00497C40"/>
    <w:rsid w:val="004A3943"/>
    <w:rsid w:val="004A3B01"/>
    <w:rsid w:val="004C3014"/>
    <w:rsid w:val="004D37FA"/>
    <w:rsid w:val="004E06F5"/>
    <w:rsid w:val="004E09AB"/>
    <w:rsid w:val="004E5BF4"/>
    <w:rsid w:val="00500DDF"/>
    <w:rsid w:val="0051558D"/>
    <w:rsid w:val="00520D6F"/>
    <w:rsid w:val="0052403B"/>
    <w:rsid w:val="00525FC5"/>
    <w:rsid w:val="00535503"/>
    <w:rsid w:val="00535702"/>
    <w:rsid w:val="00546050"/>
    <w:rsid w:val="0055108B"/>
    <w:rsid w:val="00555B01"/>
    <w:rsid w:val="005670B0"/>
    <w:rsid w:val="005771EE"/>
    <w:rsid w:val="00584AD0"/>
    <w:rsid w:val="00586B10"/>
    <w:rsid w:val="00586BB9"/>
    <w:rsid w:val="00594C47"/>
    <w:rsid w:val="00597537"/>
    <w:rsid w:val="005A17C8"/>
    <w:rsid w:val="005A3ED1"/>
    <w:rsid w:val="005A50A1"/>
    <w:rsid w:val="005A7D5A"/>
    <w:rsid w:val="005B5225"/>
    <w:rsid w:val="005C5BD2"/>
    <w:rsid w:val="005D0C6A"/>
    <w:rsid w:val="005D1D3D"/>
    <w:rsid w:val="005D27B7"/>
    <w:rsid w:val="005D363D"/>
    <w:rsid w:val="005E4380"/>
    <w:rsid w:val="0060115A"/>
    <w:rsid w:val="00602FBF"/>
    <w:rsid w:val="00642834"/>
    <w:rsid w:val="0064293F"/>
    <w:rsid w:val="006433FD"/>
    <w:rsid w:val="00654D27"/>
    <w:rsid w:val="00656D92"/>
    <w:rsid w:val="00660311"/>
    <w:rsid w:val="00666AA6"/>
    <w:rsid w:val="00667BED"/>
    <w:rsid w:val="006726AC"/>
    <w:rsid w:val="00674D6E"/>
    <w:rsid w:val="00696308"/>
    <w:rsid w:val="006A0C84"/>
    <w:rsid w:val="006A3605"/>
    <w:rsid w:val="006B7156"/>
    <w:rsid w:val="006C0D54"/>
    <w:rsid w:val="006C473E"/>
    <w:rsid w:val="007000EB"/>
    <w:rsid w:val="0070176C"/>
    <w:rsid w:val="00706B31"/>
    <w:rsid w:val="0072218E"/>
    <w:rsid w:val="007234B8"/>
    <w:rsid w:val="00723503"/>
    <w:rsid w:val="00725A8E"/>
    <w:rsid w:val="00735557"/>
    <w:rsid w:val="00736EF4"/>
    <w:rsid w:val="0076566B"/>
    <w:rsid w:val="00774FCC"/>
    <w:rsid w:val="007A24B1"/>
    <w:rsid w:val="007A2C39"/>
    <w:rsid w:val="007B0BD9"/>
    <w:rsid w:val="007B2813"/>
    <w:rsid w:val="007C3CDE"/>
    <w:rsid w:val="007C4182"/>
    <w:rsid w:val="007C555C"/>
    <w:rsid w:val="007C6643"/>
    <w:rsid w:val="007D0209"/>
    <w:rsid w:val="007E02C6"/>
    <w:rsid w:val="00802AC4"/>
    <w:rsid w:val="00804F72"/>
    <w:rsid w:val="008102E8"/>
    <w:rsid w:val="00811AA9"/>
    <w:rsid w:val="00813C38"/>
    <w:rsid w:val="00820BAC"/>
    <w:rsid w:val="00826A0C"/>
    <w:rsid w:val="00830973"/>
    <w:rsid w:val="008326F1"/>
    <w:rsid w:val="008419BA"/>
    <w:rsid w:val="00845C16"/>
    <w:rsid w:val="008551F2"/>
    <w:rsid w:val="008572FC"/>
    <w:rsid w:val="00865642"/>
    <w:rsid w:val="008656C5"/>
    <w:rsid w:val="00873FE5"/>
    <w:rsid w:val="008752B2"/>
    <w:rsid w:val="008772D6"/>
    <w:rsid w:val="00884391"/>
    <w:rsid w:val="008869E1"/>
    <w:rsid w:val="008A09A8"/>
    <w:rsid w:val="008A5A6A"/>
    <w:rsid w:val="008B0C48"/>
    <w:rsid w:val="008B6B01"/>
    <w:rsid w:val="008B768B"/>
    <w:rsid w:val="008D5556"/>
    <w:rsid w:val="008E2261"/>
    <w:rsid w:val="008E5A60"/>
    <w:rsid w:val="00901BF7"/>
    <w:rsid w:val="00916541"/>
    <w:rsid w:val="00935D91"/>
    <w:rsid w:val="00936C7A"/>
    <w:rsid w:val="0096676C"/>
    <w:rsid w:val="009855A0"/>
    <w:rsid w:val="00992FD0"/>
    <w:rsid w:val="00993F64"/>
    <w:rsid w:val="0099637D"/>
    <w:rsid w:val="009A186B"/>
    <w:rsid w:val="009A60EC"/>
    <w:rsid w:val="009C0470"/>
    <w:rsid w:val="009C493B"/>
    <w:rsid w:val="009E2047"/>
    <w:rsid w:val="009E2A69"/>
    <w:rsid w:val="009F2ADC"/>
    <w:rsid w:val="009F5813"/>
    <w:rsid w:val="00A0454C"/>
    <w:rsid w:val="00A230CA"/>
    <w:rsid w:val="00A24483"/>
    <w:rsid w:val="00A4159F"/>
    <w:rsid w:val="00A43676"/>
    <w:rsid w:val="00A44D11"/>
    <w:rsid w:val="00A50BEA"/>
    <w:rsid w:val="00A643F8"/>
    <w:rsid w:val="00A9160B"/>
    <w:rsid w:val="00A944CD"/>
    <w:rsid w:val="00A94F24"/>
    <w:rsid w:val="00AB2C41"/>
    <w:rsid w:val="00AB5493"/>
    <w:rsid w:val="00AC0544"/>
    <w:rsid w:val="00AC2655"/>
    <w:rsid w:val="00AC3A32"/>
    <w:rsid w:val="00AD2E8B"/>
    <w:rsid w:val="00AD5942"/>
    <w:rsid w:val="00AD68A5"/>
    <w:rsid w:val="00AD6C53"/>
    <w:rsid w:val="00AE11D4"/>
    <w:rsid w:val="00AE5FDB"/>
    <w:rsid w:val="00AF0FB2"/>
    <w:rsid w:val="00AF3974"/>
    <w:rsid w:val="00B005E9"/>
    <w:rsid w:val="00B05B12"/>
    <w:rsid w:val="00B230D0"/>
    <w:rsid w:val="00B252E5"/>
    <w:rsid w:val="00B57168"/>
    <w:rsid w:val="00B61792"/>
    <w:rsid w:val="00B66654"/>
    <w:rsid w:val="00B82208"/>
    <w:rsid w:val="00B93995"/>
    <w:rsid w:val="00B95D40"/>
    <w:rsid w:val="00B95D6E"/>
    <w:rsid w:val="00BA079C"/>
    <w:rsid w:val="00BB2D6E"/>
    <w:rsid w:val="00BB43AC"/>
    <w:rsid w:val="00BB5D64"/>
    <w:rsid w:val="00BC2994"/>
    <w:rsid w:val="00BC56F7"/>
    <w:rsid w:val="00BD124F"/>
    <w:rsid w:val="00BD3BEE"/>
    <w:rsid w:val="00BF465A"/>
    <w:rsid w:val="00C04EEB"/>
    <w:rsid w:val="00C17D42"/>
    <w:rsid w:val="00C24638"/>
    <w:rsid w:val="00C3343F"/>
    <w:rsid w:val="00C44889"/>
    <w:rsid w:val="00C45720"/>
    <w:rsid w:val="00C46E92"/>
    <w:rsid w:val="00C471A9"/>
    <w:rsid w:val="00C52E12"/>
    <w:rsid w:val="00C531C9"/>
    <w:rsid w:val="00C566D9"/>
    <w:rsid w:val="00C76059"/>
    <w:rsid w:val="00C83194"/>
    <w:rsid w:val="00C83C9D"/>
    <w:rsid w:val="00C84CDE"/>
    <w:rsid w:val="00C90BEF"/>
    <w:rsid w:val="00CA394A"/>
    <w:rsid w:val="00CA52B5"/>
    <w:rsid w:val="00CA6B9A"/>
    <w:rsid w:val="00CC241B"/>
    <w:rsid w:val="00CC27DB"/>
    <w:rsid w:val="00CC2EAF"/>
    <w:rsid w:val="00CC5A0E"/>
    <w:rsid w:val="00CD1865"/>
    <w:rsid w:val="00CD6860"/>
    <w:rsid w:val="00CD7100"/>
    <w:rsid w:val="00CE4CA8"/>
    <w:rsid w:val="00CE638B"/>
    <w:rsid w:val="00D00ED0"/>
    <w:rsid w:val="00D0783A"/>
    <w:rsid w:val="00D123AF"/>
    <w:rsid w:val="00D1456D"/>
    <w:rsid w:val="00D251D7"/>
    <w:rsid w:val="00D345E0"/>
    <w:rsid w:val="00D377D2"/>
    <w:rsid w:val="00D40D44"/>
    <w:rsid w:val="00D44052"/>
    <w:rsid w:val="00D64D01"/>
    <w:rsid w:val="00D75803"/>
    <w:rsid w:val="00D76CD9"/>
    <w:rsid w:val="00D86762"/>
    <w:rsid w:val="00D9154E"/>
    <w:rsid w:val="00DA1C72"/>
    <w:rsid w:val="00DA1E9E"/>
    <w:rsid w:val="00DA224B"/>
    <w:rsid w:val="00DA2B10"/>
    <w:rsid w:val="00DA3ED4"/>
    <w:rsid w:val="00DB2504"/>
    <w:rsid w:val="00DE47F0"/>
    <w:rsid w:val="00DF0495"/>
    <w:rsid w:val="00DF66BA"/>
    <w:rsid w:val="00DF7E1A"/>
    <w:rsid w:val="00E1035A"/>
    <w:rsid w:val="00E13EC5"/>
    <w:rsid w:val="00E16E0F"/>
    <w:rsid w:val="00E2235D"/>
    <w:rsid w:val="00E26912"/>
    <w:rsid w:val="00E61F0F"/>
    <w:rsid w:val="00E63701"/>
    <w:rsid w:val="00E65C64"/>
    <w:rsid w:val="00E67440"/>
    <w:rsid w:val="00E74CE8"/>
    <w:rsid w:val="00E76C51"/>
    <w:rsid w:val="00E80190"/>
    <w:rsid w:val="00E8282A"/>
    <w:rsid w:val="00E84AE9"/>
    <w:rsid w:val="00EB0FE1"/>
    <w:rsid w:val="00EC0448"/>
    <w:rsid w:val="00EC231F"/>
    <w:rsid w:val="00EC2860"/>
    <w:rsid w:val="00EC5E26"/>
    <w:rsid w:val="00EC705F"/>
    <w:rsid w:val="00ED2BE3"/>
    <w:rsid w:val="00EE18B9"/>
    <w:rsid w:val="00EE5EDC"/>
    <w:rsid w:val="00EF031C"/>
    <w:rsid w:val="00EF5079"/>
    <w:rsid w:val="00F0334B"/>
    <w:rsid w:val="00F04ADE"/>
    <w:rsid w:val="00F13A12"/>
    <w:rsid w:val="00F260CC"/>
    <w:rsid w:val="00F30105"/>
    <w:rsid w:val="00F36C13"/>
    <w:rsid w:val="00F36D3E"/>
    <w:rsid w:val="00F37BEA"/>
    <w:rsid w:val="00F803B0"/>
    <w:rsid w:val="00F92BF7"/>
    <w:rsid w:val="00F963A5"/>
    <w:rsid w:val="00F97929"/>
    <w:rsid w:val="00FA0F32"/>
    <w:rsid w:val="00FC71EC"/>
    <w:rsid w:val="00FD03AE"/>
    <w:rsid w:val="00FE133E"/>
    <w:rsid w:val="00FE2EF4"/>
    <w:rsid w:val="00FE5474"/>
    <w:rsid w:val="00FE759E"/>
    <w:rsid w:val="031443CA"/>
    <w:rsid w:val="04C73E31"/>
    <w:rsid w:val="05455EC7"/>
    <w:rsid w:val="076D7329"/>
    <w:rsid w:val="0B516A64"/>
    <w:rsid w:val="0D3D3BC1"/>
    <w:rsid w:val="0EA26895"/>
    <w:rsid w:val="15D13E0F"/>
    <w:rsid w:val="16057724"/>
    <w:rsid w:val="164E5AF1"/>
    <w:rsid w:val="1C004E3B"/>
    <w:rsid w:val="1CC77924"/>
    <w:rsid w:val="1D9E073C"/>
    <w:rsid w:val="1FDF16A9"/>
    <w:rsid w:val="206D4D2D"/>
    <w:rsid w:val="22E430A4"/>
    <w:rsid w:val="22F76A98"/>
    <w:rsid w:val="23A435EE"/>
    <w:rsid w:val="24957D64"/>
    <w:rsid w:val="26351177"/>
    <w:rsid w:val="2B753879"/>
    <w:rsid w:val="2B893576"/>
    <w:rsid w:val="2BE031B4"/>
    <w:rsid w:val="2C894138"/>
    <w:rsid w:val="2D6F637D"/>
    <w:rsid w:val="2FDB0562"/>
    <w:rsid w:val="347F4E6B"/>
    <w:rsid w:val="3965774A"/>
    <w:rsid w:val="3BCC6B6A"/>
    <w:rsid w:val="3DAD5116"/>
    <w:rsid w:val="3FA65799"/>
    <w:rsid w:val="403B4D38"/>
    <w:rsid w:val="44806EDD"/>
    <w:rsid w:val="45402A38"/>
    <w:rsid w:val="474C0CE0"/>
    <w:rsid w:val="476936F2"/>
    <w:rsid w:val="48404822"/>
    <w:rsid w:val="487E05FE"/>
    <w:rsid w:val="4CB66E7C"/>
    <w:rsid w:val="4DA01DD5"/>
    <w:rsid w:val="4F4F603C"/>
    <w:rsid w:val="5F356691"/>
    <w:rsid w:val="5F9F442A"/>
    <w:rsid w:val="665C581A"/>
    <w:rsid w:val="6728234C"/>
    <w:rsid w:val="6796117C"/>
    <w:rsid w:val="684136CA"/>
    <w:rsid w:val="6A5458F2"/>
    <w:rsid w:val="6BB42D0F"/>
    <w:rsid w:val="71476A3D"/>
    <w:rsid w:val="721577DE"/>
    <w:rsid w:val="75757B11"/>
    <w:rsid w:val="77A84008"/>
    <w:rsid w:val="78407DFF"/>
    <w:rsid w:val="798E7227"/>
    <w:rsid w:val="7C472970"/>
    <w:rsid w:val="7F4D5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1">
    <w:name w:val="Default Paragraph Font"/>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Emphasis"/>
    <w:basedOn w:val="31"/>
    <w:qFormat/>
    <w:uiPriority w:val="0"/>
    <w:rPr>
      <w:i/>
      <w:iCs/>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spacing w:before="120" w:line="240" w:lineRule="auto"/>
      <w:ind w:right="360"/>
      <w:jc w:val="both"/>
    </w:pPr>
  </w:style>
  <w:style w:type="paragraph" w:customStyle="1" w:styleId="48">
    <w:name w:val="InfoBlue"/>
    <w:basedOn w:val="1"/>
    <w:next w:val="14"/>
    <w:uiPriority w:val="0"/>
    <w:pPr>
      <w:spacing w:before="240" w:after="120"/>
      <w:ind w:left="765"/>
    </w:pPr>
    <w:rPr>
      <w:rFonts w:ascii="Times New Roman"/>
      <w:i/>
      <w:color w:val="0000FF"/>
    </w:rPr>
  </w:style>
  <w:style w:type="character" w:customStyle="1" w:styleId="49">
    <w:name w:val="tw4winMark"/>
    <w:uiPriority w:val="0"/>
    <w:rPr>
      <w:rFonts w:ascii="Courier New" w:hAnsi="Courier New"/>
      <w:vanish/>
      <w:color w:val="800080"/>
      <w:vertAlign w:val="subscript"/>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 w:type="character" w:customStyle="1" w:styleId="55">
    <w:name w:val="tw4winInternal"/>
    <w:uiPriority w:val="0"/>
    <w:rPr>
      <w:rFonts w:ascii="Courier New" w:hAnsi="Courier New"/>
      <w:color w:val="FF0000"/>
    </w:rPr>
  </w:style>
  <w:style w:type="paragraph" w:styleId="5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11</Pages>
  <Words>1204</Words>
  <Characters>6864</Characters>
  <Lines>57</Lines>
  <Paragraphs>16</Paragraphs>
  <TotalTime>0</TotalTime>
  <ScaleCrop>false</ScaleCrop>
  <LinksUpToDate>false</LinksUpToDate>
  <CharactersWithSpaces>8052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蓝煜斌</cp:lastModifiedBy>
  <cp:lastPrinted>2411-12-31T16:00:00Z</cp:lastPrinted>
  <dcterms:modified xsi:type="dcterms:W3CDTF">2020-10-09T13:20:05Z</dcterms:modified>
  <dc:subject>霍格沃兹地图（导游app）</dc:subject>
  <dc:title>软件需求规约</dc:title>
  <cp:revision>813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