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73C1" w14:textId="77777777" w:rsidR="00BA3F27" w:rsidRDefault="00BA3F27">
      <w:pPr>
        <w:pStyle w:val="Title"/>
      </w:pPr>
      <w:r>
        <w:t>Development Project Documentation Template</w:t>
      </w:r>
    </w:p>
    <w:p w14:paraId="6E18DDC8" w14:textId="77777777" w:rsidR="00BA3F27" w:rsidRDefault="00BA3F27">
      <w:pPr>
        <w:pStyle w:val="Subtitle"/>
      </w:pPr>
      <w:r>
        <w:t xml:space="preserve">Project Name: </w:t>
      </w:r>
      <w:proofErr w:type="gramStart"/>
      <w:r>
        <w:t>[ ]</w:t>
      </w:r>
      <w:proofErr w:type="gramEnd"/>
      <w:r>
        <w:t xml:space="preserve"> | Version: </w:t>
      </w:r>
      <w:proofErr w:type="gramStart"/>
      <w:r>
        <w:t>[ ]</w:t>
      </w:r>
      <w:proofErr w:type="gramEnd"/>
      <w:r>
        <w:t xml:space="preserve"> | Date: </w:t>
      </w:r>
      <w:proofErr w:type="gramStart"/>
      <w:r>
        <w:t>[ ]</w:t>
      </w:r>
      <w:proofErr w:type="gramEnd"/>
      <w:r>
        <w:t xml:space="preserve"> | Document Owner: </w:t>
      </w:r>
      <w:proofErr w:type="gramStart"/>
      <w:r>
        <w:t>[ ]</w:t>
      </w:r>
      <w:proofErr w:type="gramEnd"/>
    </w:p>
    <w:p w14:paraId="533DC0D0" w14:textId="77777777" w:rsidR="00BA3F27" w:rsidRDefault="00BA3F27">
      <w:pPr>
        <w:pStyle w:val="Heading1"/>
      </w:pPr>
      <w:r>
        <w:t>1. Document Control</w:t>
      </w:r>
    </w:p>
    <w:p w14:paraId="3FD0873C" w14:textId="77777777" w:rsidR="00BA3F27" w:rsidRDefault="00BA3F27">
      <w:pPr>
        <w:pStyle w:val="Heading2"/>
      </w:pPr>
      <w:r>
        <w:t>1.1 Revision History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038"/>
        <w:gridCol w:w="734"/>
        <w:gridCol w:w="956"/>
        <w:gridCol w:w="2541"/>
      </w:tblGrid>
      <w:tr w:rsidR="00BA3F27" w14:paraId="1EB09755" w14:textId="77777777">
        <w:tc>
          <w:tcPr>
            <w:tcW w:w="0" w:type="auto"/>
            <w:vAlign w:val="center"/>
            <w:hideMark/>
          </w:tcPr>
          <w:p w14:paraId="54A4585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FDCEFD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EB0CB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9528B2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Summary of Changes</w:t>
            </w:r>
          </w:p>
        </w:tc>
      </w:tr>
      <w:tr w:rsidR="00BA3F27" w14:paraId="0A0296AE" w14:textId="77777777">
        <w:tc>
          <w:tcPr>
            <w:tcW w:w="0" w:type="auto"/>
            <w:vAlign w:val="center"/>
            <w:hideMark/>
          </w:tcPr>
          <w:p w14:paraId="77AA54A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C7E23B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2C30E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5D654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Initial draft</w:t>
            </w:r>
          </w:p>
        </w:tc>
      </w:tr>
    </w:tbl>
    <w:p w14:paraId="4C4A2F3F" w14:textId="77777777" w:rsidR="00BA3F27" w:rsidRDefault="00BA3F27">
      <w:pPr>
        <w:pStyle w:val="Heading2"/>
      </w:pPr>
      <w:r>
        <w:t>1.2 Approvals / Sign-Off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869"/>
        <w:gridCol w:w="1985"/>
        <w:gridCol w:w="1744"/>
        <w:gridCol w:w="734"/>
        <w:gridCol w:w="868"/>
      </w:tblGrid>
      <w:tr w:rsidR="00BA3F27" w14:paraId="5C87B41D" w14:textId="77777777">
        <w:tc>
          <w:tcPr>
            <w:tcW w:w="0" w:type="auto"/>
            <w:vAlign w:val="center"/>
            <w:hideMark/>
          </w:tcPr>
          <w:p w14:paraId="456B2C5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9165F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400A1F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Approval Type</w:t>
            </w:r>
          </w:p>
        </w:tc>
        <w:tc>
          <w:tcPr>
            <w:tcW w:w="0" w:type="auto"/>
            <w:vAlign w:val="center"/>
            <w:hideMark/>
          </w:tcPr>
          <w:p w14:paraId="3751A11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9F04C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BA3F27" w14:paraId="55E13CB1" w14:textId="77777777">
        <w:tc>
          <w:tcPr>
            <w:tcW w:w="0" w:type="auto"/>
            <w:vAlign w:val="center"/>
            <w:hideMark/>
          </w:tcPr>
          <w:p w14:paraId="5D15AA9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33ECFA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BB02CB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70B0C23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817D8B4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6FE0B30A" w14:textId="77777777">
        <w:tc>
          <w:tcPr>
            <w:tcW w:w="0" w:type="auto"/>
            <w:vAlign w:val="center"/>
            <w:hideMark/>
          </w:tcPr>
          <w:p w14:paraId="3CE2413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EBEE6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4C26046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69844147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C93AC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782DDF3A" w14:textId="77777777">
        <w:tc>
          <w:tcPr>
            <w:tcW w:w="0" w:type="auto"/>
            <w:vAlign w:val="center"/>
            <w:hideMark/>
          </w:tcPr>
          <w:p w14:paraId="1A41832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E51B7E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UX Lead</w:t>
            </w:r>
          </w:p>
        </w:tc>
        <w:tc>
          <w:tcPr>
            <w:tcW w:w="0" w:type="auto"/>
            <w:vAlign w:val="center"/>
            <w:hideMark/>
          </w:tcPr>
          <w:p w14:paraId="0008E40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701F879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A2E4B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207D7EE8" w14:textId="77777777">
        <w:tc>
          <w:tcPr>
            <w:tcW w:w="0" w:type="auto"/>
            <w:vAlign w:val="center"/>
            <w:hideMark/>
          </w:tcPr>
          <w:p w14:paraId="12D9B99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5B1CA1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Marketing Lead</w:t>
            </w:r>
          </w:p>
        </w:tc>
        <w:tc>
          <w:tcPr>
            <w:tcW w:w="0" w:type="auto"/>
            <w:vAlign w:val="center"/>
            <w:hideMark/>
          </w:tcPr>
          <w:p w14:paraId="50A1E3D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Go-to-Market</w:t>
            </w:r>
          </w:p>
        </w:tc>
        <w:tc>
          <w:tcPr>
            <w:tcW w:w="0" w:type="auto"/>
            <w:vAlign w:val="center"/>
            <w:hideMark/>
          </w:tcPr>
          <w:p w14:paraId="6DAD832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48D0174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33BD4E6F" w14:textId="77777777" w:rsidR="00BA3F27" w:rsidRDefault="00BA3F27">
      <w:pPr>
        <w:pStyle w:val="Heading1"/>
      </w:pPr>
      <w:r>
        <w:t>2. Project Overview</w:t>
      </w:r>
    </w:p>
    <w:p w14:paraId="2E5079A2" w14:textId="77777777" w:rsidR="00BA3F27" w:rsidRDefault="00BA3F27">
      <w:pPr>
        <w:pStyle w:val="Heading2"/>
      </w:pPr>
      <w:r>
        <w:t>2.1 Background / Context</w:t>
      </w:r>
    </w:p>
    <w:p w14:paraId="0BA5FB49" w14:textId="77777777" w:rsidR="00BA3F27" w:rsidRDefault="00BA3F27">
      <w:r>
        <w:t>[Describe the product/feature context, current state, and why this project is happening now.]</w:t>
      </w:r>
    </w:p>
    <w:p w14:paraId="05F65C81" w14:textId="77777777" w:rsidR="00BA3F27" w:rsidRDefault="00BA3F27">
      <w:pPr>
        <w:pStyle w:val="Heading2"/>
      </w:pPr>
      <w:r>
        <w:t>2.2 Problem Statement</w:t>
      </w:r>
    </w:p>
    <w:p w14:paraId="4E810251" w14:textId="77777777" w:rsidR="00BA3F27" w:rsidRDefault="00BA3F27">
      <w:r>
        <w:t>[What user/customer/business problem are we solving? Include supporting evidence/insights.]</w:t>
      </w:r>
    </w:p>
    <w:p w14:paraId="6A4515C4" w14:textId="77777777" w:rsidR="00BA3F27" w:rsidRDefault="00BA3F27">
      <w:pPr>
        <w:pStyle w:val="Heading2"/>
      </w:pPr>
      <w:r>
        <w:t>2.3 Goals (Outcomes)</w:t>
      </w:r>
    </w:p>
    <w:p w14:paraId="3A6676A4" w14:textId="77777777" w:rsidR="00BA3F27" w:rsidRDefault="00BA3F27" w:rsidP="00BA3F27">
      <w:pPr>
        <w:numPr>
          <w:ilvl w:val="0"/>
          <w:numId w:val="1"/>
        </w:numPr>
        <w:spacing w:beforeAutospacing="1" w:after="0" w:afterAutospacing="1"/>
      </w:pPr>
      <w:r>
        <w:rPr>
          <w:b/>
          <w:bCs/>
        </w:rPr>
        <w:t>Goal 1:</w:t>
      </w:r>
      <w:r>
        <w:t xml:space="preserve"> </w:t>
      </w:r>
      <w:proofErr w:type="gramStart"/>
      <w:r>
        <w:t>[ ]</w:t>
      </w:r>
      <w:proofErr w:type="gramEnd"/>
    </w:p>
    <w:p w14:paraId="07E23F6F" w14:textId="77777777" w:rsidR="00BA3F27" w:rsidRDefault="00BA3F27" w:rsidP="00BA3F27">
      <w:pPr>
        <w:numPr>
          <w:ilvl w:val="0"/>
          <w:numId w:val="1"/>
        </w:numPr>
        <w:spacing w:beforeAutospacing="1" w:after="0" w:afterAutospacing="1"/>
      </w:pPr>
      <w:r>
        <w:rPr>
          <w:b/>
          <w:bCs/>
        </w:rPr>
        <w:t>Goal 2:</w:t>
      </w:r>
      <w:r>
        <w:t xml:space="preserve"> </w:t>
      </w:r>
      <w:proofErr w:type="gramStart"/>
      <w:r>
        <w:t>[ ]</w:t>
      </w:r>
      <w:proofErr w:type="gramEnd"/>
    </w:p>
    <w:p w14:paraId="0DA82E3D" w14:textId="77777777" w:rsidR="00BA3F27" w:rsidRDefault="00BA3F27" w:rsidP="00BA3F27">
      <w:pPr>
        <w:numPr>
          <w:ilvl w:val="0"/>
          <w:numId w:val="1"/>
        </w:numPr>
        <w:spacing w:beforeAutospacing="1" w:after="0" w:afterAutospacing="1"/>
      </w:pPr>
      <w:r>
        <w:rPr>
          <w:b/>
          <w:bCs/>
        </w:rPr>
        <w:lastRenderedPageBreak/>
        <w:t>Goal 3:</w:t>
      </w:r>
      <w:r>
        <w:t xml:space="preserve"> </w:t>
      </w:r>
      <w:proofErr w:type="gramStart"/>
      <w:r>
        <w:t>[ ]</w:t>
      </w:r>
      <w:proofErr w:type="gramEnd"/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917"/>
        <w:gridCol w:w="1160"/>
        <w:gridCol w:w="876"/>
        <w:gridCol w:w="2613"/>
        <w:gridCol w:w="938"/>
      </w:tblGrid>
      <w:tr w:rsidR="00BA3F27" w14:paraId="511E213E" w14:textId="77777777">
        <w:tc>
          <w:tcPr>
            <w:tcW w:w="0" w:type="auto"/>
            <w:vAlign w:val="center"/>
            <w:hideMark/>
          </w:tcPr>
          <w:p w14:paraId="0F523CA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EC6F6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97AEC34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BC477A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Measurement Method</w:t>
            </w:r>
          </w:p>
        </w:tc>
        <w:tc>
          <w:tcPr>
            <w:tcW w:w="0" w:type="auto"/>
            <w:vAlign w:val="center"/>
            <w:hideMark/>
          </w:tcPr>
          <w:p w14:paraId="2B2F500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</w:tr>
      <w:tr w:rsidR="00BA3F27" w14:paraId="0B37102B" w14:textId="77777777">
        <w:tc>
          <w:tcPr>
            <w:tcW w:w="0" w:type="auto"/>
            <w:vAlign w:val="center"/>
            <w:hideMark/>
          </w:tcPr>
          <w:p w14:paraId="0BEE154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7B3F347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D88CF7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48D19C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422843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445BDC5E" w14:textId="77777777" w:rsidR="00BA3F27" w:rsidRDefault="00BA3F27">
      <w:pPr>
        <w:pStyle w:val="Heading2"/>
      </w:pPr>
      <w:r>
        <w:t>2.4 Non-Goals (Out of Scope)</w:t>
      </w:r>
    </w:p>
    <w:p w14:paraId="00C1E1AD" w14:textId="77777777" w:rsidR="004465A8" w:rsidRDefault="004465A8">
      <w:pPr>
        <w:pStyle w:val="Heading2"/>
      </w:pPr>
      <w:r>
        <w:t>2.6 BRD-First Workflow (How to Use This Template)</w:t>
      </w:r>
    </w:p>
    <w:p w14:paraId="7AF13187" w14:textId="77777777" w:rsidR="004465A8" w:rsidRDefault="004465A8" w:rsidP="003456C5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Define outcomes:</w:t>
      </w:r>
      <w:r>
        <w:t xml:space="preserve"> finalize Problem Statement, Goals, Success Metrics.</w:t>
      </w:r>
    </w:p>
    <w:p w14:paraId="1205F5E4" w14:textId="77777777" w:rsidR="004465A8" w:rsidRDefault="004465A8" w:rsidP="004465A8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Document Business Requirements (BRs):</w:t>
      </w:r>
      <w:r>
        <w:t xml:space="preserve"> capture what the business needs (not solution details), including rationale and priority.</w:t>
      </w:r>
    </w:p>
    <w:p w14:paraId="09B6EA66" w14:textId="77777777" w:rsidR="004465A8" w:rsidRDefault="004465A8" w:rsidP="004465A8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Specify rules &amp; decisions:</w:t>
      </w:r>
      <w:r>
        <w:t xml:space="preserve"> document business rules/decision logic that govern BRs.</w:t>
      </w:r>
    </w:p>
    <w:p w14:paraId="494AF1DE" w14:textId="77777777" w:rsidR="004465A8" w:rsidRDefault="004465A8" w:rsidP="004465A8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Define flows:</w:t>
      </w:r>
      <w:r>
        <w:t xml:space="preserve"> map user journeys/logic flows that satisfy BRs (happy path + key edge cases).</w:t>
      </w:r>
    </w:p>
    <w:p w14:paraId="5B2DAEEF" w14:textId="77777777" w:rsidR="004465A8" w:rsidRDefault="004465A8" w:rsidP="004465A8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Decompose into functional requirements:</w:t>
      </w:r>
      <w:r>
        <w:t xml:space="preserve"> translate BRs/flows into UI, Middle Tier/API, and Backend requirements.</w:t>
      </w:r>
    </w:p>
    <w:p w14:paraId="029CE623" w14:textId="77777777" w:rsidR="004465A8" w:rsidRDefault="004465A8" w:rsidP="004465A8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Add traceability:</w:t>
      </w:r>
      <w:r>
        <w:t xml:space="preserve"> link each BR to rules, flows, UI components, APIs, data entities, tests, and marketing deliverables (as applicable).</w:t>
      </w:r>
    </w:p>
    <w:p w14:paraId="583581FD" w14:textId="77777777" w:rsidR="004465A8" w:rsidRDefault="004465A8" w:rsidP="004465A8">
      <w:pPr>
        <w:numPr>
          <w:ilvl w:val="0"/>
          <w:numId w:val="18"/>
        </w:numPr>
        <w:spacing w:beforeAutospacing="1" w:after="0" w:afterAutospacing="1"/>
      </w:pPr>
      <w:r>
        <w:rPr>
          <w:b/>
          <w:bCs/>
        </w:rPr>
        <w:t>Validate:</w:t>
      </w:r>
      <w:r>
        <w:t xml:space="preserve"> confirm acceptance criteria + test coverage; obtain business/technical sign-off.</w:t>
      </w:r>
    </w:p>
    <w:p w14:paraId="1CF8DD0F" w14:textId="77777777" w:rsidR="00BA3F27" w:rsidRDefault="00BA3F27" w:rsidP="004465A8">
      <w:pPr>
        <w:numPr>
          <w:ilvl w:val="0"/>
          <w:numId w:val="2"/>
        </w:numPr>
        <w:spacing w:beforeAutospacing="1" w:after="0" w:afterAutospacing="1"/>
      </w:pPr>
      <w:r>
        <w:t>[Explicitly list what this project will NOT do.]</w:t>
      </w:r>
    </w:p>
    <w:p w14:paraId="6F728F85" w14:textId="77777777" w:rsidR="00BA3F27" w:rsidRDefault="00BA3F27">
      <w:pPr>
        <w:pStyle w:val="Heading2"/>
      </w:pPr>
      <w:r>
        <w:t>2.5 Assumptions, Dependencies, Constraints</w:t>
      </w:r>
    </w:p>
    <w:p w14:paraId="1B1B5F03" w14:textId="77777777" w:rsidR="00BA3F27" w:rsidRDefault="00BA3F27" w:rsidP="00BA3F27">
      <w:pPr>
        <w:numPr>
          <w:ilvl w:val="0"/>
          <w:numId w:val="3"/>
        </w:numPr>
        <w:spacing w:beforeAutospacing="1" w:after="0" w:afterAutospacing="1"/>
      </w:pPr>
      <w:r>
        <w:rPr>
          <w:b/>
          <w:bCs/>
        </w:rPr>
        <w:t>Assumptions:</w:t>
      </w:r>
      <w:r>
        <w:t xml:space="preserve"> </w:t>
      </w:r>
      <w:proofErr w:type="gramStart"/>
      <w:r>
        <w:t>[ ]</w:t>
      </w:r>
      <w:proofErr w:type="gramEnd"/>
    </w:p>
    <w:p w14:paraId="0418C1B2" w14:textId="77777777" w:rsidR="00BA3F27" w:rsidRDefault="00BA3F27" w:rsidP="00BA3F27">
      <w:pPr>
        <w:numPr>
          <w:ilvl w:val="0"/>
          <w:numId w:val="3"/>
        </w:numPr>
        <w:spacing w:beforeAutospacing="1" w:after="0" w:afterAutospacing="1"/>
      </w:pPr>
      <w:r>
        <w:rPr>
          <w:b/>
          <w:bCs/>
        </w:rPr>
        <w:t>Dependencies:</w:t>
      </w:r>
      <w:r>
        <w:t xml:space="preserve"> [Teams/systems/approvals/data availability]</w:t>
      </w:r>
    </w:p>
    <w:p w14:paraId="44CB87B4" w14:textId="77777777" w:rsidR="00BA3F27" w:rsidRDefault="00BA3F27" w:rsidP="00BA3F27">
      <w:pPr>
        <w:numPr>
          <w:ilvl w:val="0"/>
          <w:numId w:val="3"/>
        </w:numPr>
        <w:spacing w:beforeAutospacing="1" w:after="0" w:afterAutospacing="1"/>
      </w:pPr>
      <w:r>
        <w:rPr>
          <w:b/>
          <w:bCs/>
        </w:rPr>
        <w:t>Constraints:</w:t>
      </w:r>
      <w:r>
        <w:t xml:space="preserve"> [Timeline, tech standards, compliance, budget]</w:t>
      </w:r>
    </w:p>
    <w:p w14:paraId="25ADE946" w14:textId="77777777" w:rsidR="00BA3F27" w:rsidRDefault="00BA3F27">
      <w:pPr>
        <w:pStyle w:val="Heading1"/>
      </w:pPr>
      <w:r>
        <w:t>3. Stakeholders &amp; Roles (RACI)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259"/>
        <w:gridCol w:w="1332"/>
        <w:gridCol w:w="1302"/>
        <w:gridCol w:w="1453"/>
        <w:gridCol w:w="1520"/>
        <w:gridCol w:w="1484"/>
      </w:tblGrid>
      <w:tr w:rsidR="00BA3F27" w14:paraId="26217650" w14:textId="77777777">
        <w:tc>
          <w:tcPr>
            <w:tcW w:w="0" w:type="auto"/>
            <w:vAlign w:val="center"/>
            <w:hideMark/>
          </w:tcPr>
          <w:p w14:paraId="3B889CA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Workstream / Deliverable</w:t>
            </w:r>
          </w:p>
        </w:tc>
        <w:tc>
          <w:tcPr>
            <w:tcW w:w="0" w:type="auto"/>
            <w:vAlign w:val="center"/>
            <w:hideMark/>
          </w:tcPr>
          <w:p w14:paraId="02EF066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6D5F67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95DD50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UI Developer / UX</w:t>
            </w:r>
          </w:p>
        </w:tc>
        <w:tc>
          <w:tcPr>
            <w:tcW w:w="0" w:type="auto"/>
            <w:vAlign w:val="center"/>
            <w:hideMark/>
          </w:tcPr>
          <w:p w14:paraId="1FC35B0C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Middle Tier Developer</w:t>
            </w:r>
          </w:p>
        </w:tc>
        <w:tc>
          <w:tcPr>
            <w:tcW w:w="0" w:type="auto"/>
            <w:vAlign w:val="center"/>
            <w:hideMark/>
          </w:tcPr>
          <w:p w14:paraId="248890A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Backend Developer</w:t>
            </w:r>
          </w:p>
        </w:tc>
      </w:tr>
      <w:tr w:rsidR="00BA3F27" w14:paraId="7B8CB428" w14:textId="77777777">
        <w:tc>
          <w:tcPr>
            <w:tcW w:w="0" w:type="auto"/>
            <w:vAlign w:val="center"/>
            <w:hideMark/>
          </w:tcPr>
          <w:p w14:paraId="6CC49E4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Requirements &amp; Acceptance Criteria</w:t>
            </w:r>
          </w:p>
        </w:tc>
        <w:tc>
          <w:tcPr>
            <w:tcW w:w="0" w:type="auto"/>
            <w:vAlign w:val="center"/>
            <w:hideMark/>
          </w:tcPr>
          <w:p w14:paraId="4DF8BAA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5A1D364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B79EE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856DED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B0251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</w:tr>
      <w:tr w:rsidR="00BA3F27" w14:paraId="3800A946" w14:textId="77777777">
        <w:tc>
          <w:tcPr>
            <w:tcW w:w="0" w:type="auto"/>
            <w:vAlign w:val="center"/>
            <w:hideMark/>
          </w:tcPr>
          <w:p w14:paraId="5FE84E94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UX/UI Design &amp; Front-End Implementation</w:t>
            </w:r>
          </w:p>
        </w:tc>
        <w:tc>
          <w:tcPr>
            <w:tcW w:w="0" w:type="auto"/>
            <w:vAlign w:val="center"/>
            <w:hideMark/>
          </w:tcPr>
          <w:p w14:paraId="6E1B5AE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7B59A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92A96A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51E2A01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23A1BC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</w:tr>
      <w:tr w:rsidR="00BA3F27" w14:paraId="0869DE58" w14:textId="77777777">
        <w:tc>
          <w:tcPr>
            <w:tcW w:w="0" w:type="auto"/>
            <w:vAlign w:val="center"/>
            <w:hideMark/>
          </w:tcPr>
          <w:p w14:paraId="0C6AC59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 Contracts / Middle Tier Services</w:t>
            </w:r>
          </w:p>
        </w:tc>
        <w:tc>
          <w:tcPr>
            <w:tcW w:w="0" w:type="auto"/>
            <w:vAlign w:val="center"/>
            <w:hideMark/>
          </w:tcPr>
          <w:p w14:paraId="7729E4B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379A7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92EAA2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42F7A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3A23BF2C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</w:tr>
      <w:tr w:rsidR="00BA3F27" w14:paraId="249288F3" w14:textId="77777777">
        <w:tc>
          <w:tcPr>
            <w:tcW w:w="0" w:type="auto"/>
            <w:vAlign w:val="center"/>
            <w:hideMark/>
          </w:tcPr>
          <w:p w14:paraId="608383E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Backend Data/Services</w:t>
            </w:r>
          </w:p>
        </w:tc>
        <w:tc>
          <w:tcPr>
            <w:tcW w:w="0" w:type="auto"/>
            <w:vAlign w:val="center"/>
            <w:hideMark/>
          </w:tcPr>
          <w:p w14:paraId="3067F5A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48057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906CBD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4C62177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FE947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R/A</w:t>
            </w:r>
          </w:p>
        </w:tc>
      </w:tr>
      <w:tr w:rsidR="00BA3F27" w14:paraId="1457696E" w14:textId="77777777">
        <w:tc>
          <w:tcPr>
            <w:tcW w:w="0" w:type="auto"/>
            <w:vAlign w:val="center"/>
            <w:hideMark/>
          </w:tcPr>
          <w:p w14:paraId="249CA57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Go-to-Market Content &amp; Messaging</w:t>
            </w:r>
          </w:p>
        </w:tc>
        <w:tc>
          <w:tcPr>
            <w:tcW w:w="0" w:type="auto"/>
            <w:vAlign w:val="center"/>
            <w:hideMark/>
          </w:tcPr>
          <w:p w14:paraId="2883F81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D1062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12E6262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52055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A4121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</w:p>
        </w:tc>
      </w:tr>
    </w:tbl>
    <w:p w14:paraId="276CD931" w14:textId="77777777" w:rsidR="00BA3F27" w:rsidRDefault="00BA3F27">
      <w:pPr>
        <w:pStyle w:val="Heading1"/>
      </w:pPr>
      <w:r>
        <w:t>4. Scope &amp; Business Requirements</w:t>
      </w:r>
    </w:p>
    <w:p w14:paraId="496B8812" w14:textId="77777777" w:rsidR="00BA3F27" w:rsidRDefault="00BA3F27">
      <w:pPr>
        <w:pStyle w:val="Heading2"/>
      </w:pPr>
      <w:r>
        <w:t>4.1 In Scope</w:t>
      </w:r>
    </w:p>
    <w:p w14:paraId="74A07A6C" w14:textId="77777777" w:rsidR="00BA3F27" w:rsidRDefault="00BA3F27" w:rsidP="00BA3F27">
      <w:pPr>
        <w:numPr>
          <w:ilvl w:val="0"/>
          <w:numId w:val="4"/>
        </w:numPr>
        <w:spacing w:beforeAutospacing="1" w:after="0" w:afterAutospacing="1"/>
      </w:pPr>
      <w:r>
        <w:t>[Feature/functionality in scope]</w:t>
      </w:r>
    </w:p>
    <w:p w14:paraId="744DA2EE" w14:textId="77777777" w:rsidR="00BA3F27" w:rsidRDefault="00BA3F27">
      <w:pPr>
        <w:pStyle w:val="Heading2"/>
      </w:pPr>
      <w:r>
        <w:t>4.2 Out of Scope</w:t>
      </w:r>
    </w:p>
    <w:p w14:paraId="0E0B67AE" w14:textId="77777777" w:rsidR="00BA3F27" w:rsidRDefault="00BA3F27" w:rsidP="00BA3F27">
      <w:pPr>
        <w:numPr>
          <w:ilvl w:val="0"/>
          <w:numId w:val="5"/>
        </w:numPr>
        <w:spacing w:beforeAutospacing="1" w:after="0" w:afterAutospacing="1"/>
      </w:pPr>
      <w:r>
        <w:t>[Explicitly excluded items]</w:t>
      </w:r>
    </w:p>
    <w:p w14:paraId="30F79299" w14:textId="77777777" w:rsidR="00BA3F27" w:rsidRDefault="00BA3F27">
      <w:pPr>
        <w:pStyle w:val="Heading2"/>
      </w:pPr>
      <w:r>
        <w:lastRenderedPageBreak/>
        <w:t>4.3 Business Requirements (BRD)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419"/>
        <w:gridCol w:w="2073"/>
        <w:gridCol w:w="961"/>
        <w:gridCol w:w="766"/>
        <w:gridCol w:w="1280"/>
        <w:gridCol w:w="912"/>
        <w:gridCol w:w="902"/>
        <w:gridCol w:w="880"/>
        <w:gridCol w:w="1157"/>
      </w:tblGrid>
      <w:tr w:rsidR="004465A8" w14:paraId="2278449C" w14:textId="77777777">
        <w:tc>
          <w:tcPr>
            <w:tcW w:w="0" w:type="auto"/>
            <w:vAlign w:val="center"/>
            <w:hideMark/>
          </w:tcPr>
          <w:p w14:paraId="5E6897F9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6D9B05D1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BR Type</w:t>
            </w:r>
          </w:p>
        </w:tc>
        <w:tc>
          <w:tcPr>
            <w:tcW w:w="0" w:type="auto"/>
            <w:vAlign w:val="center"/>
            <w:hideMark/>
          </w:tcPr>
          <w:p w14:paraId="6F3B2560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Requirement (Business Need)</w:t>
            </w:r>
          </w:p>
        </w:tc>
        <w:tc>
          <w:tcPr>
            <w:tcW w:w="0" w:type="auto"/>
            <w:vAlign w:val="center"/>
            <w:hideMark/>
          </w:tcPr>
          <w:p w14:paraId="4B15B6DB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Rationale / Value</w:t>
            </w:r>
          </w:p>
        </w:tc>
        <w:tc>
          <w:tcPr>
            <w:tcW w:w="0" w:type="auto"/>
            <w:vAlign w:val="center"/>
            <w:hideMark/>
          </w:tcPr>
          <w:p w14:paraId="1B14C774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346318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Source / Stakeholder</w:t>
            </w:r>
          </w:p>
        </w:tc>
        <w:tc>
          <w:tcPr>
            <w:tcW w:w="0" w:type="auto"/>
            <w:vAlign w:val="center"/>
            <w:hideMark/>
          </w:tcPr>
          <w:p w14:paraId="7FCA3ACD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Acceptance Criteria (business, testable)</w:t>
            </w:r>
          </w:p>
        </w:tc>
        <w:tc>
          <w:tcPr>
            <w:tcW w:w="0" w:type="auto"/>
            <w:vAlign w:val="center"/>
            <w:hideMark/>
          </w:tcPr>
          <w:p w14:paraId="0C3EB55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Traceability (Flow IDs / Rule IDs)</w:t>
            </w:r>
          </w:p>
        </w:tc>
        <w:tc>
          <w:tcPr>
            <w:tcW w:w="0" w:type="auto"/>
            <w:vAlign w:val="center"/>
            <w:hideMark/>
          </w:tcPr>
          <w:p w14:paraId="5CBEE587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</w:tr>
      <w:tr w:rsidR="004465A8" w14:paraId="5F8F947D" w14:textId="77777777">
        <w:tc>
          <w:tcPr>
            <w:tcW w:w="0" w:type="auto"/>
            <w:vAlign w:val="center"/>
            <w:hideMark/>
          </w:tcPr>
          <w:p w14:paraId="7AECE2F8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r>
              <w:rPr>
                <w:rFonts w:cs="Times New Roman"/>
              </w:rPr>
              <w:lastRenderedPageBreak/>
              <w:t>-001</w:t>
            </w:r>
          </w:p>
        </w:tc>
        <w:tc>
          <w:tcPr>
            <w:tcW w:w="0" w:type="auto"/>
            <w:vAlign w:val="center"/>
            <w:hideMark/>
          </w:tcPr>
          <w:p w14:paraId="6CCC3D2D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Functional/Reporting/Compliance</w:t>
            </w:r>
          </w:p>
        </w:tc>
        <w:tc>
          <w:tcPr>
            <w:tcW w:w="0" w:type="auto"/>
            <w:vAlign w:val="center"/>
            <w:hideMark/>
          </w:tcPr>
          <w:p w14:paraId="7253D590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534FD0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CDB0DC5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Must/Should/Could</w:t>
            </w:r>
          </w:p>
        </w:tc>
        <w:tc>
          <w:tcPr>
            <w:tcW w:w="0" w:type="auto"/>
            <w:vAlign w:val="center"/>
            <w:hideMark/>
          </w:tcPr>
          <w:p w14:paraId="6AAC027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3E6E558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 xml:space="preserve">Given </w:t>
            </w:r>
            <w:proofErr w:type="gramStart"/>
            <w:r>
              <w:rPr>
                <w:rFonts w:cs="Times New Roman"/>
              </w:rPr>
              <w:t>[ ]</w:t>
            </w:r>
            <w:proofErr w:type="gramEnd"/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lastRenderedPageBreak/>
              <w:t xml:space="preserve">when </w:t>
            </w:r>
            <w:proofErr w:type="gramStart"/>
            <w:r>
              <w:rPr>
                <w:rFonts w:cs="Times New Roman"/>
              </w:rPr>
              <w:t>[ ]</w:t>
            </w:r>
            <w:proofErr w:type="gramEnd"/>
            <w:r>
              <w:rPr>
                <w:rFonts w:cs="Times New Roman"/>
              </w:rPr>
              <w:t>, then [ ].</w:t>
            </w:r>
          </w:p>
        </w:tc>
        <w:tc>
          <w:tcPr>
            <w:tcW w:w="0" w:type="auto"/>
            <w:vAlign w:val="center"/>
            <w:hideMark/>
          </w:tcPr>
          <w:p w14:paraId="2BF94C91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15FB2A39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Draft/In Review/</w:t>
            </w:r>
            <w:r>
              <w:rPr>
                <w:rFonts w:cs="Times New Roman"/>
              </w:rPr>
              <w:lastRenderedPageBreak/>
              <w:t>Approved</w:t>
            </w:r>
          </w:p>
        </w:tc>
      </w:tr>
    </w:tbl>
    <w:p w14:paraId="0C4EF4EE" w14:textId="77777777" w:rsidR="004465A8" w:rsidRDefault="004465A8" w:rsidP="004465A8">
      <w:pPr>
        <w:pStyle w:val="Heading2"/>
      </w:pPr>
      <w:r>
        <w:lastRenderedPageBreak/>
        <w:t>4.4 Use Cases &amp; Functional Decomposition (Derived from BRs)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615"/>
        <w:gridCol w:w="1037"/>
        <w:gridCol w:w="848"/>
        <w:gridCol w:w="1044"/>
        <w:gridCol w:w="922"/>
        <w:gridCol w:w="1693"/>
        <w:gridCol w:w="1806"/>
        <w:gridCol w:w="1385"/>
      </w:tblGrid>
      <w:tr w:rsidR="004465A8" w14:paraId="3945A4A2" w14:textId="77777777">
        <w:tc>
          <w:tcPr>
            <w:tcW w:w="0" w:type="auto"/>
            <w:vAlign w:val="center"/>
            <w:hideMark/>
          </w:tcPr>
          <w:p w14:paraId="22A5F565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14:paraId="53C3E9F9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 ID(s)</w:t>
            </w:r>
          </w:p>
        </w:tc>
        <w:tc>
          <w:tcPr>
            <w:tcW w:w="0" w:type="auto"/>
            <w:vAlign w:val="center"/>
            <w:hideMark/>
          </w:tcPr>
          <w:p w14:paraId="1DF3DDD6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F920F31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Primary Actor(s)</w:t>
            </w:r>
          </w:p>
        </w:tc>
        <w:tc>
          <w:tcPr>
            <w:tcW w:w="0" w:type="auto"/>
            <w:vAlign w:val="center"/>
            <w:hideMark/>
          </w:tcPr>
          <w:p w14:paraId="115DAA56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15C6F6C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22B5554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3756237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 / Exceptions</w:t>
            </w:r>
          </w:p>
        </w:tc>
      </w:tr>
      <w:tr w:rsidR="004465A8" w14:paraId="116D8E62" w14:textId="77777777">
        <w:tc>
          <w:tcPr>
            <w:tcW w:w="0" w:type="auto"/>
            <w:vAlign w:val="center"/>
            <w:hideMark/>
          </w:tcPr>
          <w:p w14:paraId="3FC9ADB9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UC-001</w:t>
            </w:r>
          </w:p>
        </w:tc>
        <w:tc>
          <w:tcPr>
            <w:tcW w:w="0" w:type="auto"/>
            <w:vAlign w:val="center"/>
            <w:hideMark/>
          </w:tcPr>
          <w:p w14:paraId="371A6800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0B14A105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71E83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9E5CCE2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FF1EA91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EC0AF3D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10FAD06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2F216CE1" w14:textId="77777777" w:rsidR="004465A8" w:rsidRDefault="004465A8">
      <w:pPr>
        <w:pStyle w:val="Heading2"/>
      </w:pPr>
      <w:r>
        <w:t>4.5 BR Traceability Matrix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626"/>
        <w:gridCol w:w="714"/>
        <w:gridCol w:w="735"/>
        <w:gridCol w:w="581"/>
        <w:gridCol w:w="642"/>
        <w:gridCol w:w="1848"/>
        <w:gridCol w:w="899"/>
        <w:gridCol w:w="1305"/>
      </w:tblGrid>
      <w:tr w:rsidR="004465A8" w14:paraId="02224766" w14:textId="77777777">
        <w:tc>
          <w:tcPr>
            <w:tcW w:w="0" w:type="auto"/>
            <w:vAlign w:val="center"/>
            <w:hideMark/>
          </w:tcPr>
          <w:p w14:paraId="619DF446" w14:textId="77777777" w:rsidR="00E13D61" w:rsidRDefault="00E13D61">
            <w:r>
              <w:rPr>
                <w:b/>
                <w:bCs/>
              </w:rPr>
              <w:t>ID Naming Convention (recommended):</w:t>
            </w:r>
            <w:r>
              <w:t xml:space="preserve"> BR-### (Business Requirement), UC-### (Use Case), F-### (Flow), R-### (Business Rule), UI-### (UI component/screen), API-### (API endpoint/operation), ENT-### (Data </w:t>
            </w:r>
            <w:r>
              <w:lastRenderedPageBreak/>
              <w:t>entity/table), INT-### (Integration/interface), MKT-### (Marketing asset), TC-### (Test case), DEC-### (Decision), Q-### (Open question), RISK-### (Risk).</w:t>
            </w:r>
          </w:p>
          <w:p w14:paraId="59775418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1E1FDFA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lastRenderedPageBreak/>
              <w:t>Rule IDs</w:t>
            </w:r>
          </w:p>
        </w:tc>
        <w:tc>
          <w:tcPr>
            <w:tcW w:w="0" w:type="auto"/>
            <w:vAlign w:val="center"/>
            <w:hideMark/>
          </w:tcPr>
          <w:p w14:paraId="65D930D1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Flow IDs</w:t>
            </w:r>
          </w:p>
        </w:tc>
        <w:tc>
          <w:tcPr>
            <w:tcW w:w="0" w:type="auto"/>
            <w:vAlign w:val="center"/>
            <w:hideMark/>
          </w:tcPr>
          <w:p w14:paraId="5832A95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UI IDs</w:t>
            </w:r>
          </w:p>
        </w:tc>
        <w:tc>
          <w:tcPr>
            <w:tcW w:w="0" w:type="auto"/>
            <w:vAlign w:val="center"/>
            <w:hideMark/>
          </w:tcPr>
          <w:p w14:paraId="2A96C878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API IDs</w:t>
            </w:r>
          </w:p>
        </w:tc>
        <w:tc>
          <w:tcPr>
            <w:tcW w:w="0" w:type="auto"/>
            <w:vAlign w:val="center"/>
            <w:hideMark/>
          </w:tcPr>
          <w:p w14:paraId="75956BF9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Entities/Tables</w:t>
            </w:r>
          </w:p>
        </w:tc>
        <w:tc>
          <w:tcPr>
            <w:tcW w:w="0" w:type="auto"/>
            <w:vAlign w:val="center"/>
            <w:hideMark/>
          </w:tcPr>
          <w:p w14:paraId="005C1B22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Cases (IDs)</w:t>
            </w:r>
          </w:p>
        </w:tc>
        <w:tc>
          <w:tcPr>
            <w:tcW w:w="0" w:type="auto"/>
            <w:vAlign w:val="center"/>
            <w:hideMark/>
          </w:tcPr>
          <w:p w14:paraId="68899B9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Marketing Asset(s)</w:t>
            </w:r>
          </w:p>
        </w:tc>
      </w:tr>
      <w:tr w:rsidR="004465A8" w14:paraId="3792EA7A" w14:textId="77777777">
        <w:tc>
          <w:tcPr>
            <w:tcW w:w="0" w:type="auto"/>
            <w:vAlign w:val="center"/>
            <w:hideMark/>
          </w:tcPr>
          <w:p w14:paraId="7819D29E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11B1EAF2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718EED8C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133C1770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035BD5AB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7520BA8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A0390B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TC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34B8FB71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34BAE225" w14:textId="77777777" w:rsidR="004465A8" w:rsidRDefault="004465A8">
      <w:pPr>
        <w:pStyle w:val="Heading2"/>
      </w:pPr>
      <w:r>
        <w:lastRenderedPageBreak/>
        <w:t>4.6 Requirements Review Checklist (BRD-First)</w:t>
      </w:r>
    </w:p>
    <w:p w14:paraId="0E7CBC03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 xml:space="preserve">Each BR is </w:t>
      </w:r>
      <w:r>
        <w:rPr>
          <w:b/>
          <w:bCs/>
        </w:rPr>
        <w:t>clear, atomic, and testable</w:t>
      </w:r>
      <w:r>
        <w:t xml:space="preserve"> (no combined requirements).</w:t>
      </w:r>
    </w:p>
    <w:p w14:paraId="62456FB7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 xml:space="preserve">Each BR states </w:t>
      </w:r>
      <w:r>
        <w:rPr>
          <w:b/>
          <w:bCs/>
        </w:rPr>
        <w:t>what</w:t>
      </w:r>
      <w:r>
        <w:t xml:space="preserve"> is needed and </w:t>
      </w:r>
      <w:r>
        <w:rPr>
          <w:b/>
          <w:bCs/>
        </w:rPr>
        <w:t>why</w:t>
      </w:r>
      <w:r>
        <w:t>; solution details are captured later in layer-specific sections.</w:t>
      </w:r>
    </w:p>
    <w:p w14:paraId="1CDBBB44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 xml:space="preserve">Each BR has </w:t>
      </w:r>
      <w:r>
        <w:rPr>
          <w:b/>
          <w:bCs/>
        </w:rPr>
        <w:t>priority</w:t>
      </w:r>
      <w:r>
        <w:t xml:space="preserve">, </w:t>
      </w:r>
      <w:r>
        <w:rPr>
          <w:b/>
          <w:bCs/>
        </w:rPr>
        <w:t>source/stakeholder</w:t>
      </w:r>
      <w:r>
        <w:t xml:space="preserve">, and </w:t>
      </w:r>
      <w:r>
        <w:rPr>
          <w:b/>
          <w:bCs/>
        </w:rPr>
        <w:t>status</w:t>
      </w:r>
      <w:r>
        <w:t>.</w:t>
      </w:r>
    </w:p>
    <w:p w14:paraId="34ABD5E1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 xml:space="preserve">Acceptance criteria are written in </w:t>
      </w:r>
      <w:r>
        <w:rPr>
          <w:b/>
          <w:bCs/>
        </w:rPr>
        <w:t>Given/When/Then</w:t>
      </w:r>
      <w:r>
        <w:t xml:space="preserve"> terms and cover key edge cases.</w:t>
      </w:r>
    </w:p>
    <w:p w14:paraId="3F38D8BA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>Business rules/decision logic are captured and referenced from BRs.</w:t>
      </w:r>
    </w:p>
    <w:p w14:paraId="02DF360F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>All critical flows are documented and mapped back to BRs.</w:t>
      </w:r>
    </w:p>
    <w:p w14:paraId="482992CC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>Traceability matrix is complete for in-scope BRs (BR → Rules/Flows → UI/API/Data → Tests).</w:t>
      </w:r>
    </w:p>
    <w:p w14:paraId="7DF18289" w14:textId="77777777" w:rsidR="004465A8" w:rsidRDefault="004465A8" w:rsidP="004465A8">
      <w:pPr>
        <w:numPr>
          <w:ilvl w:val="0"/>
          <w:numId w:val="19"/>
        </w:numPr>
        <w:spacing w:beforeAutospacing="1" w:after="0" w:afterAutospacing="1"/>
      </w:pPr>
      <w:r>
        <w:t>Open questions and assumptions are recorded, owned, and dated.</w:t>
      </w:r>
    </w:p>
    <w:p w14:paraId="3ECF4432" w14:textId="77777777" w:rsidR="00BA3F27" w:rsidRDefault="00BA3F27">
      <w:pPr>
        <w:pStyle w:val="Heading1"/>
      </w:pPr>
      <w:r>
        <w:t>5. User Journeys &amp; Logic Flows</w:t>
      </w:r>
    </w:p>
    <w:p w14:paraId="6B4E16D1" w14:textId="77777777" w:rsidR="00BA3F27" w:rsidRDefault="00BA3F27">
      <w:pPr>
        <w:pStyle w:val="Heading2"/>
      </w:pPr>
      <w:r>
        <w:t>5.1 Flow Inventory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717"/>
        <w:gridCol w:w="848"/>
        <w:gridCol w:w="1039"/>
        <w:gridCol w:w="1039"/>
        <w:gridCol w:w="1609"/>
        <w:gridCol w:w="1852"/>
        <w:gridCol w:w="1203"/>
        <w:gridCol w:w="1043"/>
      </w:tblGrid>
      <w:tr w:rsidR="00171ADF" w14:paraId="74CB0C8E" w14:textId="77777777">
        <w:tc>
          <w:tcPr>
            <w:tcW w:w="0" w:type="auto"/>
            <w:vAlign w:val="center"/>
            <w:hideMark/>
          </w:tcPr>
          <w:p w14:paraId="7B358B3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502B741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2E112A1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 ID(s)</w:t>
            </w:r>
          </w:p>
        </w:tc>
        <w:tc>
          <w:tcPr>
            <w:tcW w:w="0" w:type="auto"/>
            <w:vAlign w:val="center"/>
            <w:hideMark/>
          </w:tcPr>
          <w:p w14:paraId="638778E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UC ID(s)</w:t>
            </w:r>
          </w:p>
        </w:tc>
        <w:tc>
          <w:tcPr>
            <w:tcW w:w="0" w:type="auto"/>
            <w:vAlign w:val="center"/>
            <w:hideMark/>
          </w:tcPr>
          <w:p w14:paraId="5F356478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E5C3EC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53E1942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Exit / Outcome</w:t>
            </w:r>
          </w:p>
        </w:tc>
        <w:tc>
          <w:tcPr>
            <w:tcW w:w="0" w:type="auto"/>
            <w:vAlign w:val="center"/>
            <w:hideMark/>
          </w:tcPr>
          <w:p w14:paraId="0FFCEAD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Primary Owner</w:t>
            </w:r>
          </w:p>
        </w:tc>
      </w:tr>
      <w:tr w:rsidR="00171ADF" w14:paraId="2653F341" w14:textId="77777777">
        <w:tc>
          <w:tcPr>
            <w:tcW w:w="0" w:type="auto"/>
            <w:vAlign w:val="center"/>
            <w:hideMark/>
          </w:tcPr>
          <w:p w14:paraId="2CAD8F7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F-001</w:t>
            </w:r>
          </w:p>
        </w:tc>
        <w:tc>
          <w:tcPr>
            <w:tcW w:w="0" w:type="auto"/>
            <w:vAlign w:val="center"/>
            <w:hideMark/>
          </w:tcPr>
          <w:p w14:paraId="1966511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542301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573C5798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40F94F9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[Event/action]</w:t>
            </w:r>
          </w:p>
        </w:tc>
        <w:tc>
          <w:tcPr>
            <w:tcW w:w="0" w:type="auto"/>
            <w:vAlign w:val="center"/>
            <w:hideMark/>
          </w:tcPr>
          <w:p w14:paraId="37701B5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[Screen/API/job]</w:t>
            </w:r>
          </w:p>
        </w:tc>
        <w:tc>
          <w:tcPr>
            <w:tcW w:w="0" w:type="auto"/>
            <w:vAlign w:val="center"/>
            <w:hideMark/>
          </w:tcPr>
          <w:p w14:paraId="62D6BD1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[Result]</w:t>
            </w:r>
          </w:p>
        </w:tc>
        <w:tc>
          <w:tcPr>
            <w:tcW w:w="0" w:type="auto"/>
            <w:vAlign w:val="center"/>
            <w:hideMark/>
          </w:tcPr>
          <w:p w14:paraId="6321E4D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2B135257" w14:textId="77777777" w:rsidR="00E13D61" w:rsidRDefault="00E13D61">
      <w:pPr>
        <w:pStyle w:val="Heading2"/>
      </w:pPr>
      <w:r>
        <w:t>5.1a Visual Flow Example (Copy/Paste Template)</w:t>
      </w:r>
    </w:p>
    <w:p w14:paraId="65E4AE24" w14:textId="77777777" w:rsidR="00E13D61" w:rsidRDefault="00E13D6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[Start: User Action] (UI-___ / BR-___ / UC-___ / F-___) | v [UI validates input] (UI-___ / R-___) | v [Call API] (API-___) | v [Middle Tier: Auth + </w:t>
      </w:r>
      <w:r>
        <w:rPr>
          <w:rFonts w:ascii="Courier New" w:hAnsi="Courier New" w:cs="Courier New"/>
          <w:sz w:val="21"/>
          <w:szCs w:val="21"/>
        </w:rPr>
        <w:lastRenderedPageBreak/>
        <w:t xml:space="preserve">business logic] (API-___ / R-___) | v {Decision: is request valid?} (R-___) / \ Yes No | | v </w:t>
      </w:r>
      <w:proofErr w:type="spellStart"/>
      <w:r>
        <w:rPr>
          <w:rFonts w:ascii="Courier New" w:hAnsi="Courier New" w:cs="Courier New"/>
          <w:sz w:val="21"/>
          <w:szCs w:val="21"/>
        </w:rPr>
        <w:t>v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[Backend: read/write data] (ENT-___) | | v </w:t>
      </w:r>
      <w:proofErr w:type="spellStart"/>
      <w:r>
        <w:rPr>
          <w:rFonts w:ascii="Courier New" w:hAnsi="Courier New" w:cs="Courier New"/>
          <w:sz w:val="21"/>
          <w:szCs w:val="21"/>
        </w:rPr>
        <w:t>v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[Return success response] [Return error response] | | v </w:t>
      </w:r>
      <w:proofErr w:type="spellStart"/>
      <w:r>
        <w:rPr>
          <w:rFonts w:ascii="Courier New" w:hAnsi="Courier New" w:cs="Courier New"/>
          <w:sz w:val="21"/>
          <w:szCs w:val="21"/>
        </w:rPr>
        <w:t>v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[UI updates state + shows message] | v [Emit telemetry/logs] (Event: ___) | v [End]</w:t>
      </w:r>
    </w:p>
    <w:p w14:paraId="51FE1E62" w14:textId="77777777" w:rsidR="00E13D61" w:rsidRDefault="00E13D61">
      <w:r>
        <w:rPr>
          <w:b/>
          <w:bCs/>
        </w:rPr>
        <w:t>How to use:</w:t>
      </w:r>
      <w:r>
        <w:t xml:space="preserve"> Copy this flow into the relevant section and replace placeholders with your IDs (BR/UC/F/R/UI/API/ENT/TC). Add steps for retries, timeouts, fallbacks, async messaging/queues, and integrations (</w:t>
      </w:r>
      <w:proofErr w:type="gramStart"/>
      <w:r>
        <w:t>INT-###</w:t>
      </w:r>
      <w:proofErr w:type="gramEnd"/>
      <w:r>
        <w:t>) as needed.</w:t>
      </w:r>
    </w:p>
    <w:p w14:paraId="71F626CB" w14:textId="77777777" w:rsidR="00BA3F27" w:rsidRDefault="00BA3F27">
      <w:pPr>
        <w:pStyle w:val="Heading2"/>
      </w:pPr>
      <w:r>
        <w:t>5.2 Detailed Flow Template (Step-by-Step)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506"/>
        <w:gridCol w:w="706"/>
        <w:gridCol w:w="705"/>
        <w:gridCol w:w="514"/>
        <w:gridCol w:w="1108"/>
        <w:gridCol w:w="1003"/>
        <w:gridCol w:w="1391"/>
        <w:gridCol w:w="866"/>
        <w:gridCol w:w="787"/>
        <w:gridCol w:w="895"/>
        <w:gridCol w:w="869"/>
      </w:tblGrid>
      <w:tr w:rsidR="00171ADF" w14:paraId="4891D536" w14:textId="77777777">
        <w:tc>
          <w:tcPr>
            <w:tcW w:w="0" w:type="auto"/>
            <w:vAlign w:val="center"/>
            <w:hideMark/>
          </w:tcPr>
          <w:p w14:paraId="00C73EC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6BFB46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 ID(s)</w:t>
            </w:r>
          </w:p>
        </w:tc>
        <w:tc>
          <w:tcPr>
            <w:tcW w:w="0" w:type="auto"/>
            <w:vAlign w:val="center"/>
            <w:hideMark/>
          </w:tcPr>
          <w:p w14:paraId="3378AD0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UC ID(s)</w:t>
            </w:r>
          </w:p>
        </w:tc>
        <w:tc>
          <w:tcPr>
            <w:tcW w:w="0" w:type="auto"/>
            <w:vAlign w:val="center"/>
            <w:hideMark/>
          </w:tcPr>
          <w:p w14:paraId="3792FA9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1CA3BE1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Actor (User/System)</w:t>
            </w:r>
          </w:p>
        </w:tc>
        <w:tc>
          <w:tcPr>
            <w:tcW w:w="0" w:type="auto"/>
            <w:vAlign w:val="center"/>
            <w:hideMark/>
          </w:tcPr>
          <w:p w14:paraId="50C0F07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UI / Front-End</w:t>
            </w:r>
          </w:p>
        </w:tc>
        <w:tc>
          <w:tcPr>
            <w:tcW w:w="0" w:type="auto"/>
            <w:vAlign w:val="center"/>
            <w:hideMark/>
          </w:tcPr>
          <w:p w14:paraId="14D508B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Middle Tier / API</w:t>
            </w:r>
          </w:p>
        </w:tc>
        <w:tc>
          <w:tcPr>
            <w:tcW w:w="0" w:type="auto"/>
            <w:vAlign w:val="center"/>
            <w:hideMark/>
          </w:tcPr>
          <w:p w14:paraId="4BBB993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Backend / Data</w:t>
            </w:r>
          </w:p>
        </w:tc>
        <w:tc>
          <w:tcPr>
            <w:tcW w:w="0" w:type="auto"/>
            <w:vAlign w:val="center"/>
            <w:hideMark/>
          </w:tcPr>
          <w:p w14:paraId="76F192D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Business Rules (Rule IDs)</w:t>
            </w:r>
          </w:p>
        </w:tc>
        <w:tc>
          <w:tcPr>
            <w:tcW w:w="0" w:type="auto"/>
            <w:vAlign w:val="center"/>
            <w:hideMark/>
          </w:tcPr>
          <w:p w14:paraId="2C9A52D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Errors / Edge Cases</w:t>
            </w:r>
          </w:p>
        </w:tc>
        <w:tc>
          <w:tcPr>
            <w:tcW w:w="0" w:type="auto"/>
            <w:vAlign w:val="center"/>
            <w:hideMark/>
          </w:tcPr>
          <w:p w14:paraId="3768BFC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Telemetry / Logging</w:t>
            </w:r>
          </w:p>
        </w:tc>
      </w:tr>
      <w:tr w:rsidR="00171ADF" w14:paraId="3AE096A8" w14:textId="77777777">
        <w:tc>
          <w:tcPr>
            <w:tcW w:w="0" w:type="auto"/>
            <w:vAlign w:val="center"/>
            <w:hideMark/>
          </w:tcPr>
          <w:p w14:paraId="1DAD60F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6ECB1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7871EA8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453F073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F-001</w:t>
            </w:r>
          </w:p>
        </w:tc>
        <w:tc>
          <w:tcPr>
            <w:tcW w:w="0" w:type="auto"/>
            <w:vAlign w:val="center"/>
            <w:hideMark/>
          </w:tcPr>
          <w:p w14:paraId="1E04E8F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D69AAE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[User action + screen/state] (UI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])</w:t>
            </w:r>
          </w:p>
        </w:tc>
        <w:tc>
          <w:tcPr>
            <w:tcW w:w="0" w:type="auto"/>
            <w:vAlign w:val="center"/>
            <w:hideMark/>
          </w:tcPr>
          <w:p w14:paraId="19CE976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[Request/response] (API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])</w:t>
            </w:r>
          </w:p>
        </w:tc>
        <w:tc>
          <w:tcPr>
            <w:tcW w:w="0" w:type="auto"/>
            <w:vAlign w:val="center"/>
            <w:hideMark/>
          </w:tcPr>
          <w:p w14:paraId="2593B77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[Data read/write] (Entity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])</w:t>
            </w:r>
          </w:p>
        </w:tc>
        <w:tc>
          <w:tcPr>
            <w:tcW w:w="0" w:type="auto"/>
            <w:vAlign w:val="center"/>
            <w:hideMark/>
          </w:tcPr>
          <w:p w14:paraId="2EF32B8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41D989D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[Validation, failures]</w:t>
            </w:r>
          </w:p>
        </w:tc>
        <w:tc>
          <w:tcPr>
            <w:tcW w:w="0" w:type="auto"/>
            <w:vAlign w:val="center"/>
            <w:hideMark/>
          </w:tcPr>
          <w:p w14:paraId="518A1F5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[Event name + properties]</w:t>
            </w:r>
          </w:p>
        </w:tc>
      </w:tr>
    </w:tbl>
    <w:p w14:paraId="17F12100" w14:textId="77777777" w:rsidR="00BA3F27" w:rsidRDefault="00BA3F27">
      <w:pPr>
        <w:pStyle w:val="Heading2"/>
      </w:pPr>
      <w:r>
        <w:t>5.3 Business Rules / Decision Table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624"/>
        <w:gridCol w:w="913"/>
        <w:gridCol w:w="913"/>
        <w:gridCol w:w="913"/>
        <w:gridCol w:w="1319"/>
        <w:gridCol w:w="1705"/>
        <w:gridCol w:w="830"/>
        <w:gridCol w:w="1382"/>
        <w:gridCol w:w="751"/>
      </w:tblGrid>
      <w:tr w:rsidR="00171ADF" w14:paraId="124D6254" w14:textId="77777777">
        <w:tc>
          <w:tcPr>
            <w:tcW w:w="0" w:type="auto"/>
            <w:vAlign w:val="center"/>
            <w:hideMark/>
          </w:tcPr>
          <w:p w14:paraId="0B65314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4420BD9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 ID(s)</w:t>
            </w:r>
          </w:p>
        </w:tc>
        <w:tc>
          <w:tcPr>
            <w:tcW w:w="0" w:type="auto"/>
            <w:vAlign w:val="center"/>
            <w:hideMark/>
          </w:tcPr>
          <w:p w14:paraId="3715742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UC ID(s)</w:t>
            </w:r>
          </w:p>
        </w:tc>
        <w:tc>
          <w:tcPr>
            <w:tcW w:w="0" w:type="auto"/>
            <w:vAlign w:val="center"/>
            <w:hideMark/>
          </w:tcPr>
          <w:p w14:paraId="4D15445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Flow ID(s)</w:t>
            </w:r>
          </w:p>
        </w:tc>
        <w:tc>
          <w:tcPr>
            <w:tcW w:w="0" w:type="auto"/>
            <w:vAlign w:val="center"/>
            <w:hideMark/>
          </w:tcPr>
          <w:p w14:paraId="43EBD7C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Condition(s)</w:t>
            </w:r>
          </w:p>
        </w:tc>
        <w:tc>
          <w:tcPr>
            <w:tcW w:w="0" w:type="auto"/>
            <w:vAlign w:val="center"/>
            <w:hideMark/>
          </w:tcPr>
          <w:p w14:paraId="49C2F2F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Action/Outcome</w:t>
            </w:r>
          </w:p>
        </w:tc>
        <w:tc>
          <w:tcPr>
            <w:tcW w:w="0" w:type="auto"/>
            <w:vAlign w:val="center"/>
            <w:hideMark/>
          </w:tcPr>
          <w:p w14:paraId="56F0EF7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41F5F0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Impacted Components</w:t>
            </w:r>
          </w:p>
        </w:tc>
        <w:tc>
          <w:tcPr>
            <w:tcW w:w="0" w:type="auto"/>
            <w:vAlign w:val="center"/>
            <w:hideMark/>
          </w:tcPr>
          <w:p w14:paraId="728C7AB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171ADF" w14:paraId="19F0BF81" w14:textId="77777777">
        <w:tc>
          <w:tcPr>
            <w:tcW w:w="0" w:type="auto"/>
            <w:vAlign w:val="center"/>
            <w:hideMark/>
          </w:tcPr>
          <w:p w14:paraId="3DC1F6E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R-001</w:t>
            </w:r>
          </w:p>
        </w:tc>
        <w:tc>
          <w:tcPr>
            <w:tcW w:w="0" w:type="auto"/>
            <w:vAlign w:val="center"/>
            <w:hideMark/>
          </w:tcPr>
          <w:p w14:paraId="5528B85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163551C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168E12A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636EA40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 xml:space="preserve">If </w:t>
            </w:r>
            <w:proofErr w:type="gramStart"/>
            <w:r>
              <w:rPr>
                <w:rFonts w:cs="Times New Roman"/>
              </w:rPr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986B9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 xml:space="preserve">Then </w:t>
            </w:r>
            <w:proofErr w:type="gramStart"/>
            <w:r>
              <w:rPr>
                <w:rFonts w:cs="Times New Roman"/>
              </w:rPr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63D2F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BA/Eng</w:t>
            </w:r>
          </w:p>
        </w:tc>
        <w:tc>
          <w:tcPr>
            <w:tcW w:w="0" w:type="auto"/>
            <w:vAlign w:val="center"/>
            <w:hideMark/>
          </w:tcPr>
          <w:p w14:paraId="50A17BD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Entity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5E19AC38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2CEA92C5" w14:textId="77777777" w:rsidR="00BA3F27" w:rsidRDefault="00BA3F27">
      <w:pPr>
        <w:pStyle w:val="Heading1"/>
      </w:pPr>
      <w:r>
        <w:t>6. Functional Requirements by Layer</w:t>
      </w:r>
    </w:p>
    <w:p w14:paraId="46A1E55C" w14:textId="77777777" w:rsidR="00BA3F27" w:rsidRDefault="00BA3F27">
      <w:pPr>
        <w:pStyle w:val="Heading2"/>
      </w:pPr>
      <w:r>
        <w:t>6.1 UI / Front-End</w:t>
      </w:r>
    </w:p>
    <w:p w14:paraId="2F4246E7" w14:textId="77777777" w:rsidR="00BA3F27" w:rsidRDefault="00BA3F27" w:rsidP="00BA3F27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Screens/Routes:</w:t>
      </w:r>
      <w:r>
        <w:t xml:space="preserve"> </w:t>
      </w:r>
      <w:proofErr w:type="gramStart"/>
      <w:r>
        <w:t>[ ]</w:t>
      </w:r>
      <w:proofErr w:type="gramEnd"/>
    </w:p>
    <w:p w14:paraId="1CA6E9A8" w14:textId="77777777" w:rsidR="00BA3F27" w:rsidRDefault="00BA3F27" w:rsidP="00BA3F27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UI States:</w:t>
      </w:r>
      <w:r>
        <w:t xml:space="preserve"> [Loading/Empty/Error/Success]</w:t>
      </w:r>
    </w:p>
    <w:p w14:paraId="4A5E8E6C" w14:textId="77777777" w:rsidR="00BA3F27" w:rsidRDefault="00BA3F27" w:rsidP="00BA3F27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Accessibility:</w:t>
      </w:r>
      <w:r>
        <w:t xml:space="preserve"> [Keyboard, contrast, labels]</w:t>
      </w:r>
    </w:p>
    <w:p w14:paraId="288AAE83" w14:textId="77777777" w:rsidR="00BA3F27" w:rsidRDefault="00BA3F27" w:rsidP="00BA3F27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lastRenderedPageBreak/>
        <w:t>Localization/Formatting:</w:t>
      </w:r>
      <w:r>
        <w:t xml:space="preserve"> [Dates, currency, numbers]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471"/>
        <w:gridCol w:w="1639"/>
        <w:gridCol w:w="1102"/>
        <w:gridCol w:w="777"/>
        <w:gridCol w:w="777"/>
        <w:gridCol w:w="1060"/>
        <w:gridCol w:w="678"/>
        <w:gridCol w:w="1026"/>
        <w:gridCol w:w="930"/>
        <w:gridCol w:w="890"/>
      </w:tblGrid>
      <w:tr w:rsidR="00171ADF" w14:paraId="425E9049" w14:textId="77777777">
        <w:tc>
          <w:tcPr>
            <w:tcW w:w="0" w:type="auto"/>
            <w:vAlign w:val="center"/>
            <w:hideMark/>
          </w:tcPr>
          <w:p w14:paraId="19FE772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UI ID</w:t>
            </w:r>
          </w:p>
        </w:tc>
        <w:tc>
          <w:tcPr>
            <w:tcW w:w="0" w:type="auto"/>
            <w:vAlign w:val="center"/>
            <w:hideMark/>
          </w:tcPr>
          <w:p w14:paraId="522EF74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Component/Screen</w:t>
            </w:r>
          </w:p>
        </w:tc>
        <w:tc>
          <w:tcPr>
            <w:tcW w:w="0" w:type="auto"/>
            <w:vAlign w:val="center"/>
            <w:hideMark/>
          </w:tcPr>
          <w:p w14:paraId="6ED22BC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BR/UC/Flow</w:t>
            </w:r>
          </w:p>
        </w:tc>
        <w:tc>
          <w:tcPr>
            <w:tcW w:w="0" w:type="auto"/>
            <w:vAlign w:val="center"/>
            <w:hideMark/>
          </w:tcPr>
          <w:p w14:paraId="0FE62CD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Rule ID(s)</w:t>
            </w:r>
          </w:p>
        </w:tc>
        <w:tc>
          <w:tcPr>
            <w:tcW w:w="0" w:type="auto"/>
            <w:vAlign w:val="center"/>
            <w:hideMark/>
          </w:tcPr>
          <w:p w14:paraId="0C53DD5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API ID(s)</w:t>
            </w:r>
          </w:p>
        </w:tc>
        <w:tc>
          <w:tcPr>
            <w:tcW w:w="0" w:type="auto"/>
            <w:vAlign w:val="center"/>
            <w:hideMark/>
          </w:tcPr>
          <w:p w14:paraId="085F689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3D1B3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64AC29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Validations</w:t>
            </w:r>
          </w:p>
        </w:tc>
        <w:tc>
          <w:tcPr>
            <w:tcW w:w="0" w:type="auto"/>
            <w:vAlign w:val="center"/>
            <w:hideMark/>
          </w:tcPr>
          <w:p w14:paraId="2D17BCA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Error Messages</w:t>
            </w:r>
          </w:p>
        </w:tc>
        <w:tc>
          <w:tcPr>
            <w:tcW w:w="0" w:type="auto"/>
            <w:vAlign w:val="center"/>
            <w:hideMark/>
          </w:tcPr>
          <w:p w14:paraId="02AD032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Analytics Events</w:t>
            </w:r>
          </w:p>
        </w:tc>
      </w:tr>
      <w:tr w:rsidR="00171ADF" w14:paraId="2854676C" w14:textId="77777777">
        <w:tc>
          <w:tcPr>
            <w:tcW w:w="0" w:type="auto"/>
            <w:vAlign w:val="center"/>
            <w:hideMark/>
          </w:tcPr>
          <w:p w14:paraId="40D2254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UI-001</w:t>
            </w:r>
          </w:p>
        </w:tc>
        <w:tc>
          <w:tcPr>
            <w:tcW w:w="0" w:type="auto"/>
            <w:vAlign w:val="center"/>
            <w:hideMark/>
          </w:tcPr>
          <w:p w14:paraId="58EDD13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680077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68AA596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6A35D9E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2EF65AC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C062E0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21C92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F2E662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21204F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0430146C" w14:textId="77777777" w:rsidR="00BA3F27" w:rsidRDefault="00BA3F27">
      <w:pPr>
        <w:pStyle w:val="Heading2"/>
      </w:pPr>
      <w:r>
        <w:t>6.2 Middle Tier / API</w:t>
      </w:r>
    </w:p>
    <w:p w14:paraId="597D3006" w14:textId="77777777" w:rsidR="00BA3F27" w:rsidRDefault="00BA3F27" w:rsidP="00BA3F27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API Style:</w:t>
      </w:r>
      <w:r>
        <w:t xml:space="preserve"> REST/</w:t>
      </w:r>
      <w:proofErr w:type="spellStart"/>
      <w:r>
        <w:t>GraphQL</w:t>
      </w:r>
      <w:proofErr w:type="spellEnd"/>
      <w:r>
        <w:t>/</w:t>
      </w:r>
      <w:proofErr w:type="spellStart"/>
      <w:r>
        <w:t>gRPC</w:t>
      </w:r>
      <w:proofErr w:type="spellEnd"/>
    </w:p>
    <w:p w14:paraId="32A82920" w14:textId="77777777" w:rsidR="00BA3F27" w:rsidRDefault="00BA3F27" w:rsidP="00BA3F27">
      <w:pPr>
        <w:numPr>
          <w:ilvl w:val="0"/>
          <w:numId w:val="7"/>
        </w:numPr>
        <w:spacing w:beforeAutospacing="1" w:after="0" w:afterAutospacing="1"/>
      </w:pPr>
      <w:proofErr w:type="spellStart"/>
      <w:r>
        <w:rPr>
          <w:b/>
          <w:bCs/>
        </w:rPr>
        <w:t>AuthN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AuthZ</w:t>
      </w:r>
      <w:proofErr w:type="spellEnd"/>
      <w:r>
        <w:rPr>
          <w:b/>
          <w:bCs/>
        </w:rPr>
        <w:t>:</w:t>
      </w:r>
      <w:r>
        <w:t xml:space="preserve"> [OAuth/JWT/claims/roles]</w:t>
      </w:r>
    </w:p>
    <w:p w14:paraId="783E8D62" w14:textId="77777777" w:rsidR="00BA3F27" w:rsidRDefault="00BA3F27" w:rsidP="00BA3F27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Rate Limits/Throttling:</w:t>
      </w:r>
      <w:r>
        <w:t xml:space="preserve"> </w:t>
      </w:r>
      <w:proofErr w:type="gramStart"/>
      <w:r>
        <w:t>[ ]</w:t>
      </w:r>
      <w:proofErr w:type="gramEnd"/>
    </w:p>
    <w:p w14:paraId="12C2E3DD" w14:textId="77777777" w:rsidR="00BA3F27" w:rsidRDefault="00BA3F27" w:rsidP="00BA3F27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Idempotency/Retry:</w:t>
      </w:r>
      <w:r>
        <w:t xml:space="preserve"> </w:t>
      </w:r>
      <w:proofErr w:type="gramStart"/>
      <w:r>
        <w:t>[ ]</w:t>
      </w:r>
      <w:proofErr w:type="gramEnd"/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474"/>
        <w:gridCol w:w="876"/>
        <w:gridCol w:w="1669"/>
        <w:gridCol w:w="1027"/>
        <w:gridCol w:w="730"/>
        <w:gridCol w:w="730"/>
        <w:gridCol w:w="764"/>
        <w:gridCol w:w="870"/>
        <w:gridCol w:w="957"/>
        <w:gridCol w:w="642"/>
        <w:gridCol w:w="611"/>
      </w:tblGrid>
      <w:tr w:rsidR="00171ADF" w14:paraId="199EEEDF" w14:textId="77777777">
        <w:tc>
          <w:tcPr>
            <w:tcW w:w="0" w:type="auto"/>
            <w:vAlign w:val="center"/>
            <w:hideMark/>
          </w:tcPr>
          <w:p w14:paraId="48606E5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API ID</w:t>
            </w:r>
          </w:p>
        </w:tc>
        <w:tc>
          <w:tcPr>
            <w:tcW w:w="0" w:type="auto"/>
            <w:vAlign w:val="center"/>
            <w:hideMark/>
          </w:tcPr>
          <w:p w14:paraId="3676910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Endpoint / Operation</w:t>
            </w:r>
          </w:p>
        </w:tc>
        <w:tc>
          <w:tcPr>
            <w:tcW w:w="0" w:type="auto"/>
            <w:vAlign w:val="center"/>
            <w:hideMark/>
          </w:tcPr>
          <w:p w14:paraId="7DA63F3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D4D98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BR/UC/Flow</w:t>
            </w:r>
          </w:p>
        </w:tc>
        <w:tc>
          <w:tcPr>
            <w:tcW w:w="0" w:type="auto"/>
            <w:vAlign w:val="center"/>
            <w:hideMark/>
          </w:tcPr>
          <w:p w14:paraId="19A91BA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Rule ID(s)</w:t>
            </w:r>
          </w:p>
        </w:tc>
        <w:tc>
          <w:tcPr>
            <w:tcW w:w="0" w:type="auto"/>
            <w:vAlign w:val="center"/>
            <w:hideMark/>
          </w:tcPr>
          <w:p w14:paraId="0797B8C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UI ID(s)</w:t>
            </w:r>
          </w:p>
        </w:tc>
        <w:tc>
          <w:tcPr>
            <w:tcW w:w="0" w:type="auto"/>
            <w:vAlign w:val="center"/>
            <w:hideMark/>
          </w:tcPr>
          <w:p w14:paraId="6297961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Request (fields)</w:t>
            </w:r>
          </w:p>
        </w:tc>
        <w:tc>
          <w:tcPr>
            <w:tcW w:w="0" w:type="auto"/>
            <w:vAlign w:val="center"/>
            <w:hideMark/>
          </w:tcPr>
          <w:p w14:paraId="6C6598E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Response (fields)</w:t>
            </w:r>
          </w:p>
        </w:tc>
        <w:tc>
          <w:tcPr>
            <w:tcW w:w="0" w:type="auto"/>
            <w:vAlign w:val="center"/>
            <w:hideMark/>
          </w:tcPr>
          <w:p w14:paraId="10A746E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Validations</w:t>
            </w:r>
          </w:p>
        </w:tc>
        <w:tc>
          <w:tcPr>
            <w:tcW w:w="0" w:type="auto"/>
            <w:vAlign w:val="center"/>
            <w:hideMark/>
          </w:tcPr>
          <w:p w14:paraId="7C590C1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Error Codes</w:t>
            </w:r>
          </w:p>
        </w:tc>
        <w:tc>
          <w:tcPr>
            <w:tcW w:w="0" w:type="auto"/>
            <w:vAlign w:val="center"/>
            <w:hideMark/>
          </w:tcPr>
          <w:p w14:paraId="7F31192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171ADF" w14:paraId="290BF6EC" w14:textId="77777777">
        <w:tc>
          <w:tcPr>
            <w:tcW w:w="0" w:type="auto"/>
            <w:vAlign w:val="center"/>
            <w:hideMark/>
          </w:tcPr>
          <w:p w14:paraId="013EA4A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API-001</w:t>
            </w:r>
          </w:p>
        </w:tc>
        <w:tc>
          <w:tcPr>
            <w:tcW w:w="0" w:type="auto"/>
            <w:vAlign w:val="center"/>
            <w:hideMark/>
          </w:tcPr>
          <w:p w14:paraId="5B40352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/[ ]</w:t>
            </w:r>
          </w:p>
        </w:tc>
        <w:tc>
          <w:tcPr>
            <w:tcW w:w="0" w:type="auto"/>
            <w:vAlign w:val="center"/>
            <w:hideMark/>
          </w:tcPr>
          <w:p w14:paraId="4943C46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GET/POST/PUT/DELETE</w:t>
            </w:r>
          </w:p>
        </w:tc>
        <w:tc>
          <w:tcPr>
            <w:tcW w:w="0" w:type="auto"/>
            <w:vAlign w:val="center"/>
            <w:hideMark/>
          </w:tcPr>
          <w:p w14:paraId="47D2814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71B757A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21AAF5C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36A428E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2C26D6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7EAE9F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A1DBC3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1CB230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67761724" w14:textId="77777777" w:rsidR="00BA3F27" w:rsidRDefault="00BA3F27">
      <w:pPr>
        <w:pStyle w:val="Heading2"/>
      </w:pPr>
      <w:r>
        <w:t>6.3 Backend / Data</w:t>
      </w:r>
    </w:p>
    <w:p w14:paraId="6CA4745B" w14:textId="77777777" w:rsidR="00BA3F27" w:rsidRDefault="00BA3F27" w:rsidP="00BA3F27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Primary Data Stores:</w:t>
      </w:r>
      <w:r>
        <w:t xml:space="preserve"> [SQL/NoSQL/Cache/Search]</w:t>
      </w:r>
    </w:p>
    <w:p w14:paraId="7C10B101" w14:textId="77777777" w:rsidR="00BA3F27" w:rsidRDefault="00BA3F27" w:rsidP="00BA3F27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Data Ownership:</w:t>
      </w:r>
      <w:r>
        <w:t xml:space="preserve"> [System of record]</w:t>
      </w:r>
    </w:p>
    <w:p w14:paraId="27636D93" w14:textId="77777777" w:rsidR="00BA3F27" w:rsidRDefault="00BA3F27" w:rsidP="00BA3F27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Retention/Archival:</w:t>
      </w:r>
      <w:r>
        <w:t xml:space="preserve"> </w:t>
      </w:r>
      <w:proofErr w:type="gramStart"/>
      <w:r>
        <w:t>[ ]</w:t>
      </w:r>
      <w:proofErr w:type="gramEnd"/>
    </w:p>
    <w:p w14:paraId="2C6F5DC5" w14:textId="77777777" w:rsidR="00BA3F27" w:rsidRDefault="00BA3F27" w:rsidP="00BA3F27">
      <w:pPr>
        <w:numPr>
          <w:ilvl w:val="0"/>
          <w:numId w:val="8"/>
        </w:numPr>
        <w:spacing w:beforeAutospacing="1" w:after="0" w:afterAutospacing="1"/>
      </w:pPr>
      <w:r>
        <w:rPr>
          <w:b/>
          <w:bCs/>
        </w:rPr>
        <w:t>Jobs/Queues:</w:t>
      </w:r>
      <w:r>
        <w:t xml:space="preserve"> [Batch/async processing]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400"/>
        <w:gridCol w:w="1032"/>
        <w:gridCol w:w="1429"/>
        <w:gridCol w:w="985"/>
        <w:gridCol w:w="814"/>
        <w:gridCol w:w="1315"/>
        <w:gridCol w:w="1569"/>
        <w:gridCol w:w="806"/>
      </w:tblGrid>
      <w:tr w:rsidR="00171ADF" w14:paraId="350D77FA" w14:textId="77777777">
        <w:tc>
          <w:tcPr>
            <w:tcW w:w="0" w:type="auto"/>
            <w:vAlign w:val="center"/>
            <w:hideMark/>
          </w:tcPr>
          <w:p w14:paraId="77AFDFB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Entity/Table</w:t>
            </w:r>
          </w:p>
        </w:tc>
        <w:tc>
          <w:tcPr>
            <w:tcW w:w="0" w:type="auto"/>
            <w:vAlign w:val="center"/>
            <w:hideMark/>
          </w:tcPr>
          <w:p w14:paraId="3127173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B2BD2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BR/UC/Flow</w:t>
            </w:r>
          </w:p>
        </w:tc>
        <w:tc>
          <w:tcPr>
            <w:tcW w:w="0" w:type="auto"/>
            <w:vAlign w:val="center"/>
            <w:hideMark/>
          </w:tcPr>
          <w:p w14:paraId="3B0F33A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API ID(s)</w:t>
            </w:r>
          </w:p>
        </w:tc>
        <w:tc>
          <w:tcPr>
            <w:tcW w:w="0" w:type="auto"/>
            <w:vAlign w:val="center"/>
            <w:hideMark/>
          </w:tcPr>
          <w:p w14:paraId="513E114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552A52D8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53B9183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PII/Sensitive?</w:t>
            </w:r>
          </w:p>
        </w:tc>
        <w:tc>
          <w:tcPr>
            <w:tcW w:w="0" w:type="auto"/>
            <w:vAlign w:val="center"/>
            <w:hideMark/>
          </w:tcPr>
          <w:p w14:paraId="7EE1BC9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171ADF" w14:paraId="5E43BC35" w14:textId="77777777">
        <w:tc>
          <w:tcPr>
            <w:tcW w:w="0" w:type="auto"/>
            <w:vAlign w:val="center"/>
            <w:hideMark/>
          </w:tcPr>
          <w:p w14:paraId="60C07A6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[ ]</w:t>
            </w:r>
          </w:p>
        </w:tc>
        <w:tc>
          <w:tcPr>
            <w:tcW w:w="0" w:type="auto"/>
            <w:vAlign w:val="center"/>
            <w:hideMark/>
          </w:tcPr>
          <w:p w14:paraId="532581C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F1D6B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38C6EF4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42D5D3C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02B3FF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C/R/U/D</w:t>
            </w:r>
          </w:p>
        </w:tc>
        <w:tc>
          <w:tcPr>
            <w:tcW w:w="0" w:type="auto"/>
            <w:vAlign w:val="center"/>
            <w:hideMark/>
          </w:tcPr>
          <w:p w14:paraId="3642583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A3F6CF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5ADCDFF5" w14:textId="77777777" w:rsidR="00BA3F27" w:rsidRDefault="00BA3F27">
      <w:pPr>
        <w:pStyle w:val="Heading1"/>
      </w:pPr>
      <w:r>
        <w:t>7. Data, Integrations &amp; Interfaces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785"/>
        <w:gridCol w:w="1869"/>
        <w:gridCol w:w="1233"/>
        <w:gridCol w:w="1155"/>
        <w:gridCol w:w="811"/>
        <w:gridCol w:w="1048"/>
        <w:gridCol w:w="821"/>
        <w:gridCol w:w="906"/>
        <w:gridCol w:w="722"/>
      </w:tblGrid>
      <w:tr w:rsidR="00171ADF" w14:paraId="0A91B107" w14:textId="77777777">
        <w:tc>
          <w:tcPr>
            <w:tcW w:w="0" w:type="auto"/>
            <w:vAlign w:val="center"/>
            <w:hideMark/>
          </w:tcPr>
          <w:p w14:paraId="0253CB4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3AA72F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D08E6C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Interface Type</w:t>
            </w:r>
          </w:p>
        </w:tc>
        <w:tc>
          <w:tcPr>
            <w:tcW w:w="0" w:type="auto"/>
            <w:vAlign w:val="center"/>
            <w:hideMark/>
          </w:tcPr>
          <w:p w14:paraId="7989BBC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BR/UC/Flow</w:t>
            </w:r>
          </w:p>
        </w:tc>
        <w:tc>
          <w:tcPr>
            <w:tcW w:w="0" w:type="auto"/>
            <w:vAlign w:val="center"/>
            <w:hideMark/>
          </w:tcPr>
          <w:p w14:paraId="33F6961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API ID(s)</w:t>
            </w:r>
          </w:p>
        </w:tc>
        <w:tc>
          <w:tcPr>
            <w:tcW w:w="0" w:type="auto"/>
            <w:vAlign w:val="center"/>
            <w:hideMark/>
          </w:tcPr>
          <w:p w14:paraId="15E7E7E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Data Exchanged</w:t>
            </w:r>
          </w:p>
        </w:tc>
        <w:tc>
          <w:tcPr>
            <w:tcW w:w="0" w:type="auto"/>
            <w:vAlign w:val="center"/>
            <w:hideMark/>
          </w:tcPr>
          <w:p w14:paraId="7CB8B86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SLA / Latency</w:t>
            </w:r>
          </w:p>
        </w:tc>
        <w:tc>
          <w:tcPr>
            <w:tcW w:w="0" w:type="auto"/>
            <w:vAlign w:val="center"/>
            <w:hideMark/>
          </w:tcPr>
          <w:p w14:paraId="55870A5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38A41A4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</w:tr>
      <w:tr w:rsidR="00171ADF" w14:paraId="02B600F9" w14:textId="77777777">
        <w:tc>
          <w:tcPr>
            <w:tcW w:w="0" w:type="auto"/>
            <w:vAlign w:val="center"/>
            <w:hideMark/>
          </w:tcPr>
          <w:p w14:paraId="1240FDB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252E4D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Inbound/Outbound/</w:t>
            </w:r>
            <w:proofErr w:type="gramStart"/>
            <w:r>
              <w:rPr>
                <w:rFonts w:cs="Times New Roman"/>
              </w:rPr>
              <w:t>Bi-</w:t>
            </w:r>
            <w:proofErr w:type="spellStart"/>
            <w:r>
              <w:rPr>
                <w:rFonts w:cs="Times New Roman"/>
              </w:rPr>
              <w:t>dir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23151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API/File/Event</w:t>
            </w:r>
          </w:p>
        </w:tc>
        <w:tc>
          <w:tcPr>
            <w:tcW w:w="0" w:type="auto"/>
            <w:vAlign w:val="center"/>
            <w:hideMark/>
          </w:tcPr>
          <w:p w14:paraId="59ED7B5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06A1538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760D5DB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9D13E3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B4CFD9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A8EDC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548EEFE8" w14:textId="77777777" w:rsidR="00BA3F27" w:rsidRDefault="00BA3F27">
      <w:pPr>
        <w:pStyle w:val="Heading1"/>
      </w:pPr>
      <w:r>
        <w:t>8. Non-Functional Requirements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308"/>
        <w:gridCol w:w="3196"/>
        <w:gridCol w:w="876"/>
        <w:gridCol w:w="2032"/>
        <w:gridCol w:w="938"/>
      </w:tblGrid>
      <w:tr w:rsidR="00BA3F27" w14:paraId="7A1FF4F4" w14:textId="77777777">
        <w:tc>
          <w:tcPr>
            <w:tcW w:w="0" w:type="auto"/>
            <w:vAlign w:val="center"/>
            <w:hideMark/>
          </w:tcPr>
          <w:p w14:paraId="64DB359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A37C8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ED3A5C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1E4A3C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How Verified</w:t>
            </w:r>
          </w:p>
        </w:tc>
        <w:tc>
          <w:tcPr>
            <w:tcW w:w="0" w:type="auto"/>
            <w:vAlign w:val="center"/>
            <w:hideMark/>
          </w:tcPr>
          <w:p w14:paraId="5B6CDB2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</w:tr>
      <w:tr w:rsidR="00BA3F27" w14:paraId="332FFC09" w14:textId="77777777">
        <w:tc>
          <w:tcPr>
            <w:tcW w:w="0" w:type="auto"/>
            <w:vAlign w:val="center"/>
            <w:hideMark/>
          </w:tcPr>
          <w:p w14:paraId="37051EA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763A7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[Response time/throughput]</w:t>
            </w:r>
          </w:p>
        </w:tc>
        <w:tc>
          <w:tcPr>
            <w:tcW w:w="0" w:type="auto"/>
            <w:vAlign w:val="center"/>
            <w:hideMark/>
          </w:tcPr>
          <w:p w14:paraId="04AEF2B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A1B1B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[Load test/metrics]</w:t>
            </w:r>
          </w:p>
        </w:tc>
        <w:tc>
          <w:tcPr>
            <w:tcW w:w="0" w:type="auto"/>
            <w:vAlign w:val="center"/>
            <w:hideMark/>
          </w:tcPr>
          <w:p w14:paraId="442AA60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180D51AB" w14:textId="77777777">
        <w:tc>
          <w:tcPr>
            <w:tcW w:w="0" w:type="auto"/>
            <w:vAlign w:val="center"/>
            <w:hideMark/>
          </w:tcPr>
          <w:p w14:paraId="52E4C687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DA0FA0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[Uptime/RTO/RPO]</w:t>
            </w:r>
          </w:p>
        </w:tc>
        <w:tc>
          <w:tcPr>
            <w:tcW w:w="0" w:type="auto"/>
            <w:vAlign w:val="center"/>
            <w:hideMark/>
          </w:tcPr>
          <w:p w14:paraId="13A5390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489DB3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[DR test/monitoring]</w:t>
            </w:r>
          </w:p>
        </w:tc>
        <w:tc>
          <w:tcPr>
            <w:tcW w:w="0" w:type="auto"/>
            <w:vAlign w:val="center"/>
            <w:hideMark/>
          </w:tcPr>
          <w:p w14:paraId="77ABE21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64553BB6" w14:textId="77777777">
        <w:tc>
          <w:tcPr>
            <w:tcW w:w="0" w:type="auto"/>
            <w:vAlign w:val="center"/>
            <w:hideMark/>
          </w:tcPr>
          <w:p w14:paraId="5202C15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EC03DF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[Auth, encryption, least privilege]</w:t>
            </w:r>
          </w:p>
        </w:tc>
        <w:tc>
          <w:tcPr>
            <w:tcW w:w="0" w:type="auto"/>
            <w:vAlign w:val="center"/>
            <w:hideMark/>
          </w:tcPr>
          <w:p w14:paraId="4015DCE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1C8A89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[Threat model/</w:t>
            </w:r>
            <w:proofErr w:type="spellStart"/>
            <w:r>
              <w:rPr>
                <w:rFonts w:cs="Times New Roman"/>
              </w:rPr>
              <w:t>pentest</w:t>
            </w:r>
            <w:proofErr w:type="spellEnd"/>
            <w:r>
              <w:rPr>
                <w:rFonts w:cs="Times New Roma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9F9844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632C21A3" w14:textId="77777777">
        <w:tc>
          <w:tcPr>
            <w:tcW w:w="0" w:type="auto"/>
            <w:vAlign w:val="center"/>
            <w:hideMark/>
          </w:tcPr>
          <w:p w14:paraId="34E0A8BC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Privacy/Compliance</w:t>
            </w:r>
          </w:p>
        </w:tc>
        <w:tc>
          <w:tcPr>
            <w:tcW w:w="0" w:type="auto"/>
            <w:vAlign w:val="center"/>
            <w:hideMark/>
          </w:tcPr>
          <w:p w14:paraId="29B5F23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[PII handling, consent, logging]</w:t>
            </w:r>
          </w:p>
        </w:tc>
        <w:tc>
          <w:tcPr>
            <w:tcW w:w="0" w:type="auto"/>
            <w:vAlign w:val="center"/>
            <w:hideMark/>
          </w:tcPr>
          <w:p w14:paraId="4418F6A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CBA3424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[Review]</w:t>
            </w:r>
          </w:p>
        </w:tc>
        <w:tc>
          <w:tcPr>
            <w:tcW w:w="0" w:type="auto"/>
            <w:vAlign w:val="center"/>
            <w:hideMark/>
          </w:tcPr>
          <w:p w14:paraId="5E6EFEA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BA3F27" w14:paraId="13B1A0FB" w14:textId="77777777">
        <w:tc>
          <w:tcPr>
            <w:tcW w:w="0" w:type="auto"/>
            <w:vAlign w:val="center"/>
            <w:hideMark/>
          </w:tcPr>
          <w:p w14:paraId="2F13434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109E00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[Logs/metrics/traces/alerts]</w:t>
            </w:r>
          </w:p>
        </w:tc>
        <w:tc>
          <w:tcPr>
            <w:tcW w:w="0" w:type="auto"/>
            <w:vAlign w:val="center"/>
            <w:hideMark/>
          </w:tcPr>
          <w:p w14:paraId="42E52EF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D475DD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[Dashboards]</w:t>
            </w:r>
          </w:p>
        </w:tc>
        <w:tc>
          <w:tcPr>
            <w:tcW w:w="0" w:type="auto"/>
            <w:vAlign w:val="center"/>
            <w:hideMark/>
          </w:tcPr>
          <w:p w14:paraId="65E8167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4F79185F" w14:textId="77777777" w:rsidR="00BA3F27" w:rsidRDefault="00BA3F27">
      <w:pPr>
        <w:pStyle w:val="Heading1"/>
      </w:pPr>
      <w:r>
        <w:t>9. Marketing / Go-to-Market Requirements</w:t>
      </w:r>
    </w:p>
    <w:p w14:paraId="4CF92B5B" w14:textId="77777777" w:rsidR="00BA3F27" w:rsidRDefault="00BA3F27">
      <w:pPr>
        <w:pStyle w:val="Heading2"/>
      </w:pPr>
      <w:r>
        <w:t>9.1 Audience, Positioning, Messaging</w:t>
      </w:r>
    </w:p>
    <w:p w14:paraId="24AE2769" w14:textId="77777777" w:rsidR="00BA3F27" w:rsidRDefault="00BA3F27" w:rsidP="00BA3F27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Target Audience(s):</w:t>
      </w:r>
      <w:r>
        <w:t xml:space="preserve"> </w:t>
      </w:r>
      <w:proofErr w:type="gramStart"/>
      <w:r>
        <w:t>[ ]</w:t>
      </w:r>
      <w:proofErr w:type="gramEnd"/>
    </w:p>
    <w:p w14:paraId="482AC016" w14:textId="77777777" w:rsidR="00BA3F27" w:rsidRDefault="00BA3F27" w:rsidP="00BA3F27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Value Proposition:</w:t>
      </w:r>
      <w:r>
        <w:t xml:space="preserve"> </w:t>
      </w:r>
      <w:proofErr w:type="gramStart"/>
      <w:r>
        <w:t>[ ]</w:t>
      </w:r>
      <w:proofErr w:type="gramEnd"/>
    </w:p>
    <w:p w14:paraId="2B17D6C6" w14:textId="77777777" w:rsidR="00BA3F27" w:rsidRDefault="00BA3F27" w:rsidP="00BA3F27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Key Messages:</w:t>
      </w:r>
      <w:r>
        <w:t xml:space="preserve"> </w:t>
      </w:r>
      <w:proofErr w:type="gramStart"/>
      <w:r>
        <w:t>[ ]</w:t>
      </w:r>
      <w:proofErr w:type="gramEnd"/>
    </w:p>
    <w:p w14:paraId="4C97280B" w14:textId="77777777" w:rsidR="00BA3F27" w:rsidRDefault="00BA3F27" w:rsidP="00BA3F27">
      <w:pPr>
        <w:numPr>
          <w:ilvl w:val="0"/>
          <w:numId w:val="9"/>
        </w:numPr>
        <w:spacing w:beforeAutospacing="1" w:after="0" w:afterAutospacing="1"/>
      </w:pPr>
      <w:r>
        <w:rPr>
          <w:b/>
          <w:bCs/>
        </w:rPr>
        <w:t>Competitive/Alternatives:</w:t>
      </w:r>
      <w:r>
        <w:t xml:space="preserve"> </w:t>
      </w:r>
      <w:proofErr w:type="gramStart"/>
      <w:r>
        <w:t>[ ]</w:t>
      </w:r>
      <w:proofErr w:type="gramEnd"/>
    </w:p>
    <w:p w14:paraId="4FD8DD60" w14:textId="77777777" w:rsidR="00BA3F27" w:rsidRDefault="00BA3F27">
      <w:pPr>
        <w:pStyle w:val="Heading2"/>
      </w:pPr>
      <w:r>
        <w:lastRenderedPageBreak/>
        <w:t>9.2 Asset / Content Requirements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656"/>
        <w:gridCol w:w="1140"/>
        <w:gridCol w:w="1905"/>
        <w:gridCol w:w="938"/>
        <w:gridCol w:w="1918"/>
        <w:gridCol w:w="925"/>
        <w:gridCol w:w="868"/>
      </w:tblGrid>
      <w:tr w:rsidR="00171ADF" w14:paraId="7F53FFFB" w14:textId="77777777">
        <w:tc>
          <w:tcPr>
            <w:tcW w:w="0" w:type="auto"/>
            <w:vAlign w:val="center"/>
            <w:hideMark/>
          </w:tcPr>
          <w:p w14:paraId="51ED03E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CBBEA6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01BFBF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BR/UC/Flow</w:t>
            </w:r>
          </w:p>
        </w:tc>
        <w:tc>
          <w:tcPr>
            <w:tcW w:w="0" w:type="auto"/>
            <w:vAlign w:val="center"/>
            <w:hideMark/>
          </w:tcPr>
          <w:p w14:paraId="6C9EBD7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D7BD6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88CD7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0E3E190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171ADF" w14:paraId="468191E8" w14:textId="77777777">
        <w:tc>
          <w:tcPr>
            <w:tcW w:w="0" w:type="auto"/>
            <w:vAlign w:val="center"/>
            <w:hideMark/>
          </w:tcPr>
          <w:p w14:paraId="54902E7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[Landing page update]</w:t>
            </w:r>
          </w:p>
        </w:tc>
        <w:tc>
          <w:tcPr>
            <w:tcW w:w="0" w:type="auto"/>
            <w:vAlign w:val="center"/>
            <w:hideMark/>
          </w:tcPr>
          <w:p w14:paraId="3A53E68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3FC055B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50A5F51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B7A35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Draft/In Review/Done</w:t>
            </w:r>
          </w:p>
        </w:tc>
        <w:tc>
          <w:tcPr>
            <w:tcW w:w="0" w:type="auto"/>
            <w:vAlign w:val="center"/>
            <w:hideMark/>
          </w:tcPr>
          <w:p w14:paraId="6501CE0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495D0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0F560A6" w14:textId="77777777" w:rsidR="00BA3F27" w:rsidRDefault="00BA3F27">
      <w:pPr>
        <w:pStyle w:val="Heading1"/>
      </w:pPr>
      <w:r>
        <w:t>10. Acceptance Criteria &amp; Definition of Done</w:t>
      </w:r>
    </w:p>
    <w:p w14:paraId="41DC56DF" w14:textId="77777777" w:rsidR="00BA3F27" w:rsidRDefault="00BA3F27" w:rsidP="00BA3F27">
      <w:pPr>
        <w:numPr>
          <w:ilvl w:val="0"/>
          <w:numId w:val="10"/>
        </w:numPr>
        <w:spacing w:beforeAutospacing="1" w:after="0" w:afterAutospacing="1"/>
      </w:pPr>
      <w:r>
        <w:t>All Must-have business requirements met and validated.</w:t>
      </w:r>
    </w:p>
    <w:p w14:paraId="3CFD8732" w14:textId="77777777" w:rsidR="00BA3F27" w:rsidRDefault="00BA3F27" w:rsidP="00BA3F27">
      <w:pPr>
        <w:numPr>
          <w:ilvl w:val="0"/>
          <w:numId w:val="10"/>
        </w:numPr>
        <w:spacing w:beforeAutospacing="1" w:after="0" w:afterAutospacing="1"/>
      </w:pPr>
      <w:r>
        <w:t>All critical user flows documented and tested (happy path + key edge cases).</w:t>
      </w:r>
    </w:p>
    <w:p w14:paraId="65386F5D" w14:textId="77777777" w:rsidR="00BA3F27" w:rsidRDefault="00BA3F27" w:rsidP="00BA3F27">
      <w:pPr>
        <w:numPr>
          <w:ilvl w:val="0"/>
          <w:numId w:val="10"/>
        </w:numPr>
        <w:spacing w:beforeAutospacing="1" w:after="0" w:afterAutospacing="1"/>
      </w:pPr>
      <w:r>
        <w:t>Security/privacy requirements reviewed and satisfied.</w:t>
      </w:r>
    </w:p>
    <w:p w14:paraId="411539B2" w14:textId="77777777" w:rsidR="00BA3F27" w:rsidRDefault="00BA3F27" w:rsidP="00BA3F27">
      <w:pPr>
        <w:numPr>
          <w:ilvl w:val="0"/>
          <w:numId w:val="10"/>
        </w:numPr>
        <w:spacing w:beforeAutospacing="1" w:after="0" w:afterAutospacing="1"/>
      </w:pPr>
      <w:r>
        <w:t>Telemetry/monitoring in place for key events and failures.</w:t>
      </w:r>
    </w:p>
    <w:p w14:paraId="6653459E" w14:textId="77777777" w:rsidR="00BA3F27" w:rsidRDefault="00BA3F27" w:rsidP="00BA3F27">
      <w:pPr>
        <w:numPr>
          <w:ilvl w:val="0"/>
          <w:numId w:val="10"/>
        </w:numPr>
        <w:spacing w:beforeAutospacing="1" w:after="0" w:afterAutospacing="1"/>
      </w:pPr>
      <w:r>
        <w:t>Marketing deliverables ready (if applicable) and aligned with release timing.</w:t>
      </w:r>
    </w:p>
    <w:p w14:paraId="23A2A414" w14:textId="77777777" w:rsidR="00BA3F27" w:rsidRDefault="00BA3F27" w:rsidP="00BA3F27">
      <w:pPr>
        <w:numPr>
          <w:ilvl w:val="0"/>
          <w:numId w:val="10"/>
        </w:numPr>
        <w:spacing w:beforeAutospacing="1" w:after="0" w:afterAutospacing="1"/>
      </w:pPr>
      <w:r>
        <w:t>Runbook/support notes created or updated.</w:t>
      </w:r>
    </w:p>
    <w:p w14:paraId="0CBB59DF" w14:textId="77777777" w:rsidR="00BA3F27" w:rsidRDefault="00BA3F27">
      <w:pPr>
        <w:pStyle w:val="Heading1"/>
      </w:pPr>
      <w:r>
        <w:t>11. Testing &amp; Validation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717"/>
        <w:gridCol w:w="1213"/>
        <w:gridCol w:w="1188"/>
        <w:gridCol w:w="2242"/>
        <w:gridCol w:w="1277"/>
        <w:gridCol w:w="956"/>
        <w:gridCol w:w="956"/>
        <w:gridCol w:w="801"/>
      </w:tblGrid>
      <w:tr w:rsidR="00171ADF" w14:paraId="080295E8" w14:textId="77777777">
        <w:tc>
          <w:tcPr>
            <w:tcW w:w="0" w:type="auto"/>
            <w:vAlign w:val="center"/>
            <w:hideMark/>
          </w:tcPr>
          <w:p w14:paraId="18F7D2C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65E51E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1B79899A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0A09BB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Traceability (BR/UC/Flow/UI/API)</w:t>
            </w:r>
          </w:p>
        </w:tc>
        <w:tc>
          <w:tcPr>
            <w:tcW w:w="0" w:type="auto"/>
            <w:vAlign w:val="center"/>
            <w:hideMark/>
          </w:tcPr>
          <w:p w14:paraId="4C82428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C3EEB5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4D84313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0792062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171ADF" w14:paraId="57F7F378" w14:textId="77777777">
        <w:tc>
          <w:tcPr>
            <w:tcW w:w="0" w:type="auto"/>
            <w:vAlign w:val="center"/>
            <w:hideMark/>
          </w:tcPr>
          <w:p w14:paraId="663D9E4D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4EED29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911531B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8ADF664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74D2546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43FC2FA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CBE1E9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4A98FA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71ADF" w14:paraId="49E71B7D" w14:textId="77777777">
        <w:tc>
          <w:tcPr>
            <w:tcW w:w="0" w:type="auto"/>
            <w:vAlign w:val="center"/>
            <w:hideMark/>
          </w:tcPr>
          <w:p w14:paraId="5E44369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9EED2DC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A1C2EDE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63ED8B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API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340B89D7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Dev/QA</w:t>
            </w:r>
          </w:p>
        </w:tc>
        <w:tc>
          <w:tcPr>
            <w:tcW w:w="0" w:type="auto"/>
            <w:vAlign w:val="center"/>
            <w:hideMark/>
          </w:tcPr>
          <w:p w14:paraId="39B3D5E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3219566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6D3069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71ADF" w14:paraId="76DDEB68" w14:textId="77777777">
        <w:tc>
          <w:tcPr>
            <w:tcW w:w="0" w:type="auto"/>
            <w:vAlign w:val="center"/>
            <w:hideMark/>
          </w:tcPr>
          <w:p w14:paraId="4216614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F9DC218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122BF78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[Key scenarios]</w:t>
            </w:r>
          </w:p>
        </w:tc>
        <w:tc>
          <w:tcPr>
            <w:tcW w:w="0" w:type="auto"/>
            <w:vAlign w:val="center"/>
            <w:hideMark/>
          </w:tcPr>
          <w:p w14:paraId="3BC2A8D1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UC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 / F</w:t>
            </w:r>
            <w:proofErr w:type="gramStart"/>
            <w:r>
              <w:rPr>
                <w:rFonts w:cs="Times New Roman"/>
              </w:rPr>
              <w:t>-[</w:t>
            </w:r>
            <w:proofErr w:type="gramEnd"/>
            <w:r>
              <w:rPr>
                <w:rFonts w:cs="Times New Roman"/>
              </w:rPr>
              <w:t xml:space="preserve"> ]</w:t>
            </w:r>
          </w:p>
        </w:tc>
        <w:tc>
          <w:tcPr>
            <w:tcW w:w="0" w:type="auto"/>
            <w:vAlign w:val="center"/>
            <w:hideMark/>
          </w:tcPr>
          <w:p w14:paraId="35D3200F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BA/Product</w:t>
            </w:r>
          </w:p>
        </w:tc>
        <w:tc>
          <w:tcPr>
            <w:tcW w:w="0" w:type="auto"/>
            <w:vAlign w:val="center"/>
            <w:hideMark/>
          </w:tcPr>
          <w:p w14:paraId="7F81B9E2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EC51C85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[Sign-off]</w:t>
            </w:r>
          </w:p>
        </w:tc>
        <w:tc>
          <w:tcPr>
            <w:tcW w:w="0" w:type="auto"/>
            <w:vAlign w:val="center"/>
            <w:hideMark/>
          </w:tcPr>
          <w:p w14:paraId="5AE3F940" w14:textId="77777777" w:rsidR="00171ADF" w:rsidRDefault="00171ADF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52C16206" w14:textId="77777777" w:rsidR="00BA3F27" w:rsidRDefault="00BA3F27">
      <w:pPr>
        <w:pStyle w:val="Heading1"/>
      </w:pPr>
      <w:r>
        <w:t>12. Release Plan &amp; Operational Notes</w:t>
      </w:r>
    </w:p>
    <w:p w14:paraId="1838D789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t>Release Date/Window:</w:t>
      </w:r>
      <w:r>
        <w:t xml:space="preserve"> </w:t>
      </w:r>
      <w:proofErr w:type="gramStart"/>
      <w:r>
        <w:t>[ ]</w:t>
      </w:r>
      <w:proofErr w:type="gramEnd"/>
    </w:p>
    <w:p w14:paraId="57B1593E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t>Environments:</w:t>
      </w:r>
      <w:r>
        <w:t xml:space="preserve"> Dev/Test/Stage/Prod</w:t>
      </w:r>
    </w:p>
    <w:p w14:paraId="49B97B63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t>Feature Flags / Configuration:</w:t>
      </w:r>
      <w:r>
        <w:t xml:space="preserve"> </w:t>
      </w:r>
      <w:proofErr w:type="gramStart"/>
      <w:r>
        <w:t>[ ]</w:t>
      </w:r>
      <w:proofErr w:type="gramEnd"/>
    </w:p>
    <w:p w14:paraId="6BBF52F6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t>Data Migration/Backfill:</w:t>
      </w:r>
      <w:r>
        <w:t xml:space="preserve"> </w:t>
      </w:r>
      <w:proofErr w:type="gramStart"/>
      <w:r>
        <w:t>[ ]</w:t>
      </w:r>
      <w:proofErr w:type="gramEnd"/>
    </w:p>
    <w:p w14:paraId="25DEAAF1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t>Rollback Plan:</w:t>
      </w:r>
      <w:r>
        <w:t xml:space="preserve"> </w:t>
      </w:r>
      <w:proofErr w:type="gramStart"/>
      <w:r>
        <w:t>[ ]</w:t>
      </w:r>
      <w:proofErr w:type="gramEnd"/>
    </w:p>
    <w:p w14:paraId="6A50B7E4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lastRenderedPageBreak/>
        <w:t>Support/Runbook:</w:t>
      </w:r>
      <w:r>
        <w:t xml:space="preserve"> [Link or location]</w:t>
      </w:r>
    </w:p>
    <w:p w14:paraId="35AB8596" w14:textId="77777777" w:rsidR="00BA3F27" w:rsidRDefault="00BA3F27" w:rsidP="00BA3F27">
      <w:pPr>
        <w:numPr>
          <w:ilvl w:val="0"/>
          <w:numId w:val="11"/>
        </w:numPr>
        <w:spacing w:beforeAutospacing="1" w:after="0" w:afterAutospacing="1"/>
      </w:pPr>
      <w:r>
        <w:rPr>
          <w:b/>
          <w:bCs/>
        </w:rPr>
        <w:t>Customer/Stakeholder Communications:</w:t>
      </w:r>
      <w:r>
        <w:t xml:space="preserve"> </w:t>
      </w:r>
      <w:proofErr w:type="gramStart"/>
      <w:r>
        <w:t>[ ]</w:t>
      </w:r>
      <w:proofErr w:type="gramEnd"/>
    </w:p>
    <w:p w14:paraId="0766B533" w14:textId="77777777" w:rsidR="00BA3F27" w:rsidRDefault="00BA3F27">
      <w:pPr>
        <w:pStyle w:val="Heading1"/>
      </w:pPr>
      <w:r>
        <w:t>13. Risks, Decisions, Open Questions</w:t>
      </w:r>
    </w:p>
    <w:p w14:paraId="3E86688F" w14:textId="77777777" w:rsidR="00BA3F27" w:rsidRDefault="00BA3F27">
      <w:pPr>
        <w:pStyle w:val="Heading2"/>
      </w:pPr>
      <w:r>
        <w:t>13.1 Risks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685"/>
        <w:gridCol w:w="1729"/>
        <w:gridCol w:w="1729"/>
        <w:gridCol w:w="1305"/>
        <w:gridCol w:w="938"/>
        <w:gridCol w:w="2687"/>
      </w:tblGrid>
      <w:tr w:rsidR="00BA3F27" w14:paraId="009D166E" w14:textId="77777777">
        <w:tc>
          <w:tcPr>
            <w:tcW w:w="0" w:type="auto"/>
            <w:vAlign w:val="center"/>
            <w:hideMark/>
          </w:tcPr>
          <w:p w14:paraId="1AE2745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C9621F7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6A2044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08BFCA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0569589C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79116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</w:tr>
      <w:tr w:rsidR="00BA3F27" w14:paraId="5E9F8620" w14:textId="77777777">
        <w:tc>
          <w:tcPr>
            <w:tcW w:w="0" w:type="auto"/>
            <w:vAlign w:val="center"/>
            <w:hideMark/>
          </w:tcPr>
          <w:p w14:paraId="2572190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538168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High/Med/Low</w:t>
            </w:r>
          </w:p>
        </w:tc>
        <w:tc>
          <w:tcPr>
            <w:tcW w:w="0" w:type="auto"/>
            <w:vAlign w:val="center"/>
            <w:hideMark/>
          </w:tcPr>
          <w:p w14:paraId="73C5730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High/Med/Low</w:t>
            </w:r>
          </w:p>
        </w:tc>
        <w:tc>
          <w:tcPr>
            <w:tcW w:w="0" w:type="auto"/>
            <w:vAlign w:val="center"/>
            <w:hideMark/>
          </w:tcPr>
          <w:p w14:paraId="78DBA3C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D27210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12AB64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Open/Mitigating/Closed</w:t>
            </w:r>
          </w:p>
        </w:tc>
      </w:tr>
    </w:tbl>
    <w:p w14:paraId="0A544498" w14:textId="77777777" w:rsidR="00BA3F27" w:rsidRDefault="00BA3F27">
      <w:pPr>
        <w:pStyle w:val="Heading2"/>
      </w:pPr>
      <w:r>
        <w:t>13.2 Decisions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734"/>
        <w:gridCol w:w="1180"/>
        <w:gridCol w:w="1265"/>
        <w:gridCol w:w="1200"/>
        <w:gridCol w:w="1113"/>
      </w:tblGrid>
      <w:tr w:rsidR="00BA3F27" w14:paraId="182812D9" w14:textId="77777777">
        <w:tc>
          <w:tcPr>
            <w:tcW w:w="0" w:type="auto"/>
            <w:vAlign w:val="center"/>
            <w:hideMark/>
          </w:tcPr>
          <w:p w14:paraId="714C861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C17ED2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D2AFD0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5538EA7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Deciders</w:t>
            </w:r>
          </w:p>
        </w:tc>
        <w:tc>
          <w:tcPr>
            <w:tcW w:w="0" w:type="auto"/>
            <w:vAlign w:val="center"/>
            <w:hideMark/>
          </w:tcPr>
          <w:p w14:paraId="03881F5E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Impacts</w:t>
            </w:r>
          </w:p>
        </w:tc>
      </w:tr>
      <w:tr w:rsidR="00BA3F27" w14:paraId="08D890B2" w14:textId="77777777">
        <w:tc>
          <w:tcPr>
            <w:tcW w:w="0" w:type="auto"/>
            <w:vAlign w:val="center"/>
            <w:hideMark/>
          </w:tcPr>
          <w:p w14:paraId="5467BD10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ACCEB6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2707B8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040D0F4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19CD65D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2E5ED21E" w14:textId="77777777" w:rsidR="00BA3F27" w:rsidRDefault="00BA3F27">
      <w:pPr>
        <w:pStyle w:val="Heading2"/>
      </w:pPr>
      <w:r>
        <w:t>13.3 Open Questions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213"/>
        <w:gridCol w:w="938"/>
        <w:gridCol w:w="659"/>
        <w:gridCol w:w="3098"/>
        <w:gridCol w:w="1398"/>
      </w:tblGrid>
      <w:tr w:rsidR="00BA3F27" w14:paraId="726B44E3" w14:textId="77777777">
        <w:tc>
          <w:tcPr>
            <w:tcW w:w="0" w:type="auto"/>
            <w:vAlign w:val="center"/>
            <w:hideMark/>
          </w:tcPr>
          <w:p w14:paraId="737A1F93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F1A43C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DA7654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39E5979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F5F957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Resolution</w:t>
            </w:r>
          </w:p>
        </w:tc>
      </w:tr>
      <w:tr w:rsidR="00BA3F27" w14:paraId="65DE3A6F" w14:textId="77777777">
        <w:tc>
          <w:tcPr>
            <w:tcW w:w="0" w:type="auto"/>
            <w:vAlign w:val="center"/>
            <w:hideMark/>
          </w:tcPr>
          <w:p w14:paraId="183EA0D8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5AD32FF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8A20C6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E183859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Open/In Progress/Answered</w:t>
            </w:r>
          </w:p>
        </w:tc>
        <w:tc>
          <w:tcPr>
            <w:tcW w:w="0" w:type="auto"/>
            <w:vAlign w:val="center"/>
            <w:hideMark/>
          </w:tcPr>
          <w:p w14:paraId="6236A82A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7F699BC0" w14:textId="77777777" w:rsidR="00BA3F27" w:rsidRDefault="00BA3F27">
      <w:pPr>
        <w:pStyle w:val="Heading1"/>
      </w:pPr>
      <w:r>
        <w:t>14. Notes / Comments</w:t>
      </w:r>
    </w:p>
    <w:p w14:paraId="763FCC4A" w14:textId="77777777" w:rsidR="00BA3F27" w:rsidRDefault="00BA3F27">
      <w:r>
        <w:t>[Use this section to capture discussion notes, open items, and context that does not fit elsewhere. Consider adding date stamps for entries.]</w:t>
      </w:r>
    </w:p>
    <w:p w14:paraId="11773BA7" w14:textId="77777777" w:rsidR="00BA3F27" w:rsidRDefault="00BA3F27">
      <w:pPr>
        <w:pStyle w:val="Heading2"/>
      </w:pPr>
      <w:r>
        <w:t>14.1 Business Analyst Notes</w:t>
      </w:r>
    </w:p>
    <w:p w14:paraId="66887AA1" w14:textId="77777777" w:rsidR="00BA3F27" w:rsidRDefault="00BA3F27" w:rsidP="00BA3F27">
      <w:pPr>
        <w:numPr>
          <w:ilvl w:val="0"/>
          <w:numId w:val="12"/>
        </w:numPr>
        <w:spacing w:beforeAutospacing="1" w:after="0" w:afterAutospacing="1"/>
      </w:pPr>
      <w:proofErr w:type="gramStart"/>
      <w:r>
        <w:t>[ ]</w:t>
      </w:r>
      <w:proofErr w:type="gramEnd"/>
    </w:p>
    <w:p w14:paraId="531F1C61" w14:textId="77777777" w:rsidR="00BA3F27" w:rsidRDefault="00BA3F27">
      <w:pPr>
        <w:pStyle w:val="Heading2"/>
      </w:pPr>
      <w:r>
        <w:t>14.2 Marketing Notes</w:t>
      </w:r>
    </w:p>
    <w:p w14:paraId="5DF98AAE" w14:textId="77777777" w:rsidR="00BA3F27" w:rsidRDefault="00BA3F27" w:rsidP="00BA3F27">
      <w:pPr>
        <w:numPr>
          <w:ilvl w:val="0"/>
          <w:numId w:val="13"/>
        </w:numPr>
        <w:spacing w:beforeAutospacing="1" w:after="0" w:afterAutospacing="1"/>
      </w:pPr>
      <w:proofErr w:type="gramStart"/>
      <w:r>
        <w:t>[ ]</w:t>
      </w:r>
      <w:proofErr w:type="gramEnd"/>
    </w:p>
    <w:p w14:paraId="52CB9BF0" w14:textId="77777777" w:rsidR="00BA3F27" w:rsidRDefault="00BA3F27">
      <w:pPr>
        <w:pStyle w:val="Heading2"/>
      </w:pPr>
      <w:r>
        <w:t>14.3 UI Developer Notes</w:t>
      </w:r>
    </w:p>
    <w:p w14:paraId="7D0D6217" w14:textId="77777777" w:rsidR="00BA3F27" w:rsidRDefault="00BA3F27" w:rsidP="00BA3F27">
      <w:pPr>
        <w:numPr>
          <w:ilvl w:val="0"/>
          <w:numId w:val="14"/>
        </w:numPr>
        <w:spacing w:beforeAutospacing="1" w:after="0" w:afterAutospacing="1"/>
      </w:pPr>
      <w:proofErr w:type="gramStart"/>
      <w:r>
        <w:t>[ ]</w:t>
      </w:r>
      <w:proofErr w:type="gramEnd"/>
    </w:p>
    <w:p w14:paraId="1030B771" w14:textId="77777777" w:rsidR="00BA3F27" w:rsidRDefault="00BA3F27">
      <w:pPr>
        <w:pStyle w:val="Heading2"/>
      </w:pPr>
      <w:r>
        <w:lastRenderedPageBreak/>
        <w:t>14.4 Middle Tier Developer Notes</w:t>
      </w:r>
    </w:p>
    <w:p w14:paraId="0D5A16BA" w14:textId="77777777" w:rsidR="00BA3F27" w:rsidRDefault="00BA3F27" w:rsidP="00BA3F27">
      <w:pPr>
        <w:numPr>
          <w:ilvl w:val="0"/>
          <w:numId w:val="15"/>
        </w:numPr>
        <w:spacing w:beforeAutospacing="1" w:after="0" w:afterAutospacing="1"/>
      </w:pPr>
      <w:proofErr w:type="gramStart"/>
      <w:r>
        <w:t>[ ]</w:t>
      </w:r>
      <w:proofErr w:type="gramEnd"/>
    </w:p>
    <w:p w14:paraId="3CCEF9D0" w14:textId="77777777" w:rsidR="00BA3F27" w:rsidRDefault="00BA3F27">
      <w:pPr>
        <w:pStyle w:val="Heading2"/>
      </w:pPr>
      <w:r>
        <w:t>14.5 Backend Developer Notes</w:t>
      </w:r>
    </w:p>
    <w:p w14:paraId="0D6076B6" w14:textId="77777777" w:rsidR="00BA3F27" w:rsidRDefault="00BA3F27" w:rsidP="00BA3F27">
      <w:pPr>
        <w:numPr>
          <w:ilvl w:val="0"/>
          <w:numId w:val="16"/>
        </w:numPr>
        <w:spacing w:beforeAutospacing="1" w:after="0" w:afterAutospacing="1"/>
      </w:pPr>
      <w:proofErr w:type="gramStart"/>
      <w:r>
        <w:t>[ ]</w:t>
      </w:r>
      <w:proofErr w:type="gramEnd"/>
    </w:p>
    <w:p w14:paraId="4438F01D" w14:textId="77777777" w:rsidR="00BA3F27" w:rsidRDefault="00BA3F27">
      <w:pPr>
        <w:pStyle w:val="Heading1"/>
      </w:pPr>
      <w:r>
        <w:t>15. Appendix</w:t>
      </w:r>
    </w:p>
    <w:p w14:paraId="20FD9438" w14:textId="77777777" w:rsidR="004465A8" w:rsidRDefault="004465A8">
      <w:pPr>
        <w:pStyle w:val="Heading2"/>
      </w:pPr>
      <w:r>
        <w:t>15.0 Optional: User Stories (If Required by Delivery Process)</w:t>
      </w:r>
    </w:p>
    <w:p w14:paraId="0E0A22AC" w14:textId="77777777" w:rsidR="004465A8" w:rsidRDefault="004465A8">
      <w:r>
        <w:t>[BRD-first is the source of truth. If your delivery tooling requires user stories, create them by referencing BR IDs and Flow IDs; do not introduce new requirements in stories without updating the BRD and traceability matrix.]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926"/>
        <w:gridCol w:w="1482"/>
        <w:gridCol w:w="1582"/>
        <w:gridCol w:w="3218"/>
        <w:gridCol w:w="2142"/>
      </w:tblGrid>
      <w:tr w:rsidR="004465A8" w14:paraId="4165B8D0" w14:textId="77777777">
        <w:tc>
          <w:tcPr>
            <w:tcW w:w="0" w:type="auto"/>
            <w:vAlign w:val="center"/>
            <w:hideMark/>
          </w:tcPr>
          <w:p w14:paraId="11F54EB7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0AD974C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BR ID(s)</w:t>
            </w:r>
          </w:p>
        </w:tc>
        <w:tc>
          <w:tcPr>
            <w:tcW w:w="0" w:type="auto"/>
            <w:vAlign w:val="center"/>
            <w:hideMark/>
          </w:tcPr>
          <w:p w14:paraId="53610BBE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Related Flow ID(s)</w:t>
            </w:r>
          </w:p>
        </w:tc>
        <w:tc>
          <w:tcPr>
            <w:tcW w:w="0" w:type="auto"/>
            <w:vAlign w:val="center"/>
            <w:hideMark/>
          </w:tcPr>
          <w:p w14:paraId="4D0C6CFC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Story Statement</w:t>
            </w:r>
          </w:p>
        </w:tc>
        <w:tc>
          <w:tcPr>
            <w:tcW w:w="0" w:type="auto"/>
            <w:vAlign w:val="center"/>
            <w:hideMark/>
          </w:tcPr>
          <w:p w14:paraId="70BDEE23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Acceptance Criteria</w:t>
            </w:r>
          </w:p>
        </w:tc>
      </w:tr>
      <w:tr w:rsidR="004465A8" w14:paraId="430D8E8A" w14:textId="77777777">
        <w:tc>
          <w:tcPr>
            <w:tcW w:w="0" w:type="auto"/>
            <w:vAlign w:val="center"/>
            <w:hideMark/>
          </w:tcPr>
          <w:p w14:paraId="766FE664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US-001</w:t>
            </w:r>
          </w:p>
        </w:tc>
        <w:tc>
          <w:tcPr>
            <w:tcW w:w="0" w:type="auto"/>
            <w:vAlign w:val="center"/>
            <w:hideMark/>
          </w:tcPr>
          <w:p w14:paraId="3DE67A92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4DF910C6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F-001</w:t>
            </w:r>
          </w:p>
        </w:tc>
        <w:tc>
          <w:tcPr>
            <w:tcW w:w="0" w:type="auto"/>
            <w:vAlign w:val="center"/>
            <w:hideMark/>
          </w:tcPr>
          <w:p w14:paraId="67055EAF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As a [persona], I want [capability] so that [benefit].</w:t>
            </w:r>
          </w:p>
        </w:tc>
        <w:tc>
          <w:tcPr>
            <w:tcW w:w="0" w:type="auto"/>
            <w:vAlign w:val="center"/>
            <w:hideMark/>
          </w:tcPr>
          <w:p w14:paraId="540E48D9" w14:textId="77777777" w:rsidR="004465A8" w:rsidRDefault="004465A8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 xml:space="preserve">Given </w:t>
            </w:r>
            <w:proofErr w:type="gramStart"/>
            <w:r>
              <w:rPr>
                <w:rFonts w:cs="Times New Roman"/>
              </w:rPr>
              <w:t>[ ]</w:t>
            </w:r>
            <w:proofErr w:type="gramEnd"/>
            <w:r>
              <w:rPr>
                <w:rFonts w:cs="Times New Roman"/>
              </w:rPr>
              <w:t xml:space="preserve">, when </w:t>
            </w:r>
            <w:proofErr w:type="gramStart"/>
            <w:r>
              <w:rPr>
                <w:rFonts w:cs="Times New Roman"/>
              </w:rPr>
              <w:t>[ ]</w:t>
            </w:r>
            <w:proofErr w:type="gramEnd"/>
            <w:r>
              <w:rPr>
                <w:rFonts w:cs="Times New Roman"/>
              </w:rPr>
              <w:t>, then [ ].</w:t>
            </w:r>
          </w:p>
        </w:tc>
      </w:tr>
    </w:tbl>
    <w:p w14:paraId="3C96692F" w14:textId="77777777" w:rsidR="00BA3F27" w:rsidRDefault="00BA3F27">
      <w:pPr>
        <w:pStyle w:val="Heading2"/>
      </w:pPr>
      <w:r>
        <w:t>15.1 Glossary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754"/>
        <w:gridCol w:w="1294"/>
      </w:tblGrid>
      <w:tr w:rsidR="00BA3F27" w14:paraId="60DB6167" w14:textId="77777777">
        <w:tc>
          <w:tcPr>
            <w:tcW w:w="0" w:type="auto"/>
            <w:vAlign w:val="center"/>
            <w:hideMark/>
          </w:tcPr>
          <w:p w14:paraId="54B13B61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E3FCE55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Definition</w:t>
            </w:r>
          </w:p>
        </w:tc>
      </w:tr>
      <w:tr w:rsidR="00BA3F27" w14:paraId="710ACC93" w14:textId="77777777">
        <w:tc>
          <w:tcPr>
            <w:tcW w:w="0" w:type="auto"/>
            <w:vAlign w:val="center"/>
            <w:hideMark/>
          </w:tcPr>
          <w:p w14:paraId="5B34940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204BDB" w14:textId="77777777" w:rsidR="00BA3F27" w:rsidRDefault="00BA3F27">
            <w:pPr>
              <w:spacing w:after="160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4A873EFA" w14:textId="77777777" w:rsidR="00BA3F27" w:rsidRDefault="00BA3F27">
      <w:pPr>
        <w:pStyle w:val="Heading2"/>
      </w:pPr>
      <w:r>
        <w:t>15.2 References</w:t>
      </w:r>
    </w:p>
    <w:p w14:paraId="25BC6C98" w14:textId="77777777" w:rsidR="00BA3F27" w:rsidRDefault="00BA3F27" w:rsidP="00BA3F27">
      <w:pPr>
        <w:numPr>
          <w:ilvl w:val="0"/>
          <w:numId w:val="17"/>
        </w:numPr>
        <w:spacing w:beforeAutospacing="1" w:after="0" w:afterAutospacing="1"/>
      </w:pPr>
      <w:r>
        <w:t xml:space="preserve">[Design file location:] </w:t>
      </w:r>
      <w:proofErr w:type="gramStart"/>
      <w:r>
        <w:t>[ ]</w:t>
      </w:r>
      <w:proofErr w:type="gramEnd"/>
    </w:p>
    <w:p w14:paraId="489EDB2F" w14:textId="77777777" w:rsidR="00BA3F27" w:rsidRDefault="00BA3F27" w:rsidP="00BA3F27">
      <w:pPr>
        <w:numPr>
          <w:ilvl w:val="0"/>
          <w:numId w:val="17"/>
        </w:numPr>
        <w:spacing w:beforeAutospacing="1" w:after="0" w:afterAutospacing="1"/>
      </w:pPr>
      <w:r>
        <w:t xml:space="preserve">[Repository/branch:] </w:t>
      </w:r>
      <w:proofErr w:type="gramStart"/>
      <w:r>
        <w:t>[ ]</w:t>
      </w:r>
      <w:proofErr w:type="gramEnd"/>
    </w:p>
    <w:p w14:paraId="114B7D5B" w14:textId="77777777" w:rsidR="00BA3F27" w:rsidRDefault="00BA3F27" w:rsidP="00BA3F27">
      <w:pPr>
        <w:numPr>
          <w:ilvl w:val="0"/>
          <w:numId w:val="17"/>
        </w:numPr>
        <w:spacing w:beforeAutospacing="1" w:after="0" w:afterAutospacing="1"/>
      </w:pPr>
      <w:r>
        <w:t xml:space="preserve">[Ticket epic/IDs:] </w:t>
      </w:r>
      <w:proofErr w:type="gramStart"/>
      <w:r>
        <w:t>[ ]</w:t>
      </w:r>
      <w:proofErr w:type="gramEnd"/>
    </w:p>
    <w:p w14:paraId="1814D963" w14:textId="77777777" w:rsidR="00BA3F27" w:rsidRDefault="00BA3F27" w:rsidP="00BA3F27">
      <w:pPr>
        <w:numPr>
          <w:ilvl w:val="0"/>
          <w:numId w:val="17"/>
        </w:numPr>
        <w:spacing w:beforeAutospacing="1" w:after="0" w:afterAutospacing="1"/>
      </w:pPr>
      <w:r>
        <w:t xml:space="preserve">[API specification location:] </w:t>
      </w:r>
      <w:proofErr w:type="gramStart"/>
      <w:r>
        <w:t>[ ]</w:t>
      </w:r>
      <w:proofErr w:type="gramEnd"/>
    </w:p>
    <w:p w14:paraId="245911BA" w14:textId="77777777" w:rsidR="00DC5D8F" w:rsidRDefault="00DC5D8F"/>
    <w:sectPr w:rsidR="00DC5D8F" w:rsidSect="00BA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915"/>
    <w:multiLevelType w:val="multilevel"/>
    <w:tmpl w:val="24E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3D17"/>
    <w:multiLevelType w:val="multilevel"/>
    <w:tmpl w:val="CFB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450E"/>
    <w:multiLevelType w:val="multilevel"/>
    <w:tmpl w:val="C06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11E3"/>
    <w:multiLevelType w:val="multilevel"/>
    <w:tmpl w:val="ADB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64814"/>
    <w:multiLevelType w:val="multilevel"/>
    <w:tmpl w:val="ECB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96AC2"/>
    <w:multiLevelType w:val="multilevel"/>
    <w:tmpl w:val="D256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7480B"/>
    <w:multiLevelType w:val="multilevel"/>
    <w:tmpl w:val="156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50F40"/>
    <w:multiLevelType w:val="multilevel"/>
    <w:tmpl w:val="7F1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E6519"/>
    <w:multiLevelType w:val="multilevel"/>
    <w:tmpl w:val="7D6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1AA5"/>
    <w:multiLevelType w:val="multilevel"/>
    <w:tmpl w:val="E21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80C33"/>
    <w:multiLevelType w:val="multilevel"/>
    <w:tmpl w:val="7AE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E5A1D"/>
    <w:multiLevelType w:val="multilevel"/>
    <w:tmpl w:val="8FD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412DA"/>
    <w:multiLevelType w:val="multilevel"/>
    <w:tmpl w:val="EE6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A68B7"/>
    <w:multiLevelType w:val="multilevel"/>
    <w:tmpl w:val="153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56763"/>
    <w:multiLevelType w:val="multilevel"/>
    <w:tmpl w:val="0CD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A46CF"/>
    <w:multiLevelType w:val="multilevel"/>
    <w:tmpl w:val="830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F7422"/>
    <w:multiLevelType w:val="multilevel"/>
    <w:tmpl w:val="FEF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44C12"/>
    <w:multiLevelType w:val="multilevel"/>
    <w:tmpl w:val="2FE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B4DED"/>
    <w:multiLevelType w:val="multilevel"/>
    <w:tmpl w:val="855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4185F"/>
    <w:multiLevelType w:val="multilevel"/>
    <w:tmpl w:val="4FF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535AE"/>
    <w:multiLevelType w:val="multilevel"/>
    <w:tmpl w:val="FF7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65A3F"/>
    <w:multiLevelType w:val="multilevel"/>
    <w:tmpl w:val="C54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04DE4"/>
    <w:multiLevelType w:val="multilevel"/>
    <w:tmpl w:val="B7E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6200">
    <w:abstractNumId w:val="0"/>
  </w:num>
  <w:num w:numId="2" w16cid:durableId="46955033">
    <w:abstractNumId w:val="13"/>
  </w:num>
  <w:num w:numId="3" w16cid:durableId="1083800241">
    <w:abstractNumId w:val="18"/>
  </w:num>
  <w:num w:numId="4" w16cid:durableId="1340811204">
    <w:abstractNumId w:val="19"/>
  </w:num>
  <w:num w:numId="5" w16cid:durableId="1370446513">
    <w:abstractNumId w:val="16"/>
  </w:num>
  <w:num w:numId="6" w16cid:durableId="1681275826">
    <w:abstractNumId w:val="20"/>
  </w:num>
  <w:num w:numId="7" w16cid:durableId="1415124692">
    <w:abstractNumId w:val="15"/>
  </w:num>
  <w:num w:numId="8" w16cid:durableId="1256859501">
    <w:abstractNumId w:val="2"/>
  </w:num>
  <w:num w:numId="9" w16cid:durableId="936713762">
    <w:abstractNumId w:val="21"/>
  </w:num>
  <w:num w:numId="10" w16cid:durableId="896546025">
    <w:abstractNumId w:val="14"/>
  </w:num>
  <w:num w:numId="11" w16cid:durableId="491070026">
    <w:abstractNumId w:val="1"/>
  </w:num>
  <w:num w:numId="12" w16cid:durableId="879365388">
    <w:abstractNumId w:val="17"/>
  </w:num>
  <w:num w:numId="13" w16cid:durableId="306669391">
    <w:abstractNumId w:val="9"/>
  </w:num>
  <w:num w:numId="14" w16cid:durableId="924921125">
    <w:abstractNumId w:val="22"/>
  </w:num>
  <w:num w:numId="15" w16cid:durableId="1433553879">
    <w:abstractNumId w:val="3"/>
  </w:num>
  <w:num w:numId="16" w16cid:durableId="1098142164">
    <w:abstractNumId w:val="11"/>
  </w:num>
  <w:num w:numId="17" w16cid:durableId="1168327500">
    <w:abstractNumId w:val="8"/>
  </w:num>
  <w:num w:numId="18" w16cid:durableId="1350182492">
    <w:abstractNumId w:val="5"/>
  </w:num>
  <w:num w:numId="19" w16cid:durableId="1057512770">
    <w:abstractNumId w:val="12"/>
  </w:num>
  <w:num w:numId="20" w16cid:durableId="1646162840">
    <w:abstractNumId w:val="10"/>
  </w:num>
  <w:num w:numId="21" w16cid:durableId="193347902">
    <w:abstractNumId w:val="7"/>
  </w:num>
  <w:num w:numId="22" w16cid:durableId="2023359711">
    <w:abstractNumId w:val="6"/>
  </w:num>
  <w:num w:numId="23" w16cid:durableId="1085881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67"/>
    <w:rsid w:val="00137367"/>
    <w:rsid w:val="00171ADF"/>
    <w:rsid w:val="003456C5"/>
    <w:rsid w:val="004465A8"/>
    <w:rsid w:val="006665DA"/>
    <w:rsid w:val="00AE20EB"/>
    <w:rsid w:val="00BA3F27"/>
    <w:rsid w:val="00DC5D8F"/>
    <w:rsid w:val="00E13D61"/>
    <w:rsid w:val="00F9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10C2"/>
  <w15:chartTrackingRefBased/>
  <w15:docId w15:val="{7A388DB1-3552-4B68-A6EA-16A8B4BF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6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A3F2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1202</Words>
  <Characters>8907</Characters>
  <Application>Microsoft Office Word</Application>
  <DocSecurity>0</DocSecurity>
  <Lines>202</Lines>
  <Paragraphs>114</Paragraphs>
  <ScaleCrop>false</ScaleCrop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Hogancamp</dc:creator>
  <cp:keywords/>
  <dc:description/>
  <cp:lastModifiedBy>Aaron Hogancamp</cp:lastModifiedBy>
  <cp:revision>7</cp:revision>
  <dcterms:created xsi:type="dcterms:W3CDTF">2026-04-17T14:12:00Z</dcterms:created>
  <dcterms:modified xsi:type="dcterms:W3CDTF">2026-04-17T14:46:00Z</dcterms:modified>
</cp:coreProperties>
</file>