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CCD0C4C" w:rsidR="008362C9" w:rsidRPr="008362C9" w:rsidRDefault="006B584C" w:rsidP="002D5355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팀이름</w:t>
      </w: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91031D" w:rsidR="002D5355" w:rsidRPr="002D5355" w:rsidRDefault="006B584C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AF4F802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B584C">
              <w:rPr>
                <w:rFonts w:asciiTheme="majorEastAsia" w:eastAsiaTheme="majorEastAsia" w:hAnsiTheme="majorEastAsia"/>
              </w:rPr>
              <w:t>3.01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7DFAD8A" w14:textId="77777777" w:rsidR="006B584C" w:rsidRDefault="00E32416" w:rsidP="006B584C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AC67E4A" w14:textId="39877DFA" w:rsidR="006B584C" w:rsidRDefault="006B584C" w:rsidP="006B584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6B584C">
              <w:rPr>
                <w:rFonts w:hint="eastAsia"/>
                <w:szCs w:val="20"/>
              </w:rPr>
              <w:t>3</w:t>
            </w:r>
            <w:r w:rsidRPr="006B584C">
              <w:rPr>
                <w:rFonts w:hint="eastAsia"/>
                <w:szCs w:val="20"/>
              </w:rPr>
              <w:t>월</w:t>
            </w:r>
            <w:r w:rsidRPr="006B584C">
              <w:rPr>
                <w:szCs w:val="20"/>
              </w:rPr>
              <w:t xml:space="preserve"> </w:t>
            </w:r>
            <w:r w:rsidRPr="006B584C">
              <w:rPr>
                <w:rFonts w:hint="eastAsia"/>
                <w:szCs w:val="20"/>
              </w:rPr>
              <w:t>1</w:t>
            </w:r>
            <w:r w:rsidRPr="006B584C">
              <w:rPr>
                <w:rFonts w:hint="eastAsia"/>
                <w:szCs w:val="20"/>
              </w:rPr>
              <w:t>번째주와</w:t>
            </w:r>
            <w:r w:rsidRPr="006B584C">
              <w:rPr>
                <w:rFonts w:hint="eastAsia"/>
                <w:szCs w:val="20"/>
              </w:rPr>
              <w:t xml:space="preserve"> </w:t>
            </w:r>
            <w:r w:rsidRPr="006B584C">
              <w:rPr>
                <w:szCs w:val="20"/>
              </w:rPr>
              <w:t>2</w:t>
            </w:r>
            <w:r w:rsidRPr="006B584C">
              <w:rPr>
                <w:rFonts w:hint="eastAsia"/>
                <w:szCs w:val="20"/>
              </w:rPr>
              <w:t>번째주에</w:t>
            </w:r>
            <w:r w:rsidRPr="006B584C">
              <w:rPr>
                <w:rFonts w:hint="eastAsia"/>
                <w:szCs w:val="20"/>
              </w:rPr>
              <w:t xml:space="preserve"> </w:t>
            </w:r>
            <w:r w:rsidRPr="006B584C">
              <w:rPr>
                <w:rFonts w:hint="eastAsia"/>
                <w:szCs w:val="20"/>
              </w:rPr>
              <w:t>관련</w:t>
            </w:r>
            <w:r w:rsidRPr="006B584C">
              <w:rPr>
                <w:rFonts w:hint="eastAsia"/>
                <w:szCs w:val="20"/>
              </w:rPr>
              <w:t xml:space="preserve"> </w:t>
            </w:r>
            <w:r w:rsidRPr="006B584C">
              <w:rPr>
                <w:rFonts w:hint="eastAsia"/>
                <w:szCs w:val="20"/>
              </w:rPr>
              <w:t>회의진행여부</w:t>
            </w:r>
          </w:p>
          <w:p w14:paraId="1DF8AB47" w14:textId="1BCFEFE5" w:rsidR="006B584C" w:rsidRPr="006B584C" w:rsidRDefault="006B584C" w:rsidP="006B584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문서저장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규칙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신설</w:t>
            </w:r>
          </w:p>
          <w:p w14:paraId="6BE55B89" w14:textId="0B116C70" w:rsidR="008362C9" w:rsidRDefault="008362C9" w:rsidP="006B584C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536D515E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1602A6CD" w14:textId="6164F2F4" w:rsidR="00FA6800" w:rsidRDefault="00FA6800" w:rsidP="00E8207A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3월 첫째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 xml:space="preserve">둘째주면 정정기간이므로 팀원들의 내용이 변경될 것 같아서 이는 마지막 주 </w:t>
            </w:r>
            <w:r>
              <w:rPr>
                <w:rFonts w:asciiTheme="minorEastAsia" w:hAnsiTheme="minorEastAsia"/>
                <w:szCs w:val="20"/>
              </w:rPr>
              <w:t>14</w:t>
            </w:r>
            <w:r>
              <w:rPr>
                <w:rFonts w:asciiTheme="minorEastAsia" w:hAnsiTheme="minorEastAsia" w:hint="eastAsia"/>
                <w:szCs w:val="20"/>
              </w:rPr>
              <w:t>일에</w:t>
            </w:r>
            <w:r w:rsidR="00E85E00">
              <w:rPr>
                <w:rFonts w:asciiTheme="minorEastAsia" w:hAnsiTheme="minorEastAsia"/>
                <w:szCs w:val="20"/>
              </w:rPr>
              <w:t xml:space="preserve"> </w:t>
            </w:r>
            <w:r w:rsidR="00E85E00">
              <w:rPr>
                <w:rFonts w:asciiTheme="minorEastAsia" w:hAnsiTheme="minorEastAsia" w:hint="eastAsia"/>
                <w:szCs w:val="20"/>
              </w:rPr>
              <w:t>회의를 진행하는 것으로 한다.</w:t>
            </w:r>
            <w:r w:rsidR="00E85E00">
              <w:rPr>
                <w:rFonts w:asciiTheme="minorEastAsia" w:hAnsiTheme="minorEastAsia"/>
                <w:szCs w:val="20"/>
              </w:rPr>
              <w:br/>
            </w:r>
            <w:r w:rsidR="00E85E00">
              <w:rPr>
                <w:rFonts w:asciiTheme="minorEastAsia" w:hAnsiTheme="minorEastAsia" w:hint="eastAsia"/>
                <w:szCs w:val="20"/>
              </w:rPr>
              <w:t>추가적으로 시험기간에는 따로 일정을 잡지 않지만 필요하다면 노션에 공지를 통해 전체회의 일정을 잡을 수 있다.</w:t>
            </w:r>
          </w:p>
          <w:p w14:paraId="7B821B5A" w14:textId="4BD016BE" w:rsidR="00E8207A" w:rsidRPr="00FA6800" w:rsidRDefault="00E85E00" w:rsidP="00E8207A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기본적으로 노션에 새로운 </w:t>
            </w:r>
            <w:r>
              <w:rPr>
                <w:rFonts w:asciiTheme="minorEastAsia" w:hAnsiTheme="minorEastAsia"/>
                <w:szCs w:val="20"/>
              </w:rPr>
              <w:t xml:space="preserve">pull request </w:t>
            </w:r>
            <w:r>
              <w:rPr>
                <w:rFonts w:asciiTheme="minorEastAsia" w:hAnsiTheme="minorEastAsia" w:hint="eastAsia"/>
                <w:szCs w:val="20"/>
              </w:rPr>
              <w:t>게시판을 생성.</w:t>
            </w:r>
            <w:r>
              <w:rPr>
                <w:rFonts w:asciiTheme="minorEastAsia" w:hAnsiTheme="minorEastAsia"/>
                <w:szCs w:val="20"/>
              </w:rPr>
              <w:br/>
            </w:r>
            <w:r>
              <w:rPr>
                <w:rFonts w:asciiTheme="minorEastAsia" w:hAnsiTheme="minorEastAsia" w:hint="eastAsia"/>
                <w:szCs w:val="20"/>
              </w:rPr>
              <w:t xml:space="preserve">이후 모든 </w:t>
            </w:r>
            <w:r>
              <w:rPr>
                <w:rFonts w:asciiTheme="minorEastAsia" w:hAnsiTheme="minorEastAsia"/>
                <w:szCs w:val="20"/>
              </w:rPr>
              <w:t>pull request</w:t>
            </w:r>
            <w:r>
              <w:rPr>
                <w:rFonts w:asciiTheme="minorEastAsia" w:hAnsiTheme="minorEastAsia" w:hint="eastAsia"/>
                <w:szCs w:val="20"/>
              </w:rPr>
              <w:t>들은 이 게시판을 통해 생성하고 p</w:t>
            </w:r>
            <w:r>
              <w:rPr>
                <w:rFonts w:asciiTheme="minorEastAsia" w:hAnsiTheme="minorEastAsia"/>
                <w:szCs w:val="20"/>
              </w:rPr>
              <w:t>ull request</w:t>
            </w:r>
            <w:r>
              <w:rPr>
                <w:rFonts w:asciiTheme="minorEastAsia" w:hAnsiTheme="minorEastAsia" w:hint="eastAsia"/>
                <w:szCs w:val="20"/>
              </w:rPr>
              <w:t xml:space="preserve">가 처리가 되면 다음의 </w:t>
            </w:r>
            <w:r>
              <w:rPr>
                <w:rFonts w:asciiTheme="minorEastAsia" w:hAnsiTheme="minorEastAsia"/>
                <w:szCs w:val="20"/>
              </w:rPr>
              <w:t>pull request</w:t>
            </w:r>
            <w:r>
              <w:rPr>
                <w:rFonts w:asciiTheme="minorEastAsia" w:hAnsiTheme="minorEastAsia" w:hint="eastAsia"/>
                <w:szCs w:val="20"/>
              </w:rPr>
              <w:t>를 올리는 것으로 잡았다.</w:t>
            </w:r>
          </w:p>
          <w:p w14:paraId="3A6E7336" w14:textId="2C5F4AEE" w:rsidR="00FA6800" w:rsidRPr="00FA6800" w:rsidRDefault="00E8207A" w:rsidP="00FA6800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r w:rsidRPr="00FA6800">
              <w:rPr>
                <w:rFonts w:asciiTheme="minorEastAsia" w:hAnsiTheme="minorEastAsia" w:hint="eastAsia"/>
                <w:szCs w:val="20"/>
              </w:rPr>
              <w:t>F</w:t>
            </w:r>
            <w:r w:rsidRPr="00FA6800">
              <w:rPr>
                <w:rFonts w:asciiTheme="minorEastAsia" w:hAnsiTheme="minorEastAsia"/>
                <w:szCs w:val="20"/>
              </w:rPr>
              <w:t xml:space="preserve">ront-End </w:t>
            </w:r>
            <w:r w:rsidRPr="00FA6800">
              <w:rPr>
                <w:rFonts w:asciiTheme="minorEastAsia" w:hAnsiTheme="minorEastAsia" w:hint="eastAsia"/>
                <w:szCs w:val="20"/>
              </w:rPr>
              <w:t>관련 진행에 대한 회의</w:t>
            </w:r>
            <w:r w:rsidRPr="00FA6800">
              <w:rPr>
                <w:rFonts w:asciiTheme="minorEastAsia" w:hAnsiTheme="minorEastAsia"/>
                <w:szCs w:val="20"/>
              </w:rPr>
              <w:br/>
              <w:t xml:space="preserve">- </w:t>
            </w:r>
            <w:r w:rsidRPr="00FA6800">
              <w:rPr>
                <w:rFonts w:asciiTheme="minorEastAsia" w:hAnsiTheme="minorEastAsia" w:hint="eastAsia"/>
                <w:szCs w:val="20"/>
              </w:rPr>
              <w:t>예적금페이지 작성</w:t>
            </w:r>
            <w:r w:rsidR="00FA6800" w:rsidRPr="00FA6800">
              <w:rPr>
                <w:rFonts w:asciiTheme="minorEastAsia" w:hAnsiTheme="minorEastAsia"/>
                <w:szCs w:val="20"/>
              </w:rPr>
              <w:br/>
              <w:t xml:space="preserve">  </w:t>
            </w:r>
            <w:r w:rsidR="00FA6800" w:rsidRPr="00FA6800">
              <w:rPr>
                <w:rFonts w:asciiTheme="minorEastAsia" w:hAnsiTheme="minorEastAsia" w:hint="eastAsia"/>
                <w:szCs w:val="20"/>
              </w:rPr>
              <w:t>졸업전시회에서 올릴 것이기에 저작권 문제는 신경 써야한다.</w:t>
            </w:r>
            <w:r w:rsidRPr="00FA6800">
              <w:rPr>
                <w:rFonts w:asciiTheme="minorEastAsia" w:hAnsiTheme="minorEastAsia"/>
                <w:szCs w:val="20"/>
              </w:rPr>
              <w:br/>
              <w:t xml:space="preserve">- </w:t>
            </w:r>
            <w:r w:rsidRPr="00FA6800">
              <w:rPr>
                <w:rFonts w:asciiTheme="minorEastAsia" w:hAnsiTheme="minorEastAsia" w:hint="eastAsia"/>
                <w:szCs w:val="20"/>
              </w:rPr>
              <w:t>새소식 페이지 생성</w:t>
            </w:r>
            <w:r w:rsidRPr="00FA6800">
              <w:rPr>
                <w:rFonts w:asciiTheme="minorEastAsia" w:hAnsiTheme="minorEastAsia"/>
                <w:szCs w:val="20"/>
              </w:rPr>
              <w:br/>
              <w:t xml:space="preserve">  </w:t>
            </w:r>
            <w:r w:rsidRPr="00FA6800">
              <w:rPr>
                <w:rFonts w:asciiTheme="minorEastAsia" w:hAnsiTheme="minorEastAsia" w:hint="eastAsia"/>
                <w:szCs w:val="20"/>
              </w:rPr>
              <w:t>새소식의 첨부파일은 없애기로 한다.</w:t>
            </w:r>
            <w:r w:rsidRPr="00FA6800">
              <w:rPr>
                <w:rFonts w:asciiTheme="minorEastAsia" w:hAnsiTheme="minorEastAsia"/>
                <w:szCs w:val="20"/>
              </w:rPr>
              <w:br/>
              <w:t xml:space="preserve">- </w:t>
            </w:r>
            <w:r w:rsidRPr="00FA6800">
              <w:rPr>
                <w:rFonts w:asciiTheme="minorEastAsia" w:hAnsiTheme="minorEastAsia" w:hint="eastAsia"/>
                <w:szCs w:val="20"/>
              </w:rPr>
              <w:t>로그인 페이지 생성</w:t>
            </w:r>
            <w:r w:rsidRPr="00FA6800">
              <w:rPr>
                <w:rFonts w:asciiTheme="minorEastAsia" w:hAnsiTheme="minorEastAsia"/>
                <w:szCs w:val="20"/>
              </w:rPr>
              <w:br/>
            </w:r>
            <w:r w:rsidRPr="00FA6800">
              <w:rPr>
                <w:rFonts w:asciiTheme="minorEastAsia" w:hAnsiTheme="minorEastAsia" w:hint="eastAsia"/>
                <w:szCs w:val="20"/>
              </w:rPr>
              <w:t>-</w:t>
            </w:r>
            <w:r w:rsidRPr="00FA6800">
              <w:rPr>
                <w:rFonts w:asciiTheme="minorEastAsia" w:hAnsiTheme="minorEastAsia"/>
                <w:szCs w:val="20"/>
              </w:rPr>
              <w:t xml:space="preserve"> </w:t>
            </w:r>
            <w:r w:rsidRPr="00FA6800">
              <w:rPr>
                <w:rFonts w:asciiTheme="minorEastAsia" w:hAnsiTheme="minorEastAsia" w:hint="eastAsia"/>
                <w:szCs w:val="20"/>
              </w:rPr>
              <w:t>메인페이지 레이아웃 변경</w:t>
            </w:r>
            <w:r w:rsidR="00FA6800" w:rsidRPr="00FA6800">
              <w:rPr>
                <w:rFonts w:asciiTheme="minorEastAsia" w:hAnsiTheme="minorEastAsia"/>
                <w:szCs w:val="20"/>
              </w:rPr>
              <w:br/>
              <w:t xml:space="preserve">  </w:t>
            </w:r>
            <w:r w:rsidR="00FA6800" w:rsidRPr="00FA6800">
              <w:rPr>
                <w:rFonts w:asciiTheme="minorEastAsia" w:hAnsiTheme="minorEastAsia" w:hint="eastAsia"/>
                <w:szCs w:val="20"/>
              </w:rPr>
              <w:t>메인 페이지의 카드</w:t>
            </w:r>
            <w:r w:rsidR="00FA6800" w:rsidRPr="00FA6800">
              <w:rPr>
                <w:rFonts w:asciiTheme="minorEastAsia" w:hAnsiTheme="minorEastAsia"/>
                <w:szCs w:val="20"/>
              </w:rPr>
              <w:t xml:space="preserve"> </w:t>
            </w:r>
            <w:r w:rsidR="00FA6800" w:rsidRPr="00FA6800">
              <w:rPr>
                <w:rFonts w:asciiTheme="minorEastAsia" w:hAnsiTheme="minorEastAsia" w:hint="eastAsia"/>
                <w:szCs w:val="20"/>
              </w:rPr>
              <w:t>이미지를 학생증의 이미지로 변경</w:t>
            </w:r>
            <w:r w:rsidR="00FA6800" w:rsidRPr="00FA6800">
              <w:rPr>
                <w:rFonts w:asciiTheme="minorEastAsia" w:hAnsiTheme="minorEastAsia"/>
                <w:szCs w:val="20"/>
              </w:rPr>
              <w:br/>
              <w:t xml:space="preserve">  </w:t>
            </w:r>
            <w:r w:rsidR="00FA6800" w:rsidRPr="00FA6800">
              <w:rPr>
                <w:rFonts w:asciiTheme="minorEastAsia" w:hAnsiTheme="minorEastAsia" w:hint="eastAsia"/>
                <w:szCs w:val="20"/>
              </w:rPr>
              <w:t>로그인</w:t>
            </w:r>
            <w:r w:rsidR="00FA6800" w:rsidRPr="00FA6800">
              <w:rPr>
                <w:rFonts w:asciiTheme="minorEastAsia" w:hAnsiTheme="minorEastAsia"/>
                <w:szCs w:val="20"/>
              </w:rPr>
              <w:t xml:space="preserve">, </w:t>
            </w:r>
            <w:r w:rsidR="00FA6800" w:rsidRPr="00FA6800">
              <w:rPr>
                <w:rFonts w:asciiTheme="minorEastAsia" w:hAnsiTheme="minorEastAsia" w:hint="eastAsia"/>
                <w:szCs w:val="20"/>
              </w:rPr>
              <w:t>인증센터의 버튼의 간격 띄위기</w:t>
            </w:r>
          </w:p>
          <w:p w14:paraId="553C3B16" w14:textId="77777777" w:rsidR="005B3363" w:rsidRDefault="008362C9" w:rsidP="004D5368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CBB4999" w:rsidR="004D5368" w:rsidRPr="004D5368" w:rsidRDefault="004D5368" w:rsidP="004D5368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4D5368">
              <w:rPr>
                <w:rFonts w:hint="eastAsia"/>
                <w:szCs w:val="20"/>
              </w:rPr>
              <w:t>3</w:t>
            </w:r>
            <w:r w:rsidRPr="004D5368">
              <w:rPr>
                <w:rFonts w:hint="eastAsia"/>
                <w:szCs w:val="20"/>
              </w:rPr>
              <w:t>월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1</w:t>
            </w:r>
            <w:r w:rsidR="00FA6800">
              <w:rPr>
                <w:szCs w:val="20"/>
              </w:rPr>
              <w:t>4</w:t>
            </w:r>
            <w:r w:rsidRPr="004D5368">
              <w:rPr>
                <w:rFonts w:hint="eastAsia"/>
                <w:szCs w:val="20"/>
              </w:rPr>
              <w:t>일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Gather</w:t>
            </w:r>
            <w:r w:rsidRPr="004D5368">
              <w:rPr>
                <w:rFonts w:hint="eastAsia"/>
                <w:szCs w:val="20"/>
              </w:rPr>
              <w:t>에서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9</w:t>
            </w:r>
            <w:r w:rsidRPr="004D5368">
              <w:rPr>
                <w:rFonts w:hint="eastAsia"/>
                <w:szCs w:val="20"/>
              </w:rPr>
              <w:t>시에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rFonts w:hint="eastAsia"/>
                <w:szCs w:val="20"/>
              </w:rPr>
              <w:t>전체회의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3F1BCD9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78CF" w14:textId="77777777" w:rsidR="00BB7F97" w:rsidRDefault="00BB7F97" w:rsidP="00F70481">
      <w:r>
        <w:separator/>
      </w:r>
    </w:p>
  </w:endnote>
  <w:endnote w:type="continuationSeparator" w:id="0">
    <w:p w14:paraId="6194E9B8" w14:textId="77777777" w:rsidR="00BB7F97" w:rsidRDefault="00BB7F97" w:rsidP="00F7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5AB2" w14:textId="77777777" w:rsidR="00BB7F97" w:rsidRDefault="00BB7F97" w:rsidP="00F70481">
      <w:r>
        <w:separator/>
      </w:r>
    </w:p>
  </w:footnote>
  <w:footnote w:type="continuationSeparator" w:id="0">
    <w:p w14:paraId="554B9655" w14:textId="77777777" w:rsidR="00BB7F97" w:rsidRDefault="00BB7F97" w:rsidP="00F7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6B3"/>
    <w:multiLevelType w:val="hybridMultilevel"/>
    <w:tmpl w:val="48AEA650"/>
    <w:lvl w:ilvl="0" w:tplc="E3CE0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1A73DB"/>
    <w:multiLevelType w:val="hybridMultilevel"/>
    <w:tmpl w:val="FC1E9A10"/>
    <w:lvl w:ilvl="0" w:tplc="967A6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8B8186B"/>
    <w:multiLevelType w:val="hybridMultilevel"/>
    <w:tmpl w:val="58CABF98"/>
    <w:lvl w:ilvl="0" w:tplc="B4D04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12"/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A4805"/>
    <w:rsid w:val="0013484E"/>
    <w:rsid w:val="002D5355"/>
    <w:rsid w:val="004114BE"/>
    <w:rsid w:val="004D5368"/>
    <w:rsid w:val="00503238"/>
    <w:rsid w:val="00555083"/>
    <w:rsid w:val="005B3363"/>
    <w:rsid w:val="006759C0"/>
    <w:rsid w:val="006B584C"/>
    <w:rsid w:val="008362C9"/>
    <w:rsid w:val="008C6858"/>
    <w:rsid w:val="00AA4DDC"/>
    <w:rsid w:val="00BB7F97"/>
    <w:rsid w:val="00C53080"/>
    <w:rsid w:val="00E32416"/>
    <w:rsid w:val="00E8207A"/>
    <w:rsid w:val="00E85E00"/>
    <w:rsid w:val="00F70481"/>
    <w:rsid w:val="00F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70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0481"/>
  </w:style>
  <w:style w:type="paragraph" w:styleId="a7">
    <w:name w:val="footer"/>
    <w:basedOn w:val="a"/>
    <w:link w:val="Char0"/>
    <w:uiPriority w:val="99"/>
    <w:unhideWhenUsed/>
    <w:rsid w:val="00F70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2022-03-01T11:14:00Z</dcterms:created>
  <dcterms:modified xsi:type="dcterms:W3CDTF">2022-03-01T11:38:00Z</dcterms:modified>
</cp:coreProperties>
</file>