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내역"/>
    <w:p>
      <w:pPr>
        <w:pStyle w:val="Heading1"/>
      </w:pPr>
      <w:r>
        <w:t xml:space="preserve">3.17 개발내역</w:t>
      </w:r>
    </w:p>
    <w:p>
      <w:pPr>
        <w:numPr>
          <w:ilvl w:val="0"/>
          <w:numId w:val="1001"/>
        </w:numPr>
      </w:pPr>
      <w:r>
        <w:t xml:space="preserve">프로토타이핑 완료한 페이지</w:t>
      </w:r>
    </w:p>
    <w:p>
      <w:pPr>
        <w:numPr>
          <w:ilvl w:val="1"/>
          <w:numId w:val="1002"/>
        </w:numPr>
        <w:pStyle w:val="Compact"/>
      </w:pPr>
      <w:r>
        <w:t xml:space="preserve">학생 메인 페이지</w:t>
      </w:r>
    </w:p>
    <w:p>
      <w:pPr>
        <w:numPr>
          <w:ilvl w:val="1"/>
          <w:numId w:val="1002"/>
        </w:numPr>
        <w:pStyle w:val="Compact"/>
      </w:pPr>
      <w:r>
        <w:t xml:space="preserve">교직원 메인 페이지</w:t>
      </w:r>
    </w:p>
    <w:p>
      <w:pPr>
        <w:numPr>
          <w:ilvl w:val="1"/>
          <w:numId w:val="1002"/>
        </w:numPr>
        <w:pStyle w:val="Compact"/>
      </w:pPr>
      <w:r>
        <w:t xml:space="preserve">학생 로그인 페이지</w:t>
      </w:r>
    </w:p>
    <w:p>
      <w:pPr>
        <w:numPr>
          <w:ilvl w:val="1"/>
          <w:numId w:val="1002"/>
        </w:numPr>
        <w:pStyle w:val="Compact"/>
      </w:pPr>
      <w:r>
        <w:t xml:space="preserve">교직원 로그인 페이지</w:t>
      </w:r>
    </w:p>
    <w:p>
      <w:pPr>
        <w:numPr>
          <w:ilvl w:val="1"/>
          <w:numId w:val="1002"/>
        </w:numPr>
        <w:pStyle w:val="Compact"/>
      </w:pPr>
      <w:r>
        <w:t xml:space="preserve">학생 예적금 페이지</w:t>
      </w:r>
    </w:p>
    <w:p>
      <w:pPr>
        <w:numPr>
          <w:ilvl w:val="1"/>
          <w:numId w:val="1002"/>
        </w:numPr>
        <w:pStyle w:val="Compact"/>
      </w:pPr>
      <w:r>
        <w:t xml:space="preserve">교직원 예적금 페이지</w:t>
      </w:r>
    </w:p>
    <w:p>
      <w:pPr>
        <w:numPr>
          <w:ilvl w:val="1"/>
          <w:numId w:val="1002"/>
        </w:numPr>
        <w:pStyle w:val="Compact"/>
      </w:pPr>
      <w:r>
        <w:t xml:space="preserve">학생 새소식 페이지</w:t>
      </w:r>
    </w:p>
    <w:p>
      <w:pPr>
        <w:numPr>
          <w:ilvl w:val="1"/>
          <w:numId w:val="1002"/>
        </w:numPr>
        <w:pStyle w:val="Compact"/>
      </w:pPr>
      <w:r>
        <w:t xml:space="preserve">교직원 새소식 페이지</w:t>
      </w:r>
    </w:p>
    <w:p>
      <w:pPr>
        <w:numPr>
          <w:ilvl w:val="1"/>
          <w:numId w:val="1002"/>
        </w:numPr>
        <w:pStyle w:val="Compact"/>
      </w:pPr>
      <w:r>
        <w:t xml:space="preserve">진행중인 이벤트 페이지</w:t>
      </w:r>
    </w:p>
    <w:p>
      <w:pPr>
        <w:numPr>
          <w:ilvl w:val="1"/>
          <w:numId w:val="1002"/>
        </w:numPr>
        <w:pStyle w:val="Compact"/>
      </w:pPr>
      <w:r>
        <w:t xml:space="preserve">종료된 이벤트 페이지</w:t>
      </w:r>
    </w:p>
    <w:p>
      <w:pPr>
        <w:numPr>
          <w:ilvl w:val="1"/>
          <w:numId w:val="1002"/>
        </w:numPr>
        <w:pStyle w:val="Compact"/>
      </w:pPr>
      <w:r>
        <w:t xml:space="preserve">당첨자 발표 페이지</w:t>
      </w:r>
    </w:p>
    <w:p>
      <w:pPr>
        <w:numPr>
          <w:ilvl w:val="1"/>
          <w:numId w:val="1002"/>
        </w:numPr>
        <w:pStyle w:val="Compact"/>
      </w:pPr>
      <w:r>
        <w:t xml:space="preserve">이벤트 페이지1(예시)</w:t>
      </w:r>
    </w:p>
    <w:p>
      <w:pPr>
        <w:numPr>
          <w:ilvl w:val="1"/>
          <w:numId w:val="1002"/>
        </w:numPr>
        <w:pStyle w:val="Compact"/>
      </w:pPr>
      <w:r>
        <w:t xml:space="preserve">이벤트 페이지2(예시)</w:t>
      </w:r>
    </w:p>
    <w:p>
      <w:pPr>
        <w:numPr>
          <w:ilvl w:val="1"/>
          <w:numId w:val="1002"/>
        </w:numPr>
        <w:pStyle w:val="Compact"/>
      </w:pPr>
      <w:r>
        <w:t xml:space="preserve">이벤트 페이지3(예시)</w:t>
      </w:r>
    </w:p>
    <w:p>
      <w:pPr>
        <w:numPr>
          <w:ilvl w:val="1"/>
          <w:numId w:val="1002"/>
        </w:numPr>
        <w:pStyle w:val="Compact"/>
      </w:pPr>
      <w:r>
        <w:t xml:space="preserve">이벤트 페이지4(예시)</w:t>
      </w:r>
    </w:p>
    <w:p>
      <w:pPr>
        <w:numPr>
          <w:ilvl w:val="1"/>
          <w:numId w:val="1002"/>
        </w:numPr>
        <w:pStyle w:val="Compact"/>
      </w:pPr>
      <w:r>
        <w:t xml:space="preserve">고객의 소리 페이지</w:t>
      </w:r>
    </w:p>
    <w:p>
      <w:pPr>
        <w:numPr>
          <w:ilvl w:val="1"/>
          <w:numId w:val="1002"/>
        </w:numPr>
        <w:pStyle w:val="Compact"/>
      </w:pPr>
      <w:r>
        <w:t xml:space="preserve">상담센터 페이지</w:t>
      </w:r>
    </w:p>
    <w:p>
      <w:pPr>
        <w:numPr>
          <w:ilvl w:val="1"/>
          <w:numId w:val="1002"/>
        </w:numPr>
        <w:pStyle w:val="Compact"/>
      </w:pPr>
      <w:r>
        <w:t xml:space="preserve">사고신고 페이지</w:t>
      </w:r>
    </w:p>
    <w:p>
      <w:pPr>
        <w:numPr>
          <w:ilvl w:val="1"/>
          <w:numId w:val="1002"/>
        </w:numPr>
        <w:pStyle w:val="Compact"/>
      </w:pPr>
      <w:r>
        <w:t xml:space="preserve">보안공지 페이지</w:t>
      </w:r>
    </w:p>
    <w:p>
      <w:pPr>
        <w:numPr>
          <w:ilvl w:val="1"/>
          <w:numId w:val="1002"/>
        </w:numPr>
        <w:pStyle w:val="Compact"/>
      </w:pPr>
      <w:r>
        <w:t xml:space="preserve">카드발급 페이지</w:t>
      </w:r>
    </w:p>
    <w:p>
      <w:pPr>
        <w:numPr>
          <w:ilvl w:val="1"/>
          <w:numId w:val="1002"/>
        </w:numPr>
        <w:pStyle w:val="Compact"/>
      </w:pPr>
      <w:r>
        <w:t xml:space="preserve">거래내역 페이지</w:t>
      </w:r>
    </w:p>
    <w:p>
      <w:pPr>
        <w:numPr>
          <w:ilvl w:val="1"/>
          <w:numId w:val="1002"/>
        </w:numPr>
        <w:pStyle w:val="Compact"/>
      </w:pPr>
      <w:r>
        <w:t xml:space="preserve">이체 페이지</w:t>
      </w:r>
    </w:p>
    <w:p>
      <w:pPr>
        <w:numPr>
          <w:ilvl w:val="1"/>
          <w:numId w:val="1002"/>
        </w:numPr>
        <w:pStyle w:val="Compact"/>
      </w:pPr>
      <w:r>
        <w:t xml:space="preserve">이체 보안인증 페이지</w:t>
      </w:r>
    </w:p>
    <w:p>
      <w:pPr>
        <w:numPr>
          <w:ilvl w:val="1"/>
          <w:numId w:val="1002"/>
        </w:numPr>
        <w:pStyle w:val="Compact"/>
      </w:pPr>
      <w:r>
        <w:t xml:space="preserve">이체완료 페이지</w:t>
      </w:r>
    </w:p>
    <w:p>
      <w:pPr>
        <w:numPr>
          <w:ilvl w:val="1"/>
          <w:numId w:val="1002"/>
        </w:numPr>
        <w:pStyle w:val="Compact"/>
      </w:pPr>
      <w:r>
        <w:t xml:space="preserve">OTP카드발급 페이지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피드백이 필요한 부분</w:t>
      </w:r>
    </w:p>
    <w:p>
      <w:pPr>
        <w:numPr>
          <w:ilvl w:val="1"/>
          <w:numId w:val="1003"/>
        </w:numPr>
        <w:pStyle w:val="Compact"/>
      </w:pPr>
      <w:r>
        <w:t xml:space="preserve">기능 적인 부분에서 어떻게 해야할 지 팀원들과 토의가 필요하다. 예를 들어 카드발급은 개인정보에 대한 동의를 얻은 후 오프라인으로 발급받으세요 라고 할 것인지… OTP카드를 통한 이체는 S/key방식으로 할것인지 등등 논의가 필요하다. 따라서 3.22(화)에 전체 팀원 회의가 필요하다.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2022-03-22T09:35:06Z</dcterms:created>
  <dcterms:modified xsi:type="dcterms:W3CDTF">2022-03-22T09:35:06Z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