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75" w:rsidRPr="00AE5A8B" w:rsidRDefault="00646799" w:rsidP="00A61CBE">
      <w:pPr>
        <w:ind w:left="708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E5A8B">
        <w:rPr>
          <w:rFonts w:ascii="Arial" w:hAnsi="Arial" w:cs="Arial"/>
          <w:b/>
          <w:color w:val="000000"/>
          <w:sz w:val="28"/>
          <w:szCs w:val="28"/>
        </w:rPr>
        <w:t>Система автоматизированного управления клиентской базой для бизнеса</w:t>
      </w:r>
    </w:p>
    <w:p w:rsidR="00141CA3" w:rsidRDefault="00646799" w:rsidP="00141CA3">
      <w:pPr>
        <w:pStyle w:val="a3"/>
        <w:rPr>
          <w:rFonts w:ascii="Arial" w:hAnsi="Arial" w:cs="Arial"/>
        </w:rPr>
      </w:pPr>
      <w:r w:rsidRPr="00C326DF">
        <w:rPr>
          <w:rFonts w:ascii="Arial" w:hAnsi="Arial" w:cs="Arial"/>
          <w:b/>
          <w:color w:val="000000"/>
        </w:rPr>
        <w:t>Система автоматизированного управления</w:t>
      </w:r>
      <w:r w:rsidR="00D23029" w:rsidRPr="00C326DF">
        <w:rPr>
          <w:rFonts w:ascii="Arial" w:hAnsi="Arial" w:cs="Arial"/>
          <w:b/>
          <w:color w:val="000000"/>
        </w:rPr>
        <w:t xml:space="preserve"> </w:t>
      </w:r>
      <w:r w:rsidRPr="00C326DF">
        <w:rPr>
          <w:rFonts w:ascii="Arial" w:hAnsi="Arial" w:cs="Arial"/>
          <w:b/>
          <w:color w:val="000000"/>
        </w:rPr>
        <w:t>клиентской базой для бизнеса</w:t>
      </w:r>
      <w:r w:rsidR="00C326DF">
        <w:rPr>
          <w:rFonts w:ascii="Arial" w:hAnsi="Arial" w:cs="Arial"/>
          <w:color w:val="000000"/>
        </w:rPr>
        <w:t xml:space="preserve"> </w:t>
      </w:r>
      <w:r w:rsidR="00C326DF" w:rsidRPr="00D23029">
        <w:rPr>
          <w:rFonts w:ascii="Arial" w:hAnsi="Arial" w:cs="Arial"/>
          <w:color w:val="000000"/>
        </w:rPr>
        <w:t>(</w:t>
      </w:r>
      <w:r w:rsidR="00C326DF">
        <w:rPr>
          <w:rFonts w:ascii="Arial" w:hAnsi="Arial" w:cs="Arial"/>
          <w:color w:val="000000"/>
        </w:rPr>
        <w:t>далее САУ</w:t>
      </w:r>
      <w:r w:rsidR="00C326DF" w:rsidRPr="00D23029">
        <w:rPr>
          <w:rFonts w:ascii="Arial" w:hAnsi="Arial" w:cs="Arial"/>
          <w:color w:val="000000"/>
        </w:rPr>
        <w:t>)</w:t>
      </w:r>
      <w:r w:rsidRPr="00AE5A8B">
        <w:rPr>
          <w:rFonts w:ascii="Arial" w:hAnsi="Arial" w:cs="Arial"/>
          <w:color w:val="000000"/>
        </w:rPr>
        <w:t xml:space="preserve"> </w:t>
      </w:r>
      <w:r w:rsidR="00D43BA1">
        <w:rPr>
          <w:rFonts w:ascii="Arial" w:hAnsi="Arial" w:cs="Arial"/>
          <w:color w:val="000000"/>
        </w:rPr>
        <w:t>–</w:t>
      </w:r>
      <w:r w:rsidRPr="00AE5A8B">
        <w:rPr>
          <w:rFonts w:ascii="Arial" w:hAnsi="Arial" w:cs="Arial"/>
          <w:color w:val="000000"/>
        </w:rPr>
        <w:t xml:space="preserve"> </w:t>
      </w:r>
      <w:r w:rsidR="00141CA3" w:rsidRPr="00AE5A8B">
        <w:rPr>
          <w:rFonts w:ascii="Arial" w:hAnsi="Arial" w:cs="Arial"/>
        </w:rPr>
        <w:t>это</w:t>
      </w:r>
      <w:r w:rsidR="00D43BA1" w:rsidRPr="00D43BA1">
        <w:rPr>
          <w:rFonts w:ascii="Arial" w:hAnsi="Arial" w:cs="Arial"/>
        </w:rPr>
        <w:t xml:space="preserve"> </w:t>
      </w:r>
      <w:r w:rsidR="00D43BA1">
        <w:rPr>
          <w:rFonts w:ascii="Arial" w:hAnsi="Arial" w:cs="Arial"/>
        </w:rPr>
        <w:t>прикладное</w:t>
      </w:r>
      <w:r w:rsidR="00141CA3" w:rsidRPr="00AE5A8B">
        <w:rPr>
          <w:rFonts w:ascii="Arial" w:hAnsi="Arial" w:cs="Arial"/>
        </w:rPr>
        <w:t xml:space="preserve"> программное обеспечение, которое </w:t>
      </w:r>
      <w:r w:rsidR="00EF7D65">
        <w:rPr>
          <w:rFonts w:ascii="Arial" w:hAnsi="Arial" w:cs="Arial"/>
        </w:rPr>
        <w:t xml:space="preserve">осуществляет автоматизацию процессов </w:t>
      </w:r>
      <w:r w:rsidR="00D43BA1">
        <w:rPr>
          <w:rFonts w:ascii="Arial" w:hAnsi="Arial" w:cs="Arial"/>
        </w:rPr>
        <w:t>сбора информации о клиентах(заказчиках) продукта/ус</w:t>
      </w:r>
      <w:r w:rsidR="00D23029">
        <w:rPr>
          <w:rFonts w:ascii="Arial" w:hAnsi="Arial" w:cs="Arial"/>
        </w:rPr>
        <w:t>луги, предоставляемой компанией</w:t>
      </w:r>
      <w:r w:rsidR="00D23029" w:rsidRPr="00D23029">
        <w:rPr>
          <w:rFonts w:ascii="Arial" w:hAnsi="Arial" w:cs="Arial"/>
        </w:rPr>
        <w:t>;</w:t>
      </w:r>
      <w:r w:rsidR="00D23029">
        <w:rPr>
          <w:rFonts w:ascii="Arial" w:hAnsi="Arial" w:cs="Arial"/>
        </w:rPr>
        <w:t xml:space="preserve"> анализа тенденций спроса;</w:t>
      </w:r>
      <w:r w:rsidR="00D43BA1">
        <w:rPr>
          <w:rFonts w:ascii="Arial" w:hAnsi="Arial" w:cs="Arial"/>
        </w:rPr>
        <w:t xml:space="preserve"> непосредственно</w:t>
      </w:r>
      <w:r w:rsidR="00D23029">
        <w:rPr>
          <w:rFonts w:ascii="Arial" w:hAnsi="Arial" w:cs="Arial"/>
        </w:rPr>
        <w:t>го взаимодействия сотрудников с клиентами.</w:t>
      </w:r>
      <w:r w:rsidR="00D43BA1">
        <w:rPr>
          <w:rFonts w:ascii="Arial" w:hAnsi="Arial" w:cs="Arial"/>
        </w:rPr>
        <w:t xml:space="preserve"> </w:t>
      </w:r>
    </w:p>
    <w:p w:rsidR="00A65DCC" w:rsidRDefault="00D23029" w:rsidP="00141CA3">
      <w:pPr>
        <w:pStyle w:val="a3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</w:rPr>
        <w:t xml:space="preserve">Такая САУ относится к системам </w:t>
      </w:r>
      <w:r>
        <w:rPr>
          <w:rFonts w:ascii="Arial" w:hAnsi="Arial" w:cs="Arial"/>
          <w:lang w:val="en-US"/>
        </w:rPr>
        <w:t>CRM</w:t>
      </w:r>
      <w:r>
        <w:rPr>
          <w:rFonts w:ascii="Arial" w:hAnsi="Arial" w:cs="Arial"/>
        </w:rPr>
        <w:t xml:space="preserve"> </w:t>
      </w:r>
      <w:r w:rsidRPr="00D23029">
        <w:rPr>
          <w:rFonts w:ascii="Arial" w:hAnsi="Arial" w:cs="Arial"/>
        </w:rPr>
        <w:t xml:space="preserve">- </w:t>
      </w:r>
      <w:r w:rsidRPr="00D23029">
        <w:rPr>
          <w:rFonts w:ascii="Arial" w:hAnsi="Arial" w:cs="Arial"/>
          <w:b/>
          <w:bCs/>
          <w:color w:val="202122"/>
          <w:shd w:val="clear" w:color="auto" w:fill="FFFFFF"/>
        </w:rPr>
        <w:t>Система управления взаимоотношениями с клиентами</w:t>
      </w:r>
      <w:r w:rsidRPr="00D23029">
        <w:rPr>
          <w:rFonts w:ascii="Arial" w:hAnsi="Arial" w:cs="Arial"/>
          <w:color w:val="202122"/>
          <w:shd w:val="clear" w:color="auto" w:fill="FFFFFF"/>
        </w:rPr>
        <w:t> (</w:t>
      </w:r>
      <w:r w:rsidRPr="00D23029">
        <w:rPr>
          <w:rFonts w:ascii="Arial" w:hAnsi="Arial" w:cs="Arial"/>
          <w:b/>
          <w:bCs/>
          <w:color w:val="202122"/>
          <w:shd w:val="clear" w:color="auto" w:fill="FFFFFF"/>
        </w:rPr>
        <w:t>CRM</w:t>
      </w:r>
      <w:r w:rsidRPr="00D23029">
        <w:rPr>
          <w:rFonts w:ascii="Arial" w:hAnsi="Arial" w:cs="Arial"/>
          <w:color w:val="202122"/>
          <w:shd w:val="clear" w:color="auto" w:fill="FFFFFF"/>
        </w:rPr>
        <w:t>, </w:t>
      </w:r>
      <w:r w:rsidRPr="00D23029">
        <w:rPr>
          <w:rFonts w:ascii="Arial" w:hAnsi="Arial" w:cs="Arial"/>
          <w:b/>
          <w:bCs/>
          <w:color w:val="202122"/>
          <w:shd w:val="clear" w:color="auto" w:fill="FFFFFF"/>
        </w:rPr>
        <w:t>CRM-система</w:t>
      </w:r>
      <w:r w:rsidRPr="00D23029">
        <w:rPr>
          <w:rFonts w:ascii="Arial" w:hAnsi="Arial" w:cs="Arial"/>
          <w:color w:val="202122"/>
          <w:shd w:val="clear" w:color="auto" w:fill="FFFFFF"/>
        </w:rPr>
        <w:t>, сокращение от </w:t>
      </w:r>
      <w:r w:rsidRPr="00A65DCC">
        <w:rPr>
          <w:rFonts w:ascii="Arial" w:hAnsi="Arial" w:cs="Arial"/>
          <w:shd w:val="clear" w:color="auto" w:fill="FFFFFF"/>
        </w:rPr>
        <w:t>англ.</w:t>
      </w:r>
      <w:r w:rsidRPr="00D23029">
        <w:rPr>
          <w:rFonts w:ascii="Arial" w:hAnsi="Arial" w:cs="Arial"/>
          <w:color w:val="202122"/>
          <w:shd w:val="clear" w:color="auto" w:fill="FFFFFF"/>
        </w:rPr>
        <w:t> </w:t>
      </w:r>
      <w:r w:rsidRPr="00D23029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Customer</w:t>
      </w:r>
      <w:r w:rsidRPr="00A65DCC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D23029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Relationship</w:t>
      </w:r>
      <w:r w:rsidRPr="00A65DCC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D23029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Management</w:t>
      </w:r>
      <w:r w:rsidRPr="00D23029">
        <w:rPr>
          <w:rFonts w:ascii="Arial" w:hAnsi="Arial" w:cs="Arial"/>
          <w:color w:val="202122"/>
          <w:shd w:val="clear" w:color="auto" w:fill="FFFFFF"/>
        </w:rPr>
        <w:t>)</w:t>
      </w:r>
      <w:r>
        <w:rPr>
          <w:rFonts w:ascii="Arial" w:hAnsi="Arial" w:cs="Arial"/>
          <w:color w:val="202122"/>
          <w:shd w:val="clear" w:color="auto" w:fill="FFFFFF"/>
        </w:rPr>
        <w:t xml:space="preserve">. </w:t>
      </w:r>
    </w:p>
    <w:p w:rsidR="00D23029" w:rsidRPr="00A65DCC" w:rsidRDefault="00D23029" w:rsidP="00141CA3">
      <w:pPr>
        <w:pStyle w:val="a3"/>
        <w:rPr>
          <w:rFonts w:ascii="Arial" w:hAnsi="Arial" w:cs="Arial"/>
          <w:color w:val="202122"/>
          <w:shd w:val="clear" w:color="auto" w:fill="FFFFFF"/>
        </w:rPr>
      </w:pPr>
      <w:r w:rsidRPr="00A65DCC">
        <w:rPr>
          <w:rFonts w:ascii="Arial" w:hAnsi="Arial" w:cs="Arial"/>
          <w:color w:val="202122"/>
          <w:shd w:val="clear" w:color="auto" w:fill="FFFFFF"/>
          <w:lang w:val="en-US"/>
        </w:rPr>
        <w:t>CRM</w:t>
      </w:r>
      <w:r w:rsidR="00A65DCC">
        <w:rPr>
          <w:rFonts w:ascii="Arial" w:hAnsi="Arial" w:cs="Arial"/>
          <w:color w:val="202122"/>
          <w:shd w:val="clear" w:color="auto" w:fill="FFFFFF"/>
        </w:rPr>
        <w:t>-система ставит следующие задачи</w:t>
      </w:r>
      <w:r w:rsidRPr="00A65DCC">
        <w:rPr>
          <w:rFonts w:ascii="Arial" w:hAnsi="Arial" w:cs="Arial"/>
          <w:color w:val="202122"/>
          <w:shd w:val="clear" w:color="auto" w:fill="FFFFFF"/>
        </w:rPr>
        <w:t>:</w:t>
      </w:r>
    </w:p>
    <w:p w:rsidR="00D23029" w:rsidRPr="00A65DCC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А</w:t>
      </w:r>
      <w:r>
        <w:rPr>
          <w:rFonts w:ascii="Arial" w:hAnsi="Arial" w:cs="Arial"/>
          <w:shd w:val="clear" w:color="auto" w:fill="FFFFFF"/>
        </w:rPr>
        <w:t>втоматизация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стратегий взаимодействия с </w:t>
      </w:r>
      <w:r w:rsidR="00D23029" w:rsidRPr="00A65DCC">
        <w:rPr>
          <w:rFonts w:ascii="Arial" w:hAnsi="Arial" w:cs="Arial"/>
          <w:shd w:val="clear" w:color="auto" w:fill="FFFFFF"/>
        </w:rPr>
        <w:t>заказчиками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(</w:t>
      </w:r>
      <w:r w:rsidR="00D23029" w:rsidRPr="00A65DCC">
        <w:rPr>
          <w:rFonts w:ascii="Arial" w:hAnsi="Arial" w:cs="Arial"/>
          <w:shd w:val="clear" w:color="auto" w:fill="FFFFFF"/>
        </w:rPr>
        <w:t>клиентами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)</w:t>
      </w:r>
      <w:r>
        <w:rPr>
          <w:rFonts w:ascii="Arial" w:hAnsi="Arial" w:cs="Arial"/>
          <w:color w:val="202122"/>
          <w:shd w:val="clear" w:color="auto" w:fill="FFFFFF"/>
        </w:rPr>
        <w:t>;</w:t>
      </w:r>
    </w:p>
    <w:p w:rsidR="00D23029" w:rsidRPr="00A65DCC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Повышение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 xml:space="preserve"> уровня продаж</w:t>
      </w:r>
      <w:r>
        <w:rPr>
          <w:rFonts w:ascii="Arial" w:hAnsi="Arial" w:cs="Arial"/>
          <w:color w:val="202122"/>
          <w:shd w:val="clear" w:color="auto" w:fill="FFFFFF"/>
        </w:rPr>
        <w:t>;</w:t>
      </w:r>
    </w:p>
    <w:p w:rsidR="00D23029" w:rsidRPr="00A65DCC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Оптимизация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</w:t>
      </w:r>
      <w:r w:rsidR="00D23029" w:rsidRPr="00A65DCC">
        <w:rPr>
          <w:rFonts w:ascii="Arial" w:hAnsi="Arial" w:cs="Arial"/>
          <w:shd w:val="clear" w:color="auto" w:fill="FFFFFF"/>
        </w:rPr>
        <w:t>маркетинга</w:t>
      </w:r>
      <w:r>
        <w:rPr>
          <w:rFonts w:ascii="Arial" w:hAnsi="Arial" w:cs="Arial"/>
          <w:color w:val="202122"/>
          <w:shd w:val="clear" w:color="auto" w:fill="FFFFFF"/>
        </w:rPr>
        <w:t xml:space="preserve"> и улучшение обслуживания клиентов путём, 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сохранения информации о клиентах и истории взаимоотношений с ними</w:t>
      </w:r>
      <w:r>
        <w:rPr>
          <w:rFonts w:ascii="Arial" w:hAnsi="Arial" w:cs="Arial"/>
          <w:color w:val="202122"/>
          <w:shd w:val="clear" w:color="auto" w:fill="FFFFFF"/>
        </w:rPr>
        <w:t>;</w:t>
      </w:r>
    </w:p>
    <w:p w:rsidR="00D23029" w:rsidRPr="00C326DF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Установление и улучшение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</w:t>
      </w:r>
      <w:r w:rsidR="00D23029" w:rsidRPr="00A65DCC">
        <w:rPr>
          <w:rFonts w:ascii="Arial" w:hAnsi="Arial" w:cs="Arial"/>
          <w:shd w:val="clear" w:color="auto" w:fill="FFFFFF"/>
        </w:rPr>
        <w:t>бизнес-процессов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и последующего анализа результатов</w:t>
      </w:r>
      <w:r>
        <w:rPr>
          <w:rFonts w:ascii="Arial" w:hAnsi="Arial" w:cs="Arial"/>
          <w:color w:val="202122"/>
          <w:shd w:val="clear" w:color="auto" w:fill="FFFFFF"/>
        </w:rPr>
        <w:t>.</w:t>
      </w:r>
    </w:p>
    <w:p w:rsidR="00C326DF" w:rsidRPr="003C3801" w:rsidRDefault="00C326DF" w:rsidP="00C326DF">
      <w:pPr>
        <w:pStyle w:val="a3"/>
        <w:rPr>
          <w:rFonts w:ascii="Arial" w:hAnsi="Arial" w:cs="Arial"/>
        </w:rPr>
      </w:pPr>
      <w:r w:rsidRPr="00C326DF">
        <w:rPr>
          <w:rFonts w:ascii="Arial" w:hAnsi="Arial" w:cs="Arial"/>
          <w:b/>
          <w:color w:val="202122"/>
          <w:shd w:val="clear" w:color="auto" w:fill="FFFFFF"/>
        </w:rPr>
        <w:t>CRM-модель</w:t>
      </w:r>
      <w:r w:rsidRPr="00C326DF">
        <w:rPr>
          <w:rFonts w:ascii="Arial" w:hAnsi="Arial" w:cs="Arial"/>
          <w:color w:val="202122"/>
          <w:shd w:val="clear" w:color="auto" w:fill="FFFFFF"/>
        </w:rPr>
        <w:t> — модель взаимодействия, основанная на теории, что центром всей философии бизнеса является клиент, а главными направлениями деятельности компании являются меры по обеспечению эффективного маркетинга, </w:t>
      </w:r>
      <w:r w:rsidRPr="00C326DF">
        <w:rPr>
          <w:rFonts w:ascii="Arial" w:hAnsi="Arial" w:cs="Arial"/>
          <w:shd w:val="clear" w:color="auto" w:fill="FFFFFF"/>
        </w:rPr>
        <w:t>продаж</w:t>
      </w:r>
      <w:r w:rsidRPr="00C326DF">
        <w:rPr>
          <w:rFonts w:ascii="Arial" w:hAnsi="Arial" w:cs="Arial"/>
          <w:color w:val="202122"/>
          <w:shd w:val="clear" w:color="auto" w:fill="FFFFFF"/>
        </w:rPr>
        <w:t> и обслуживания клиентов. Поддержка этих бизнес-целей включает сбор, хранение и анализ информации о потребителях, поставщиках, партнёрах, а также о внутренних процессах компании. Функции для поддержки этих бизнес-целей включают продажи, маркетинг, </w:t>
      </w:r>
      <w:r w:rsidRPr="00C326DF">
        <w:rPr>
          <w:rFonts w:ascii="Arial" w:hAnsi="Arial" w:cs="Arial"/>
          <w:shd w:val="clear" w:color="auto" w:fill="FFFFFF"/>
        </w:rPr>
        <w:t>поддержку</w:t>
      </w:r>
      <w:r w:rsidRPr="00C326DF">
        <w:rPr>
          <w:rFonts w:ascii="Arial" w:hAnsi="Arial" w:cs="Arial"/>
          <w:color w:val="202122"/>
          <w:shd w:val="clear" w:color="auto" w:fill="FFFFFF"/>
        </w:rPr>
        <w:t> потребителей.</w:t>
      </w:r>
    </w:p>
    <w:p w:rsidR="003C3801" w:rsidRPr="003C3801" w:rsidRDefault="003C3801" w:rsidP="003C38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Основные компоненты САУ</w:t>
      </w:r>
      <w:r w:rsidR="00FC532B">
        <w:rPr>
          <w:rFonts w:ascii="Arial" w:eastAsia="Times New Roman" w:hAnsi="Arial" w:cs="Arial"/>
          <w:sz w:val="24"/>
          <w:szCs w:val="24"/>
          <w:lang w:eastAsia="ru-RU"/>
        </w:rPr>
        <w:t xml:space="preserve"> клиентской базой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База данных (БД)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 xml:space="preserve">: Центральный элемент системы, в котором хранятся все данные о клиентах, заказах, транзакциях и взаимодействиях. База данных должна быть структурирована таким образом, чтобы обеспечить быстрый доступ к информации и поддерживать её актуальность. 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 управления клиентами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Этот модуль отвечает за хранение и управление информацией о клиентах. В нём содержатся контактные данные, история покупок, предпочтения, взаимодействия с компанией и другая важная информация. Он позволяет: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Создавать и обновлять карточки клиентов.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Устанавливать категории и сегменты клиентов для даль</w:t>
      </w:r>
      <w:r w:rsidR="001F390A">
        <w:rPr>
          <w:rFonts w:ascii="Arial" w:eastAsia="Times New Roman" w:hAnsi="Arial" w:cs="Arial"/>
          <w:sz w:val="24"/>
          <w:szCs w:val="24"/>
          <w:lang w:eastAsia="ru-RU"/>
        </w:rPr>
        <w:t>нейшего анализа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Отслеживать ключевые события и взаимодействия с клиентами.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 управления заказами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Основная функция этого модуля — обработка и отслеживание заказов, начиная с момента их создания и до завершения. Он</w:t>
      </w:r>
      <w:r w:rsidR="00436A05">
        <w:rPr>
          <w:rFonts w:ascii="Arial" w:eastAsia="Times New Roman" w:hAnsi="Arial" w:cs="Arial"/>
          <w:sz w:val="24"/>
          <w:szCs w:val="24"/>
          <w:lang w:eastAsia="ru-RU"/>
        </w:rPr>
        <w:t xml:space="preserve"> может быть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 xml:space="preserve"> интегрирован с другими компонентами 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системы, такими как финансовые модули и управление складом, и позволяет: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Автоматизировать процесс создания заказов.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Отслеживать статус выполнения заказа.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Вести учёт и историю всех транзакций.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 аналитики и отчётности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Этот модуль собирает данные со всех частей системы и предоставляет аналитические отчёты. Он помогает бизнесу понимать, какие продукты или услуги пользуются наибольшим спросом, выявлять тенденции покупок, анализировать эффективность маркетинговых кампаний и определять ключевые метрики продаж. Основные функции модуля: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Генерация отчётов по продажам, клиентской активности, маркетинговым усилиям.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Создание графиков и диаграмм для визуализации данных.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Интерфейсы для сотрудников и клиентов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Для удобства использования система предлагает: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Интерфейс для сотрудников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r w:rsidR="00436A05">
        <w:rPr>
          <w:rFonts w:ascii="Arial" w:eastAsia="Times New Roman" w:hAnsi="Arial" w:cs="Arial"/>
          <w:sz w:val="24"/>
          <w:szCs w:val="24"/>
          <w:lang w:eastAsia="ru-RU"/>
        </w:rPr>
        <w:t xml:space="preserve">личный кабинет 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приложения, через которые сотрудники компании могут выполнять свои задачи, будь то продажи, поддержка клиентов или анализ данных.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Клиентский интерфейс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</w:t>
      </w:r>
      <w:r w:rsidR="00436A05">
        <w:rPr>
          <w:rFonts w:ascii="Arial" w:eastAsia="Times New Roman" w:hAnsi="Arial" w:cs="Arial"/>
          <w:sz w:val="24"/>
          <w:szCs w:val="24"/>
          <w:lang w:eastAsia="ru-RU"/>
        </w:rPr>
        <w:t xml:space="preserve"> личный кабинет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, где клиенты могут самостоятельно управлять заказами, взаимодействовать с поддержкой и получать информацию о статусе своих заявок.</w:t>
      </w:r>
    </w:p>
    <w:p w:rsidR="003C3801" w:rsidRPr="003C3801" w:rsidRDefault="003C3801" w:rsidP="003C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A8C" w:rsidRPr="00277A8C" w:rsidRDefault="00277A8C" w:rsidP="00277A8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Основные сущности системы управления базой клиентов: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Клиент (</w:t>
      </w:r>
      <w:proofErr w:type="spellStart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Client</w:t>
      </w:r>
      <w:proofErr w:type="spellEnd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Основная сущность, представляющая пользователя или заказчика системы. Клиент обладает такими атрибутами, как: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Идентификатор (ID)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Имя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 xml:space="preserve">Контактная информация (телефон, </w:t>
      </w:r>
      <w:proofErr w:type="spellStart"/>
      <w:r w:rsidRPr="00277A8C">
        <w:rPr>
          <w:rFonts w:ascii="Arial" w:eastAsia="Times New Roman" w:hAnsi="Arial" w:cs="Arial"/>
          <w:sz w:val="24"/>
          <w:szCs w:val="24"/>
          <w:lang w:eastAsia="ru-RU"/>
        </w:rPr>
        <w:t>email</w:t>
      </w:r>
      <w:proofErr w:type="spellEnd"/>
      <w:r w:rsidRPr="00277A8C">
        <w:rPr>
          <w:rFonts w:ascii="Arial" w:eastAsia="Times New Roman" w:hAnsi="Arial" w:cs="Arial"/>
          <w:sz w:val="24"/>
          <w:szCs w:val="24"/>
          <w:lang w:eastAsia="ru-RU"/>
        </w:rPr>
        <w:t>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История покупок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Категория или сегмент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История взаимодействий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Сотрудник (</w:t>
      </w:r>
      <w:proofErr w:type="spellStart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Employee</w:t>
      </w:r>
      <w:proofErr w:type="spellEnd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Представляет работников компании, которые взаимодействуют с системой и клиентами. Сотрудник может иметь: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Идентификатор (ID)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Имя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Роль (менеджер по продажам, маркетолог и т.д.)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Список назначенных заказов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Заказ (</w:t>
      </w:r>
      <w:proofErr w:type="spellStart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Order</w:t>
      </w:r>
      <w:proofErr w:type="spellEnd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Сущность, которая описывает действия клиента по приобретению товаров или услуг. Ключевые атрибуты: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Идентификатор заказа (</w:t>
      </w:r>
      <w:proofErr w:type="spellStart"/>
      <w:r w:rsidRPr="00277A8C">
        <w:rPr>
          <w:rFonts w:ascii="Arial" w:eastAsia="Times New Roman" w:hAnsi="Arial" w:cs="Arial"/>
          <w:sz w:val="24"/>
          <w:szCs w:val="24"/>
          <w:lang w:eastAsia="ru-RU"/>
        </w:rPr>
        <w:t>Order</w:t>
      </w:r>
      <w:proofErr w:type="spellEnd"/>
      <w:r w:rsidRPr="00277A8C">
        <w:rPr>
          <w:rFonts w:ascii="Arial" w:eastAsia="Times New Roman" w:hAnsi="Arial" w:cs="Arial"/>
          <w:sz w:val="24"/>
          <w:szCs w:val="24"/>
          <w:lang w:eastAsia="ru-RU"/>
        </w:rPr>
        <w:t xml:space="preserve"> ID)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Клиент, связанный с заказом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Продукт или услуга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Статус заказа (создан, в обработке, выполнен)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Дата создания и завершения заказа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История транзакций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Отчёт (</w:t>
      </w:r>
      <w:proofErr w:type="spellStart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Report</w:t>
      </w:r>
      <w:proofErr w:type="spellEnd"/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Отчёты генерируются на основе данных из других сущностей для анализа и визуализации ключевых метрик. Атрибуты: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Тип отчёта (продажи, активности клиентов, аналитика маркетинговых кампаний)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Дата создания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Параметры фильтрации (период, сегмент клиентов и т.д.)</w:t>
      </w:r>
    </w:p>
    <w:p w:rsidR="00D43BA1" w:rsidRDefault="00FC532B" w:rsidP="00141CA3">
      <w:pPr>
        <w:pStyle w:val="a3"/>
        <w:rPr>
          <w:rFonts w:ascii="Arial" w:hAnsi="Arial" w:cs="Arial"/>
        </w:rPr>
      </w:pPr>
      <w:r w:rsidRPr="00FC532B">
        <w:rPr>
          <w:rFonts w:ascii="Arial" w:hAnsi="Arial" w:cs="Arial"/>
        </w:rPr>
        <w:br/>
      </w:r>
      <w:r>
        <w:rPr>
          <w:rFonts w:ascii="Arial" w:hAnsi="Arial" w:cs="Arial"/>
        </w:rPr>
        <w:t>Это основные сущности, связующие модули системы и реа</w:t>
      </w:r>
      <w:r w:rsidR="007F6327">
        <w:rPr>
          <w:rFonts w:ascii="Arial" w:hAnsi="Arial" w:cs="Arial"/>
        </w:rPr>
        <w:t>лизующие</w:t>
      </w:r>
      <w:r>
        <w:rPr>
          <w:rFonts w:ascii="Arial" w:hAnsi="Arial" w:cs="Arial"/>
        </w:rPr>
        <w:t>:</w:t>
      </w:r>
    </w:p>
    <w:p w:rsidR="00FC532B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Сценарии в</w:t>
      </w:r>
      <w:r w:rsidR="00FC532B">
        <w:rPr>
          <w:rFonts w:ascii="Arial" w:hAnsi="Arial" w:cs="Arial"/>
        </w:rPr>
        <w:t>заимодействия клиента с системой</w:t>
      </w:r>
      <w:r>
        <w:rPr>
          <w:rFonts w:ascii="Arial" w:hAnsi="Arial" w:cs="Arial"/>
        </w:rPr>
        <w:t>;</w:t>
      </w:r>
    </w:p>
    <w:p w:rsidR="00FC532B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Сценарии в</w:t>
      </w:r>
      <w:r w:rsidR="00FC532B">
        <w:rPr>
          <w:rFonts w:ascii="Arial" w:hAnsi="Arial" w:cs="Arial"/>
        </w:rPr>
        <w:t>заимодействия сотрудника с системой</w:t>
      </w:r>
      <w:r>
        <w:rPr>
          <w:rFonts w:ascii="Arial" w:hAnsi="Arial" w:cs="Arial"/>
        </w:rPr>
        <w:t>;</w:t>
      </w:r>
    </w:p>
    <w:p w:rsidR="00FC532B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Отслеживание жизненного цикла заказа;</w:t>
      </w:r>
    </w:p>
    <w:p w:rsidR="007F6327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Формирование отчетности в системе.</w:t>
      </w:r>
    </w:p>
    <w:p w:rsidR="007F6327" w:rsidRDefault="007F6327" w:rsidP="006467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Рассмотрим всю САУ клиентской базой как модель «черный ящик». Тогда входы системы – это </w:t>
      </w:r>
      <w:r>
        <w:rPr>
          <w:rFonts w:ascii="Arial" w:hAnsi="Arial" w:cs="Arial"/>
          <w:b/>
          <w:sz w:val="24"/>
          <w:szCs w:val="24"/>
        </w:rPr>
        <w:t>клиент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b/>
          <w:sz w:val="24"/>
          <w:szCs w:val="24"/>
        </w:rPr>
        <w:t>сотрудник</w:t>
      </w:r>
      <w:r>
        <w:rPr>
          <w:rFonts w:ascii="Arial" w:hAnsi="Arial" w:cs="Arial"/>
          <w:sz w:val="24"/>
          <w:szCs w:val="24"/>
        </w:rPr>
        <w:t>. Интерфейс для взаимодействия с системой будет реализован с помощью профиля пользователя, то есть личного кабинета с различными уровнями доступа для сотрудника и для клиента.</w:t>
      </w:r>
    </w:p>
    <w:p w:rsidR="00D648B2" w:rsidRPr="00D648B2" w:rsidRDefault="00D648B2" w:rsidP="006467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 пользователями системы будут сотрудники компании, владеющей бизнесом, с одной стороны, а с другой это клиенты – физические/юридические лица. </w:t>
      </w:r>
    </w:p>
    <w:p w:rsidR="000B742C" w:rsidRPr="000B742C" w:rsidRDefault="000B742C" w:rsidP="000B742C">
      <w:pPr>
        <w:jc w:val="both"/>
        <w:rPr>
          <w:rFonts w:ascii="Arial" w:hAnsi="Arial" w:cs="Arial"/>
          <w:b/>
          <w:sz w:val="24"/>
          <w:szCs w:val="24"/>
        </w:rPr>
      </w:pPr>
      <w:r w:rsidRPr="000B742C">
        <w:rPr>
          <w:rFonts w:ascii="Arial" w:hAnsi="Arial" w:cs="Arial"/>
          <w:b/>
          <w:sz w:val="24"/>
          <w:szCs w:val="24"/>
        </w:rPr>
        <w:t>Клиентс</w:t>
      </w:r>
      <w:r>
        <w:rPr>
          <w:rFonts w:ascii="Arial" w:hAnsi="Arial" w:cs="Arial"/>
          <w:b/>
          <w:sz w:val="24"/>
          <w:szCs w:val="24"/>
        </w:rPr>
        <w:t>кая база с точки зрения клиента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Клиентская база с точки зрения клиента представляет собой интерфейс, через который пользователь (клиент) мож</w:t>
      </w:r>
      <w:r w:rsidR="00B42A4A">
        <w:rPr>
          <w:rFonts w:ascii="Arial" w:hAnsi="Arial" w:cs="Arial"/>
          <w:sz w:val="24"/>
          <w:szCs w:val="24"/>
        </w:rPr>
        <w:t>ет взаимодействовать с системой, то есть л</w:t>
      </w:r>
      <w:r w:rsidRPr="000B742C">
        <w:rPr>
          <w:rFonts w:ascii="Arial" w:hAnsi="Arial" w:cs="Arial"/>
          <w:sz w:val="24"/>
          <w:szCs w:val="24"/>
        </w:rPr>
        <w:t>ичный кабинет, доступ к которому клиент получает через авторизацию. Авторизация клиента может быть р</w:t>
      </w:r>
      <w:r w:rsidR="00B42A4A">
        <w:rPr>
          <w:rFonts w:ascii="Arial" w:hAnsi="Arial" w:cs="Arial"/>
          <w:sz w:val="24"/>
          <w:szCs w:val="24"/>
        </w:rPr>
        <w:t>еализована через логин и пароль</w:t>
      </w:r>
      <w:r w:rsidRPr="000B742C">
        <w:rPr>
          <w:rFonts w:ascii="Arial" w:hAnsi="Arial" w:cs="Arial"/>
          <w:sz w:val="24"/>
          <w:szCs w:val="24"/>
        </w:rPr>
        <w:t>. После успешной авторизации клиент получает д</w:t>
      </w:r>
      <w:r w:rsidR="00B42A4A">
        <w:rPr>
          <w:rFonts w:ascii="Arial" w:hAnsi="Arial" w:cs="Arial"/>
          <w:sz w:val="24"/>
          <w:szCs w:val="24"/>
        </w:rPr>
        <w:t>оступ к следующим возможностям:</w:t>
      </w:r>
    </w:p>
    <w:p w:rsidR="000B742C" w:rsidRPr="00B42A4A" w:rsidRDefault="000B742C" w:rsidP="00B42A4A">
      <w:pPr>
        <w:pStyle w:val="a6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Управление личной информ</w:t>
      </w:r>
      <w:r w:rsidR="00B42A4A" w:rsidRPr="00B42A4A">
        <w:rPr>
          <w:rFonts w:ascii="Arial" w:hAnsi="Arial" w:cs="Arial"/>
          <w:b/>
          <w:sz w:val="24"/>
          <w:szCs w:val="24"/>
        </w:rPr>
        <w:t>ацией</w:t>
      </w:r>
      <w:r w:rsidRPr="00B42A4A">
        <w:rPr>
          <w:rFonts w:ascii="Arial" w:hAnsi="Arial" w:cs="Arial"/>
          <w:b/>
          <w:sz w:val="24"/>
          <w:szCs w:val="24"/>
        </w:rPr>
        <w:t xml:space="preserve">  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Клиент может просматривать и обновлять свои данные, такие как: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 xml:space="preserve">Контактная информация (телефон, </w:t>
      </w:r>
      <w:proofErr w:type="spellStart"/>
      <w:r w:rsidRPr="00B42A4A">
        <w:rPr>
          <w:rFonts w:ascii="Arial" w:hAnsi="Arial" w:cs="Arial"/>
          <w:sz w:val="24"/>
          <w:szCs w:val="24"/>
        </w:rPr>
        <w:t>email</w:t>
      </w:r>
      <w:proofErr w:type="spellEnd"/>
      <w:r w:rsidRPr="00B42A4A">
        <w:rPr>
          <w:rFonts w:ascii="Arial" w:hAnsi="Arial" w:cs="Arial"/>
          <w:sz w:val="24"/>
          <w:szCs w:val="24"/>
        </w:rPr>
        <w:t>, адрес доставки)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Предпочтения (например, частота уведомлений о новых предложениях)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История взаимодействий с компанией, включая обращения в сл</w:t>
      </w:r>
      <w:r w:rsidR="00B42A4A" w:rsidRPr="00B42A4A">
        <w:rPr>
          <w:rFonts w:ascii="Arial" w:hAnsi="Arial" w:cs="Arial"/>
          <w:sz w:val="24"/>
          <w:szCs w:val="24"/>
        </w:rPr>
        <w:t>ужбу поддержки и ответы на них.</w:t>
      </w:r>
    </w:p>
    <w:p w:rsidR="00B42A4A" w:rsidRDefault="00B42A4A" w:rsidP="000B742C">
      <w:pPr>
        <w:jc w:val="both"/>
        <w:rPr>
          <w:rFonts w:ascii="Arial" w:hAnsi="Arial" w:cs="Arial"/>
          <w:b/>
          <w:sz w:val="24"/>
          <w:szCs w:val="24"/>
        </w:rPr>
      </w:pPr>
    </w:p>
    <w:p w:rsidR="000B742C" w:rsidRPr="00B42A4A" w:rsidRDefault="00B42A4A" w:rsidP="00B42A4A">
      <w:pPr>
        <w:pStyle w:val="a6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Просмотр и управление заказами</w:t>
      </w:r>
      <w:r w:rsidR="000B742C" w:rsidRPr="00B42A4A">
        <w:rPr>
          <w:rFonts w:ascii="Arial" w:hAnsi="Arial" w:cs="Arial"/>
          <w:b/>
          <w:sz w:val="24"/>
          <w:szCs w:val="24"/>
        </w:rPr>
        <w:t xml:space="preserve">  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Клиент может: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Просматривать историю своих заказов, отслеживать статус текущих заказов (создан, в обработке, выполнен).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Повторять предыдущие заказы или оформлять новые.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lastRenderedPageBreak/>
        <w:t>Отменять или изменять заказы, если это позволяет политика компании.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</w:p>
    <w:p w:rsidR="000B742C" w:rsidRPr="00B42A4A" w:rsidRDefault="00B42A4A" w:rsidP="00B42A4A">
      <w:pPr>
        <w:pStyle w:val="a6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Обратная связь и поддержка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Клиентский кабинет предоставляет возможность: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Открывать обращения в службу поддержки и отслеживать их статус.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Получать уведомления о решении возникших проблем.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Оценивать качество обслуживания.</w:t>
      </w:r>
    </w:p>
    <w:p w:rsidR="000B742C" w:rsidRPr="000B742C" w:rsidRDefault="000B742C" w:rsidP="000B742C">
      <w:pPr>
        <w:jc w:val="both"/>
        <w:rPr>
          <w:rFonts w:ascii="Arial" w:hAnsi="Arial" w:cs="Arial"/>
          <w:b/>
          <w:sz w:val="24"/>
          <w:szCs w:val="24"/>
        </w:rPr>
      </w:pPr>
    </w:p>
    <w:p w:rsidR="000B742C" w:rsidRPr="000B742C" w:rsidRDefault="000B742C" w:rsidP="000B742C">
      <w:pPr>
        <w:jc w:val="both"/>
        <w:rPr>
          <w:rFonts w:ascii="Arial" w:hAnsi="Arial" w:cs="Arial"/>
          <w:b/>
          <w:sz w:val="24"/>
          <w:szCs w:val="24"/>
        </w:rPr>
      </w:pPr>
      <w:r w:rsidRPr="000B742C">
        <w:rPr>
          <w:rFonts w:ascii="Arial" w:hAnsi="Arial" w:cs="Arial"/>
          <w:b/>
          <w:sz w:val="24"/>
          <w:szCs w:val="24"/>
        </w:rPr>
        <w:t xml:space="preserve"> Клиентская</w:t>
      </w:r>
      <w:r w:rsidR="00B42A4A">
        <w:rPr>
          <w:rFonts w:ascii="Arial" w:hAnsi="Arial" w:cs="Arial"/>
          <w:b/>
          <w:sz w:val="24"/>
          <w:szCs w:val="24"/>
        </w:rPr>
        <w:t xml:space="preserve"> база с точки зрения сотрудника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 точки зрения сотрудника, клиентская база представляет собой инструмент для управления и взаимодействия с клиентами. Авторизация сотрудника может осуществляться с использованием уникального логина и пароля, при этом доступ различается в зависимости от роли сотрудника в системе (менеджер по продажам, специалист по поддержке, маркетолог и т.д.). В профиле сотрудн</w:t>
      </w:r>
      <w:r w:rsidR="00B42A4A">
        <w:rPr>
          <w:rFonts w:ascii="Arial" w:hAnsi="Arial" w:cs="Arial"/>
          <w:sz w:val="24"/>
          <w:szCs w:val="24"/>
        </w:rPr>
        <w:t>ика доступны следующие функции:</w:t>
      </w:r>
    </w:p>
    <w:p w:rsidR="000B742C" w:rsidRPr="00B42A4A" w:rsidRDefault="00B42A4A" w:rsidP="00B42A4A">
      <w:pPr>
        <w:pStyle w:val="a6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Управление клиентами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Сотрудники могут:</w:t>
      </w:r>
    </w:p>
    <w:p w:rsidR="000B742C" w:rsidRPr="00B42A4A" w:rsidRDefault="00B42A4A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Просматривать </w:t>
      </w:r>
      <w:r w:rsidR="000B742C" w:rsidRPr="00B42A4A">
        <w:rPr>
          <w:rFonts w:ascii="Arial" w:hAnsi="Arial" w:cs="Arial"/>
          <w:sz w:val="24"/>
          <w:szCs w:val="24"/>
        </w:rPr>
        <w:t>карточки клиентов: контактную информацию, историю покупок, категории или сегменты.</w:t>
      </w:r>
    </w:p>
    <w:p w:rsidR="00B42A4A" w:rsidRDefault="000B742C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Отслеживать ключевые события и взаимодействия с клиентом, включая обращения в службу поддержки и завершённые заказы.</w:t>
      </w:r>
    </w:p>
    <w:p w:rsidR="00436A05" w:rsidRPr="00B42A4A" w:rsidRDefault="00436A05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Открывать и закрывать обращения клиентов.</w:t>
      </w:r>
    </w:p>
    <w:p w:rsidR="00436A05" w:rsidRPr="00B42A4A" w:rsidRDefault="00436A05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Просматривать историю обращений и решений по каждому клиенту.</w:t>
      </w:r>
    </w:p>
    <w:p w:rsidR="000B742C" w:rsidRDefault="00436A05" w:rsidP="000B742C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 xml:space="preserve">Взаимодействовать с клиентами через встроенные коммуникационные каналы (чат, </w:t>
      </w:r>
      <w:proofErr w:type="spellStart"/>
      <w:r w:rsidRPr="00B42A4A">
        <w:rPr>
          <w:rFonts w:ascii="Arial" w:hAnsi="Arial" w:cs="Arial"/>
          <w:sz w:val="24"/>
          <w:szCs w:val="24"/>
        </w:rPr>
        <w:t>email</w:t>
      </w:r>
      <w:proofErr w:type="spellEnd"/>
      <w:r w:rsidRPr="00B42A4A">
        <w:rPr>
          <w:rFonts w:ascii="Arial" w:hAnsi="Arial" w:cs="Arial"/>
          <w:sz w:val="24"/>
          <w:szCs w:val="24"/>
        </w:rPr>
        <w:t>, звонки).</w:t>
      </w:r>
    </w:p>
    <w:p w:rsidR="00436A05" w:rsidRPr="00436A05" w:rsidRDefault="00436A05" w:rsidP="00436A05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0B742C" w:rsidRPr="00B42A4A" w:rsidRDefault="00B42A4A" w:rsidP="00B42A4A">
      <w:pPr>
        <w:pStyle w:val="a6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Управление заказами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Сотрудники могут:</w:t>
      </w:r>
    </w:p>
    <w:p w:rsidR="000B742C" w:rsidRPr="00B42A4A" w:rsidRDefault="000B742C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Создавать новые заказы для клиентов или редактировать уже существующие.</w:t>
      </w:r>
    </w:p>
    <w:p w:rsidR="000B742C" w:rsidRPr="00B42A4A" w:rsidRDefault="000B742C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Отслеживать выполнение заказов, контролировать сроки и статусы выполнения.</w:t>
      </w:r>
    </w:p>
    <w:p w:rsidR="000B742C" w:rsidRPr="00B42A4A" w:rsidRDefault="000B742C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Связываться с клиентами по поводу заказа и вносить изменения по запросу.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</w:p>
    <w:p w:rsidR="000B742C" w:rsidRPr="00436A05" w:rsidRDefault="00B42A4A" w:rsidP="00B42A4A">
      <w:pPr>
        <w:pStyle w:val="a6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436A05">
        <w:rPr>
          <w:rFonts w:ascii="Arial" w:hAnsi="Arial" w:cs="Arial"/>
          <w:b/>
          <w:sz w:val="24"/>
          <w:szCs w:val="24"/>
        </w:rPr>
        <w:t>Аналитика и отчёты</w:t>
      </w:r>
      <w:r w:rsidR="000B742C" w:rsidRPr="00436A05">
        <w:rPr>
          <w:rFonts w:ascii="Arial" w:hAnsi="Arial" w:cs="Arial"/>
          <w:b/>
          <w:sz w:val="24"/>
          <w:szCs w:val="24"/>
        </w:rPr>
        <w:t xml:space="preserve">  </w:t>
      </w:r>
    </w:p>
    <w:p w:rsidR="000B742C" w:rsidRPr="00B42A4A" w:rsidRDefault="000B742C" w:rsidP="00436A05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В зависимости от уровня доступа, сотрудник может генерировать отчёты по клиентам, заказам или продажам:</w:t>
      </w:r>
    </w:p>
    <w:p w:rsidR="000B742C" w:rsidRDefault="000B742C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lastRenderedPageBreak/>
        <w:t>Генерация стандартных отчётов, например, по активности клиентов, по выполненным заказам, по эффективности продаж за определённый период.</w:t>
      </w:r>
    </w:p>
    <w:p w:rsidR="00D648B2" w:rsidRDefault="00D648B2" w:rsidP="00D648B2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Пример сценария использования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Сценарий: Создание нового заказа клиентом через личный каби</w:t>
      </w:r>
      <w:r>
        <w:rPr>
          <w:rFonts w:ascii="Arial" w:hAnsi="Arial" w:cs="Arial"/>
          <w:sz w:val="24"/>
          <w:szCs w:val="24"/>
        </w:rPr>
        <w:t>нет и его обработка сотрудником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Участники:</w:t>
      </w:r>
    </w:p>
    <w:p w:rsidR="0094764E" w:rsidRPr="0094764E" w:rsidRDefault="0094764E" w:rsidP="0094764E">
      <w:pPr>
        <w:pStyle w:val="a6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Клиент</w:t>
      </w:r>
      <w:r w:rsidRPr="0094764E">
        <w:rPr>
          <w:rFonts w:ascii="Arial" w:hAnsi="Arial" w:cs="Arial"/>
          <w:sz w:val="24"/>
          <w:szCs w:val="24"/>
        </w:rPr>
        <w:t>: Иван Иванов, зарегистрированный пользователь системы, хочет заказать товар.</w:t>
      </w:r>
    </w:p>
    <w:p w:rsidR="0094764E" w:rsidRPr="0094764E" w:rsidRDefault="0094764E" w:rsidP="0094764E">
      <w:pPr>
        <w:pStyle w:val="a6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Менеджер по продажам</w:t>
      </w:r>
      <w:r w:rsidRPr="0094764E">
        <w:rPr>
          <w:rFonts w:ascii="Arial" w:hAnsi="Arial" w:cs="Arial"/>
          <w:sz w:val="24"/>
          <w:szCs w:val="24"/>
        </w:rPr>
        <w:t>: Анна Смирнова, сотрудник компании, ответственный за обработку и сопровождение заказов.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Авторизация клиента в сист</w:t>
      </w:r>
      <w:r>
        <w:rPr>
          <w:rFonts w:ascii="Arial" w:hAnsi="Arial" w:cs="Arial"/>
          <w:sz w:val="24"/>
          <w:szCs w:val="24"/>
        </w:rPr>
        <w:t>еме</w:t>
      </w:r>
    </w:p>
    <w:p w:rsidR="0094764E" w:rsidRPr="0094764E" w:rsidRDefault="0094764E" w:rsidP="0094764E">
      <w:pPr>
        <w:pStyle w:val="a6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Иван Иванов</w:t>
      </w:r>
      <w:r w:rsidRPr="0094764E">
        <w:rPr>
          <w:rFonts w:ascii="Arial" w:hAnsi="Arial" w:cs="Arial"/>
          <w:sz w:val="24"/>
          <w:szCs w:val="24"/>
        </w:rPr>
        <w:t xml:space="preserve"> заходит </w:t>
      </w:r>
      <w:r>
        <w:rPr>
          <w:rFonts w:ascii="Arial" w:hAnsi="Arial" w:cs="Arial"/>
          <w:sz w:val="24"/>
          <w:szCs w:val="24"/>
        </w:rPr>
        <w:t>в с</w:t>
      </w:r>
      <w:r w:rsidRPr="0094764E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стему</w:t>
      </w:r>
      <w:r w:rsidRPr="0094764E">
        <w:rPr>
          <w:rFonts w:ascii="Arial" w:hAnsi="Arial" w:cs="Arial"/>
          <w:sz w:val="24"/>
          <w:szCs w:val="24"/>
        </w:rPr>
        <w:t xml:space="preserve"> вводит свой логин и пароль для авторизации в системе.</w:t>
      </w:r>
    </w:p>
    <w:p w:rsidR="0094764E" w:rsidRPr="0094764E" w:rsidRDefault="0094764E" w:rsidP="0094764E">
      <w:pPr>
        <w:pStyle w:val="a6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После успешной автори</w:t>
      </w:r>
      <w:r w:rsidRPr="0094764E">
        <w:rPr>
          <w:rFonts w:ascii="Arial" w:hAnsi="Arial" w:cs="Arial"/>
          <w:sz w:val="24"/>
          <w:szCs w:val="24"/>
        </w:rPr>
        <w:t>зации он попадает на страницу личного кабинета</w:t>
      </w:r>
      <w:r w:rsidRPr="0094764E">
        <w:rPr>
          <w:rFonts w:ascii="Arial" w:hAnsi="Arial" w:cs="Arial"/>
          <w:sz w:val="24"/>
          <w:szCs w:val="24"/>
        </w:rPr>
        <w:t>, где может управлять своими данными и заказами.</w:t>
      </w:r>
      <w:bookmarkStart w:id="0" w:name="_GoBack"/>
      <w:bookmarkEnd w:id="0"/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нового заказа</w:t>
      </w:r>
    </w:p>
    <w:p w:rsidR="0094764E" w:rsidRPr="0094764E" w:rsidRDefault="0094764E" w:rsidP="0094764E">
      <w:pPr>
        <w:pStyle w:val="a6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 xml:space="preserve">Иван решает оформить новый заказ. В личном кабинете он </w:t>
      </w:r>
      <w:r w:rsidR="00176EDA">
        <w:rPr>
          <w:rFonts w:ascii="Arial" w:hAnsi="Arial" w:cs="Arial"/>
          <w:sz w:val="24"/>
          <w:szCs w:val="24"/>
        </w:rPr>
        <w:t>оставляет заявку с описанием требований к заказу.</w:t>
      </w:r>
    </w:p>
    <w:p w:rsidR="0094764E" w:rsidRPr="0094764E" w:rsidRDefault="0094764E" w:rsidP="0094764E">
      <w:pPr>
        <w:pStyle w:val="a6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Он нажимает кнопку «Оформить заказ»</w:t>
      </w:r>
      <w:r w:rsidRPr="0094764E">
        <w:rPr>
          <w:rFonts w:ascii="Arial" w:hAnsi="Arial" w:cs="Arial"/>
          <w:sz w:val="24"/>
          <w:szCs w:val="24"/>
        </w:rPr>
        <w:t xml:space="preserve"> и подтверждает покупку.</w:t>
      </w:r>
    </w:p>
    <w:p w:rsidR="0094764E" w:rsidRPr="0094764E" w:rsidRDefault="0094764E" w:rsidP="0094764E">
      <w:pPr>
        <w:pStyle w:val="a6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Система создаёт новый заказ</w:t>
      </w:r>
      <w:r w:rsidRPr="0094764E">
        <w:rPr>
          <w:rFonts w:ascii="Arial" w:hAnsi="Arial" w:cs="Arial"/>
          <w:sz w:val="24"/>
          <w:szCs w:val="24"/>
        </w:rPr>
        <w:t xml:space="preserve"> с уникальным идентификатором (</w:t>
      </w:r>
      <w:proofErr w:type="spellStart"/>
      <w:r w:rsidRPr="0094764E">
        <w:rPr>
          <w:rFonts w:ascii="Arial" w:hAnsi="Arial" w:cs="Arial"/>
          <w:sz w:val="24"/>
          <w:szCs w:val="24"/>
        </w:rPr>
        <w:t>Or</w:t>
      </w:r>
      <w:r w:rsidRPr="0094764E">
        <w:rPr>
          <w:rFonts w:ascii="Arial" w:hAnsi="Arial" w:cs="Arial"/>
          <w:sz w:val="24"/>
          <w:szCs w:val="24"/>
        </w:rPr>
        <w:t>der</w:t>
      </w:r>
      <w:proofErr w:type="spellEnd"/>
      <w:r w:rsidRPr="0094764E">
        <w:rPr>
          <w:rFonts w:ascii="Arial" w:hAnsi="Arial" w:cs="Arial"/>
          <w:sz w:val="24"/>
          <w:szCs w:val="24"/>
        </w:rPr>
        <w:t xml:space="preserve"> ID), устанавливает статус «Создан»</w:t>
      </w:r>
      <w:r w:rsidRPr="0094764E">
        <w:rPr>
          <w:rFonts w:ascii="Arial" w:hAnsi="Arial" w:cs="Arial"/>
          <w:sz w:val="24"/>
          <w:szCs w:val="24"/>
        </w:rPr>
        <w:t xml:space="preserve"> и отправляет Ивану уведомление о создании заказа на его </w:t>
      </w:r>
      <w:proofErr w:type="spellStart"/>
      <w:r w:rsidRPr="0094764E">
        <w:rPr>
          <w:rFonts w:ascii="Arial" w:hAnsi="Arial" w:cs="Arial"/>
          <w:sz w:val="24"/>
          <w:szCs w:val="24"/>
        </w:rPr>
        <w:t>email</w:t>
      </w:r>
      <w:proofErr w:type="spellEnd"/>
      <w:r w:rsidRPr="0094764E">
        <w:rPr>
          <w:rFonts w:ascii="Arial" w:hAnsi="Arial" w:cs="Arial"/>
          <w:sz w:val="24"/>
          <w:szCs w:val="24"/>
        </w:rPr>
        <w:t>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Обработка заказа сотрудником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Смирнова</w:t>
      </w:r>
      <w:r w:rsidRPr="0094764E">
        <w:rPr>
          <w:rFonts w:ascii="Arial" w:hAnsi="Arial" w:cs="Arial"/>
          <w:sz w:val="24"/>
          <w:szCs w:val="24"/>
        </w:rPr>
        <w:t>, менеджер по продажам, получает уведомление о новом заказе Ивана через внутреннюю систему САУ.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заходит в систему под своим логином</w:t>
      </w:r>
      <w:r w:rsidRPr="0094764E">
        <w:rPr>
          <w:rFonts w:ascii="Arial" w:hAnsi="Arial" w:cs="Arial"/>
          <w:sz w:val="24"/>
          <w:szCs w:val="24"/>
        </w:rPr>
        <w:t xml:space="preserve"> и паролем и открывает раздел </w:t>
      </w:r>
      <w:r w:rsidRPr="0094764E">
        <w:rPr>
          <w:rFonts w:ascii="Arial" w:hAnsi="Arial" w:cs="Arial"/>
          <w:sz w:val="24"/>
          <w:szCs w:val="24"/>
        </w:rPr>
        <w:t>«Уп</w:t>
      </w:r>
      <w:r w:rsidRPr="0094764E">
        <w:rPr>
          <w:rFonts w:ascii="Arial" w:hAnsi="Arial" w:cs="Arial"/>
          <w:sz w:val="24"/>
          <w:szCs w:val="24"/>
        </w:rPr>
        <w:t>равление заказами»</w:t>
      </w:r>
      <w:r w:rsidRPr="0094764E">
        <w:rPr>
          <w:rFonts w:ascii="Arial" w:hAnsi="Arial" w:cs="Arial"/>
          <w:sz w:val="24"/>
          <w:szCs w:val="24"/>
        </w:rPr>
        <w:t>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В списке заказов она видит новый заказ с идентификатором, который созд</w:t>
      </w:r>
      <w:r w:rsidRPr="0094764E">
        <w:rPr>
          <w:rFonts w:ascii="Arial" w:hAnsi="Arial" w:cs="Arial"/>
          <w:sz w:val="24"/>
          <w:szCs w:val="24"/>
        </w:rPr>
        <w:t>ал Иван, и статусом «Создан»</w:t>
      </w:r>
      <w:r w:rsidRPr="0094764E">
        <w:rPr>
          <w:rFonts w:ascii="Arial" w:hAnsi="Arial" w:cs="Arial"/>
          <w:sz w:val="24"/>
          <w:szCs w:val="24"/>
        </w:rPr>
        <w:t>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открывает карточку заказа, чтобы проверить данные: выбранный товар, адрес доставки, контактную информацию клиента.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Она связывается с клиентом через встроенный чат системы, что</w:t>
      </w:r>
      <w:r w:rsidRPr="0094764E">
        <w:rPr>
          <w:rFonts w:ascii="Arial" w:hAnsi="Arial" w:cs="Arial"/>
          <w:sz w:val="24"/>
          <w:szCs w:val="24"/>
        </w:rPr>
        <w:t>бы уточнить детали по доставке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Изменение статуса заказа</w:t>
      </w:r>
    </w:p>
    <w:p w:rsidR="0094764E" w:rsidRPr="0094764E" w:rsidRDefault="0094764E" w:rsidP="0094764E">
      <w:pPr>
        <w:pStyle w:val="a6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 xml:space="preserve">После подтверждения всех деталей Анна переводит </w:t>
      </w:r>
      <w:r w:rsidRPr="0094764E">
        <w:rPr>
          <w:rFonts w:ascii="Arial" w:hAnsi="Arial" w:cs="Arial"/>
          <w:sz w:val="24"/>
          <w:szCs w:val="24"/>
        </w:rPr>
        <w:t>заказ в статус «В обработке»</w:t>
      </w:r>
      <w:r w:rsidRPr="0094764E">
        <w:rPr>
          <w:rFonts w:ascii="Arial" w:hAnsi="Arial" w:cs="Arial"/>
          <w:sz w:val="24"/>
          <w:szCs w:val="24"/>
        </w:rPr>
        <w:t>.</w:t>
      </w:r>
    </w:p>
    <w:p w:rsidR="0094764E" w:rsidRPr="0094764E" w:rsidRDefault="0094764E" w:rsidP="0094764E">
      <w:pPr>
        <w:pStyle w:val="a6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 xml:space="preserve">Система автоматически уведомляет Ивана о смене статуса заказа через </w:t>
      </w:r>
      <w:proofErr w:type="spellStart"/>
      <w:r w:rsidRPr="0094764E">
        <w:rPr>
          <w:rFonts w:ascii="Arial" w:hAnsi="Arial" w:cs="Arial"/>
          <w:sz w:val="24"/>
          <w:szCs w:val="24"/>
        </w:rPr>
        <w:t>email</w:t>
      </w:r>
      <w:proofErr w:type="spellEnd"/>
      <w:r w:rsidRPr="0094764E">
        <w:rPr>
          <w:rFonts w:ascii="Arial" w:hAnsi="Arial" w:cs="Arial"/>
          <w:sz w:val="24"/>
          <w:szCs w:val="24"/>
        </w:rPr>
        <w:t xml:space="preserve"> и отправляет ему ожидаемую дату доставки.</w:t>
      </w:r>
    </w:p>
    <w:p w:rsid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Завершение заказа</w:t>
      </w:r>
    </w:p>
    <w:p w:rsidR="0094764E" w:rsidRPr="0094764E" w:rsidRDefault="0094764E" w:rsidP="0094764E">
      <w:pPr>
        <w:pStyle w:val="a6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Когда товар готов к отправке,</w:t>
      </w:r>
      <w:r w:rsidRPr="0094764E">
        <w:rPr>
          <w:rFonts w:ascii="Arial" w:hAnsi="Arial" w:cs="Arial"/>
          <w:sz w:val="24"/>
          <w:szCs w:val="24"/>
        </w:rPr>
        <w:t xml:space="preserve"> Анна меняет статус заказа на «Выполнен»</w:t>
      </w:r>
      <w:r w:rsidRPr="0094764E">
        <w:rPr>
          <w:rFonts w:ascii="Arial" w:hAnsi="Arial" w:cs="Arial"/>
          <w:sz w:val="24"/>
          <w:szCs w:val="24"/>
        </w:rPr>
        <w:t>, что указывает на то, что товар отправлен клиенту.</w:t>
      </w:r>
    </w:p>
    <w:p w:rsidR="0094764E" w:rsidRPr="0094764E" w:rsidRDefault="0094764E" w:rsidP="0094764E">
      <w:pPr>
        <w:pStyle w:val="a6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Система автоматически сохраняет всю историю по заказу и обновляет карточку клиента Иван</w:t>
      </w:r>
      <w:r w:rsidRPr="0094764E">
        <w:rPr>
          <w:rFonts w:ascii="Arial" w:hAnsi="Arial" w:cs="Arial"/>
          <w:sz w:val="24"/>
          <w:szCs w:val="24"/>
        </w:rPr>
        <w:t>а, добавляя новый заказ в его историю покупок</w:t>
      </w:r>
      <w:r w:rsidRPr="0094764E">
        <w:rPr>
          <w:rFonts w:ascii="Arial" w:hAnsi="Arial" w:cs="Arial"/>
          <w:sz w:val="24"/>
          <w:szCs w:val="24"/>
        </w:rPr>
        <w:t>.</w:t>
      </w:r>
    </w:p>
    <w:p w:rsidR="0094764E" w:rsidRPr="0094764E" w:rsidRDefault="0094764E" w:rsidP="0094764E">
      <w:pPr>
        <w:pStyle w:val="a6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 xml:space="preserve">Иван получает уведомление на </w:t>
      </w:r>
      <w:proofErr w:type="spellStart"/>
      <w:r w:rsidRPr="0094764E">
        <w:rPr>
          <w:rFonts w:ascii="Arial" w:hAnsi="Arial" w:cs="Arial"/>
          <w:sz w:val="24"/>
          <w:szCs w:val="24"/>
        </w:rPr>
        <w:t>email</w:t>
      </w:r>
      <w:proofErr w:type="spellEnd"/>
      <w:r w:rsidRPr="0094764E">
        <w:rPr>
          <w:rFonts w:ascii="Arial" w:hAnsi="Arial" w:cs="Arial"/>
          <w:sz w:val="24"/>
          <w:szCs w:val="24"/>
        </w:rPr>
        <w:t>, что его заказ был выполнен, а также может просмотреть статус заказа в своем личном кабинете.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Обратная связь и оценка</w:t>
      </w:r>
    </w:p>
    <w:p w:rsidR="0094764E" w:rsidRPr="0094764E" w:rsidRDefault="0094764E" w:rsidP="0094764E">
      <w:pPr>
        <w:pStyle w:val="a6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После получения товара Иван заходит в свой лич</w:t>
      </w:r>
      <w:r w:rsidRPr="0094764E">
        <w:rPr>
          <w:rFonts w:ascii="Arial" w:hAnsi="Arial" w:cs="Arial"/>
          <w:sz w:val="24"/>
          <w:szCs w:val="24"/>
        </w:rPr>
        <w:t>ный кабинет, открывает раздел «Мои заказы» и оставляет отзыв</w:t>
      </w:r>
      <w:r w:rsidRPr="0094764E">
        <w:rPr>
          <w:rFonts w:ascii="Arial" w:hAnsi="Arial" w:cs="Arial"/>
          <w:sz w:val="24"/>
          <w:szCs w:val="24"/>
        </w:rPr>
        <w:t xml:space="preserve"> о товаре и оценку работы менеджера Анны Смирновой.</w:t>
      </w:r>
    </w:p>
    <w:p w:rsidR="0094764E" w:rsidRPr="0094764E" w:rsidRDefault="0094764E" w:rsidP="0094764E">
      <w:pPr>
        <w:pStyle w:val="a6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Система сохраняет эту информацию, которая может быть использована для анализа качества обслуживания.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Итоги:</w:t>
      </w:r>
    </w:p>
    <w:p w:rsidR="0094764E" w:rsidRPr="0094764E" w:rsidRDefault="0094764E" w:rsidP="0094764E">
      <w:pPr>
        <w:pStyle w:val="a6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Иван Иванов</w:t>
      </w:r>
      <w:r w:rsidRPr="0094764E">
        <w:rPr>
          <w:rFonts w:ascii="Arial" w:hAnsi="Arial" w:cs="Arial"/>
          <w:sz w:val="24"/>
          <w:szCs w:val="24"/>
        </w:rPr>
        <w:t xml:space="preserve"> успешно оформил и получил заказ через систему.</w:t>
      </w:r>
    </w:p>
    <w:p w:rsidR="0094764E" w:rsidRPr="0094764E" w:rsidRDefault="0094764E" w:rsidP="0094764E">
      <w:pPr>
        <w:pStyle w:val="a6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Смирнова</w:t>
      </w:r>
      <w:r w:rsidRPr="0094764E">
        <w:rPr>
          <w:rFonts w:ascii="Arial" w:hAnsi="Arial" w:cs="Arial"/>
          <w:sz w:val="24"/>
          <w:szCs w:val="24"/>
        </w:rPr>
        <w:t xml:space="preserve"> обработала заказ, используя все необходимые инструменты САУ: управление заказами, связь с клиентом и обновление статуса.</w:t>
      </w:r>
    </w:p>
    <w:p w:rsidR="0094764E" w:rsidRPr="0094764E" w:rsidRDefault="0094764E" w:rsidP="0094764E">
      <w:pPr>
        <w:pStyle w:val="a6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Вся история взаимодействий (создание заказа, статус, обратная связь) сохранена в системе, что позволяет анализировать эффективность работы сотрудников и удовлетворённость клиентов.</w:t>
      </w:r>
    </w:p>
    <w:p w:rsidR="00D648B2" w:rsidRPr="00D648B2" w:rsidRDefault="00D648B2" w:rsidP="00D648B2">
      <w:pPr>
        <w:jc w:val="both"/>
        <w:rPr>
          <w:rFonts w:ascii="Arial" w:hAnsi="Arial" w:cs="Arial"/>
          <w:sz w:val="24"/>
          <w:szCs w:val="24"/>
        </w:rPr>
      </w:pPr>
    </w:p>
    <w:p w:rsidR="001F390A" w:rsidRDefault="001F390A" w:rsidP="001F39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Возможные направления развития системы управлени</w:t>
      </w: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я клиентской базой</w:t>
      </w:r>
      <w:r w:rsidRPr="001F390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</w:p>
    <w:p w:rsidR="001F390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1. </w:t>
      </w:r>
      <w:r w:rsidR="001F390A"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Улучшение аналитики и визуализации данных</w:t>
      </w:r>
      <w:r w:rsidR="001F390A" w:rsidRPr="00176EDA">
        <w:rPr>
          <w:rFonts w:ascii="Arial" w:eastAsia="Times New Roman" w:hAnsi="Arial" w:cs="Arial"/>
          <w:sz w:val="24"/>
          <w:szCs w:val="24"/>
          <w:lang w:eastAsia="ru-RU"/>
        </w:rPr>
        <w:br/>
        <w:t>Для принятия более информированных решений необходимо углубить аналитические возможности системы:</w:t>
      </w:r>
    </w:p>
    <w:p w:rsidR="001F390A" w:rsidRPr="00176EDA" w:rsidRDefault="001F390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Построение сложных отчётов</w:t>
      </w:r>
      <w:r w:rsidRPr="00176EDA">
        <w:rPr>
          <w:rFonts w:ascii="Arial" w:eastAsia="Times New Roman" w:hAnsi="Arial" w:cs="Arial"/>
          <w:sz w:val="24"/>
          <w:szCs w:val="24"/>
          <w:lang w:eastAsia="ru-RU"/>
        </w:rPr>
        <w:t>: Возможность строить сложные отчёты с настраиваемыми метриками, временными рамками и фильтрами для глубокого анализа данных.</w:t>
      </w:r>
    </w:p>
    <w:p w:rsidR="001F390A" w:rsidRPr="00176EDA" w:rsidRDefault="001F390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Аналитика на основе </w:t>
      </w:r>
      <w:proofErr w:type="spellStart"/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Big</w:t>
      </w:r>
      <w:proofErr w:type="spellEnd"/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Data</w:t>
      </w:r>
      <w:proofErr w:type="spellEnd"/>
      <w:r w:rsidRPr="00176EDA">
        <w:rPr>
          <w:rFonts w:ascii="Arial" w:eastAsia="Times New Roman" w:hAnsi="Arial" w:cs="Arial"/>
          <w:sz w:val="24"/>
          <w:szCs w:val="24"/>
          <w:lang w:eastAsia="ru-RU"/>
        </w:rPr>
        <w:t>: Работа с большими объёмами данных для более точного анализа поведения клиентов.</w:t>
      </w:r>
    </w:p>
    <w:p w:rsidR="00176ED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176ED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2. </w:t>
      </w:r>
      <w:r w:rsidRPr="00176EDA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Усиление роли клиентских интерфейсов и </w:t>
      </w:r>
      <w:proofErr w:type="spellStart"/>
      <w:r w:rsidRPr="00176EDA">
        <w:rPr>
          <w:rFonts w:ascii="Arial" w:eastAsia="Times New Roman" w:hAnsi="Arial" w:cs="Arial"/>
          <w:b/>
          <w:sz w:val="24"/>
          <w:szCs w:val="24"/>
          <w:lang w:eastAsia="ru-RU"/>
        </w:rPr>
        <w:t>самослужбы</w:t>
      </w:r>
      <w:proofErr w:type="spellEnd"/>
      <w:r w:rsidRPr="00176EDA">
        <w:rPr>
          <w:rFonts w:ascii="Arial" w:eastAsia="Times New Roman" w:hAnsi="Arial" w:cs="Arial"/>
          <w:b/>
          <w:sz w:val="24"/>
          <w:szCs w:val="24"/>
          <w:lang w:eastAsia="ru-RU"/>
        </w:rPr>
        <w:t>:</w:t>
      </w:r>
    </w:p>
    <w:p w:rsidR="00176EDA" w:rsidRPr="00176EDA" w:rsidRDefault="00176ED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Личный кабинет с расширенными функциями</w:t>
      </w:r>
      <w:r w:rsidRPr="00176EDA">
        <w:rPr>
          <w:rFonts w:ascii="Arial" w:eastAsia="Times New Roman" w:hAnsi="Arial" w:cs="Arial"/>
          <w:sz w:val="24"/>
          <w:szCs w:val="24"/>
          <w:lang w:eastAsia="ru-RU"/>
        </w:rPr>
        <w:t>: Позволяет клиентам не только управлять своими заказами, но и самостоятельно обновлять данные, просматривать историю взаимодействий, участвовать в бонусных программах.</w:t>
      </w:r>
    </w:p>
    <w:p w:rsidR="00176EDA" w:rsidRPr="00176EDA" w:rsidRDefault="00176ED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Чат-боты</w:t>
      </w:r>
      <w:r w:rsidRPr="00176EDA">
        <w:rPr>
          <w:rFonts w:ascii="Arial" w:eastAsia="Times New Roman" w:hAnsi="Arial" w:cs="Arial"/>
          <w:sz w:val="24"/>
          <w:szCs w:val="24"/>
          <w:lang w:eastAsia="ru-RU"/>
        </w:rPr>
        <w:t>: Внедрение чат-ботов для быстрого и удобного взаимодействия клиентов с системой, автоматизация часто задаваемых вопросов и обработки простых запросов.</w:t>
      </w:r>
    </w:p>
    <w:p w:rsidR="00176ED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1F390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3. </w:t>
      </w:r>
      <w:r w:rsidR="001F390A"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Автоматизация маркетинга</w:t>
      </w:r>
      <w:r w:rsidR="001F390A" w:rsidRPr="00176EDA">
        <w:rPr>
          <w:rFonts w:ascii="Arial" w:eastAsia="Times New Roman" w:hAnsi="Arial" w:cs="Arial"/>
          <w:sz w:val="24"/>
          <w:szCs w:val="24"/>
          <w:lang w:eastAsia="ru-RU"/>
        </w:rPr>
        <w:br/>
        <w:t>Развитие системы в сторону автоматизации маркетинговых кампаний позволит оптимизировать взаимодействие с клиентами:</w:t>
      </w:r>
    </w:p>
    <w:p w:rsidR="001F390A" w:rsidRPr="001F390A" w:rsidRDefault="001F390A" w:rsidP="001F390A">
      <w:pPr>
        <w:pStyle w:val="a6"/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Автоматические кампании</w:t>
      </w:r>
      <w:r w:rsidRPr="001F390A">
        <w:rPr>
          <w:rFonts w:ascii="Arial" w:eastAsia="Times New Roman" w:hAnsi="Arial" w:cs="Arial"/>
          <w:sz w:val="24"/>
          <w:szCs w:val="24"/>
          <w:lang w:eastAsia="ru-RU"/>
        </w:rPr>
        <w:t xml:space="preserve">: Запуск </w:t>
      </w:r>
      <w:proofErr w:type="spellStart"/>
      <w:r w:rsidRPr="001F390A">
        <w:rPr>
          <w:rFonts w:ascii="Arial" w:eastAsia="Times New Roman" w:hAnsi="Arial" w:cs="Arial"/>
          <w:sz w:val="24"/>
          <w:szCs w:val="24"/>
          <w:lang w:eastAsia="ru-RU"/>
        </w:rPr>
        <w:t>email</w:t>
      </w:r>
      <w:proofErr w:type="spellEnd"/>
      <w:r w:rsidRPr="001F390A">
        <w:rPr>
          <w:rFonts w:ascii="Arial" w:eastAsia="Times New Roman" w:hAnsi="Arial" w:cs="Arial"/>
          <w:sz w:val="24"/>
          <w:szCs w:val="24"/>
          <w:lang w:eastAsia="ru-RU"/>
        </w:rPr>
        <w:t>-рассылок, SMS или уведомлений на основе поведения клиентов (например, напоминание о незавершённых покупках).</w:t>
      </w:r>
    </w:p>
    <w:p w:rsidR="001F390A" w:rsidRPr="001F390A" w:rsidRDefault="001F390A" w:rsidP="001F390A">
      <w:pPr>
        <w:pStyle w:val="a6"/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Персонализированные предложения</w:t>
      </w:r>
      <w:r w:rsidRPr="001F390A">
        <w:rPr>
          <w:rFonts w:ascii="Arial" w:eastAsia="Times New Roman" w:hAnsi="Arial" w:cs="Arial"/>
          <w:sz w:val="24"/>
          <w:szCs w:val="24"/>
          <w:lang w:eastAsia="ru-RU"/>
        </w:rPr>
        <w:t>: Создание уникальных предложений на основе сегментации клиентов и их предпочтений.</w:t>
      </w:r>
    </w:p>
    <w:p w:rsidR="001F390A" w:rsidRPr="001F390A" w:rsidRDefault="001F390A" w:rsidP="001F390A">
      <w:pPr>
        <w:pStyle w:val="a6"/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A/B тестирование</w:t>
      </w:r>
      <w:r w:rsidRPr="001F390A">
        <w:rPr>
          <w:rFonts w:ascii="Arial" w:eastAsia="Times New Roman" w:hAnsi="Arial" w:cs="Arial"/>
          <w:sz w:val="24"/>
          <w:szCs w:val="24"/>
          <w:lang w:eastAsia="ru-RU"/>
        </w:rPr>
        <w:t>: Возможность проводить эксперименты с различными предложениями для оценки их эффективности.</w:t>
      </w:r>
    </w:p>
    <w:p w:rsidR="001F390A" w:rsidRPr="001F390A" w:rsidRDefault="001F390A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1F390A" w:rsidRPr="001F39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47B6"/>
    <w:multiLevelType w:val="hybridMultilevel"/>
    <w:tmpl w:val="ADB4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7B7"/>
    <w:multiLevelType w:val="hybridMultilevel"/>
    <w:tmpl w:val="BD40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153E"/>
    <w:multiLevelType w:val="multilevel"/>
    <w:tmpl w:val="2DC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35ED5"/>
    <w:multiLevelType w:val="hybridMultilevel"/>
    <w:tmpl w:val="A162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420FF"/>
    <w:multiLevelType w:val="multilevel"/>
    <w:tmpl w:val="F7E2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0401F"/>
    <w:multiLevelType w:val="hybridMultilevel"/>
    <w:tmpl w:val="483E0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1D90"/>
    <w:multiLevelType w:val="hybridMultilevel"/>
    <w:tmpl w:val="BC16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10E8D"/>
    <w:multiLevelType w:val="multilevel"/>
    <w:tmpl w:val="E7C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E3811"/>
    <w:multiLevelType w:val="hybridMultilevel"/>
    <w:tmpl w:val="555C41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0B2554"/>
    <w:multiLevelType w:val="multilevel"/>
    <w:tmpl w:val="85B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C412E"/>
    <w:multiLevelType w:val="hybridMultilevel"/>
    <w:tmpl w:val="7F14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0359"/>
    <w:multiLevelType w:val="multilevel"/>
    <w:tmpl w:val="160A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867D1"/>
    <w:multiLevelType w:val="hybridMultilevel"/>
    <w:tmpl w:val="2CC0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8102F"/>
    <w:multiLevelType w:val="hybridMultilevel"/>
    <w:tmpl w:val="22DEF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A4CA9"/>
    <w:multiLevelType w:val="multilevel"/>
    <w:tmpl w:val="8E4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D1202"/>
    <w:multiLevelType w:val="hybridMultilevel"/>
    <w:tmpl w:val="0390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830BF"/>
    <w:multiLevelType w:val="multilevel"/>
    <w:tmpl w:val="A484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F0C9B"/>
    <w:multiLevelType w:val="hybridMultilevel"/>
    <w:tmpl w:val="7176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844B0"/>
    <w:multiLevelType w:val="hybridMultilevel"/>
    <w:tmpl w:val="577C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058B2"/>
    <w:multiLevelType w:val="multilevel"/>
    <w:tmpl w:val="F43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07EAA"/>
    <w:multiLevelType w:val="hybridMultilevel"/>
    <w:tmpl w:val="3DAC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E1254"/>
    <w:multiLevelType w:val="multilevel"/>
    <w:tmpl w:val="B4A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661E0"/>
    <w:multiLevelType w:val="hybridMultilevel"/>
    <w:tmpl w:val="59582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51A1D"/>
    <w:multiLevelType w:val="hybridMultilevel"/>
    <w:tmpl w:val="03C2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76123"/>
    <w:multiLevelType w:val="hybridMultilevel"/>
    <w:tmpl w:val="A5227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705AF"/>
    <w:multiLevelType w:val="multilevel"/>
    <w:tmpl w:val="6E8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B621C"/>
    <w:multiLevelType w:val="hybridMultilevel"/>
    <w:tmpl w:val="017E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44CF1"/>
    <w:multiLevelType w:val="hybridMultilevel"/>
    <w:tmpl w:val="E1F03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0218E"/>
    <w:multiLevelType w:val="hybridMultilevel"/>
    <w:tmpl w:val="EFC02F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E8190A"/>
    <w:multiLevelType w:val="multilevel"/>
    <w:tmpl w:val="734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F7C40"/>
    <w:multiLevelType w:val="hybridMultilevel"/>
    <w:tmpl w:val="CFF0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16"/>
  </w:num>
  <w:num w:numId="5">
    <w:abstractNumId w:val="21"/>
  </w:num>
  <w:num w:numId="6">
    <w:abstractNumId w:val="25"/>
  </w:num>
  <w:num w:numId="7">
    <w:abstractNumId w:val="19"/>
  </w:num>
  <w:num w:numId="8">
    <w:abstractNumId w:val="2"/>
  </w:num>
  <w:num w:numId="9">
    <w:abstractNumId w:val="29"/>
  </w:num>
  <w:num w:numId="10">
    <w:abstractNumId w:val="9"/>
  </w:num>
  <w:num w:numId="11">
    <w:abstractNumId w:val="10"/>
  </w:num>
  <w:num w:numId="12">
    <w:abstractNumId w:val="22"/>
  </w:num>
  <w:num w:numId="13">
    <w:abstractNumId w:val="15"/>
  </w:num>
  <w:num w:numId="14">
    <w:abstractNumId w:val="17"/>
  </w:num>
  <w:num w:numId="15">
    <w:abstractNumId w:val="11"/>
  </w:num>
  <w:num w:numId="16">
    <w:abstractNumId w:val="0"/>
  </w:num>
  <w:num w:numId="17">
    <w:abstractNumId w:val="12"/>
  </w:num>
  <w:num w:numId="18">
    <w:abstractNumId w:val="18"/>
  </w:num>
  <w:num w:numId="19">
    <w:abstractNumId w:val="7"/>
  </w:num>
  <w:num w:numId="20">
    <w:abstractNumId w:val="4"/>
  </w:num>
  <w:num w:numId="21">
    <w:abstractNumId w:val="20"/>
  </w:num>
  <w:num w:numId="22">
    <w:abstractNumId w:val="6"/>
  </w:num>
  <w:num w:numId="23">
    <w:abstractNumId w:val="5"/>
  </w:num>
  <w:num w:numId="24">
    <w:abstractNumId w:val="1"/>
  </w:num>
  <w:num w:numId="25">
    <w:abstractNumId w:val="3"/>
  </w:num>
  <w:num w:numId="26">
    <w:abstractNumId w:val="26"/>
  </w:num>
  <w:num w:numId="27">
    <w:abstractNumId w:val="23"/>
  </w:num>
  <w:num w:numId="28">
    <w:abstractNumId w:val="24"/>
  </w:num>
  <w:num w:numId="29">
    <w:abstractNumId w:val="30"/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99"/>
    <w:rsid w:val="00055999"/>
    <w:rsid w:val="000B742C"/>
    <w:rsid w:val="00141CA3"/>
    <w:rsid w:val="00176EDA"/>
    <w:rsid w:val="001F390A"/>
    <w:rsid w:val="00277A8C"/>
    <w:rsid w:val="003C3801"/>
    <w:rsid w:val="00436A05"/>
    <w:rsid w:val="004F5575"/>
    <w:rsid w:val="0050409C"/>
    <w:rsid w:val="00575567"/>
    <w:rsid w:val="00646799"/>
    <w:rsid w:val="0068759A"/>
    <w:rsid w:val="006C60E0"/>
    <w:rsid w:val="007E31B8"/>
    <w:rsid w:val="007F6327"/>
    <w:rsid w:val="0094764E"/>
    <w:rsid w:val="0096316D"/>
    <w:rsid w:val="00A61CBE"/>
    <w:rsid w:val="00A65DCC"/>
    <w:rsid w:val="00AE5A8B"/>
    <w:rsid w:val="00B42A4A"/>
    <w:rsid w:val="00C326DF"/>
    <w:rsid w:val="00D23029"/>
    <w:rsid w:val="00D43BA1"/>
    <w:rsid w:val="00D648B2"/>
    <w:rsid w:val="00EF7D65"/>
    <w:rsid w:val="00F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529D"/>
  <w15:chartTrackingRefBased/>
  <w15:docId w15:val="{25489863-73AD-40F9-ABA3-199BEB09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3029"/>
    <w:rPr>
      <w:color w:val="0000FF"/>
      <w:u w:val="single"/>
    </w:rPr>
  </w:style>
  <w:style w:type="character" w:styleId="a5">
    <w:name w:val="Strong"/>
    <w:basedOn w:val="a0"/>
    <w:uiPriority w:val="22"/>
    <w:qFormat/>
    <w:rsid w:val="003C3801"/>
    <w:rPr>
      <w:b/>
      <w:bCs/>
    </w:rPr>
  </w:style>
  <w:style w:type="paragraph" w:styleId="a6">
    <w:name w:val="List Paragraph"/>
    <w:basedOn w:val="a"/>
    <w:uiPriority w:val="34"/>
    <w:qFormat/>
    <w:rsid w:val="003C380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77A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F3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3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6</cp:revision>
  <dcterms:created xsi:type="dcterms:W3CDTF">2024-09-09T13:05:00Z</dcterms:created>
  <dcterms:modified xsi:type="dcterms:W3CDTF">2024-09-10T17:03:00Z</dcterms:modified>
</cp:coreProperties>
</file>