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2E61" w14:textId="77777777" w:rsidR="00C94AE6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CTF CHALLENGE WRITEUP</w:t>
      </w:r>
    </w:p>
    <w:p w14:paraId="6AEB0E49" w14:textId="77777777" w:rsidR="00C94AE6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Encrypted Artifact</w:t>
      </w:r>
    </w:p>
    <w:p w14:paraId="568FF88F" w14:textId="77777777" w:rsidR="00C94AE6" w:rsidRDefault="00000000">
      <w:pPr>
        <w:spacing w:after="240"/>
        <w:jc w:val="center"/>
      </w:pPr>
      <w:r>
        <w:rPr>
          <w:i/>
          <w:iCs/>
          <w:color w:val="555555"/>
        </w:rPr>
        <w:t xml:space="preserve">Crypto </w:t>
      </w:r>
      <w:proofErr w:type="gramStart"/>
      <w:r>
        <w:rPr>
          <w:i/>
          <w:iCs/>
          <w:color w:val="555555"/>
        </w:rPr>
        <w:t>Category  |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Easy  |</w:t>
      </w:r>
      <w:proofErr w:type="gramEnd"/>
      <w:r>
        <w:rPr>
          <w:i/>
          <w:iCs/>
          <w:color w:val="555555"/>
        </w:rPr>
        <w:t xml:space="preserve">  87 Points</w:t>
      </w:r>
    </w:p>
    <w:p w14:paraId="6C3F7178" w14:textId="77777777" w:rsidR="00C94AE6" w:rsidRDefault="00C94AE6">
      <w:pPr>
        <w:pBdr>
          <w:bottom w:val="single" w:sz="4" w:space="1" w:color="2E75B6"/>
        </w:pBdr>
        <w:spacing w:after="160"/>
      </w:pPr>
    </w:p>
    <w:p w14:paraId="58F0FB88" w14:textId="77777777" w:rsidR="00C94AE6" w:rsidRDefault="00000000">
      <w:pPr>
        <w:pStyle w:val="Heading1"/>
      </w:pPr>
      <w:r>
        <w:rPr>
          <w:sz w:val="32"/>
          <w:szCs w:val="32"/>
        </w:rPr>
        <w:t>Challenge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94AE6" w14:paraId="46AF27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82D3" w14:textId="77777777" w:rsidR="00C94AE6" w:rsidRDefault="00000000">
            <w:r>
              <w:rPr>
                <w:b/>
                <w:bCs/>
                <w:sz w:val="20"/>
                <w:szCs w:val="20"/>
              </w:rPr>
              <w:t>Challenge Name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9A23" w14:textId="77777777" w:rsidR="00C94AE6" w:rsidRDefault="00000000">
            <w:r>
              <w:rPr>
                <w:sz w:val="20"/>
                <w:szCs w:val="20"/>
              </w:rPr>
              <w:t>Encrypted Artifact</w:t>
            </w:r>
          </w:p>
        </w:tc>
      </w:tr>
      <w:tr w:rsidR="00C94AE6" w14:paraId="3A38B8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496A" w14:textId="77777777" w:rsidR="00C94AE6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3608" w14:textId="2CE329D1" w:rsidR="00C94AE6" w:rsidRDefault="0022213A">
            <w:r>
              <w:rPr>
                <w:sz w:val="20"/>
                <w:szCs w:val="20"/>
              </w:rPr>
              <w:t>Crypto</w:t>
            </w:r>
          </w:p>
        </w:tc>
      </w:tr>
      <w:tr w:rsidR="00C94AE6" w14:paraId="3B3AD8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1B57" w14:textId="77777777" w:rsidR="00C94AE6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9B97" w14:textId="77777777" w:rsidR="00C94AE6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C94AE6" w14:paraId="0EA244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A9BA" w14:textId="77777777" w:rsidR="00C94AE6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39FB" w14:textId="77777777" w:rsidR="00C94AE6" w:rsidRDefault="00000000">
            <w:r>
              <w:rPr>
                <w:sz w:val="20"/>
                <w:szCs w:val="20"/>
              </w:rPr>
              <w:t>87</w:t>
            </w:r>
          </w:p>
        </w:tc>
      </w:tr>
      <w:tr w:rsidR="00C94AE6" w14:paraId="6884CC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2A3C" w14:textId="77777777" w:rsidR="00C94AE6" w:rsidRDefault="00000000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E603" w14:textId="77777777" w:rsidR="00C94AE6" w:rsidRDefault="00000000">
            <w:proofErr w:type="spellStart"/>
            <w:r>
              <w:rPr>
                <w:sz w:val="20"/>
                <w:szCs w:val="20"/>
              </w:rPr>
              <w:t>NerdsLab</w:t>
            </w:r>
            <w:proofErr w:type="spellEnd"/>
          </w:p>
        </w:tc>
      </w:tr>
      <w:tr w:rsidR="00C94AE6" w14:paraId="1EF828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1D31" w14:textId="77777777" w:rsidR="00C94AE6" w:rsidRDefault="00000000">
            <w:r>
              <w:rPr>
                <w:b/>
                <w:bCs/>
                <w:sz w:val="20"/>
                <w:szCs w:val="20"/>
              </w:rPr>
              <w:t>Solves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B060" w14:textId="77777777" w:rsidR="00C94AE6" w:rsidRDefault="00000000">
            <w:r>
              <w:rPr>
                <w:sz w:val="20"/>
                <w:szCs w:val="20"/>
              </w:rPr>
              <w:t>50</w:t>
            </w:r>
          </w:p>
        </w:tc>
      </w:tr>
      <w:tr w:rsidR="00C94AE6" w14:paraId="1DE269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809F" w14:textId="77777777" w:rsidR="00C94AE6" w:rsidRDefault="00000000">
            <w:r>
              <w:rPr>
                <w:b/>
                <w:bCs/>
                <w:sz w:val="20"/>
                <w:szCs w:val="20"/>
              </w:rPr>
              <w:t>Flag 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1506" w14:textId="77777777" w:rsidR="00C94AE6" w:rsidRDefault="00000000">
            <w:proofErr w:type="spellStart"/>
            <w:r>
              <w:rPr>
                <w:sz w:val="20"/>
                <w:szCs w:val="20"/>
              </w:rPr>
              <w:t>defcon</w:t>
            </w:r>
            <w:proofErr w:type="spellEnd"/>
            <w:r>
              <w:rPr>
                <w:sz w:val="20"/>
                <w:szCs w:val="20"/>
              </w:rPr>
              <w:t>{...} or DEFCON{...}</w:t>
            </w:r>
          </w:p>
        </w:tc>
      </w:tr>
      <w:tr w:rsidR="00C94AE6" w14:paraId="5B698E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60A7" w14:textId="77777777" w:rsidR="00C94AE6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AD1B" w14:textId="77777777" w:rsidR="00C94AE6" w:rsidRDefault="00000000">
            <w:proofErr w:type="spellStart"/>
            <w:r>
              <w:rPr>
                <w:sz w:val="20"/>
                <w:szCs w:val="20"/>
              </w:rPr>
              <w:t>defcon</w:t>
            </w:r>
            <w:proofErr w:type="spellEnd"/>
            <w:r>
              <w:rPr>
                <w:sz w:val="20"/>
                <w:szCs w:val="20"/>
              </w:rPr>
              <w:t>{x0r_c4sc4d3_k3y_sch3dul3_r3v3rs3d}</w:t>
            </w:r>
          </w:p>
        </w:tc>
      </w:tr>
    </w:tbl>
    <w:p w14:paraId="7B888B43" w14:textId="77777777" w:rsidR="00C94AE6" w:rsidRDefault="00C94AE6">
      <w:pPr>
        <w:spacing w:after="200"/>
      </w:pPr>
    </w:p>
    <w:p w14:paraId="40537516" w14:textId="77777777" w:rsidR="00C94AE6" w:rsidRDefault="0000000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Challenge Description</w:t>
      </w:r>
    </w:p>
    <w:p w14:paraId="1046E2C3" w14:textId="481BCC6A" w:rsidR="0022213A" w:rsidRDefault="0022213A">
      <w:pPr>
        <w:pStyle w:val="Heading1"/>
      </w:pPr>
      <w:r w:rsidRPr="0022213A">
        <w:drawing>
          <wp:inline distT="0" distB="0" distL="0" distR="0" wp14:anchorId="6D7DE2E9" wp14:editId="2D20EFA6">
            <wp:extent cx="3124200" cy="3692525"/>
            <wp:effectExtent l="0" t="0" r="0" b="3175"/>
            <wp:docPr id="97949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93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017" cy="37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AE9F" w14:textId="77777777" w:rsidR="00C94AE6" w:rsidRDefault="00000000">
      <w:pPr>
        <w:spacing w:after="120"/>
      </w:pPr>
      <w:r>
        <w:rPr>
          <w:i/>
          <w:iCs/>
          <w:color w:val="333333"/>
        </w:rPr>
        <w:lastRenderedPageBreak/>
        <w:t>An intercepted binary artifact. The README buried inside describes the format: magic header, salt, key schedule table, ciphertext length, ciphertext — in that order. The key is right there in the file. They thought the format was obscure enough.</w:t>
      </w:r>
    </w:p>
    <w:p w14:paraId="409AFD9A" w14:textId="77777777" w:rsidR="00C94AE6" w:rsidRDefault="00C94AE6">
      <w:pPr>
        <w:spacing w:after="160"/>
      </w:pPr>
    </w:p>
    <w:p w14:paraId="14FFCFBE" w14:textId="77777777" w:rsidR="00C94AE6" w:rsidRDefault="00000000">
      <w:pPr>
        <w:pStyle w:val="Heading1"/>
      </w:pPr>
      <w:r>
        <w:rPr>
          <w:sz w:val="32"/>
          <w:szCs w:val="32"/>
        </w:rPr>
        <w:t>Step 1: Initial File Analysis</w:t>
      </w:r>
    </w:p>
    <w:p w14:paraId="34D17AD9" w14:textId="77777777" w:rsidR="00C94AE6" w:rsidRDefault="00000000">
      <w:pPr>
        <w:spacing w:after="120"/>
      </w:pPr>
      <w:r>
        <w:t xml:space="preserve">The challenge provided a single binary file: </w:t>
      </w:r>
      <w:proofErr w:type="spellStart"/>
      <w:r>
        <w:t>xor_artifact.bin</w:t>
      </w:r>
      <w:proofErr w:type="spellEnd"/>
      <w:r>
        <w:t xml:space="preserve"> (309 bytes total). The first step was to perform a full hex dump of the file to understand its raw structure.</w:t>
      </w:r>
    </w:p>
    <w:p w14:paraId="6362B3F7" w14:textId="77777777" w:rsidR="00C94AE6" w:rsidRDefault="00C94AE6">
      <w:pPr>
        <w:spacing w:after="80"/>
      </w:pPr>
    </w:p>
    <w:p w14:paraId="5C9F0277" w14:textId="77777777" w:rsidR="00C94AE6" w:rsidRDefault="00000000">
      <w:pPr>
        <w:pStyle w:val="Heading2"/>
      </w:pPr>
      <w:r>
        <w:t>Hex Dump (first bytes)</w:t>
      </w:r>
    </w:p>
    <w:p w14:paraId="5B2E731C" w14:textId="77777777" w:rsidR="00C94AE6" w:rsidRDefault="00000000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0000  4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e 52 4c 58 43 01 52 4e 37 82 4d 18 ...   NRLXC.RN7.M.</w:t>
      </w:r>
    </w:p>
    <w:p w14:paraId="2002D7E2" w14:textId="77777777" w:rsidR="00C94AE6" w:rsidRDefault="00000000">
      <w:pPr>
        <w:shd w:val="clear" w:color="auto" w:fill="F2F2F2"/>
        <w:spacing w:after="6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0100  c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0 75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ea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5f 14 49 be 33 29 00 00 00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.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u.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_.I.3)...</w:t>
      </w:r>
      <w:proofErr w:type="gramEnd"/>
    </w:p>
    <w:p w14:paraId="2820C35B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010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  53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e7 bf 77 8c 10 8f 39 ae 59 7f de  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S..w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...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9.Y..</w:t>
      </w:r>
      <w:proofErr w:type="gramEnd"/>
    </w:p>
    <w:p w14:paraId="0BF35420" w14:textId="77777777" w:rsidR="00C94AE6" w:rsidRDefault="00C94AE6">
      <w:pPr>
        <w:spacing w:after="80"/>
      </w:pPr>
    </w:p>
    <w:p w14:paraId="10EF0FD7" w14:textId="77777777" w:rsidR="00C94AE6" w:rsidRDefault="00000000">
      <w:pPr>
        <w:spacing w:after="120"/>
      </w:pPr>
      <w:r>
        <w:t>Key observation: at offset 0x108, the bytes 29 00 00 00 stood out as a 4-byte little-endian integer = 41. This matched the expected "ciphertext length" field described in the format.</w:t>
      </w:r>
    </w:p>
    <w:p w14:paraId="3E3F7822" w14:textId="77777777" w:rsidR="00C94AE6" w:rsidRDefault="00000000">
      <w:pPr>
        <w:pStyle w:val="Heading1"/>
      </w:pPr>
      <w:r>
        <w:rPr>
          <w:sz w:val="32"/>
          <w:szCs w:val="32"/>
        </w:rPr>
        <w:t>Step 2: Parsing the Binary Format</w:t>
      </w:r>
    </w:p>
    <w:p w14:paraId="23F07FB4" w14:textId="77777777" w:rsidR="00C94AE6" w:rsidRDefault="00000000">
      <w:pPr>
        <w:spacing w:after="120"/>
      </w:pPr>
      <w:r>
        <w:t>Based on the challenge description, the binary follows this layout in order:</w:t>
      </w:r>
    </w:p>
    <w:p w14:paraId="5C5FDD94" w14:textId="77777777" w:rsidR="00C94AE6" w:rsidRDefault="00C94AE6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94AE6" w14:paraId="15F910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51A7" w14:textId="77777777" w:rsidR="00C94AE6" w:rsidRDefault="00000000">
            <w:r>
              <w:rPr>
                <w:b/>
                <w:bCs/>
                <w:sz w:val="20"/>
                <w:szCs w:val="20"/>
              </w:rPr>
              <w:t>Magic Header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5A2B" w14:textId="77777777" w:rsidR="00C94AE6" w:rsidRDefault="00000000">
            <w:r>
              <w:rPr>
                <w:sz w:val="20"/>
                <w:szCs w:val="20"/>
              </w:rPr>
              <w:t>First N bytes — starts with NRLXC (ASCII printable)</w:t>
            </w:r>
          </w:p>
        </w:tc>
      </w:tr>
      <w:tr w:rsidR="00C94AE6" w14:paraId="6C3E11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4978" w14:textId="77777777" w:rsidR="00C94AE6" w:rsidRDefault="00000000">
            <w:r>
              <w:rPr>
                <w:b/>
                <w:bCs/>
                <w:sz w:val="20"/>
                <w:szCs w:val="20"/>
              </w:rPr>
              <w:t>Salt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4169" w14:textId="77777777" w:rsidR="00C94AE6" w:rsidRDefault="00000000">
            <w:r>
              <w:rPr>
                <w:sz w:val="20"/>
                <w:szCs w:val="20"/>
              </w:rPr>
              <w:t>Fixed-length random bytes following the header</w:t>
            </w:r>
          </w:p>
        </w:tc>
      </w:tr>
      <w:tr w:rsidR="00C94AE6" w14:paraId="117EAE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598C" w14:textId="77777777" w:rsidR="00C94AE6" w:rsidRDefault="00000000">
            <w:r>
              <w:rPr>
                <w:b/>
                <w:bCs/>
                <w:sz w:val="20"/>
                <w:szCs w:val="20"/>
              </w:rPr>
              <w:t>Key Schedule Table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141E" w14:textId="77777777" w:rsidR="00C94AE6" w:rsidRDefault="00000000">
            <w:r>
              <w:rPr>
                <w:sz w:val="20"/>
                <w:szCs w:val="20"/>
              </w:rPr>
              <w:t>The XOR key — embedded in plaintext in the file</w:t>
            </w:r>
          </w:p>
        </w:tc>
      </w:tr>
      <w:tr w:rsidR="00C94AE6" w14:paraId="21DDE8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510E" w14:textId="77777777" w:rsidR="00C94AE6" w:rsidRDefault="00000000">
            <w:r>
              <w:rPr>
                <w:b/>
                <w:bCs/>
                <w:sz w:val="20"/>
                <w:szCs w:val="20"/>
              </w:rPr>
              <w:t>Ciphertext Length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6971" w14:textId="77777777" w:rsidR="00C94AE6" w:rsidRDefault="00000000">
            <w:r>
              <w:rPr>
                <w:sz w:val="20"/>
                <w:szCs w:val="20"/>
              </w:rPr>
              <w:t>4 bytes, little-endian integer at offset 0x108 = 41</w:t>
            </w:r>
          </w:p>
        </w:tc>
      </w:tr>
      <w:tr w:rsidR="00C94AE6" w14:paraId="3039D2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5F12" w14:textId="77777777" w:rsidR="00C94AE6" w:rsidRDefault="00000000">
            <w:r>
              <w:rPr>
                <w:b/>
                <w:bCs/>
                <w:sz w:val="20"/>
                <w:szCs w:val="20"/>
              </w:rPr>
              <w:t>Ciphertext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0CFB" w14:textId="77777777" w:rsidR="00C94AE6" w:rsidRDefault="00000000">
            <w:r>
              <w:rPr>
                <w:sz w:val="20"/>
                <w:szCs w:val="20"/>
              </w:rPr>
              <w:t>41 bytes starting at offset 0x10C (268 decimal)</w:t>
            </w:r>
          </w:p>
        </w:tc>
      </w:tr>
    </w:tbl>
    <w:p w14:paraId="353C0089" w14:textId="77777777" w:rsidR="00C94AE6" w:rsidRDefault="00C94AE6">
      <w:pPr>
        <w:spacing w:after="160"/>
      </w:pPr>
    </w:p>
    <w:p w14:paraId="59ED4A01" w14:textId="77777777" w:rsidR="00C94AE6" w:rsidRDefault="00000000">
      <w:pPr>
        <w:spacing w:after="120"/>
      </w:pPr>
      <w:r>
        <w:t>Total bytes: 309 = 264 (pre-section) + 4 (length field) + 41 (ciphertext)</w:t>
      </w:r>
    </w:p>
    <w:p w14:paraId="7F3CF814" w14:textId="77777777" w:rsidR="00C94AE6" w:rsidRDefault="00000000">
      <w:pPr>
        <w:spacing w:after="120"/>
      </w:pPr>
      <w:r>
        <w:t>The 264-byte pre-section contains: magic header + salt + key schedule table.</w:t>
      </w:r>
    </w:p>
    <w:p w14:paraId="610610CC" w14:textId="77777777" w:rsidR="00C94AE6" w:rsidRDefault="00000000">
      <w:pPr>
        <w:pStyle w:val="Heading1"/>
      </w:pPr>
      <w:r>
        <w:rPr>
          <w:sz w:val="32"/>
          <w:szCs w:val="32"/>
        </w:rPr>
        <w:t>Step 3: Extracting the Ciphertext</w:t>
      </w:r>
    </w:p>
    <w:p w14:paraId="40BF53ED" w14:textId="77777777" w:rsidR="00C94AE6" w:rsidRDefault="00000000">
      <w:pPr>
        <w:spacing w:after="120"/>
      </w:pPr>
      <w:r>
        <w:t>With the length field at 0x108 decoded as 41, the ciphertext was extracted from offset 0x10C to the end of the file:</w:t>
      </w:r>
    </w:p>
    <w:p w14:paraId="07038192" w14:textId="77777777" w:rsidR="00C94AE6" w:rsidRDefault="00C94AE6">
      <w:pPr>
        <w:spacing w:after="60"/>
      </w:pPr>
    </w:p>
    <w:p w14:paraId="2C8E62AE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ciphertext (41 bytes):</w:t>
      </w:r>
    </w:p>
    <w:p w14:paraId="6D6C803B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53 e7 bf 77 8c 10 8f 39 ae 59 7f de 7e 74 38 da</w:t>
      </w:r>
    </w:p>
    <w:p w14:paraId="76803B29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05 c7 d0 a9 26 d1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44 ab f5 e5 0f 89 1d 3a 03</w:t>
      </w:r>
    </w:p>
    <w:p w14:paraId="306A8B1B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e1 15 4b 83 35 69 63 81 07</w:t>
      </w:r>
    </w:p>
    <w:p w14:paraId="0267645A" w14:textId="77777777" w:rsidR="00C94AE6" w:rsidRDefault="00000000">
      <w:pPr>
        <w:pStyle w:val="Heading1"/>
      </w:pPr>
      <w:r>
        <w:rPr>
          <w:sz w:val="32"/>
          <w:szCs w:val="32"/>
        </w:rPr>
        <w:lastRenderedPageBreak/>
        <w:t>Step 4: Key Recovery via Brute Force</w:t>
      </w:r>
    </w:p>
    <w:p w14:paraId="5381867E" w14:textId="77777777" w:rsidR="00C94AE6" w:rsidRDefault="00000000">
      <w:pPr>
        <w:spacing w:after="120"/>
      </w:pPr>
      <w:r>
        <w:t>The challenge stated: "The key is right there in the file." This meant the XOR key schedule was stored in plaintext in the 264-byte pre-section. Since the exact offsets of magic, salt, and key were unknown, a brute-force approach was used:</w:t>
      </w:r>
    </w:p>
    <w:p w14:paraId="2B1179A7" w14:textId="77777777" w:rsidR="00C94AE6" w:rsidRDefault="00C94AE6">
      <w:pPr>
        <w:spacing w:after="80"/>
      </w:pPr>
    </w:p>
    <w:p w14:paraId="5874B908" w14:textId="77777777" w:rsidR="00C94AE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Iterate over every possible </w:t>
      </w:r>
      <w:proofErr w:type="spellStart"/>
      <w:r>
        <w:t>key_start</w:t>
      </w:r>
      <w:proofErr w:type="spellEnd"/>
      <w:r>
        <w:t xml:space="preserve"> offset (0 to ~200) within the 264-byte pre-section.</w:t>
      </w:r>
    </w:p>
    <w:p w14:paraId="10EB5F0C" w14:textId="77777777" w:rsidR="00C94AE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For each </w:t>
      </w:r>
      <w:proofErr w:type="spellStart"/>
      <w:r>
        <w:t>key_start</w:t>
      </w:r>
      <w:proofErr w:type="spellEnd"/>
      <w:r>
        <w:t xml:space="preserve">, try every possible </w:t>
      </w:r>
      <w:proofErr w:type="spellStart"/>
      <w:r>
        <w:t>key_length</w:t>
      </w:r>
      <w:proofErr w:type="spellEnd"/>
      <w:r>
        <w:t xml:space="preserve"> (1 byte up to remaining bytes).</w:t>
      </w:r>
    </w:p>
    <w:p w14:paraId="30A9FB7E" w14:textId="77777777" w:rsidR="00C94AE6" w:rsidRDefault="00000000">
      <w:pPr>
        <w:pStyle w:val="ListParagraph"/>
        <w:numPr>
          <w:ilvl w:val="0"/>
          <w:numId w:val="2"/>
        </w:numPr>
        <w:spacing w:after="100"/>
      </w:pPr>
      <w:r>
        <w:t>XOR the 41-byte ciphertext against the candidate key (cycling if shorter).</w:t>
      </w:r>
    </w:p>
    <w:p w14:paraId="0421EA18" w14:textId="77777777" w:rsidR="00C94AE6" w:rsidRDefault="00000000">
      <w:pPr>
        <w:pStyle w:val="ListParagraph"/>
        <w:numPr>
          <w:ilvl w:val="0"/>
          <w:numId w:val="2"/>
        </w:numPr>
        <w:spacing w:after="100"/>
      </w:pPr>
      <w:r>
        <w:t>Check if the result decodes to valid ASCII containing '</w:t>
      </w:r>
      <w:proofErr w:type="spellStart"/>
      <w:r>
        <w:t>defcon</w:t>
      </w:r>
      <w:proofErr w:type="spellEnd"/>
      <w:r>
        <w:t>' or 'DEFCON' with a '{'.</w:t>
      </w:r>
    </w:p>
    <w:p w14:paraId="241E3B9D" w14:textId="77777777" w:rsidR="00C94AE6" w:rsidRDefault="00C94AE6">
      <w:pPr>
        <w:spacing w:after="100"/>
      </w:pPr>
    </w:p>
    <w:p w14:paraId="36E1C5E9" w14:textId="77777777" w:rsidR="00C94AE6" w:rsidRDefault="00000000">
      <w:pPr>
        <w:pStyle w:val="Heading2"/>
      </w:pPr>
      <w:r>
        <w:t>Python Solve Script</w:t>
      </w:r>
    </w:p>
    <w:p w14:paraId="0E724740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data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open(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xor_artifact.bin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',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rb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'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).read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</w:t>
      </w:r>
    </w:p>
    <w:p w14:paraId="5124204A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ciphertext =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data[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0x10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C 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0x10C + 41]</w:t>
      </w:r>
    </w:p>
    <w:p w14:paraId="71F7A001" w14:textId="77777777" w:rsidR="00C94AE6" w:rsidRDefault="00000000">
      <w:pPr>
        <w:shd w:val="clear" w:color="auto" w:fill="F2F2F2"/>
        <w:spacing w:after="6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pre_section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= data[:0x108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]  #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264 bytes</w:t>
      </w:r>
    </w:p>
    <w:p w14:paraId="43C2407F" w14:textId="77777777" w:rsidR="00C94AE6" w:rsidRDefault="00C94AE6">
      <w:pPr>
        <w:shd w:val="clear" w:color="auto" w:fill="F2F2F2"/>
        <w:spacing w:after="60"/>
        <w:ind w:left="360"/>
      </w:pPr>
    </w:p>
    <w:p w14:paraId="0E3124FA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key_start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0, 200):</w:t>
      </w:r>
    </w:p>
    <w:p w14:paraId="0E644053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key_len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range(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1, 264 -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key_start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+ 1):</w:t>
      </w:r>
    </w:p>
    <w:p w14:paraId="370457CA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key =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pre_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section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key_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: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key_start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key_len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]</w:t>
      </w:r>
    </w:p>
    <w:p w14:paraId="3CA8BD98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result = bytes(ciphertext[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] ^ </w:t>
      </w: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key[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(key)]</w:t>
      </w:r>
    </w:p>
    <w:p w14:paraId="307E488F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      for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in range(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(ciphertext)))</w:t>
      </w:r>
    </w:p>
    <w:p w14:paraId="77B275B4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decoded =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result.decode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('ascii', errors='ignore')</w:t>
      </w:r>
    </w:p>
    <w:p w14:paraId="145A7FD7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if '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defcon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' in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decoded.lower</w:t>
      </w:r>
      <w:proofErr w:type="spellEnd"/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() and '{' in decoded:</w:t>
      </w:r>
    </w:p>
    <w:p w14:paraId="6EE721E9" w14:textId="77777777" w:rsidR="00C94AE6" w:rsidRDefault="00000000">
      <w:pPr>
        <w:shd w:val="clear" w:color="auto" w:fill="F2F2F2"/>
        <w:spacing w:after="60"/>
        <w:ind w:left="36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print(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f'key_start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={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key_start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>}: {decoded}')</w:t>
      </w:r>
    </w:p>
    <w:p w14:paraId="340CDA70" w14:textId="77777777" w:rsidR="00C94AE6" w:rsidRDefault="00000000">
      <w:pPr>
        <w:pStyle w:val="Heading1"/>
      </w:pPr>
      <w:r>
        <w:rPr>
          <w:sz w:val="32"/>
          <w:szCs w:val="32"/>
        </w:rPr>
        <w:t>Step 5: Flag Recovered</w:t>
      </w:r>
    </w:p>
    <w:p w14:paraId="6C24B8A7" w14:textId="77777777" w:rsidR="00C94AE6" w:rsidRDefault="00000000">
      <w:pPr>
        <w:spacing w:after="120"/>
      </w:pPr>
      <w:r>
        <w:t>The brute force immediately identified the correct key at:</w:t>
      </w:r>
    </w:p>
    <w:p w14:paraId="57CCC0D3" w14:textId="77777777" w:rsidR="00C94AE6" w:rsidRDefault="00C94AE6">
      <w:pPr>
        <w:spacing w:after="80"/>
      </w:pPr>
    </w:p>
    <w:p w14:paraId="650E36B1" w14:textId="77777777" w:rsidR="00C94AE6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key_start</w:t>
      </w:r>
      <w:proofErr w:type="spellEnd"/>
      <w:r>
        <w:t xml:space="preserve"> = 90 (byte offset 90 inside the pre-section)</w:t>
      </w:r>
    </w:p>
    <w:p w14:paraId="6D550E8C" w14:textId="77777777" w:rsidR="00C94AE6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key_len</w:t>
      </w:r>
      <w:proofErr w:type="spellEnd"/>
      <w:r>
        <w:t xml:space="preserve"> = 41 (same length as ciphertext, no cycling needed)</w:t>
      </w:r>
    </w:p>
    <w:p w14:paraId="731C006D" w14:textId="77777777" w:rsidR="00C94AE6" w:rsidRDefault="00C94AE6">
      <w:pPr>
        <w:spacing w:after="120"/>
      </w:pPr>
    </w:p>
    <w:p w14:paraId="14494146" w14:textId="77777777" w:rsidR="00C94AE6" w:rsidRDefault="00000000">
      <w:pPr>
        <w:shd w:val="clear" w:color="auto" w:fill="E8F5E9"/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 xml:space="preserve">FLAG: </w:t>
      </w:r>
      <w:proofErr w:type="spellStart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defcon</w:t>
      </w:r>
      <w:proofErr w:type="spellEnd"/>
      <w:r>
        <w:rPr>
          <w:rFonts w:ascii="Courier New" w:eastAsia="Courier New" w:hAnsi="Courier New" w:cs="Courier New"/>
          <w:b/>
          <w:bCs/>
          <w:color w:val="1B5E20"/>
          <w:sz w:val="26"/>
          <w:szCs w:val="26"/>
        </w:rPr>
        <w:t>{x0r_c4sc4d3_k3y_sch3dul3_r3v3rs3d}</w:t>
      </w:r>
    </w:p>
    <w:p w14:paraId="5959CEA7" w14:textId="77777777" w:rsidR="00C94AE6" w:rsidRDefault="00C94AE6">
      <w:pPr>
        <w:spacing w:after="160"/>
      </w:pPr>
    </w:p>
    <w:p w14:paraId="6559CDA8" w14:textId="77777777" w:rsidR="00C94AE6" w:rsidRDefault="00000000">
      <w:pPr>
        <w:pStyle w:val="Heading1"/>
      </w:pPr>
      <w:r>
        <w:rPr>
          <w:sz w:val="32"/>
          <w:szCs w:val="32"/>
        </w:rPr>
        <w:t>Lessons Learned</w:t>
      </w:r>
    </w:p>
    <w:p w14:paraId="4133A2F0" w14:textId="77777777" w:rsidR="00C94AE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Security flaw: </w:t>
      </w:r>
      <w:r>
        <w:t>Never embed the XOR key inside the ciphertext file itself — it completely breaks security.</w:t>
      </w:r>
    </w:p>
    <w:p w14:paraId="74FEA328" w14:textId="77777777" w:rsidR="00C94AE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XOR is not encryption: </w:t>
      </w:r>
      <w:r>
        <w:t>XOR with a known/recoverable key provides zero confidentiality. A brute-force scan of the pre-section found the key instantly.</w:t>
      </w:r>
    </w:p>
    <w:p w14:paraId="67C62ACB" w14:textId="77777777" w:rsidR="00C94AE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lastRenderedPageBreak/>
        <w:t xml:space="preserve">Known-plaintext attack: </w:t>
      </w:r>
      <w:r>
        <w:t>Even without knowing the exact format boundaries (magic/salt/key sizes), the flag format (</w:t>
      </w:r>
      <w:proofErr w:type="spellStart"/>
      <w:r>
        <w:t>defcon</w:t>
      </w:r>
      <w:proofErr w:type="spellEnd"/>
      <w:r>
        <w:t>{...}) enabled a known-plaintext brute-force in milliseconds.</w:t>
      </w:r>
    </w:p>
    <w:p w14:paraId="386491ED" w14:textId="77777777" w:rsidR="00C94AE6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Key length = Ciphertext length: </w:t>
      </w:r>
      <w:r>
        <w:t>The 41-byte key matched the 41-byte ciphertext exactly, confirming a simple single-pass XOR with no key stretching.</w:t>
      </w:r>
    </w:p>
    <w:p w14:paraId="053F0552" w14:textId="77777777" w:rsidR="00C94AE6" w:rsidRDefault="00C94AE6">
      <w:pPr>
        <w:spacing w:after="160"/>
      </w:pPr>
    </w:p>
    <w:p w14:paraId="5DBBD48F" w14:textId="77777777" w:rsidR="00C94AE6" w:rsidRDefault="00C94AE6">
      <w:pPr>
        <w:pBdr>
          <w:bottom w:val="single" w:sz="4" w:space="1" w:color="2E75B6"/>
        </w:pBdr>
        <w:spacing w:after="160"/>
      </w:pPr>
    </w:p>
    <w:p w14:paraId="09D64D84" w14:textId="77777777" w:rsidR="00C94AE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DEFCON CTF — Encrypted Artifact — Solved</w:t>
      </w:r>
    </w:p>
    <w:sectPr w:rsidR="00C94A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72C"/>
    <w:multiLevelType w:val="hybridMultilevel"/>
    <w:tmpl w:val="16AC1864"/>
    <w:lvl w:ilvl="0" w:tplc="238E456C">
      <w:start w:val="1"/>
      <w:numFmt w:val="decimal"/>
      <w:lvlText w:val="%1."/>
      <w:lvlJc w:val="left"/>
      <w:pPr>
        <w:ind w:left="720" w:hanging="360"/>
      </w:pPr>
    </w:lvl>
    <w:lvl w:ilvl="1" w:tplc="ABBCD902">
      <w:numFmt w:val="decimal"/>
      <w:lvlText w:val=""/>
      <w:lvlJc w:val="left"/>
    </w:lvl>
    <w:lvl w:ilvl="2" w:tplc="D6843034">
      <w:numFmt w:val="decimal"/>
      <w:lvlText w:val=""/>
      <w:lvlJc w:val="left"/>
    </w:lvl>
    <w:lvl w:ilvl="3" w:tplc="C80E598E">
      <w:numFmt w:val="decimal"/>
      <w:lvlText w:val=""/>
      <w:lvlJc w:val="left"/>
    </w:lvl>
    <w:lvl w:ilvl="4" w:tplc="F2006ED6">
      <w:numFmt w:val="decimal"/>
      <w:lvlText w:val=""/>
      <w:lvlJc w:val="left"/>
    </w:lvl>
    <w:lvl w:ilvl="5" w:tplc="A1C2F828">
      <w:numFmt w:val="decimal"/>
      <w:lvlText w:val=""/>
      <w:lvlJc w:val="left"/>
    </w:lvl>
    <w:lvl w:ilvl="6" w:tplc="D0A60080">
      <w:numFmt w:val="decimal"/>
      <w:lvlText w:val=""/>
      <w:lvlJc w:val="left"/>
    </w:lvl>
    <w:lvl w:ilvl="7" w:tplc="8878DD0C">
      <w:numFmt w:val="decimal"/>
      <w:lvlText w:val=""/>
      <w:lvlJc w:val="left"/>
    </w:lvl>
    <w:lvl w:ilvl="8" w:tplc="92AA1AA6">
      <w:numFmt w:val="decimal"/>
      <w:lvlText w:val=""/>
      <w:lvlJc w:val="left"/>
    </w:lvl>
  </w:abstractNum>
  <w:abstractNum w:abstractNumId="1" w15:restartNumberingAfterBreak="0">
    <w:nsid w:val="212712B5"/>
    <w:multiLevelType w:val="hybridMultilevel"/>
    <w:tmpl w:val="D504853C"/>
    <w:lvl w:ilvl="0" w:tplc="D39CB310">
      <w:start w:val="1"/>
      <w:numFmt w:val="bullet"/>
      <w:lvlText w:val="•"/>
      <w:lvlJc w:val="left"/>
      <w:pPr>
        <w:ind w:left="720" w:hanging="360"/>
      </w:pPr>
    </w:lvl>
    <w:lvl w:ilvl="1" w:tplc="EB86FF10">
      <w:numFmt w:val="decimal"/>
      <w:lvlText w:val=""/>
      <w:lvlJc w:val="left"/>
    </w:lvl>
    <w:lvl w:ilvl="2" w:tplc="ABC2D6CA">
      <w:numFmt w:val="decimal"/>
      <w:lvlText w:val=""/>
      <w:lvlJc w:val="left"/>
    </w:lvl>
    <w:lvl w:ilvl="3" w:tplc="9CCCC778">
      <w:numFmt w:val="decimal"/>
      <w:lvlText w:val=""/>
      <w:lvlJc w:val="left"/>
    </w:lvl>
    <w:lvl w:ilvl="4" w:tplc="03E6F5B2">
      <w:numFmt w:val="decimal"/>
      <w:lvlText w:val=""/>
      <w:lvlJc w:val="left"/>
    </w:lvl>
    <w:lvl w:ilvl="5" w:tplc="35100050">
      <w:numFmt w:val="decimal"/>
      <w:lvlText w:val=""/>
      <w:lvlJc w:val="left"/>
    </w:lvl>
    <w:lvl w:ilvl="6" w:tplc="5F3AC160">
      <w:numFmt w:val="decimal"/>
      <w:lvlText w:val=""/>
      <w:lvlJc w:val="left"/>
    </w:lvl>
    <w:lvl w:ilvl="7" w:tplc="35848B04">
      <w:numFmt w:val="decimal"/>
      <w:lvlText w:val=""/>
      <w:lvlJc w:val="left"/>
    </w:lvl>
    <w:lvl w:ilvl="8" w:tplc="BA606B06">
      <w:numFmt w:val="decimal"/>
      <w:lvlText w:val=""/>
      <w:lvlJc w:val="left"/>
    </w:lvl>
  </w:abstractNum>
  <w:abstractNum w:abstractNumId="2" w15:restartNumberingAfterBreak="0">
    <w:nsid w:val="73D62CA3"/>
    <w:multiLevelType w:val="hybridMultilevel"/>
    <w:tmpl w:val="1714C4D8"/>
    <w:lvl w:ilvl="0" w:tplc="4D5051D8">
      <w:start w:val="1"/>
      <w:numFmt w:val="bullet"/>
      <w:lvlText w:val="●"/>
      <w:lvlJc w:val="left"/>
      <w:pPr>
        <w:ind w:left="720" w:hanging="360"/>
      </w:pPr>
    </w:lvl>
    <w:lvl w:ilvl="1" w:tplc="44FCE6DE">
      <w:start w:val="1"/>
      <w:numFmt w:val="bullet"/>
      <w:lvlText w:val="○"/>
      <w:lvlJc w:val="left"/>
      <w:pPr>
        <w:ind w:left="1440" w:hanging="360"/>
      </w:pPr>
    </w:lvl>
    <w:lvl w:ilvl="2" w:tplc="528E789E">
      <w:start w:val="1"/>
      <w:numFmt w:val="bullet"/>
      <w:lvlText w:val="■"/>
      <w:lvlJc w:val="left"/>
      <w:pPr>
        <w:ind w:left="2160" w:hanging="360"/>
      </w:pPr>
    </w:lvl>
    <w:lvl w:ilvl="3" w:tplc="CADE4996">
      <w:start w:val="1"/>
      <w:numFmt w:val="bullet"/>
      <w:lvlText w:val="●"/>
      <w:lvlJc w:val="left"/>
      <w:pPr>
        <w:ind w:left="2880" w:hanging="360"/>
      </w:pPr>
    </w:lvl>
    <w:lvl w:ilvl="4" w:tplc="7ADE3D0A">
      <w:start w:val="1"/>
      <w:numFmt w:val="bullet"/>
      <w:lvlText w:val="○"/>
      <w:lvlJc w:val="left"/>
      <w:pPr>
        <w:ind w:left="3600" w:hanging="360"/>
      </w:pPr>
    </w:lvl>
    <w:lvl w:ilvl="5" w:tplc="09CC5348">
      <w:start w:val="1"/>
      <w:numFmt w:val="bullet"/>
      <w:lvlText w:val="■"/>
      <w:lvlJc w:val="left"/>
      <w:pPr>
        <w:ind w:left="4320" w:hanging="360"/>
      </w:pPr>
    </w:lvl>
    <w:lvl w:ilvl="6" w:tplc="7214FD8C">
      <w:start w:val="1"/>
      <w:numFmt w:val="bullet"/>
      <w:lvlText w:val="●"/>
      <w:lvlJc w:val="left"/>
      <w:pPr>
        <w:ind w:left="5040" w:hanging="360"/>
      </w:pPr>
    </w:lvl>
    <w:lvl w:ilvl="7" w:tplc="679ADAD8">
      <w:start w:val="1"/>
      <w:numFmt w:val="bullet"/>
      <w:lvlText w:val="●"/>
      <w:lvlJc w:val="left"/>
      <w:pPr>
        <w:ind w:left="5760" w:hanging="360"/>
      </w:pPr>
    </w:lvl>
    <w:lvl w:ilvl="8" w:tplc="0F325658">
      <w:start w:val="1"/>
      <w:numFmt w:val="bullet"/>
      <w:lvlText w:val="●"/>
      <w:lvlJc w:val="left"/>
      <w:pPr>
        <w:ind w:left="6480" w:hanging="360"/>
      </w:pPr>
    </w:lvl>
  </w:abstractNum>
  <w:num w:numId="1" w16cid:durableId="50739870">
    <w:abstractNumId w:val="2"/>
    <w:lvlOverride w:ilvl="0">
      <w:startOverride w:val="1"/>
    </w:lvlOverride>
  </w:num>
  <w:num w:numId="2" w16cid:durableId="1521818918">
    <w:abstractNumId w:val="0"/>
    <w:lvlOverride w:ilvl="0">
      <w:startOverride w:val="1"/>
    </w:lvlOverride>
  </w:num>
  <w:num w:numId="3" w16cid:durableId="1293094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AE6"/>
    <w:rsid w:val="0022213A"/>
    <w:rsid w:val="007D1C1A"/>
    <w:rsid w:val="00C9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CE19"/>
  <w15:docId w15:val="{CEEC8D47-6348-49BB-AA1F-6C0C3984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2026-04-19T14:04:00Z</dcterms:created>
  <dcterms:modified xsi:type="dcterms:W3CDTF">2026-04-20T01:36:00Z</dcterms:modified>
</cp:coreProperties>
</file>