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6A697" w14:textId="47B04278" w:rsidR="00436F48" w:rsidRDefault="00436F48">
      <w:r>
        <w:t>Please note: version is still in alpha-state.</w:t>
      </w:r>
    </w:p>
    <w:p w14:paraId="52E19C6A" w14:textId="4FF2C5B1" w:rsidR="00650C12" w:rsidRDefault="00436F48">
      <w:r>
        <w:t>Explanation GUI</w:t>
      </w:r>
    </w:p>
    <w:p w14:paraId="2F96F7CF" w14:textId="57B9A4BE" w:rsidR="00436F48" w:rsidRDefault="00436F48">
      <w:r>
        <w:rPr>
          <w:noProof/>
        </w:rPr>
        <w:drawing>
          <wp:inline distT="0" distB="0" distL="0" distR="0" wp14:anchorId="3943F08E" wp14:editId="5022879E">
            <wp:extent cx="3734315" cy="297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357" cy="298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FFE4" w14:textId="3B8C2501" w:rsidR="00436F48" w:rsidRDefault="00436F48" w:rsidP="00436F48">
      <w:pPr>
        <w:spacing w:after="0"/>
      </w:pPr>
      <w:r>
        <w:t>We’ve created a GUI to make using SMALL-LABS more user friendly.</w:t>
      </w:r>
    </w:p>
    <w:p w14:paraId="52781925" w14:textId="77777777" w:rsidR="00436F48" w:rsidRDefault="00436F48" w:rsidP="00436F48">
      <w:pPr>
        <w:spacing w:after="0"/>
      </w:pPr>
    </w:p>
    <w:p w14:paraId="0A746571" w14:textId="3F8D366C" w:rsidR="00436F48" w:rsidRDefault="00436F48" w:rsidP="00436F48">
      <w:pPr>
        <w:spacing w:after="0"/>
      </w:pPr>
      <w:r>
        <w:t>Quick rundown</w:t>
      </w:r>
    </w:p>
    <w:p w14:paraId="21A8BF26" w14:textId="3B9B4D20" w:rsidR="00DE7E76" w:rsidRDefault="00DE7E76" w:rsidP="00436F48">
      <w:pPr>
        <w:spacing w:after="0"/>
        <w:rPr>
          <w:b/>
        </w:rPr>
      </w:pPr>
      <w:r>
        <w:rPr>
          <w:b/>
        </w:rPr>
        <w:t>Overall</w:t>
      </w:r>
    </w:p>
    <w:p w14:paraId="4FEA8656" w14:textId="30B42B3D" w:rsidR="00DE7E76" w:rsidRDefault="00DE7E76" w:rsidP="00DE7E76">
      <w:pPr>
        <w:pStyle w:val="ListParagraph"/>
        <w:numPr>
          <w:ilvl w:val="0"/>
          <w:numId w:val="2"/>
        </w:numPr>
        <w:spacing w:after="0"/>
      </w:pPr>
      <w:r>
        <w:t>In principle, the ‘Run’ button just calls SMALLLABS_main with all possible parameters. The value of all parameters is determined by the inputs in the GUI.</w:t>
      </w:r>
    </w:p>
    <w:p w14:paraId="0AEB9B5B" w14:textId="73DCE966" w:rsidR="00DE7E76" w:rsidRDefault="00DE7E76" w:rsidP="00DE7E76">
      <w:pPr>
        <w:pStyle w:val="ListParagraph"/>
        <w:numPr>
          <w:ilvl w:val="1"/>
          <w:numId w:val="2"/>
        </w:numPr>
        <w:spacing w:after="0"/>
      </w:pPr>
      <w:r>
        <w:t xml:space="preserve">All added features can also be </w:t>
      </w:r>
      <w:r>
        <w:t>run without GUI</w:t>
      </w:r>
    </w:p>
    <w:p w14:paraId="63DC17EB" w14:textId="162A6A58" w:rsidR="00DE7E76" w:rsidRDefault="00DE7E76" w:rsidP="00DE7E76">
      <w:pPr>
        <w:pStyle w:val="ListParagraph"/>
        <w:numPr>
          <w:ilvl w:val="0"/>
          <w:numId w:val="2"/>
        </w:numPr>
        <w:spacing w:after="0"/>
      </w:pPr>
      <w:r>
        <w:t>During closing or running the GUI, all parameters are stored in .mat file (‘StoredSettings.mat’)</w:t>
      </w:r>
    </w:p>
    <w:p w14:paraId="743E67D7" w14:textId="5AC88565" w:rsidR="00DE7E76" w:rsidRDefault="00DE7E76" w:rsidP="00DE7E76">
      <w:pPr>
        <w:pStyle w:val="ListParagraph"/>
        <w:numPr>
          <w:ilvl w:val="0"/>
          <w:numId w:val="2"/>
        </w:numPr>
        <w:spacing w:after="0"/>
      </w:pPr>
      <w:r>
        <w:t>During opening of the GUI, all parameters in StoredSettings.mat are loaded.</w:t>
      </w:r>
    </w:p>
    <w:p w14:paraId="1583E697" w14:textId="1DC8210D" w:rsidR="00436F48" w:rsidRDefault="00436F48" w:rsidP="00436F48">
      <w:pPr>
        <w:spacing w:after="0"/>
        <w:rPr>
          <w:b/>
        </w:rPr>
      </w:pPr>
      <w:r w:rsidRPr="00436F48">
        <w:rPr>
          <w:b/>
        </w:rPr>
        <w:t>Physical properties</w:t>
      </w:r>
    </w:p>
    <w:p w14:paraId="321193B5" w14:textId="0ADA4F25" w:rsidR="00436F48" w:rsidRPr="00436F48" w:rsidRDefault="00436F48" w:rsidP="00436F48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User-defined pixel size, emission wavelength, and objective NA. Currently only has effects on size of diffraction-limited spot (calculated automatically upon editing) and scale-bar for average shifted histogram</w:t>
      </w:r>
    </w:p>
    <w:p w14:paraId="741AE421" w14:textId="736533CD" w:rsidR="00436F48" w:rsidRDefault="00436F48" w:rsidP="00436F48">
      <w:pPr>
        <w:spacing w:after="0"/>
        <w:rPr>
          <w:b/>
        </w:rPr>
      </w:pPr>
      <w:r>
        <w:rPr>
          <w:b/>
        </w:rPr>
        <w:t>Background subtraction</w:t>
      </w:r>
    </w:p>
    <w:p w14:paraId="0C8129A6" w14:textId="3C571081" w:rsidR="00436F48" w:rsidRDefault="00436F48" w:rsidP="00436F48">
      <w:pPr>
        <w:pStyle w:val="ListParagraph"/>
        <w:numPr>
          <w:ilvl w:val="0"/>
          <w:numId w:val="1"/>
        </w:numPr>
        <w:spacing w:after="0"/>
      </w:pPr>
      <w:r>
        <w:t>I believe all options present in the normal SMALL-LABS software. All options work as expected</w:t>
      </w:r>
    </w:p>
    <w:p w14:paraId="7320F7CE" w14:textId="4CE7A9FD" w:rsidR="00436F48" w:rsidRDefault="00436F48" w:rsidP="00436F48">
      <w:pPr>
        <w:spacing w:after="0"/>
        <w:rPr>
          <w:b/>
        </w:rPr>
      </w:pPr>
      <w:r>
        <w:rPr>
          <w:b/>
        </w:rPr>
        <w:t>Filtering</w:t>
      </w:r>
    </w:p>
    <w:p w14:paraId="6E713496" w14:textId="67D23EBB" w:rsidR="00436F48" w:rsidRPr="00436F48" w:rsidRDefault="00436F48" w:rsidP="00436F48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I’ve added a wavelet filter (B-Spline), taken from Ries’s software. I added this because this is our go-to filter in ThunderSTORM.</w:t>
      </w:r>
      <w:r w:rsidR="00DE7E76">
        <w:t xml:space="preserve"> I normally take a std threshold multiplier value of 1.5 – 2.</w:t>
      </w:r>
    </w:p>
    <w:p w14:paraId="641A69BB" w14:textId="1AB17649" w:rsidR="00436F48" w:rsidRPr="00436F48" w:rsidRDefault="00436F48" w:rsidP="00436F48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Bandpass filter works as well</w:t>
      </w:r>
    </w:p>
    <w:p w14:paraId="25139F4B" w14:textId="69FB7038" w:rsidR="00436F48" w:rsidRDefault="00436F48" w:rsidP="00436F48">
      <w:pPr>
        <w:spacing w:after="0"/>
        <w:rPr>
          <w:b/>
        </w:rPr>
      </w:pPr>
      <w:r>
        <w:rPr>
          <w:b/>
        </w:rPr>
        <w:t>Localization</w:t>
      </w:r>
    </w:p>
    <w:p w14:paraId="6E0D0AE1" w14:textId="69F9257A" w:rsidR="00436F48" w:rsidRPr="00436F48" w:rsidRDefault="00436F48" w:rsidP="00436F48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Option to perform/check guesses</w:t>
      </w:r>
    </w:p>
    <w:p w14:paraId="161F9A21" w14:textId="6B9695FD" w:rsidR="00436F48" w:rsidRPr="00436F48" w:rsidRDefault="00436F48" w:rsidP="00436F48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Checking guesses or performing fitting naturally doesn’t work if “Perform Guesses” isn’t selected. Still need write error message.</w:t>
      </w:r>
    </w:p>
    <w:p w14:paraId="54918345" w14:textId="0B04EE1E" w:rsidR="00436F48" w:rsidRPr="00436F48" w:rsidRDefault="00436F48" w:rsidP="00436F48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Option to perform fitting</w:t>
      </w:r>
    </w:p>
    <w:p w14:paraId="572FBB41" w14:textId="0D4947DF" w:rsidR="00436F48" w:rsidRPr="00436F48" w:rsidRDefault="00436F48" w:rsidP="00436F48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Gaussian-based fitting has all necessary options</w:t>
      </w:r>
    </w:p>
    <w:p w14:paraId="4F56DE2C" w14:textId="0B9B1822" w:rsidR="00436F48" w:rsidRPr="00436F48" w:rsidRDefault="00436F48" w:rsidP="00436F48">
      <w:pPr>
        <w:pStyle w:val="ListParagraph"/>
        <w:numPr>
          <w:ilvl w:val="2"/>
          <w:numId w:val="1"/>
        </w:numPr>
        <w:spacing w:after="0"/>
        <w:rPr>
          <w:b/>
        </w:rPr>
      </w:pPr>
      <w:r>
        <w:t>Didn’t include parameters for deciding when it’s a ‘goodfit’</w:t>
      </w:r>
    </w:p>
    <w:p w14:paraId="57F980FB" w14:textId="07BD7FDA" w:rsidR="00436F48" w:rsidRPr="00DE7E76" w:rsidRDefault="00436F48" w:rsidP="00436F48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Added phasor fitting in 2D and 3D (astigmatism)</w:t>
      </w:r>
    </w:p>
    <w:p w14:paraId="0BDE819A" w14:textId="096488D5" w:rsidR="00DE7E76" w:rsidRPr="00436F48" w:rsidRDefault="00DE7E76" w:rsidP="00DE7E76">
      <w:pPr>
        <w:pStyle w:val="ListParagraph"/>
        <w:numPr>
          <w:ilvl w:val="2"/>
          <w:numId w:val="1"/>
        </w:numPr>
        <w:spacing w:after="0"/>
        <w:rPr>
          <w:b/>
        </w:rPr>
      </w:pPr>
      <w:r>
        <w:t>I normally take a radius of 2-3 pixels.</w:t>
      </w:r>
    </w:p>
    <w:p w14:paraId="21AE0DA0" w14:textId="1FCF6FE5" w:rsidR="00436F48" w:rsidRPr="00436F48" w:rsidRDefault="00436F48" w:rsidP="00436F48">
      <w:pPr>
        <w:pStyle w:val="ListParagraph"/>
        <w:numPr>
          <w:ilvl w:val="2"/>
          <w:numId w:val="1"/>
        </w:numPr>
        <w:spacing w:after="0"/>
        <w:rPr>
          <w:b/>
        </w:rPr>
      </w:pPr>
      <w:r>
        <w:t>Same methodology as published (Martens et al., 2018, JCP)</w:t>
      </w:r>
    </w:p>
    <w:p w14:paraId="44B53A22" w14:textId="0429D469" w:rsidR="00436F48" w:rsidRPr="00436F48" w:rsidRDefault="00436F48" w:rsidP="00436F48">
      <w:pPr>
        <w:pStyle w:val="ListParagraph"/>
        <w:numPr>
          <w:ilvl w:val="2"/>
          <w:numId w:val="1"/>
        </w:numPr>
        <w:spacing w:after="0"/>
        <w:rPr>
          <w:b/>
        </w:rPr>
      </w:pPr>
      <w:r>
        <w:t>Current required astigmatism calibration file needs to be created with ThunderSTORM (.yaml file) – will change this to matlab-based in the near future</w:t>
      </w:r>
    </w:p>
    <w:p w14:paraId="7B76138B" w14:textId="7EEB7C2A" w:rsidR="00436F48" w:rsidRPr="00436F48" w:rsidRDefault="00436F48" w:rsidP="00436F48">
      <w:pPr>
        <w:pStyle w:val="ListParagraph"/>
        <w:numPr>
          <w:ilvl w:val="2"/>
          <w:numId w:val="1"/>
        </w:numPr>
        <w:spacing w:after="0"/>
        <w:rPr>
          <w:b/>
        </w:rPr>
      </w:pPr>
      <w:r>
        <w:lastRenderedPageBreak/>
        <w:t>If 3D is used, the ‘guesses’-structure will get another sub-structure: ‘zpos’ (alongside row, col). This gives the z-position in nm. Currently, this is not yet implemented for tracking, but is implemented for average-shifted-histogram</w:t>
      </w:r>
    </w:p>
    <w:p w14:paraId="2B075789" w14:textId="60D91766" w:rsidR="00436F48" w:rsidRDefault="00436F48" w:rsidP="00436F48">
      <w:pPr>
        <w:spacing w:after="0"/>
        <w:rPr>
          <w:b/>
        </w:rPr>
      </w:pPr>
      <w:r>
        <w:rPr>
          <w:b/>
        </w:rPr>
        <w:t>Analysis</w:t>
      </w:r>
    </w:p>
    <w:p w14:paraId="0363902E" w14:textId="5E57CE5E" w:rsidR="00436F48" w:rsidRPr="00436F48" w:rsidRDefault="00436F48" w:rsidP="00436F48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Tracking, making ViewFits movie work, but no parameters added yet in GUI (probably especially necessary for tracking, will do that before release)</w:t>
      </w:r>
    </w:p>
    <w:p w14:paraId="6994E7B4" w14:textId="3D1FFC03" w:rsidR="00436F48" w:rsidRPr="00436F48" w:rsidRDefault="00436F48" w:rsidP="00436F48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Drift-correction in 2D works via redundant cross-correlation (Wang, ... Huang et al., 2014, Optics Express)</w:t>
      </w:r>
    </w:p>
    <w:p w14:paraId="0F13E512" w14:textId="024FEEE3" w:rsidR="00436F48" w:rsidRPr="00436F48" w:rsidRDefault="00436F48" w:rsidP="00436F48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Drift-correction also works in 3D, via non-redundant cross-correlation</w:t>
      </w:r>
    </w:p>
    <w:p w14:paraId="4F8C3702" w14:textId="4F461653" w:rsidR="00436F48" w:rsidRPr="00DE7E76" w:rsidRDefault="00436F48" w:rsidP="00436F48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Drift-corrected localization structure is saved as new .mat file</w:t>
      </w:r>
    </w:p>
    <w:p w14:paraId="4ED33B7A" w14:textId="2358234D" w:rsidR="00DE7E76" w:rsidRPr="00DE7E76" w:rsidRDefault="00DE7E76" w:rsidP="00436F48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Subpixels = lateral zoom (default ~10)</w:t>
      </w:r>
    </w:p>
    <w:p w14:paraId="10DB9146" w14:textId="3BADED59" w:rsidR="00DE7E76" w:rsidRPr="00436F48" w:rsidRDefault="00DE7E76" w:rsidP="00436F48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Nr. of temporal bins = number of cross-correlations made (default ~10)</w:t>
      </w:r>
    </w:p>
    <w:p w14:paraId="4A084C9C" w14:textId="1F51E071" w:rsidR="00436F48" w:rsidRPr="00DE7E76" w:rsidRDefault="00DE7E76" w:rsidP="00436F48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Average shifted histogram can be made if wanted (same principle as in ThunderSTORM). It shows a sub-pixel-defined 2D average-shifted histogram, colour-coded on z-position (if available)</w:t>
      </w:r>
    </w:p>
    <w:p w14:paraId="71F0CF49" w14:textId="28C97353" w:rsidR="00DE7E76" w:rsidRPr="00DE7E76" w:rsidRDefault="00DE7E76" w:rsidP="00DE7E76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Resolution is for image saving (using fig_export; default ~300-600)</w:t>
      </w:r>
    </w:p>
    <w:p w14:paraId="08F38BA6" w14:textId="2AEAAD2E" w:rsidR="00DE7E76" w:rsidRPr="00DE7E76" w:rsidRDefault="00DE7E76" w:rsidP="00DE7E76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Lateral subpixels = optical zoom (default ~10-15)</w:t>
      </w:r>
    </w:p>
    <w:p w14:paraId="7B1031FA" w14:textId="2D3B336B" w:rsidR="00DE7E76" w:rsidRPr="00DE7E76" w:rsidRDefault="00DE7E76" w:rsidP="00DE7E76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Lateral shifts = size of xy shifts (needs some tweaking; default ~2)</w:t>
      </w:r>
    </w:p>
    <w:p w14:paraId="43234678" w14:textId="42BEA5C0" w:rsidR="00DE7E76" w:rsidRPr="00DE7E76" w:rsidRDefault="00DE7E76" w:rsidP="00DE7E76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Axial colours = ‘number of z-bins’ (default ~10-50).</w:t>
      </w:r>
    </w:p>
    <w:p w14:paraId="26E996CF" w14:textId="0BE6EACF" w:rsidR="00DE7E76" w:rsidRPr="00DE7E76" w:rsidRDefault="00DE7E76" w:rsidP="00DE7E76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Included a ‘Make only ASH’ button to only make the image. Will ask for an input file containing fitted results.</w:t>
      </w:r>
      <w:bookmarkStart w:id="0" w:name="_GoBack"/>
      <w:bookmarkEnd w:id="0"/>
    </w:p>
    <w:p w14:paraId="0AC2D8BB" w14:textId="15B9D519" w:rsidR="00DE7E76" w:rsidRDefault="00DE7E76" w:rsidP="00DE7E76">
      <w:pPr>
        <w:spacing w:after="0"/>
        <w:rPr>
          <w:b/>
        </w:rPr>
      </w:pPr>
      <w:r>
        <w:rPr>
          <w:b/>
        </w:rPr>
        <w:t>Perform analysis</w:t>
      </w:r>
    </w:p>
    <w:p w14:paraId="1530D86E" w14:textId="366C1DBE" w:rsidR="00DE7E76" w:rsidRDefault="00DE7E76" w:rsidP="00DE7E76">
      <w:pPr>
        <w:pStyle w:val="ListParagraph"/>
        <w:numPr>
          <w:ilvl w:val="0"/>
          <w:numId w:val="1"/>
        </w:numPr>
        <w:spacing w:after="0"/>
      </w:pPr>
      <w:r>
        <w:t>Basically only contains the ‘Run’ button, calling SMALLLABS_main.</w:t>
      </w:r>
    </w:p>
    <w:p w14:paraId="6CBDCFF2" w14:textId="6BBED57D" w:rsidR="00DE7E76" w:rsidRPr="00DE7E76" w:rsidRDefault="00DE7E76" w:rsidP="00DE7E76">
      <w:pPr>
        <w:pStyle w:val="ListParagraph"/>
        <w:numPr>
          <w:ilvl w:val="0"/>
          <w:numId w:val="1"/>
        </w:numPr>
        <w:spacing w:after="0"/>
      </w:pPr>
      <w:r>
        <w:t>Has an option to only analyse the first X frames if you want to check some settings. It does however read the full TIFF or MAT file.</w:t>
      </w:r>
    </w:p>
    <w:p w14:paraId="186FC385" w14:textId="77777777" w:rsidR="00436F48" w:rsidRPr="00436F48" w:rsidRDefault="00436F48" w:rsidP="00436F48">
      <w:pPr>
        <w:spacing w:after="0"/>
        <w:rPr>
          <w:b/>
        </w:rPr>
      </w:pPr>
    </w:p>
    <w:sectPr w:rsidR="00436F48" w:rsidRPr="00436F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56F77"/>
    <w:multiLevelType w:val="hybridMultilevel"/>
    <w:tmpl w:val="D56063EA"/>
    <w:lvl w:ilvl="0" w:tplc="9470138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87505"/>
    <w:multiLevelType w:val="hybridMultilevel"/>
    <w:tmpl w:val="0B787CA0"/>
    <w:lvl w:ilvl="0" w:tplc="65B0851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422B"/>
    <w:rsid w:val="00053162"/>
    <w:rsid w:val="000A11E7"/>
    <w:rsid w:val="0029671E"/>
    <w:rsid w:val="003A422B"/>
    <w:rsid w:val="00436F48"/>
    <w:rsid w:val="005039A2"/>
    <w:rsid w:val="00650C12"/>
    <w:rsid w:val="00837957"/>
    <w:rsid w:val="00AB51C8"/>
    <w:rsid w:val="00B53BF2"/>
    <w:rsid w:val="00C96B94"/>
    <w:rsid w:val="00CC2E9A"/>
    <w:rsid w:val="00D01645"/>
    <w:rsid w:val="00D029EB"/>
    <w:rsid w:val="00DE7E76"/>
    <w:rsid w:val="00E7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42EB1"/>
  <w15:chartTrackingRefBased/>
  <w15:docId w15:val="{E7461738-D501-4AF1-ADFA-684A2824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30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33744-B6CE-4B85-A80C-9EECF88F1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739454A4.dotm</Template>
  <TotalTime>18</TotalTime>
  <Pages>2</Pages>
  <Words>494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Martens, Koen</dc:creator>
  <cp:keywords/>
  <dc:description/>
  <cp:lastModifiedBy>Martens, Koen</cp:lastModifiedBy>
  <cp:revision>2</cp:revision>
  <dcterms:created xsi:type="dcterms:W3CDTF">2019-05-13T09:43:00Z</dcterms:created>
  <dcterms:modified xsi:type="dcterms:W3CDTF">2019-05-13T10:01:00Z</dcterms:modified>
</cp:coreProperties>
</file>