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772AF" w14:textId="20EC9049" w:rsidR="00AB093F" w:rsidRDefault="00023FCE" w:rsidP="00E37915">
      <w:pPr>
        <w:spacing w:line="360" w:lineRule="auto"/>
        <w:rPr>
          <w:b/>
          <w:bCs/>
          <w:sz w:val="32"/>
          <w:szCs w:val="28"/>
        </w:rPr>
      </w:pPr>
      <w:r w:rsidRPr="003C609D">
        <w:rPr>
          <w:b/>
          <w:bCs/>
          <w:sz w:val="32"/>
          <w:szCs w:val="28"/>
        </w:rPr>
        <w:t xml:space="preserve">Задание </w:t>
      </w:r>
      <w:r w:rsidR="00F119B0">
        <w:rPr>
          <w:b/>
          <w:bCs/>
          <w:sz w:val="32"/>
          <w:szCs w:val="28"/>
        </w:rPr>
        <w:t>5</w:t>
      </w:r>
      <w:r w:rsidR="00F36EC4" w:rsidRPr="00F36EC4">
        <w:rPr>
          <w:b/>
          <w:bCs/>
          <w:sz w:val="32"/>
          <w:szCs w:val="28"/>
        </w:rPr>
        <w:t xml:space="preserve"> – </w:t>
      </w:r>
      <w:r w:rsidR="00F36EC4">
        <w:rPr>
          <w:b/>
          <w:bCs/>
          <w:sz w:val="32"/>
          <w:szCs w:val="28"/>
        </w:rPr>
        <w:t>подготовка к реализации шифра гаммирования</w:t>
      </w:r>
    </w:p>
    <w:p w14:paraId="054C1D27" w14:textId="77777777" w:rsidR="00E37915" w:rsidRDefault="005941D6" w:rsidP="00E37915">
      <w:pPr>
        <w:pStyle w:val="a7"/>
        <w:numPr>
          <w:ilvl w:val="0"/>
          <w:numId w:val="2"/>
        </w:numPr>
        <w:spacing w:line="360" w:lineRule="auto"/>
        <w:ind w:left="0" w:firstLine="709"/>
      </w:pPr>
      <w:r w:rsidRPr="005941D6">
        <w:t>Необходимо</w:t>
      </w:r>
      <w:r>
        <w:t xml:space="preserve"> написать программу, которая будет рассчитывать открытый текст из файла (на русском</w:t>
      </w:r>
      <w:r w:rsidRPr="005941D6">
        <w:t>/</w:t>
      </w:r>
      <w:r>
        <w:t xml:space="preserve">английском языках) и преобразовывать его в последовательность символов из 0 и 1. Далее реализуется посимвольное сложение по </w:t>
      </w:r>
      <w:r w:rsidRPr="00E37915">
        <w:rPr>
          <w:lang w:val="en-US"/>
        </w:rPr>
        <w:t>mod</w:t>
      </w:r>
      <w:r w:rsidRPr="005941D6">
        <w:t xml:space="preserve"> </w:t>
      </w:r>
      <w:r>
        <w:t>2 с последовательностью гаммы (в этом задании гамма – последовательность из 111111…1) После сложения последовательность опять переносится в буквы того же алфавита, что и исходный О.Т. и записывается в отдельный файл.</w:t>
      </w:r>
      <w:r w:rsidR="00E37915">
        <w:t xml:space="preserve"> Так будет реализована </w:t>
      </w:r>
      <w:r w:rsidR="00E37915" w:rsidRPr="00E37915">
        <w:t>“</w:t>
      </w:r>
      <w:r w:rsidR="00E37915">
        <w:t>примитивное</w:t>
      </w:r>
      <w:r w:rsidR="00E37915" w:rsidRPr="00E37915">
        <w:t>”</w:t>
      </w:r>
      <w:r w:rsidR="00E37915">
        <w:t xml:space="preserve"> шифрование.</w:t>
      </w:r>
    </w:p>
    <w:p w14:paraId="660B03AB" w14:textId="6EB78E6E" w:rsidR="00F36EC4" w:rsidRDefault="00E37915" w:rsidP="00E37915">
      <w:pPr>
        <w:pStyle w:val="a7"/>
        <w:numPr>
          <w:ilvl w:val="0"/>
          <w:numId w:val="2"/>
        </w:numPr>
        <w:spacing w:line="360" w:lineRule="auto"/>
        <w:ind w:left="0" w:firstLine="709"/>
      </w:pPr>
      <w:r>
        <w:t>Реализовать расшифрование в обратном порядке.</w:t>
      </w:r>
    </w:p>
    <w:p w14:paraId="026B70C7" w14:textId="0CE703E5" w:rsidR="00136EFF" w:rsidRPr="00136EFF" w:rsidRDefault="00136EFF" w:rsidP="00136EFF">
      <w:pPr>
        <w:spacing w:line="360" w:lineRule="auto"/>
      </w:pPr>
      <w:r w:rsidRPr="00136EFF">
        <w:rPr>
          <w:b/>
          <w:bCs/>
        </w:rPr>
        <w:t>Комментарий:</w:t>
      </w:r>
      <w:r>
        <w:rPr>
          <w:b/>
          <w:bCs/>
        </w:rPr>
        <w:t xml:space="preserve"> </w:t>
      </w:r>
      <w:r>
        <w:t xml:space="preserve">Перевод букв в последовательность можно осуществлять с помощью любой </w:t>
      </w:r>
      <w:r w:rsidRPr="00136EFF">
        <w:t>8</w:t>
      </w:r>
      <w:r>
        <w:t>мибитной кодировки или с помощью словаря.</w:t>
      </w:r>
    </w:p>
    <w:sectPr w:rsidR="00136EFF" w:rsidRPr="00136EFF" w:rsidSect="00F119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6EF3"/>
    <w:multiLevelType w:val="hybridMultilevel"/>
    <w:tmpl w:val="710A1A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778547F"/>
    <w:multiLevelType w:val="multilevel"/>
    <w:tmpl w:val="9B664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4545650">
    <w:abstractNumId w:val="1"/>
  </w:num>
  <w:num w:numId="2" w16cid:durableId="932980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FCE"/>
    <w:rsid w:val="00023FCE"/>
    <w:rsid w:val="000628F7"/>
    <w:rsid w:val="00074720"/>
    <w:rsid w:val="00103E64"/>
    <w:rsid w:val="00136EFF"/>
    <w:rsid w:val="001372BA"/>
    <w:rsid w:val="00147242"/>
    <w:rsid w:val="00171A2D"/>
    <w:rsid w:val="001A3982"/>
    <w:rsid w:val="001A7B36"/>
    <w:rsid w:val="001B5D02"/>
    <w:rsid w:val="001C6FB9"/>
    <w:rsid w:val="00202409"/>
    <w:rsid w:val="002041DD"/>
    <w:rsid w:val="0031728B"/>
    <w:rsid w:val="00331246"/>
    <w:rsid w:val="003B3E6F"/>
    <w:rsid w:val="003C6047"/>
    <w:rsid w:val="003C609D"/>
    <w:rsid w:val="003D005E"/>
    <w:rsid w:val="004014DC"/>
    <w:rsid w:val="004A63CF"/>
    <w:rsid w:val="005302F8"/>
    <w:rsid w:val="0054147F"/>
    <w:rsid w:val="005941D6"/>
    <w:rsid w:val="00603BB1"/>
    <w:rsid w:val="007215A8"/>
    <w:rsid w:val="007C11EA"/>
    <w:rsid w:val="00965AF1"/>
    <w:rsid w:val="00A8550B"/>
    <w:rsid w:val="00AB093F"/>
    <w:rsid w:val="00B13858"/>
    <w:rsid w:val="00B30A8B"/>
    <w:rsid w:val="00B365BB"/>
    <w:rsid w:val="00C40225"/>
    <w:rsid w:val="00CF3E25"/>
    <w:rsid w:val="00CF492C"/>
    <w:rsid w:val="00D00279"/>
    <w:rsid w:val="00D404B4"/>
    <w:rsid w:val="00D56D91"/>
    <w:rsid w:val="00D62447"/>
    <w:rsid w:val="00DC5950"/>
    <w:rsid w:val="00E20049"/>
    <w:rsid w:val="00E37915"/>
    <w:rsid w:val="00F119B0"/>
    <w:rsid w:val="00F2414E"/>
    <w:rsid w:val="00F36EC4"/>
    <w:rsid w:val="00FE2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3F8A1"/>
  <w15:chartTrackingRefBased/>
  <w15:docId w15:val="{063F791E-2232-40EC-90BA-783AF88FF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5AF1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AB093F"/>
    <w:pPr>
      <w:keepNext/>
      <w:keepLines/>
      <w:spacing w:before="240"/>
      <w:outlineLvl w:val="0"/>
    </w:pPr>
    <w:rPr>
      <w:rFonts w:eastAsiaTheme="majorEastAsia" w:cs="Mangal"/>
      <w:b/>
      <w:color w:val="000000" w:themeColor="text1"/>
      <w:sz w:val="36"/>
      <w:szCs w:val="29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28F7"/>
    <w:pPr>
      <w:keepNext/>
      <w:keepLines/>
      <w:spacing w:before="40"/>
      <w:outlineLvl w:val="1"/>
    </w:pPr>
    <w:rPr>
      <w:rFonts w:eastAsiaTheme="majorEastAsia" w:cs="Mangal"/>
      <w:b/>
      <w:sz w:val="32"/>
      <w:szCs w:val="23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3F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3F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3F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3F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3F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3F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3F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093F"/>
    <w:rPr>
      <w:rFonts w:ascii="Times New Roman" w:eastAsiaTheme="majorEastAsia" w:hAnsi="Times New Roman" w:cs="Mangal"/>
      <w:b/>
      <w:color w:val="000000" w:themeColor="text1"/>
      <w:sz w:val="36"/>
      <w:szCs w:val="29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semiHidden/>
    <w:rsid w:val="000628F7"/>
    <w:rPr>
      <w:rFonts w:ascii="Times New Roman" w:eastAsiaTheme="majorEastAsia" w:hAnsi="Times New Roman" w:cs="Mangal"/>
      <w:b/>
      <w:sz w:val="32"/>
      <w:szCs w:val="23"/>
      <w:lang w:eastAsia="zh-CN" w:bidi="hi-IN"/>
    </w:rPr>
  </w:style>
  <w:style w:type="character" w:customStyle="1" w:styleId="30">
    <w:name w:val="Заголовок 3 Знак"/>
    <w:basedOn w:val="a0"/>
    <w:link w:val="3"/>
    <w:uiPriority w:val="9"/>
    <w:semiHidden/>
    <w:rsid w:val="00023F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3FCE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23FCE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23FC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23FC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23FC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23FC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23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3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3F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3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3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3FC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23F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3FC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3F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3FCE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23FC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302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Khokhriakov</dc:creator>
  <cp:keywords/>
  <dc:description/>
  <cp:lastModifiedBy>Andrey Khokhriakov</cp:lastModifiedBy>
  <cp:revision>38</cp:revision>
  <dcterms:created xsi:type="dcterms:W3CDTF">2025-09-25T06:05:00Z</dcterms:created>
  <dcterms:modified xsi:type="dcterms:W3CDTF">2025-10-30T06:18:00Z</dcterms:modified>
</cp:coreProperties>
</file>