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4834"/>
        <w:gridCol w:w="1107"/>
        <w:gridCol w:w="538"/>
        <w:gridCol w:w="1125"/>
      </w:tblGrid>
      <w:tr>
        <w:trPr/>
        <w:tc>
          <w:tcPr>
            <w:tcW w:w="253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5" w:type="dxa"/>
            <w:gridSpan w:val="2"/>
            <w:tcBorders/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5" w:type="dxa"/>
            <w:tcBorders/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45" w:type="dxa"/>
            <w:gridSpan w:val="2"/>
            <w:tcBorders/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5" w:type="dxa"/>
            <w:tcBorders/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3"/>
        </w:numPr>
        <w:spacing w:before="0" w:after="0"/>
        <w:ind w:firstLine="709" w:left="0"/>
        <w:rPr/>
      </w:pPr>
      <w:r>
        <w:rPr/>
        <w:t>1. Описание разработанного портала</w:t>
      </w:r>
    </w:p>
    <w:p>
      <w:pPr>
        <w:pStyle w:val="BodyText"/>
        <w:spacing w:before="0" w:after="0"/>
        <w:ind w:firstLine="709" w:left="0"/>
        <w:rPr/>
      </w:pPr>
      <w:r>
        <w:rPr/>
        <w:t>Web-портал реализован в виде статического веб-приложения, состоящего из трёх страниц-вкладок, объединённых в одном HTML-документе. Для обеспечения визуального оформления использован каскадный лист стилей (</w:t>
      </w:r>
      <w:r>
        <w:rPr>
          <w:rFonts w:ascii="Courier New" w:hAnsi="Courier New"/>
        </w:rPr>
        <w:t>style.css</w:t>
      </w:r>
      <w:r>
        <w:rPr/>
        <w:t>), а интерактивность и динамическое обновление данных обеспечены сценарием на языке JavaScript (</w:t>
      </w:r>
      <w:r>
        <w:rPr>
          <w:rFonts w:ascii="Courier New" w:hAnsi="Courier New"/>
        </w:rPr>
        <w:t>script.js</w:t>
      </w:r>
      <w:r>
        <w:rPr/>
        <w:t>). Портал не требует установки серверного ПО и открывается любым современным браузером.</w:t>
      </w:r>
    </w:p>
    <w:p>
      <w:pPr>
        <w:pStyle w:val="BodyText"/>
        <w:spacing w:before="0" w:after="0"/>
        <w:ind w:firstLine="709" w:left="0"/>
        <w:rPr/>
      </w:pPr>
      <w:r>
        <w:rPr/>
        <w:t>Структура портала:</w:t>
      </w:r>
    </w:p>
    <w:p>
      <w:pPr>
        <w:pStyle w:val="BodyText"/>
        <w:numPr>
          <w:ilvl w:val="0"/>
          <w:numId w:val="4"/>
        </w:numPr>
        <w:spacing w:before="0" w:after="0"/>
        <w:rPr/>
      </w:pPr>
      <w:r>
        <w:rPr/>
        <w:t>Вкладка «О системе» – содержит общую информацию о проектируемой АСУ, технологической основе и категориях пользователей. Материалы полностью соответствуют описанию, приведённому в предыдущих работах (нейросетевое ядро, микросервисная архитектура, использование PostgreSQL, Elasticsearch, PyTorch и т.д.).</w:t>
      </w:r>
    </w:p>
    <w:p>
      <w:pPr>
        <w:pStyle w:val="BodyText"/>
        <w:numPr>
          <w:ilvl w:val="0"/>
          <w:numId w:val="4"/>
        </w:numPr>
        <w:spacing w:before="0" w:after="0"/>
        <w:rPr/>
      </w:pPr>
      <w:r>
        <w:rPr/>
        <w:t>Вкладка «Поиск контента» – имитирует основной рабочий процесс АСУ: подбор мультимедиа контента по естественно-языковому запросу. Включает поле ввода, фильтр по типу контента и динамическую сетку карточек с результатами. Реализована постраничная навигация (пагинация) – по 6 элементов на страницу. При пустом запросе отображаются все доступные единицы контента.</w:t>
      </w:r>
    </w:p>
    <w:p>
      <w:pPr>
        <w:pStyle w:val="BodyText"/>
        <w:numPr>
          <w:ilvl w:val="0"/>
          <w:numId w:val="4"/>
        </w:numPr>
        <w:spacing w:before="0" w:after="0"/>
        <w:rPr/>
      </w:pPr>
      <w:r>
        <w:rPr/>
        <w:t>Вкладка «Результаты работы» – демонстрирует сводные показатели эмуляции работы АСУ (общее число обработанных запросов, точность NLP-модели, объём базы контента, количество заявок на закупку), а также журнал последних запросов пользователей и динамику активности. Кнопка «Обновить сводку» случайным образом варьирует значения метрик, имитируя сбор актуальных данных.</w:t>
      </w:r>
    </w:p>
    <w:p>
      <w:pPr>
        <w:pStyle w:val="BodyText"/>
        <w:spacing w:before="0" w:after="0"/>
        <w:ind w:firstLine="709" w:left="0"/>
        <w:rPr/>
      </w:pPr>
      <w:r>
        <w:rPr/>
        <w:t>Наполнение контентом выполнено в строгом соответствии с тематикой АСУ «Семантический подборщик»: карточки контента содержат книги, видеокурсы, аудиокниги и подкасты, относящиеся к ИТ- и образовательной сфере.</w:t>
      </w:r>
    </w:p>
    <w:p>
      <w:pPr>
        <w:pStyle w:val="Heading2"/>
        <w:numPr>
          <w:ilvl w:val="1"/>
          <w:numId w:val="3"/>
        </w:numPr>
        <w:ind w:firstLine="709" w:left="0"/>
        <w:rPr/>
      </w:pPr>
      <w:r>
        <w:rPr/>
        <w:t>2. Использованные технологии и соответствие требованиям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spacing w:before="0" w:after="0"/>
        <w:rPr/>
      </w:pPr>
      <w:r>
        <w:rPr/>
        <w:t>HT</w:t>
      </w:r>
      <w:r>
        <w:rPr>
          <w:rFonts w:eastAsia="Droid Sans Fallback"/>
          <w:color w:val="auto"/>
          <w:kern w:val="2"/>
          <w:lang w:val="ru-RU" w:eastAsia="zh-CN" w:bidi="hi-IN"/>
        </w:rPr>
        <w:t>ML5 – семантическая разметка, обеспечивающая корректное отображение во всех браузерах.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CSS3 – адаптивная сетка на основе Grid, плавные анимации переходов, современное оформление карточек и пагинации.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JavaScript (ES6) – реализация логики переключения вкладок, фильтрации и поиска по ключевым словам, пагинации, а также эмуляции обновления статистики.</w:t>
      </w:r>
    </w:p>
    <w:p>
      <w:pPr>
        <w:pStyle w:val="Heading2"/>
        <w:numPr>
          <w:ilvl w:val="1"/>
          <w:numId w:val="3"/>
        </w:numPr>
        <w:ind w:firstLine="709" w:left="0"/>
        <w:rPr/>
      </w:pPr>
      <w:r>
        <w:rPr/>
        <w:t>3. Результаты работы</w:t>
      </w:r>
    </w:p>
    <w:p>
      <w:pPr>
        <w:pStyle w:val="Heading3"/>
        <w:ind w:firstLine="709" w:left="0"/>
        <w:rPr/>
      </w:pPr>
      <w:r>
        <w:rPr/>
        <w:t xml:space="preserve">3.1. </w:t>
      </w:r>
      <w:r>
        <w:rPr/>
        <w:t>Вкладка «О системе»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284543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</w:t>
      </w:r>
      <w:r>
        <w:rPr/>
        <w:t>Вкладка «О системе»</w:t>
      </w:r>
    </w:p>
    <w:p>
      <w:pPr>
        <w:pStyle w:val="Heading3"/>
        <w:ind w:firstLine="709" w:left="0"/>
        <w:rPr/>
      </w:pPr>
      <w:r>
        <w:rPr/>
        <w:t xml:space="preserve">3.2. </w:t>
      </w:r>
      <w:r>
        <w:rPr/>
        <w:t>Вкладка «Поиск контента»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284543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</w:t>
      </w:r>
      <w:r>
        <w:rPr/>
        <w:t>Вкладка «Поиск контента»</w:t>
      </w:r>
    </w:p>
    <w:p>
      <w:pPr>
        <w:pStyle w:val="Heading3"/>
        <w:ind w:firstLine="709" w:left="0"/>
        <w:rPr/>
      </w:pPr>
      <w:r>
        <w:rPr>
          <w:lang w:val="en-US"/>
        </w:rPr>
        <w:t>3</w:t>
      </w:r>
      <w:r>
        <w:rPr/>
        <w:t xml:space="preserve">.3. </w:t>
      </w:r>
      <w:r>
        <w:rPr/>
        <w:t>Вкладка «Результаты работы»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284543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</w:t>
      </w:r>
      <w:r>
        <w:rPr/>
        <w:t>Вкладка «Результаты работы»</w:t>
      </w:r>
    </w:p>
    <w:p>
      <w:pPr>
        <w:pStyle w:val="Heading3"/>
        <w:rPr>
          <w:lang w:val="en-US"/>
        </w:rPr>
      </w:pPr>
      <w:r>
        <w:rPr>
          <w:lang w:val="en-US"/>
        </w:rPr>
        <w:t xml:space="preserve">3.4. </w:t>
      </w:r>
      <w:r>
        <w:rPr>
          <w:lang w:val="ru-RU"/>
        </w:rPr>
        <w:t>Написанный код</w:t>
      </w:r>
    </w:p>
    <w:p>
      <w:pPr>
        <w:pStyle w:val="Style24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index.html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&lt;!DOCTYPE html&gt;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&lt;html lang="ru"&gt;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&lt;head&gt;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&lt;meta charset="UTF-8"&gt;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&lt;meta name="viewport" content="width=device-width, initial-scale=1.0"&gt;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&lt;title&gt;Информационный портал АСУ «Семантический подборщик»&lt;/title&gt;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&lt;link rel="stylesheet" href="./style.css"&gt;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&lt;/head&gt;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&lt;body&gt;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&lt;header&gt;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&lt;h1&gt;АСУ «Семантический подборщик»&lt;/h1&gt;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&lt;p&gt;Интеллектуальная система подбора мультимедийного контента&lt;/p&gt;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&lt;/header&gt;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&lt;nav&gt;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&lt;button class="tab-link active" data-tab="tab1"&gt;ℹ️ О системе&lt;/button&gt;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&lt;button class="tab-link" data-tab="tab2"&gt;🔍 Поиск контента&lt;/button&gt;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&lt;button class="tab-link" data-tab="tab3"&gt;📊 Результаты работы&lt;/button&gt;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&lt;/nav&gt;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&lt;main&gt;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&lt;div id="tab1" class="tab-content active"&gt;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&lt;h2&gt;Общая информация&lt;/h2&gt;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&lt;p&gt;&lt;strong&gt;АСУ «Семантический подборщик»&lt;/strong&gt; предназначена для автоматического подбора мультимедийного контента (книги, видео, аудио, подкасты, курсы) по естественно-языковым запросам пользователей. В основе лежит корпоративная нейросеть, выполняющая семантический анализ запросов, определение интента и уровня подготовки пользователя.&lt;/p&gt;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&lt;p&gt;Система реализована как СППР с элементами управления знаниями и CRM, обеспечивая интеллектуальную поддержку принятия решений при выборе контента.&lt;/p&gt;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&lt;h2&gt;Технологическая основа&lt;/h2&gt;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&lt;ul&gt;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&lt;li&gt;&lt;strong&gt;NLP-ядро:&lt;/strong&gt; дообучаемая нейросеть на базе RuBERT (Hugging Face Transformers, PyTorch)&lt;/li&gt;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&lt;li&gt;&lt;strong&gt;Поисковый движок:&lt;/strong&gt; Elasticsearch для полнотекстового и семантического поиска&lt;/li&gt;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&lt;li&gt;&lt;strong&gt;База данных:&lt;/strong&gt; PostgreSQL с поддержкой JSONB для хранения метаданных и логов&lt;/li&gt;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&lt;li&gt;&lt;strong&gt;Микросервисная архитектура:&lt;/strong&gt; FastAPI (Python), React.js, Docker, Kubernetes&lt;/li&gt;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&lt;li&gt;&lt;strong&gt;Интеграция:&lt;/strong&gt; модули автоматического внешнего поиска (API партнёров) и управления закупками&lt;/li&gt;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&lt;/ul&gt;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&lt;h2&gt;Пользователи системы&lt;/h2&gt;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&lt;ul&gt;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&lt;li&gt;&lt;strong&gt;Клиент&lt;/strong&gt; – формулирует запросы, получает подборку контента&lt;/li&gt;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&lt;li&gt;&lt;strong&gt;Контент-менеджер&lt;/strong&gt; – управляет каталогом, одобряет закупки&lt;/li&gt;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&lt;li&gt;&lt;strong&gt;Администратор нейросети&lt;/strong&gt; – дообучает модель, контролирует качество&lt;/li&gt;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&lt;li&gt;&lt;strong&gt;Руководитель&lt;/strong&gt; – утверждает бюджет и стратегию пополнения&lt;/li&gt;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&lt;/ul&gt;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&lt;div id="tab2" class="tab-content"&gt;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&lt;h2&gt;Форма запроса&lt;/h2&gt;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&lt;div class="search-box"&gt;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&lt;input type="text" id="searchInput" placeholder="Введите запрос на естественном языке, например: «хочу изучить Python»"&gt;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&lt;button onclick="executeSearch()"&gt;Найти&lt;/button&gt;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&lt;div style="margin-bottom:1rem;"&gt;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&lt;label&gt;Фильтр по типу: &lt;/label&gt;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&lt;select id="typeFilter" onchange="executeSearch()"&gt;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value="all"&gt;Все типы&lt;/option&gt;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value="книга"&gt;Книга&lt;/option&gt;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value="видео"&gt;Видео&lt;/option&gt;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value="аудио"&gt;Аудио&lt;/option&gt;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value="курс"&gt;Курс&lt;/option&gt;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&lt;option value="подкаст"&gt;Подкаст&lt;/option&gt;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&lt;/select&gt;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&lt;div id="searchResults" class="result-grid"&gt;&lt;/div&gt;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&lt;div id="pagination" class="pagination"&gt;&lt;/div&gt;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&lt;div id="tab3" class="tab-content"&gt;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&lt;h2&gt;Сводка показателей (эмуляция)&lt;/h2&gt;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&lt;div class="metrics"&gt;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&lt;div class="metric-box"&gt;📋 Обработано запросов&lt;br&gt;&lt;span id="totalQueries"&gt;12 540&lt;/span&gt;&lt;/div&gt;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&lt;div class="metric-box"&gt;🎯 Точность NLP&lt;br&gt;&lt;span id="nlpAccuracy"&gt;92.3&lt;/span&gt;%&lt;/div&gt;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&lt;div class="metric-box"&gt;📚 Контента в базе&lt;br&gt;&lt;span id="contentCount"&gt;4 320&lt;/span&gt;&lt;/div&gt;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&lt;div class="metric-box"&gt;🛒 Заявок на закупку&lt;br&gt;&lt;span id="purchaseOrders"&gt;28&lt;/span&gt;&lt;/div&gt;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&lt;button class="btn" onclick="refreshStats()"&gt;Обновить сводку&lt;/button&gt;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&lt;h2&gt;Последние запросы пользователей&lt;/h2&gt;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&lt;table&gt;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&lt;thead&gt;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&lt;tr&gt;&lt;th&gt;Время&lt;/th&gt;&lt;th&gt;Пользователь&lt;/th&gt;&lt;th&gt;Запрос&lt;/th&gt;&lt;th&gt;Извлечённые параметры&lt;/th&gt;&lt;th&gt;Статус&lt;/th&gt;&lt;/tr&gt;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&lt;/thead&gt;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&lt;tbody&gt;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&lt;tr&gt;&lt;td&gt;10:15&lt;/td&gt;&lt;td&gt;Иван Петров&lt;/td&gt;&lt;td&gt;хочу изучить Python&lt;/td&gt;&lt;td&gt;тема:Python, уровень:начальный&lt;/td&gt;&lt;td&gt;✅ Обработан&lt;/td&gt;&lt;/tr&gt;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&lt;tr&gt;&lt;td&gt;10:17&lt;/td&gt;&lt;td&gt;Мария Смирнова&lt;/td&gt;&lt;td&gt;аудиокниги по психологии&lt;/td&gt;&lt;td&gt;тема:психология, тип:аудио&lt;/td&gt;&lt;td&gt;✅ Обработан&lt;/td&gt;&lt;/tr&gt;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&lt;tr&gt;&lt;td&gt;10:22&lt;/td&gt;&lt;td&gt;Павел Новиков&lt;/td&gt;&lt;td&gt;продвинутый курс по Go&lt;/td&gt;&lt;td&gt;тема:Go, уровень:продвинутый&lt;/td&gt;&lt;td&gt;✅ Обработан&lt;/td&gt;&lt;/tr&gt;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    </w:t>
            </w:r>
            <w:r>
              <w:rPr>
                <w:rFonts w:ascii="Courier New" w:hAnsi="Courier New"/>
              </w:rPr>
              <w:t>&lt;tr&gt;&lt;td&gt;10:25&lt;/td&gt;&lt;td&gt;Гость&lt;/td&gt;&lt;td&gt;скачать книгу Чистый код&lt;/td&gt;&lt;td&gt;тема:Clean Code, действие:скачать&lt;/td&gt;&lt;td&gt;⚠️ Нет прав&lt;/td&gt;&lt;/tr&gt;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    </w:t>
            </w:r>
            <w:r>
              <w:rPr>
                <w:rFonts w:ascii="Courier New" w:hAnsi="Courier New"/>
              </w:rPr>
              <w:t>&lt;/tbody&gt;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&lt;/table&gt;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&lt;div class="card"&gt;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&lt;h2&gt;Динамика активности (условные единицы)&lt;/h2&gt;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&lt;p&gt;Последние 7 дней: &lt;strong&gt;1240 → 1350 → 1420 → 1380 → 1500 → 1480 → 1520&lt;/strong&gt;&lt;/p&gt;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&lt;p&gt;Среднее время ответа системы: &lt;strong&gt;1.8 сек&lt;/strong&gt;&lt;/p&gt;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    </w:t>
            </w:r>
            <w:r>
              <w:rPr>
                <w:rFonts w:ascii="Courier New" w:hAnsi="Courier New"/>
              </w:rPr>
              <w:t>&lt;p&gt;Доля запросов, потребовавших внешнего поиска: &lt;strong&gt;12%&lt;/strong&gt;&lt;/p&gt;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&lt;/div&gt;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&lt;/main&gt;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&lt;footer&gt;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© 2026 Информационный портал АСУ «Семантический подборщик». Учебный проект Враженко Д.О.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&lt;/footer&gt;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&lt;script src="./script.js" defer&gt;&lt;/script&gt;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&lt;/body&gt;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&lt;/html&gt;</w:t>
            </w:r>
            <w:r>
              <w:rPr>
                <w:rFonts w:ascii="Courier New" w:hAnsi="Courier New"/>
                <w:lang w:val="en-US"/>
              </w:rPr>
              <w:t>v</w:t>
            </w:r>
          </w:p>
        </w:tc>
      </w:tr>
    </w:tbl>
    <w:p>
      <w:pPr>
        <w:pStyle w:val="Style24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: </w:t>
      </w:r>
      <w:r>
        <w:rPr>
          <w:lang w:val="en-US"/>
        </w:rPr>
        <w:t>style</w:t>
      </w:r>
      <w:r>
        <w:rPr/>
        <w:t>.</w:t>
      </w:r>
      <w:r>
        <w:rPr>
          <w:lang w:val="en-US"/>
        </w:rPr>
        <w:t>css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*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margin: 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box-sizing: border-box;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font-family: 'Segoe UI', Tahoma, Geneva, Verdana, sans-serif;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body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#f4f6f9;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#333;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flex;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flex-direction: column;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min-height: 100vh;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header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linear-gradient(135deg, #2c3e50, #3498db);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1.5rem 2rem;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text-align: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box-shadow: 0 4px 12px rgba(0, 0, 0, 0.2);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header h1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2rem;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letter-spacing: 0.5px;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header p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margin-top: 0.3rem;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opacity: 0.9;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nav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flex;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justify-content: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flex-wrap: wrap;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box-shadow: 0 2px 6px rgba(0, 0, 0, 0.1);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nav button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1rem 2rem;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600;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#555;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cursor: pointer;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transition: 0.3s;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border-bottom: 3px solid transparent;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nav button:hover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#f0f4f8;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nav button.active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border-bottom-color: #3498db;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main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flex: 1;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2rem;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max-width: 1200px;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margin: 0 auto;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width: 100%;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.tab-content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animation: fadeIn 0.4s ease;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.tab-content.active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block;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@keyframes fadeIn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from { opacity: 0; transform: translateY(10px); 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to { opacity: 1; transform: translateY(0); 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.card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12px;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1.8rem;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margin-bottom: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box-shadow: 0 4px 10px rgba(0, 0, 0, 0.05);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.metrics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flex;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gap: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flex-wrap: wrap;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.metric-box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flex: 1 1 180px;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#eef3fc;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text-align: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1.2rem;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10px;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1.4rem;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bold;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.search-box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flex;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gap: 0.5rem;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margin-bottom: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.search-box input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flex: 1;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0.8rem;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border: 2px solid #ddd;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8px;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.search-box button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#3498db;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0.8rem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8px;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600;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cursor: pointer;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transition: 0.3s;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.search-box button:hover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#2980b9;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.result-grid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grid;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grid-template-columns: repeat(auto-fill, minmax(280px, 1fr));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gap: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margin-bottom: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.content-card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12px;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box-shadow: 0 2px 8px rgba(0, 0, 0, 0.08);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transition: 0.3s;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.content-card:hover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box-shadow: 0 4px 16px rgba(0, 0, 0, 0.15);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.content-card h3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margin-bottom: 0.5rem;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.badge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inline-block;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#3498db;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0.2rem 0.6rem;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20px;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0.8rem;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margin-right: 0.5rem;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.pagination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display: flex;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justify-content: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align-items: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gap: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margin-top: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.pagination button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0.5rem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6px;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cursor: pointer;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600;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transition: 0.3s;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.pagination button:disabled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#ccc;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cursor: not-allowed;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.pagination button:hover:not(:disabled)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#1e2b38;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.pagination span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600;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table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width: 100%;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border-collapse: collapse;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margin: 1rem 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th, td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text-align: left;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0.8rem;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border-bottom: 1px solid #e0e0e0;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th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#f5f7fa;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.btn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#2c3e50;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border: none;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0.6rem 1.4rem;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border-radius: 6px;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cursor: pointer;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font-weight: 600;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margin-top: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.btn:hover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#1e2b38;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footer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text-align: center;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padding: 1rem;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color: #777;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font-size: 0.9rem;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background: white;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border-top: 1px solid #eee;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margin-top: auto;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</w:tc>
      </w:tr>
    </w:tbl>
    <w:p>
      <w:pPr>
        <w:pStyle w:val="Style24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: </w:t>
      </w:r>
      <w:r>
        <w:rPr>
          <w:lang w:val="en-US"/>
        </w:rPr>
        <w:t>script</w:t>
      </w:r>
      <w:r>
        <w:rPr/>
        <w:t>.</w:t>
      </w:r>
      <w:r>
        <w:rPr>
          <w:lang w:val="en-US"/>
        </w:rPr>
        <w:t>js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const tabButtons = document.querySelectorAll('.tab-link');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const tabContents = document.querySelectorAll('.tab-content');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tabButtons.forEach(btn =&gt;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btn.addEventListener('click', () =&gt;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tabButtons.forEach(b =&gt; b.classList.remove('active'));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tabContents.forEach(c =&gt; c.classList.remove('active'));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btn.classList.add('active');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document.getElementById(btn.dataset.tab).classList.add('active');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const contentBase = [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"Программирование на Python для начинающих", type: "книга", author: "Марк Лутц", level: "начальный", rating: 4.5, keywords: ["python", "изучить", "начинающий"]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"Машинное обучение: алгоритмы и практика", type: "видео", author: "Андрей Себрант", level: "средний", rating: 4.8, keywords: ["машинное обучение", "ml", "алгоритмы"]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"Аудиокнига «Чистый код»", type: "аудио", author: "Роберт Мартин", level: "продвинутый", rating: 4.9, keywords: ["чистый код", "clean code", "скачать"]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"Основы SQL и реляционных баз данных", type: "курс", author: "Иван Петров", level: "начальный", rating: 4.3, keywords: ["sql", "базы данных", "изучить"]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"React для профессионалов", type: "видео", author: "Максим Иванов", level: "продвинутый", rating: 4.4, keywords: ["react", "фронтенд", "профессионал"]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"Психология влияния", type: "аудио", author: "Роберт Чалдини", level: "начальный", rating: 4.6, keywords: ["психология", "влияние"]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"Микросервисы: паттерны и практики", type: "книга", author: "Крис Ричардсон", level: "продвинутый", rating: 4.9, keywords: ["микросервисы", "архитектура"]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"Английский для IT", type: "курс", author: "Lingualeo", level: "средний", rating: 4.2, keywords: ["английский", "it"]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"Подкаст «Люди и код» выпуск 45", type: "подкаст", author: "Алексей Котов", level: "начальный", rating: 4.0, keywords: ["подкаст", "it", "стартапы"] },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{ title: "Глубокое обучение с PyTorch", type: "книга", author: "Eli Stevens", level: "продвинутый", rating: 4.7, keywords: ["глубокое обучение", "pytorch", "нейросети"] 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];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const ITEMS_PER_PAGE = 6;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let currentPage = 1;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let currentFilteredResults = [];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getFilteredData()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query = document.getElementById('searchInput').value.toLowerCase().trim();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typeFilter = document.getElementById('typeFilter').value;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let results = contentBase;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(query !== '')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results = results.filter(item =&gt;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item.keywords.some(kw =&gt; query.includes(kw)) ||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item.title.toLowerCase().includes(query) ||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item.author.toLowerCase().includes(query)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(typeFilter !== 'all')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results = results.filter(item =&gt; item.type === typeFilter);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return results;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displayResults(results)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container = document.getElementById('searchResults');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paginationDiv = document.getElementById('pagination');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(results.length === 0)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container.innerHTML = '&lt;p&gt;По вашему запросу ничего не найдено. Возможно, потребуется внешний поиск.&lt;/p&gt;';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paginationDiv.innerHTML = '';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return;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totalPages = Math.ceil(results.length / ITEMS_PER_PAGE);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(currentPage &gt; totalPages) currentPage = totalPages;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startIndex = (currentPage - 1) * ITEMS_PER_PAGE;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paginatedItems = results.slice(startIndex, startIndex + ITEMS_PER_PAGE);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let html = '';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paginatedItems.forEach(item =&gt;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html += `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&lt;div class="content-card"&gt;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&lt;h3&gt;${item.title}&lt;/h3&gt;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&lt;span class="badge"&gt;${item.type}&lt;/span&gt;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&lt;span style="color:#555;"&gt;Уровень: ${item.level}&lt;/span&gt;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&lt;p style="margin-top:0.5rem;"&gt;Автор: ${item.author}&lt;/p&gt;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    </w:t>
            </w:r>
            <w:r>
              <w:rPr>
                <w:rFonts w:ascii="Courier New" w:hAnsi="Courier New"/>
              </w:rPr>
              <w:t>&lt;p&gt;⭐ ${item.rating}&lt;/p&gt;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&lt;/div&gt;`;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container.innerHTML = html;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let paginationHtml = '';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(totalPages &gt; 1)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paginationHtml += `&lt;button ${currentPage === 1 ? 'disabled' : ''} onclick="goToPage(${currentPage - 1})"&gt;◀ Предыдущая&lt;/button&gt;`;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paginationHtml += `&lt;span&gt;Страница ${currentPage} из ${totalPages}&lt;/span&gt;`;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paginationHtml += `&lt;button ${currentPage === totalPages ? 'disabled' : ''} onclick="goToPage(${currentPage + 1})"&gt;Следующая ▶&lt;/button&gt;`;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paginationDiv.innerHTML = paginationHtml;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goToPage(page)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currentPage = page;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displayResults(currentFilteredResults);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executeSearch()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currentFilteredResults = getFilteredData();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currentPage = 1;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displayResults(currentFilteredResults);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document.getElementById('searchInput').addEventListener('keypress', function(e)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if (e.key === 'Enter')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e.preventDefault();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    </w:t>
            </w:r>
            <w:r>
              <w:rPr>
                <w:rFonts w:ascii="Courier New" w:hAnsi="Courier New"/>
              </w:rPr>
              <w:t>executeSearch();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initialLoad()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currentFilteredResults = getFilteredData();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currentPage = 1;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displayResults(currentFilteredResults);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document.addEventListener('DOMContentLoaded', initialLoad);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function refreshStats() {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total = Math.floor(12540 + Math.random() * 200);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accuracy = (92.3 + (Math.random() * 2 - 1)).toFixed(1);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content = Math.floor(4320 + Math.random() * 50);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purchases = Math.floor(28 + Math.random() * 5);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document.getElementById('totalQueries').textContent = total.toLocaleString();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document.getElementById('nlpAccuracy').textContent = accuracy;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document.getElementById('contentCount').textContent = content.toLocaleString();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document.getElementById('purchaseOrders').textContent = purchases;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const btn = document.querySelector('.btn');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btn.textContent = '✅ Обновлено';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>
              <w:rPr>
                <w:rFonts w:ascii="Courier New" w:hAnsi="Courier New"/>
              </w:rPr>
              <w:t>setTimeout(() =&gt; { btn.textContent = 'Обновить сводку'; }, 1500);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}</w:t>
            </w:r>
          </w:p>
          <w:p>
            <w:pPr>
              <w:pStyle w:val="Style2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</w:tc>
      </w:tr>
    </w:tbl>
    <w:p>
      <w:pPr>
        <w:pStyle w:val="BodyText"/>
        <w:ind w:firstLine="709" w:left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3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3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0">
    <w:name w:val="Основной текст Знак"/>
    <w:basedOn w:val="DefaultParagraphFont"/>
    <w:qFormat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>
    <w:name w:val="Основной текст (4)_"/>
    <w:basedOn w:val="DefaultParagraphFont"/>
    <w:qFormat/>
    <w:rPr>
      <w:rFonts w:ascii="Times New Roman" w:hAnsi="Times New Roman" w:eastAsia="Times New Roman" w:cs="Times New Roman"/>
      <w:shd w:fill="FFFFFF" w:val="clear"/>
    </w:rPr>
  </w:style>
  <w:style w:type="character" w:styleId="Style11">
    <w:name w:val="Текст выноски Знак"/>
    <w:basedOn w:val="DefaultParagraphFont"/>
    <w:link w:val="BalloonText"/>
    <w:qFormat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2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pPr>
      <w:keepNext w:val="true"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qFormat/>
    <w:pPr>
      <w:widowControl/>
      <w:suppressAutoHyphens w:val="false"/>
      <w:spacing w:before="280" w:after="280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qFormat/>
    <w:pPr/>
    <w:rPr>
      <w:rFonts w:ascii="Tahoma" w:hAnsi="Tahoma" w:cs="Mangal"/>
      <w:sz w:val="16"/>
      <w:szCs w:val="14"/>
    </w:rPr>
  </w:style>
  <w:style w:type="paragraph" w:styleId="Style16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Рисунок (user)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>
    <w:name w:val="Содержимое врезки"/>
    <w:basedOn w:val="Normal"/>
    <w:qFormat/>
    <w:pPr/>
    <w:rPr/>
  </w:style>
  <w:style w:type="paragraph" w:styleId="Style18">
    <w:name w:val="Таблица"/>
    <w:basedOn w:val="Caption"/>
    <w:qFormat/>
    <w:pPr>
      <w:keepNext w:val="true"/>
    </w:pPr>
    <w:rPr>
      <w:rFonts w:ascii="Times New Roman" w:hAnsi="Times New Roman"/>
    </w:rPr>
  </w:style>
  <w:style w:type="paragraph" w:styleId="Style19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>
    <w:name w:val="Заголовок таблицы"/>
    <w:basedOn w:val="Style19"/>
    <w:qFormat/>
    <w:pPr>
      <w:jc w:val="center"/>
    </w:pPr>
    <w:rPr>
      <w:b/>
      <w:bCs/>
    </w:rPr>
  </w:style>
  <w:style w:type="paragraph" w:styleId="user7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>
    <w:name w:val="Таблица (user)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1">
    <w:name w:val="Фотография"/>
    <w:basedOn w:val="Normal"/>
    <w:next w:val="Style26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2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3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4">
    <w:name w:val="Листинг"/>
    <w:basedOn w:val="Caption"/>
    <w:qFormat/>
    <w:pPr>
      <w:keepNext w:val="true"/>
    </w:pPr>
    <w:rPr>
      <w:rFonts w:ascii="Times New Roman" w:hAnsi="Times New Roman"/>
      <w:i w:val="false"/>
      <w:sz w:val="28"/>
    </w:rPr>
  </w:style>
  <w:style w:type="paragraph" w:styleId="Style25">
    <w:name w:val="Текст листинга"/>
    <w:basedOn w:val="Style19"/>
    <w:qFormat/>
    <w:pPr/>
    <w:rPr>
      <w:rFonts w:ascii="Liberation Mono" w:hAnsi="Liberation Mono"/>
      <w:sz w:val="20"/>
    </w:rPr>
  </w:style>
  <w:style w:type="paragraph" w:styleId="user10">
    <w:name w:val="Фигура (user)"/>
    <w:basedOn w:val="Caption"/>
    <w:qFormat/>
    <w:pPr/>
    <w:rPr/>
  </w:style>
  <w:style w:type="paragraph" w:styleId="Style26">
    <w:name w:val="Название фотографии"/>
    <w:basedOn w:val="Style21"/>
    <w:next w:val="BodyText"/>
    <w:qFormat/>
    <w:pPr>
      <w:spacing w:before="0" w:after="85"/>
    </w:pPr>
    <w:rPr/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8">
    <w:name w:val="Без списка"/>
    <w:qFormat/>
  </w:style>
  <w:style w:type="numbering" w:styleId="user11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9862</TotalTime>
  <Application>LibreOffice/25.8.5.2$Windows_X86_64 LibreOffice_project/9c8b85f387cc00a89945a79c9e6239f32e450ac2</Application>
  <AppVersion>15.0000</AppVersion>
  <Pages>13</Pages>
  <Words>1758</Words>
  <Characters>14721</Characters>
  <CharactersWithSpaces>18507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2026-05-02T13:36:06Z</dcterms:modified>
  <cp:revision>128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