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DB9F" w14:textId="41233B54" w:rsidR="00523758" w:rsidRPr="00933C47" w:rsidRDefault="00523758" w:rsidP="001E46A7">
      <w:pPr>
        <w:jc w:val="both"/>
        <w:rPr>
          <w:rFonts w:ascii="Times New Roman" w:hAnsi="Times New Roman" w:cs="Times New Roman"/>
          <w:color w:val="000000" w:themeColor="text1"/>
          <w:sz w:val="26"/>
          <w:szCs w:val="26"/>
        </w:rPr>
      </w:pPr>
    </w:p>
    <w:p w14:paraId="27A5BD37" w14:textId="77777777" w:rsidR="00523758" w:rsidRPr="00933C47" w:rsidRDefault="0052375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5.1. Cây và các khái niệm liên quan</w:t>
      </w:r>
    </w:p>
    <w:p w14:paraId="140C8869" w14:textId="77777777" w:rsidR="00523758" w:rsidRPr="00933C47" w:rsidRDefault="0052375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xml:space="preserve"> 5.1.1. Định nghĩa cây</w:t>
      </w:r>
    </w:p>
    <w:p w14:paraId="2736D223" w14:textId="017F4B5D" w:rsidR="00523758" w:rsidRPr="001E46A7" w:rsidRDefault="00523758" w:rsidP="001E46A7">
      <w:pPr>
        <w:pStyle w:val="ListParagraph"/>
        <w:numPr>
          <w:ilvl w:val="0"/>
          <w:numId w:val="6"/>
        </w:numPr>
        <w:jc w:val="both"/>
        <w:rPr>
          <w:rFonts w:ascii="Times New Roman" w:hAnsi="Times New Roman" w:cs="Times New Roman"/>
          <w:color w:val="000000" w:themeColor="text1"/>
          <w:sz w:val="26"/>
          <w:szCs w:val="26"/>
          <w:shd w:val="clear" w:color="auto" w:fill="FFFFFF"/>
        </w:rPr>
      </w:pPr>
      <w:r w:rsidRPr="001E46A7">
        <w:rPr>
          <w:rFonts w:ascii="Times New Roman" w:hAnsi="Times New Roman" w:cs="Times New Roman"/>
          <w:color w:val="000000" w:themeColor="text1"/>
          <w:sz w:val="26"/>
          <w:szCs w:val="26"/>
          <w:shd w:val="clear" w:color="auto" w:fill="FFFFFF"/>
        </w:rPr>
        <w:t xml:space="preserve">Định nghĩa 1: Cây là một đồ thị liên thông không có chu trình. </w:t>
      </w:r>
    </w:p>
    <w:p w14:paraId="7FA7D3D0" w14:textId="425213DD" w:rsidR="00523758" w:rsidRPr="001E46A7" w:rsidRDefault="00523758" w:rsidP="001E46A7">
      <w:pPr>
        <w:pStyle w:val="ListParagraph"/>
        <w:numPr>
          <w:ilvl w:val="0"/>
          <w:numId w:val="6"/>
        </w:numPr>
        <w:jc w:val="both"/>
        <w:rPr>
          <w:rFonts w:ascii="Times New Roman" w:hAnsi="Times New Roman" w:cs="Times New Roman"/>
          <w:color w:val="000000" w:themeColor="text1"/>
          <w:sz w:val="26"/>
          <w:szCs w:val="26"/>
          <w:shd w:val="clear" w:color="auto" w:fill="FFFFFF"/>
        </w:rPr>
      </w:pPr>
      <w:r w:rsidRPr="001E46A7">
        <w:rPr>
          <w:rFonts w:ascii="Times New Roman" w:hAnsi="Times New Roman" w:cs="Times New Roman"/>
          <w:color w:val="000000" w:themeColor="text1"/>
          <w:sz w:val="26"/>
          <w:szCs w:val="26"/>
          <w:shd w:val="clear" w:color="auto" w:fill="FFFFFF"/>
        </w:rPr>
        <w:t>Định nghĩa 2: Một cây là tập hợp hữu hạn các nút trong đó có một nút đặc biệt gọi là gốc (Root). Giữa các nút có mối quan hệ phân cấp gọi là quan hệ cha- con. </w:t>
      </w:r>
    </w:p>
    <w:p w14:paraId="573B7EC1" w14:textId="77C6D827" w:rsidR="00523758" w:rsidRPr="00933C47" w:rsidRDefault="00CF4E04" w:rsidP="001E46A7">
      <w:pPr>
        <w:jc w:val="both"/>
        <w:rPr>
          <w:rFonts w:ascii="Times New Roman" w:hAnsi="Times New Roman" w:cs="Times New Roman"/>
          <w:color w:val="000000" w:themeColor="text1"/>
          <w:sz w:val="26"/>
          <w:szCs w:val="26"/>
        </w:rPr>
      </w:pPr>
      <w:r w:rsidRPr="00CF4E04">
        <w:rPr>
          <w:rFonts w:ascii="Times New Roman" w:hAnsi="Times New Roman" w:cs="Times New Roman"/>
          <w:color w:val="000000" w:themeColor="text1"/>
          <w:sz w:val="26"/>
          <w:szCs w:val="26"/>
        </w:rPr>
        <w:drawing>
          <wp:inline distT="0" distB="0" distL="0" distR="0" wp14:anchorId="225F5731" wp14:editId="15A6A9B0">
            <wp:extent cx="5861022" cy="3429000"/>
            <wp:effectExtent l="0" t="0" r="6985" b="0"/>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pic:cNvPicPr/>
                  </pic:nvPicPr>
                  <pic:blipFill rotWithShape="1">
                    <a:blip r:embed="rId5"/>
                    <a:srcRect l="3619"/>
                    <a:stretch/>
                  </pic:blipFill>
                  <pic:spPr bwMode="auto">
                    <a:xfrm>
                      <a:off x="0" y="0"/>
                      <a:ext cx="5864712" cy="3431159"/>
                    </a:xfrm>
                    <a:prstGeom prst="rect">
                      <a:avLst/>
                    </a:prstGeom>
                    <a:ln>
                      <a:noFill/>
                    </a:ln>
                    <a:extLst>
                      <a:ext uri="{53640926-AAD7-44D8-BBD7-CCE9431645EC}">
                        <a14:shadowObscured xmlns:a14="http://schemas.microsoft.com/office/drawing/2010/main"/>
                      </a:ext>
                    </a:extLst>
                  </pic:spPr>
                </pic:pic>
              </a:graphicData>
            </a:graphic>
          </wp:inline>
        </w:drawing>
      </w:r>
    </w:p>
    <w:p w14:paraId="21612077" w14:textId="1F3F8ADD" w:rsidR="00523758" w:rsidRPr="001E46A7" w:rsidRDefault="00523758" w:rsidP="001E46A7">
      <w:pPr>
        <w:pStyle w:val="ListParagraph"/>
        <w:numPr>
          <w:ilvl w:val="0"/>
          <w:numId w:val="3"/>
        </w:numPr>
        <w:ind w:left="426"/>
        <w:jc w:val="both"/>
        <w:rPr>
          <w:rFonts w:ascii="Times New Roman" w:hAnsi="Times New Roman" w:cs="Times New Roman"/>
          <w:color w:val="000000" w:themeColor="text1"/>
          <w:sz w:val="26"/>
          <w:szCs w:val="26"/>
          <w:shd w:val="clear" w:color="auto" w:fill="FFFFFF"/>
        </w:rPr>
      </w:pPr>
      <w:r w:rsidRPr="001E46A7">
        <w:rPr>
          <w:rFonts w:ascii="Times New Roman" w:hAnsi="Times New Roman" w:cs="Times New Roman"/>
          <w:color w:val="000000" w:themeColor="text1"/>
          <w:sz w:val="26"/>
          <w:szCs w:val="26"/>
          <w:shd w:val="clear" w:color="auto" w:fill="FFFFFF"/>
        </w:rPr>
        <w:t>Bậc của một nút:  Là số nút con của nút đó.</w:t>
      </w:r>
    </w:p>
    <w:p w14:paraId="0B572316" w14:textId="00B0CFAE" w:rsidR="00523758" w:rsidRPr="001E46A7" w:rsidRDefault="00523758" w:rsidP="001E46A7">
      <w:pPr>
        <w:pStyle w:val="ListParagraph"/>
        <w:numPr>
          <w:ilvl w:val="0"/>
          <w:numId w:val="3"/>
        </w:numPr>
        <w:ind w:left="426"/>
        <w:jc w:val="both"/>
        <w:rPr>
          <w:rFonts w:ascii="Times New Roman" w:hAnsi="Times New Roman" w:cs="Times New Roman"/>
          <w:color w:val="000000" w:themeColor="text1"/>
          <w:sz w:val="26"/>
          <w:szCs w:val="26"/>
          <w:shd w:val="clear" w:color="auto" w:fill="FFFFFF"/>
        </w:rPr>
      </w:pPr>
      <w:r w:rsidRPr="001E46A7">
        <w:rPr>
          <w:rFonts w:ascii="Times New Roman" w:hAnsi="Times New Roman" w:cs="Times New Roman"/>
          <w:color w:val="000000" w:themeColor="text1"/>
          <w:sz w:val="26"/>
          <w:szCs w:val="26"/>
          <w:shd w:val="clear" w:color="auto" w:fill="FFFFFF"/>
        </w:rPr>
        <w:t>Bậc của một cây:</w:t>
      </w:r>
      <w:r w:rsidR="001E46A7" w:rsidRPr="001E46A7">
        <w:rPr>
          <w:rFonts w:ascii="Times New Roman" w:hAnsi="Times New Roman" w:cs="Times New Roman"/>
          <w:color w:val="000000" w:themeColor="text1"/>
          <w:sz w:val="26"/>
          <w:szCs w:val="26"/>
          <w:shd w:val="clear" w:color="auto" w:fill="FFFFFF"/>
        </w:rPr>
        <w:t xml:space="preserve"> </w:t>
      </w:r>
      <w:r w:rsidRPr="001E46A7">
        <w:rPr>
          <w:rFonts w:ascii="Times New Roman" w:hAnsi="Times New Roman" w:cs="Times New Roman"/>
          <w:color w:val="000000" w:themeColor="text1"/>
          <w:sz w:val="26"/>
          <w:szCs w:val="26"/>
          <w:shd w:val="clear" w:color="auto" w:fill="FFFFFF"/>
        </w:rPr>
        <w:t>Là bậc của nút có bậc lớn nhất trên cây đó. Cây có bậc n th</w:t>
      </w:r>
      <w:r w:rsidR="003309E6">
        <w:rPr>
          <w:rFonts w:ascii="Times New Roman" w:hAnsi="Times New Roman" w:cs="Times New Roman"/>
          <w:color w:val="000000" w:themeColor="text1"/>
          <w:sz w:val="26"/>
          <w:szCs w:val="26"/>
          <w:shd w:val="clear" w:color="auto" w:fill="FFFFFF"/>
        </w:rPr>
        <w:t>ì</w:t>
      </w:r>
      <w:r w:rsidRPr="001E46A7">
        <w:rPr>
          <w:rFonts w:ascii="Times New Roman" w:hAnsi="Times New Roman" w:cs="Times New Roman"/>
          <w:color w:val="000000" w:themeColor="text1"/>
          <w:sz w:val="26"/>
          <w:szCs w:val="26"/>
          <w:shd w:val="clear" w:color="auto" w:fill="FFFFFF"/>
        </w:rPr>
        <w:t xml:space="preserve"> gọi là cây n – phân. </w:t>
      </w:r>
    </w:p>
    <w:p w14:paraId="26ED8395" w14:textId="5AEC98AB" w:rsidR="00523758" w:rsidRPr="00933C47" w:rsidRDefault="0052375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xml:space="preserve">• Nút gốc: Là nút đặc biệt, không có nút cha </w:t>
      </w:r>
      <w:r w:rsidRPr="00933C47">
        <w:rPr>
          <w:rFonts w:ascii="Times New Roman" w:hAnsi="Times New Roman" w:cs="Times New Roman"/>
          <w:color w:val="000000" w:themeColor="text1"/>
          <w:sz w:val="26"/>
          <w:szCs w:val="26"/>
          <w:shd w:val="clear" w:color="auto" w:fill="FFFFFF"/>
        </w:rPr>
        <w:t>–</w:t>
      </w:r>
    </w:p>
    <w:p w14:paraId="3230EB27" w14:textId="470F9EBD" w:rsidR="00523758" w:rsidRPr="00933C47" w:rsidRDefault="0052375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xml:space="preserve">• Nút lá: Là nút có bậc bằng 0 (không có nút con). </w:t>
      </w:r>
      <w:r w:rsidRPr="00933C47">
        <w:rPr>
          <w:rFonts w:ascii="Times New Roman" w:hAnsi="Times New Roman" w:cs="Times New Roman"/>
          <w:color w:val="000000" w:themeColor="text1"/>
          <w:sz w:val="26"/>
          <w:szCs w:val="26"/>
          <w:shd w:val="clear" w:color="auto" w:fill="FFFFFF"/>
        </w:rPr>
        <w:t>–</w:t>
      </w:r>
      <w:r w:rsidRPr="00933C47">
        <w:rPr>
          <w:rFonts w:ascii="Times New Roman" w:hAnsi="Times New Roman" w:cs="Times New Roman"/>
          <w:color w:val="000000" w:themeColor="text1"/>
          <w:sz w:val="26"/>
          <w:szCs w:val="26"/>
          <w:shd w:val="clear" w:color="auto" w:fill="FFFFFF"/>
        </w:rPr>
        <w:t xml:space="preserve"> </w:t>
      </w:r>
    </w:p>
    <w:p w14:paraId="76D7A360" w14:textId="00E0B1BF" w:rsidR="00523758" w:rsidRPr="00933C47" w:rsidRDefault="0052375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Nút nhánh: Là nút có bậc khác 0 và không phải là nút gốc. </w:t>
      </w:r>
    </w:p>
    <w:p w14:paraId="4D9FD0B3" w14:textId="77777777" w:rsidR="00523758" w:rsidRPr="00933C47" w:rsidRDefault="0052375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xml:space="preserve">• Mức của một nút . </w:t>
      </w:r>
    </w:p>
    <w:p w14:paraId="3B32859D" w14:textId="6CCD6CDB" w:rsidR="00523758" w:rsidRPr="001E46A7" w:rsidRDefault="00523758" w:rsidP="001E46A7">
      <w:pPr>
        <w:pStyle w:val="ListParagraph"/>
        <w:numPr>
          <w:ilvl w:val="0"/>
          <w:numId w:val="8"/>
        </w:numPr>
        <w:jc w:val="both"/>
        <w:rPr>
          <w:rFonts w:ascii="Times New Roman" w:hAnsi="Times New Roman" w:cs="Times New Roman"/>
          <w:color w:val="000000" w:themeColor="text1"/>
          <w:sz w:val="26"/>
          <w:szCs w:val="26"/>
          <w:shd w:val="clear" w:color="auto" w:fill="FFFFFF"/>
        </w:rPr>
      </w:pPr>
      <w:r w:rsidRPr="001E46A7">
        <w:rPr>
          <w:rFonts w:ascii="Times New Roman" w:hAnsi="Times New Roman" w:cs="Times New Roman"/>
          <w:color w:val="000000" w:themeColor="text1"/>
          <w:sz w:val="26"/>
          <w:szCs w:val="26"/>
          <w:shd w:val="clear" w:color="auto" w:fill="FFFFFF"/>
        </w:rPr>
        <w:t xml:space="preserve">Gốc có mức 1. . </w:t>
      </w:r>
    </w:p>
    <w:p w14:paraId="04A24046" w14:textId="0C056B50" w:rsidR="00523758" w:rsidRPr="001E46A7" w:rsidRDefault="00523758" w:rsidP="001E46A7">
      <w:pPr>
        <w:pStyle w:val="ListParagraph"/>
        <w:numPr>
          <w:ilvl w:val="0"/>
          <w:numId w:val="8"/>
        </w:numPr>
        <w:jc w:val="both"/>
        <w:rPr>
          <w:rFonts w:ascii="Times New Roman" w:hAnsi="Times New Roman" w:cs="Times New Roman"/>
          <w:color w:val="000000" w:themeColor="text1"/>
          <w:sz w:val="26"/>
          <w:szCs w:val="26"/>
          <w:shd w:val="clear" w:color="auto" w:fill="FFFFFF"/>
        </w:rPr>
      </w:pPr>
      <w:r w:rsidRPr="001E46A7">
        <w:rPr>
          <w:rFonts w:ascii="Times New Roman" w:hAnsi="Times New Roman" w:cs="Times New Roman"/>
          <w:color w:val="000000" w:themeColor="text1"/>
          <w:sz w:val="26"/>
          <w:szCs w:val="26"/>
          <w:shd w:val="clear" w:color="auto" w:fill="FFFFFF"/>
        </w:rPr>
        <w:t xml:space="preserve">Nếu nút cha có mức i thì các nút con có mức i+1. </w:t>
      </w:r>
    </w:p>
    <w:p w14:paraId="1120DD4B" w14:textId="0540B858" w:rsidR="00523758" w:rsidRPr="00933C47" w:rsidRDefault="0052375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Chiều cao của cây:</w:t>
      </w:r>
      <w:r w:rsidR="001E46A7">
        <w:rPr>
          <w:rFonts w:ascii="Times New Roman" w:hAnsi="Times New Roman" w:cs="Times New Roman"/>
          <w:color w:val="000000" w:themeColor="text1"/>
          <w:sz w:val="26"/>
          <w:szCs w:val="26"/>
          <w:shd w:val="clear" w:color="auto" w:fill="FFFFFF"/>
        </w:rPr>
        <w:t xml:space="preserve"> </w:t>
      </w:r>
      <w:r w:rsidRPr="00933C47">
        <w:rPr>
          <w:rFonts w:ascii="Times New Roman" w:hAnsi="Times New Roman" w:cs="Times New Roman"/>
          <w:color w:val="000000" w:themeColor="text1"/>
          <w:sz w:val="26"/>
          <w:szCs w:val="26"/>
          <w:shd w:val="clear" w:color="auto" w:fill="FFFFFF"/>
        </w:rPr>
        <w:t xml:space="preserve"> Là mức của nút có mức lớn nhất có trên cây. </w:t>
      </w:r>
    </w:p>
    <w:p w14:paraId="0E89BE67" w14:textId="1EB78AB5" w:rsidR="00523758" w:rsidRPr="001E46A7" w:rsidRDefault="00523758" w:rsidP="001E46A7">
      <w:pPr>
        <w:pStyle w:val="ListParagraph"/>
        <w:numPr>
          <w:ilvl w:val="0"/>
          <w:numId w:val="10"/>
        </w:numPr>
        <w:ind w:left="284"/>
        <w:jc w:val="both"/>
        <w:rPr>
          <w:rFonts w:ascii="Times New Roman" w:hAnsi="Times New Roman" w:cs="Times New Roman"/>
          <w:color w:val="000000" w:themeColor="text1"/>
          <w:sz w:val="26"/>
          <w:szCs w:val="26"/>
          <w:shd w:val="clear" w:color="auto" w:fill="FFFFFF"/>
        </w:rPr>
      </w:pPr>
      <w:r w:rsidRPr="001E46A7">
        <w:rPr>
          <w:rFonts w:ascii="Times New Roman" w:hAnsi="Times New Roman" w:cs="Times New Roman"/>
          <w:color w:val="000000" w:themeColor="text1"/>
          <w:sz w:val="26"/>
          <w:szCs w:val="26"/>
          <w:shd w:val="clear" w:color="auto" w:fill="FFFFFF"/>
        </w:rPr>
        <w:lastRenderedPageBreak/>
        <w:t>Đường đi:</w:t>
      </w:r>
      <w:r w:rsidR="001E46A7">
        <w:rPr>
          <w:rFonts w:ascii="Times New Roman" w:hAnsi="Times New Roman" w:cs="Times New Roman"/>
          <w:color w:val="000000" w:themeColor="text1"/>
          <w:sz w:val="26"/>
          <w:szCs w:val="26"/>
          <w:shd w:val="clear" w:color="auto" w:fill="FFFFFF"/>
        </w:rPr>
        <w:t xml:space="preserve">  </w:t>
      </w:r>
      <w:r w:rsidRPr="001E46A7">
        <w:rPr>
          <w:rFonts w:ascii="Times New Roman" w:hAnsi="Times New Roman" w:cs="Times New Roman"/>
          <w:color w:val="000000" w:themeColor="text1"/>
          <w:sz w:val="26"/>
          <w:szCs w:val="26"/>
          <w:shd w:val="clear" w:color="auto" w:fill="FFFFFF"/>
        </w:rPr>
        <w:t>Dãy các nút N</w:t>
      </w:r>
      <w:r w:rsidRPr="001E46A7">
        <w:rPr>
          <w:rFonts w:ascii="Times New Roman" w:hAnsi="Times New Roman" w:cs="Times New Roman"/>
          <w:color w:val="000000" w:themeColor="text1"/>
          <w:sz w:val="26"/>
          <w:szCs w:val="26"/>
          <w:shd w:val="clear" w:color="auto" w:fill="FFFFFF"/>
          <w:vertAlign w:val="subscript"/>
        </w:rPr>
        <w:t>1</w:t>
      </w:r>
      <w:r w:rsidRPr="001E46A7">
        <w:rPr>
          <w:rFonts w:ascii="Times New Roman" w:hAnsi="Times New Roman" w:cs="Times New Roman"/>
          <w:color w:val="000000" w:themeColor="text1"/>
          <w:sz w:val="26"/>
          <w:szCs w:val="26"/>
          <w:shd w:val="clear" w:color="auto" w:fill="FFFFFF"/>
        </w:rPr>
        <w:t>, N</w:t>
      </w:r>
      <w:r w:rsidRPr="001E46A7">
        <w:rPr>
          <w:rFonts w:ascii="Times New Roman" w:hAnsi="Times New Roman" w:cs="Times New Roman"/>
          <w:color w:val="000000" w:themeColor="text1"/>
          <w:sz w:val="26"/>
          <w:szCs w:val="26"/>
          <w:shd w:val="clear" w:color="auto" w:fill="FFFFFF"/>
          <w:vertAlign w:val="subscript"/>
        </w:rPr>
        <w:t>2</w:t>
      </w:r>
      <w:r w:rsidRPr="001E46A7">
        <w:rPr>
          <w:rFonts w:ascii="Times New Roman" w:hAnsi="Times New Roman" w:cs="Times New Roman"/>
          <w:color w:val="000000" w:themeColor="text1"/>
          <w:sz w:val="26"/>
          <w:szCs w:val="26"/>
          <w:shd w:val="clear" w:color="auto" w:fill="FFFFFF"/>
        </w:rPr>
        <w:t>, ... N</w:t>
      </w:r>
      <w:r w:rsidRPr="001E46A7">
        <w:rPr>
          <w:rFonts w:ascii="Times New Roman" w:hAnsi="Times New Roman" w:cs="Times New Roman"/>
          <w:color w:val="000000" w:themeColor="text1"/>
          <w:sz w:val="26"/>
          <w:szCs w:val="26"/>
          <w:shd w:val="clear" w:color="auto" w:fill="FFFFFF"/>
          <w:vertAlign w:val="subscript"/>
        </w:rPr>
        <w:t>k</w:t>
      </w:r>
      <w:r w:rsidRPr="001E46A7">
        <w:rPr>
          <w:rFonts w:ascii="Times New Roman" w:hAnsi="Times New Roman" w:cs="Times New Roman"/>
          <w:color w:val="000000" w:themeColor="text1"/>
          <w:sz w:val="26"/>
          <w:szCs w:val="26"/>
          <w:shd w:val="clear" w:color="auto" w:fill="FFFFFF"/>
        </w:rPr>
        <w:t xml:space="preserve">, được gọi là đường đi nếu </w:t>
      </w:r>
      <w:r w:rsidRPr="001E46A7">
        <w:rPr>
          <w:rFonts w:ascii="Times New Roman" w:hAnsi="Times New Roman" w:cs="Times New Roman"/>
          <w:color w:val="000000" w:themeColor="text1"/>
          <w:sz w:val="26"/>
          <w:szCs w:val="26"/>
          <w:shd w:val="clear" w:color="auto" w:fill="FFFFFF"/>
        </w:rPr>
        <w:t>N</w:t>
      </w:r>
      <w:r w:rsidRPr="001E46A7">
        <w:rPr>
          <w:rFonts w:ascii="Times New Roman" w:hAnsi="Times New Roman" w:cs="Times New Roman"/>
          <w:color w:val="000000" w:themeColor="text1"/>
          <w:sz w:val="26"/>
          <w:szCs w:val="26"/>
          <w:shd w:val="clear" w:color="auto" w:fill="FFFFFF"/>
          <w:vertAlign w:val="subscript"/>
        </w:rPr>
        <w:t>i</w:t>
      </w:r>
      <w:r w:rsidRPr="001E46A7">
        <w:rPr>
          <w:rFonts w:ascii="Times New Roman" w:hAnsi="Times New Roman" w:cs="Times New Roman"/>
          <w:color w:val="000000" w:themeColor="text1"/>
          <w:sz w:val="26"/>
          <w:szCs w:val="26"/>
          <w:shd w:val="clear" w:color="auto" w:fill="FFFFFF"/>
        </w:rPr>
        <w:t xml:space="preserve">   </w:t>
      </w:r>
      <w:r w:rsidRPr="001E46A7">
        <w:rPr>
          <w:rFonts w:ascii="Times New Roman" w:hAnsi="Times New Roman" w:cs="Times New Roman"/>
          <w:color w:val="000000" w:themeColor="text1"/>
          <w:sz w:val="26"/>
          <w:szCs w:val="26"/>
          <w:shd w:val="clear" w:color="auto" w:fill="FFFFFF"/>
          <w:vertAlign w:val="subscript"/>
        </w:rPr>
        <w:t>là</w:t>
      </w:r>
      <w:r w:rsidRPr="001E46A7">
        <w:rPr>
          <w:rFonts w:ascii="Times New Roman" w:hAnsi="Times New Roman" w:cs="Times New Roman"/>
          <w:color w:val="000000" w:themeColor="text1"/>
          <w:sz w:val="26"/>
          <w:szCs w:val="26"/>
          <w:shd w:val="clear" w:color="auto" w:fill="FFFFFF"/>
        </w:rPr>
        <w:t xml:space="preserve"> cha của N</w:t>
      </w:r>
      <w:r w:rsidRPr="001E46A7">
        <w:rPr>
          <w:rFonts w:ascii="Times New Roman" w:hAnsi="Times New Roman" w:cs="Times New Roman"/>
          <w:color w:val="000000" w:themeColor="text1"/>
          <w:sz w:val="26"/>
          <w:szCs w:val="26"/>
          <w:shd w:val="clear" w:color="auto" w:fill="FFFFFF"/>
          <w:vertAlign w:val="subscript"/>
        </w:rPr>
        <w:t>i+1</w:t>
      </w:r>
      <w:r w:rsidRPr="001E46A7">
        <w:rPr>
          <w:rFonts w:ascii="Times New Roman" w:hAnsi="Times New Roman" w:cs="Times New Roman"/>
          <w:color w:val="000000" w:themeColor="text1"/>
          <w:sz w:val="26"/>
          <w:szCs w:val="26"/>
          <w:shd w:val="clear" w:color="auto" w:fill="FFFFFF"/>
        </w:rPr>
        <w:t xml:space="preserve">  </w:t>
      </w:r>
      <w:r w:rsidRPr="001E46A7">
        <w:rPr>
          <w:rFonts w:ascii="Times New Roman" w:hAnsi="Times New Roman" w:cs="Times New Roman"/>
          <w:color w:val="000000" w:themeColor="text1"/>
          <w:sz w:val="26"/>
          <w:szCs w:val="26"/>
          <w:shd w:val="clear" w:color="auto" w:fill="FFFFFF"/>
        </w:rPr>
        <w:t xml:space="preserve">(1 </w:t>
      </w:r>
      <w:r w:rsidRPr="001E46A7">
        <w:rPr>
          <w:rFonts w:ascii="Times New Roman" w:hAnsi="Times New Roman" w:cs="Times New Roman"/>
          <w:color w:val="000000" w:themeColor="text1"/>
          <w:sz w:val="26"/>
          <w:szCs w:val="26"/>
          <w:shd w:val="clear" w:color="auto" w:fill="FFFFFF"/>
        </w:rPr>
        <w:t xml:space="preserve">&lt;=i&lt;=k- </w:t>
      </w:r>
      <w:r w:rsidRPr="001E46A7">
        <w:rPr>
          <w:rFonts w:ascii="Times New Roman" w:hAnsi="Times New Roman" w:cs="Times New Roman"/>
          <w:color w:val="000000" w:themeColor="text1"/>
          <w:sz w:val="26"/>
          <w:szCs w:val="26"/>
          <w:shd w:val="clear" w:color="auto" w:fill="FFFFFF"/>
        </w:rPr>
        <w:t xml:space="preserve">1). . </w:t>
      </w:r>
    </w:p>
    <w:p w14:paraId="7F1EE804" w14:textId="780A7C86" w:rsidR="00523758" w:rsidRPr="001E46A7" w:rsidRDefault="00523758" w:rsidP="00987431">
      <w:pPr>
        <w:pStyle w:val="ListParagraph"/>
        <w:numPr>
          <w:ilvl w:val="0"/>
          <w:numId w:val="10"/>
        </w:numPr>
        <w:ind w:left="284"/>
        <w:jc w:val="both"/>
        <w:rPr>
          <w:rFonts w:ascii="Times New Roman" w:hAnsi="Times New Roman" w:cs="Times New Roman"/>
          <w:color w:val="000000" w:themeColor="text1"/>
          <w:sz w:val="26"/>
          <w:szCs w:val="26"/>
          <w:shd w:val="clear" w:color="auto" w:fill="FFFFFF"/>
        </w:rPr>
      </w:pPr>
      <w:r w:rsidRPr="001E46A7">
        <w:rPr>
          <w:rFonts w:ascii="Times New Roman" w:hAnsi="Times New Roman" w:cs="Times New Roman"/>
          <w:color w:val="000000" w:themeColor="text1"/>
          <w:sz w:val="26"/>
          <w:szCs w:val="26"/>
          <w:shd w:val="clear" w:color="auto" w:fill="FFFFFF"/>
        </w:rPr>
        <w:t>Độ dài của đường đi: Là số nút trên đường đi trừ đi 1.</w:t>
      </w:r>
    </w:p>
    <w:p w14:paraId="79BE8B8C" w14:textId="5CA19FD1" w:rsidR="00523758" w:rsidRPr="00933C47" w:rsidRDefault="00523758" w:rsidP="00987431">
      <w:pPr>
        <w:ind w:left="-142"/>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xml:space="preserve"> • Cây con: Là cây có gốc là một nút nhánh, lá. </w:t>
      </w:r>
    </w:p>
    <w:p w14:paraId="2A9943D5" w14:textId="2FAB6DED" w:rsidR="009114E8" w:rsidRPr="001E46A7" w:rsidRDefault="009114E8" w:rsidP="00987431">
      <w:pPr>
        <w:pStyle w:val="ListParagraph"/>
        <w:numPr>
          <w:ilvl w:val="0"/>
          <w:numId w:val="11"/>
        </w:numPr>
        <w:ind w:left="-142" w:hanging="142"/>
        <w:jc w:val="both"/>
        <w:rPr>
          <w:rFonts w:ascii="Times New Roman" w:hAnsi="Times New Roman" w:cs="Times New Roman"/>
          <w:color w:val="000000" w:themeColor="text1"/>
          <w:sz w:val="26"/>
          <w:szCs w:val="26"/>
          <w:shd w:val="clear" w:color="auto" w:fill="FFFFFF"/>
        </w:rPr>
      </w:pPr>
      <w:r w:rsidRPr="001E46A7">
        <w:rPr>
          <w:rFonts w:ascii="Times New Roman" w:hAnsi="Times New Roman" w:cs="Times New Roman"/>
          <w:color w:val="000000" w:themeColor="text1"/>
          <w:sz w:val="26"/>
          <w:szCs w:val="26"/>
          <w:shd w:val="clear" w:color="auto" w:fill="FFFFFF"/>
        </w:rPr>
        <w:t>Cây được sắp thứ tự:</w:t>
      </w:r>
      <w:r w:rsidR="001E46A7" w:rsidRPr="001E46A7">
        <w:rPr>
          <w:rFonts w:ascii="Times New Roman" w:hAnsi="Times New Roman" w:cs="Times New Roman"/>
          <w:color w:val="000000" w:themeColor="text1"/>
          <w:sz w:val="26"/>
          <w:szCs w:val="26"/>
          <w:shd w:val="clear" w:color="auto" w:fill="FFFFFF"/>
        </w:rPr>
        <w:t xml:space="preserve"> </w:t>
      </w:r>
      <w:r w:rsidRPr="001E46A7">
        <w:rPr>
          <w:rFonts w:ascii="Times New Roman" w:hAnsi="Times New Roman" w:cs="Times New Roman"/>
          <w:color w:val="000000" w:themeColor="text1"/>
          <w:sz w:val="26"/>
          <w:szCs w:val="26"/>
          <w:shd w:val="clear" w:color="auto" w:fill="FFFFFF"/>
        </w:rPr>
        <w:t xml:space="preserve">Các nút được sắp theo một thứ tự nhất định. </w:t>
      </w:r>
    </w:p>
    <w:p w14:paraId="3318FC66" w14:textId="1C958C02" w:rsidR="009114E8" w:rsidRPr="00933C47" w:rsidRDefault="009114E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xml:space="preserve">• Rừng:  Là tập hợp hữu hạn các cây phân biệt. </w:t>
      </w:r>
      <w:r w:rsidRPr="00933C47">
        <w:rPr>
          <w:rFonts w:ascii="Times New Roman" w:hAnsi="Times New Roman" w:cs="Times New Roman"/>
          <w:color w:val="000000" w:themeColor="text1"/>
          <w:sz w:val="26"/>
          <w:szCs w:val="26"/>
          <w:shd w:val="clear" w:color="auto" w:fill="FFFFFF"/>
        </w:rPr>
        <w:t>–</w:t>
      </w:r>
      <w:r w:rsidRPr="00933C47">
        <w:rPr>
          <w:rFonts w:ascii="Times New Roman" w:hAnsi="Times New Roman" w:cs="Times New Roman"/>
          <w:color w:val="000000" w:themeColor="text1"/>
          <w:sz w:val="26"/>
          <w:szCs w:val="26"/>
          <w:shd w:val="clear" w:color="auto" w:fill="FFFFFF"/>
        </w:rPr>
        <w:t xml:space="preserve"> </w:t>
      </w:r>
    </w:p>
    <w:p w14:paraId="013EB6E8" w14:textId="0B692152" w:rsidR="009114E8" w:rsidRPr="00933C47" w:rsidRDefault="009114E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Cây rỗng: Cây không có nút nào. </w:t>
      </w:r>
    </w:p>
    <w:p w14:paraId="779DE3EE" w14:textId="6BC98B2D" w:rsidR="009114E8" w:rsidRPr="00933C47" w:rsidRDefault="009114E8" w:rsidP="001E46A7">
      <w:pPr>
        <w:jc w:val="both"/>
        <w:rPr>
          <w:rFonts w:ascii="Times New Roman" w:hAnsi="Times New Roman" w:cs="Times New Roman"/>
          <w:color w:val="000000" w:themeColor="text1"/>
          <w:sz w:val="26"/>
          <w:szCs w:val="26"/>
        </w:rPr>
      </w:pPr>
      <w:r w:rsidRPr="00933C47">
        <w:rPr>
          <w:rFonts w:ascii="Times New Roman" w:hAnsi="Times New Roman" w:cs="Times New Roman"/>
          <w:color w:val="000000" w:themeColor="text1"/>
          <w:sz w:val="26"/>
          <w:szCs w:val="26"/>
        </w:rPr>
        <w:drawing>
          <wp:inline distT="0" distB="0" distL="0" distR="0" wp14:anchorId="4D6E7292" wp14:editId="3CA010A0">
            <wp:extent cx="4613910" cy="123600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834" r="18718" b="10559"/>
                    <a:stretch/>
                  </pic:blipFill>
                  <pic:spPr bwMode="auto">
                    <a:xfrm>
                      <a:off x="0" y="0"/>
                      <a:ext cx="4614978" cy="1236293"/>
                    </a:xfrm>
                    <a:prstGeom prst="rect">
                      <a:avLst/>
                    </a:prstGeom>
                    <a:ln>
                      <a:noFill/>
                    </a:ln>
                    <a:extLst>
                      <a:ext uri="{53640926-AAD7-44D8-BBD7-CCE9431645EC}">
                        <a14:shadowObscured xmlns:a14="http://schemas.microsoft.com/office/drawing/2010/main"/>
                      </a:ext>
                    </a:extLst>
                  </pic:spPr>
                </pic:pic>
              </a:graphicData>
            </a:graphic>
          </wp:inline>
        </w:drawing>
      </w:r>
    </w:p>
    <w:p w14:paraId="00FA806D" w14:textId="77777777" w:rsidR="00A04433" w:rsidRPr="001E46A7" w:rsidRDefault="00A04433" w:rsidP="001E46A7">
      <w:pPr>
        <w:pStyle w:val="ListParagraph"/>
        <w:numPr>
          <w:ilvl w:val="0"/>
          <w:numId w:val="11"/>
        </w:numPr>
        <w:jc w:val="both"/>
        <w:rPr>
          <w:rFonts w:ascii="Times New Roman" w:hAnsi="Times New Roman" w:cs="Times New Roman"/>
          <w:color w:val="000000" w:themeColor="text1"/>
          <w:sz w:val="26"/>
          <w:szCs w:val="26"/>
        </w:rPr>
      </w:pPr>
      <w:r w:rsidRPr="001E46A7">
        <w:rPr>
          <w:rFonts w:ascii="Times New Roman" w:hAnsi="Times New Roman" w:cs="Times New Roman"/>
          <w:color w:val="000000" w:themeColor="text1"/>
          <w:sz w:val="26"/>
          <w:szCs w:val="26"/>
        </w:rPr>
        <w:t>Ứng dụng: Cây thường được sử dụng trong nhiều ứng dụng như tổ chức dữ liệu (hệ thống tệp), biểu diễn cấu trúc phân cấp (như cây thư mục), và trong các thuật toán tìm kiếm.</w:t>
      </w:r>
    </w:p>
    <w:p w14:paraId="2DED3AEE" w14:textId="77777777" w:rsidR="00A04433" w:rsidRPr="00933C47" w:rsidRDefault="00A04433" w:rsidP="001E46A7">
      <w:pPr>
        <w:jc w:val="both"/>
        <w:rPr>
          <w:rFonts w:ascii="Times New Roman" w:hAnsi="Times New Roman" w:cs="Times New Roman"/>
          <w:color w:val="000000" w:themeColor="text1"/>
          <w:sz w:val="26"/>
          <w:szCs w:val="26"/>
        </w:rPr>
      </w:pPr>
    </w:p>
    <w:p w14:paraId="3BC68307" w14:textId="77777777" w:rsidR="009114E8" w:rsidRPr="00933C47" w:rsidRDefault="009114E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5.2. Cây nhị phân</w:t>
      </w:r>
    </w:p>
    <w:p w14:paraId="37AF637E" w14:textId="03BF07A9" w:rsidR="009114E8" w:rsidRPr="00933C47" w:rsidRDefault="009114E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xml:space="preserve"> • Định nghĩa:  Là cây mà mỗi nút không có quả 2 nút con, hai nút con (nếu có) được gọi là con trái và con phải. </w:t>
      </w:r>
    </w:p>
    <w:p w14:paraId="3CDA26FA" w14:textId="4D7D3B88" w:rsidR="009114E8" w:rsidRPr="00933C47" w:rsidRDefault="009114E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Cây con trái: Là cây có gốc là nút con trái.</w:t>
      </w:r>
    </w:p>
    <w:p w14:paraId="62DD4AB9" w14:textId="34B910FA" w:rsidR="009114E8" w:rsidRPr="00933C47" w:rsidRDefault="009114E8"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 xml:space="preserve"> Cây con phải: Là cây có gốc là nút con phải.</w:t>
      </w:r>
    </w:p>
    <w:p w14:paraId="049DB9B8" w14:textId="77777777" w:rsidR="002E339B" w:rsidRPr="00933C47" w:rsidRDefault="002E339B" w:rsidP="001E46A7">
      <w:p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rPr>
        <w:drawing>
          <wp:inline distT="0" distB="0" distL="0" distR="0" wp14:anchorId="49B0064E" wp14:editId="75454D8A">
            <wp:extent cx="1845734" cy="1577340"/>
            <wp:effectExtent l="0" t="0" r="2540" b="3810"/>
            <wp:docPr id="5" name="Picture 5"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house&#10;&#10;Description automatically generated"/>
                    <pic:cNvPicPr/>
                  </pic:nvPicPr>
                  <pic:blipFill rotWithShape="1">
                    <a:blip r:embed="rId7"/>
                    <a:srcRect r="21101"/>
                    <a:stretch/>
                  </pic:blipFill>
                  <pic:spPr bwMode="auto">
                    <a:xfrm>
                      <a:off x="0" y="0"/>
                      <a:ext cx="1845894" cy="1577477"/>
                    </a:xfrm>
                    <a:prstGeom prst="rect">
                      <a:avLst/>
                    </a:prstGeom>
                    <a:ln>
                      <a:noFill/>
                    </a:ln>
                    <a:extLst>
                      <a:ext uri="{53640926-AAD7-44D8-BBD7-CCE9431645EC}">
                        <a14:shadowObscured xmlns:a14="http://schemas.microsoft.com/office/drawing/2010/main"/>
                      </a:ext>
                    </a:extLst>
                  </pic:spPr>
                </pic:pic>
              </a:graphicData>
            </a:graphic>
          </wp:inline>
        </w:drawing>
      </w:r>
      <w:r w:rsidRPr="00933C47">
        <w:rPr>
          <w:rFonts w:ascii="Times New Roman" w:hAnsi="Times New Roman" w:cs="Times New Roman"/>
          <w:color w:val="000000" w:themeColor="text1"/>
          <w:sz w:val="26"/>
          <w:szCs w:val="26"/>
          <w:shd w:val="clear" w:color="auto" w:fill="FFFFFF"/>
        </w:rPr>
        <w:t> </w:t>
      </w:r>
    </w:p>
    <w:p w14:paraId="0B5EAC68" w14:textId="284A5ACF" w:rsidR="002E339B" w:rsidRPr="00DC07D9" w:rsidRDefault="002E339B" w:rsidP="00DC07D9">
      <w:pPr>
        <w:pStyle w:val="ListParagraph"/>
        <w:numPr>
          <w:ilvl w:val="0"/>
          <w:numId w:val="12"/>
        </w:numPr>
        <w:jc w:val="both"/>
        <w:rPr>
          <w:rFonts w:ascii="Times New Roman" w:hAnsi="Times New Roman" w:cs="Times New Roman"/>
          <w:color w:val="000000" w:themeColor="text1"/>
          <w:sz w:val="26"/>
          <w:szCs w:val="26"/>
          <w:shd w:val="clear" w:color="auto" w:fill="FFFFFF"/>
        </w:rPr>
      </w:pPr>
      <w:r w:rsidRPr="00DC07D9">
        <w:rPr>
          <w:rFonts w:ascii="Times New Roman" w:hAnsi="Times New Roman" w:cs="Times New Roman"/>
          <w:color w:val="000000" w:themeColor="text1"/>
          <w:sz w:val="26"/>
          <w:szCs w:val="26"/>
          <w:shd w:val="clear" w:color="auto" w:fill="FFFFFF"/>
        </w:rPr>
        <w:t>T</w:t>
      </w:r>
      <w:r w:rsidR="00933C47" w:rsidRPr="00DC07D9">
        <w:rPr>
          <w:rFonts w:ascii="Times New Roman" w:hAnsi="Times New Roman" w:cs="Times New Roman"/>
          <w:color w:val="000000" w:themeColor="text1"/>
          <w:sz w:val="26"/>
          <w:szCs w:val="26"/>
          <w:shd w:val="clear" w:color="auto" w:fill="FFFFFF"/>
        </w:rPr>
        <w:t>í</w:t>
      </w:r>
      <w:r w:rsidRPr="00DC07D9">
        <w:rPr>
          <w:rFonts w:ascii="Times New Roman" w:hAnsi="Times New Roman" w:cs="Times New Roman"/>
          <w:color w:val="000000" w:themeColor="text1"/>
          <w:sz w:val="26"/>
          <w:szCs w:val="26"/>
          <w:shd w:val="clear" w:color="auto" w:fill="FFFFFF"/>
        </w:rPr>
        <w:t xml:space="preserve">nh chất: </w:t>
      </w:r>
    </w:p>
    <w:p w14:paraId="0EC0BA14" w14:textId="77777777" w:rsidR="002E339B" w:rsidRPr="00933C47" w:rsidRDefault="002E339B" w:rsidP="00DC07D9">
      <w:pPr>
        <w:pStyle w:val="ListParagraph"/>
        <w:numPr>
          <w:ilvl w:val="0"/>
          <w:numId w:val="13"/>
        </w:num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Số nút tối đa ở mức i trên cây nhị phân là 2</w:t>
      </w:r>
      <w:r w:rsidRPr="00933C47">
        <w:rPr>
          <w:rFonts w:ascii="Times New Roman" w:hAnsi="Times New Roman" w:cs="Times New Roman"/>
          <w:color w:val="000000" w:themeColor="text1"/>
          <w:sz w:val="26"/>
          <w:szCs w:val="26"/>
          <w:shd w:val="clear" w:color="auto" w:fill="FFFFFF"/>
          <w:vertAlign w:val="superscript"/>
        </w:rPr>
        <w:t>(i-1)</w:t>
      </w:r>
      <w:r w:rsidRPr="00933C47">
        <w:rPr>
          <w:rFonts w:ascii="Times New Roman" w:hAnsi="Times New Roman" w:cs="Times New Roman"/>
          <w:color w:val="000000" w:themeColor="text1"/>
          <w:sz w:val="26"/>
          <w:szCs w:val="26"/>
          <w:shd w:val="clear" w:color="auto" w:fill="FFFFFF"/>
        </w:rPr>
        <w:t xml:space="preserve"> (i ≥ 1).</w:t>
      </w:r>
    </w:p>
    <w:p w14:paraId="10BFFCD3" w14:textId="1762D719" w:rsidR="002E339B" w:rsidRPr="00933C47" w:rsidRDefault="002E339B" w:rsidP="00DC07D9">
      <w:pPr>
        <w:pStyle w:val="ListParagraph"/>
        <w:numPr>
          <w:ilvl w:val="0"/>
          <w:numId w:val="13"/>
        </w:numPr>
        <w:jc w:val="both"/>
        <w:rPr>
          <w:rFonts w:ascii="Times New Roman" w:hAnsi="Times New Roman" w:cs="Times New Roman"/>
          <w:color w:val="000000" w:themeColor="text1"/>
          <w:sz w:val="26"/>
          <w:szCs w:val="26"/>
          <w:shd w:val="clear" w:color="auto" w:fill="FFFFFF"/>
        </w:rPr>
      </w:pPr>
      <w:r w:rsidRPr="00933C47">
        <w:rPr>
          <w:rFonts w:ascii="Times New Roman" w:hAnsi="Times New Roman" w:cs="Times New Roman"/>
          <w:color w:val="000000" w:themeColor="text1"/>
          <w:sz w:val="26"/>
          <w:szCs w:val="26"/>
          <w:shd w:val="clear" w:color="auto" w:fill="FFFFFF"/>
        </w:rPr>
        <w:t>Số nút tối đa trên cây nhị phân chiều cao h là 2</w:t>
      </w:r>
      <w:r w:rsidRPr="00933C47">
        <w:rPr>
          <w:rFonts w:ascii="Times New Roman" w:hAnsi="Times New Roman" w:cs="Times New Roman"/>
          <w:color w:val="000000" w:themeColor="text1"/>
          <w:sz w:val="26"/>
          <w:szCs w:val="26"/>
          <w:shd w:val="clear" w:color="auto" w:fill="FFFFFF"/>
          <w:vertAlign w:val="superscript"/>
        </w:rPr>
        <w:t>h</w:t>
      </w:r>
      <w:r w:rsidRPr="00933C47">
        <w:rPr>
          <w:rFonts w:ascii="Times New Roman" w:hAnsi="Times New Roman" w:cs="Times New Roman"/>
          <w:color w:val="000000" w:themeColor="text1"/>
          <w:sz w:val="26"/>
          <w:szCs w:val="26"/>
          <w:shd w:val="clear" w:color="auto" w:fill="FFFFFF"/>
        </w:rPr>
        <w:t xml:space="preserve"> – 1 (h </w:t>
      </w:r>
      <w:r w:rsidRPr="00933C47">
        <w:rPr>
          <w:rFonts w:ascii="Times New Roman" w:hAnsi="Times New Roman" w:cs="Times New Roman"/>
          <w:color w:val="000000" w:themeColor="text1"/>
          <w:sz w:val="26"/>
          <w:szCs w:val="26"/>
          <w:shd w:val="clear" w:color="auto" w:fill="FFFFFF"/>
        </w:rPr>
        <w:t>&gt;=1)</w:t>
      </w:r>
    </w:p>
    <w:p w14:paraId="4F79BAD1" w14:textId="478A78E9" w:rsidR="00A04433" w:rsidRPr="00DC07D9" w:rsidRDefault="00A04433" w:rsidP="00DC07D9">
      <w:pPr>
        <w:pStyle w:val="ListParagraph"/>
        <w:numPr>
          <w:ilvl w:val="0"/>
          <w:numId w:val="14"/>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lastRenderedPageBreak/>
        <w:t>Cấu trúc:</w:t>
      </w:r>
    </w:p>
    <w:p w14:paraId="0C00BF57" w14:textId="77777777" w:rsidR="00A04433" w:rsidRPr="00DC07D9" w:rsidRDefault="00A04433" w:rsidP="00DC07D9">
      <w:pPr>
        <w:pStyle w:val="ListParagraph"/>
        <w:numPr>
          <w:ilvl w:val="0"/>
          <w:numId w:val="15"/>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Nút: Mỗi nút chứa một giá trị và hai tham chiếu đến nút con trái và nút con phải.</w:t>
      </w:r>
    </w:p>
    <w:p w14:paraId="13B9372A" w14:textId="77777777" w:rsidR="00A04433" w:rsidRPr="00DC07D9" w:rsidRDefault="00A04433" w:rsidP="00DC07D9">
      <w:pPr>
        <w:pStyle w:val="ListParagraph"/>
        <w:numPr>
          <w:ilvl w:val="0"/>
          <w:numId w:val="15"/>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Nút con trái (Left Child): Nút con bên trái của một nút.</w:t>
      </w:r>
    </w:p>
    <w:p w14:paraId="4385EF78" w14:textId="77777777" w:rsidR="00A04433" w:rsidRPr="00DC07D9" w:rsidRDefault="00A04433" w:rsidP="00DC07D9">
      <w:pPr>
        <w:pStyle w:val="ListParagraph"/>
        <w:numPr>
          <w:ilvl w:val="0"/>
          <w:numId w:val="15"/>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Nút con phải (Right Child): Nút con bên phải của một nút.</w:t>
      </w:r>
    </w:p>
    <w:p w14:paraId="0440A4B1" w14:textId="77777777" w:rsidR="00A04433" w:rsidRPr="00DC07D9" w:rsidRDefault="00A04433" w:rsidP="00DC07D9">
      <w:pPr>
        <w:pStyle w:val="ListParagraph"/>
        <w:numPr>
          <w:ilvl w:val="0"/>
          <w:numId w:val="15"/>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Cây nhị phân đầy (Full Binary Tree): Tất cả các nút đều có 0 hoặc 2 nút con.</w:t>
      </w:r>
    </w:p>
    <w:p w14:paraId="3EFAC276" w14:textId="77777777" w:rsidR="00A04433" w:rsidRPr="00DC07D9" w:rsidRDefault="00A04433" w:rsidP="00DC07D9">
      <w:pPr>
        <w:pStyle w:val="ListParagraph"/>
        <w:numPr>
          <w:ilvl w:val="0"/>
          <w:numId w:val="15"/>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Cây nhị phân hoàn chỉnh (Complete Binary Tree): Tất cả các cấp trừ cấp cuối cùng đều đầy và các nút ở cấp cuối cùng được đặt từ trái sang phải.</w:t>
      </w:r>
    </w:p>
    <w:p w14:paraId="3503107E" w14:textId="77777777" w:rsidR="00A04433" w:rsidRPr="00DC07D9" w:rsidRDefault="00A04433" w:rsidP="00DC07D9">
      <w:pPr>
        <w:pStyle w:val="ListParagraph"/>
        <w:numPr>
          <w:ilvl w:val="0"/>
          <w:numId w:val="15"/>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Cây nhị phân cân bằng (Balanced Binary Tree): Chiều cao của hai cây con trái và phải không chênh lệch quá 1.</w:t>
      </w:r>
    </w:p>
    <w:p w14:paraId="519C93A1" w14:textId="77777777" w:rsidR="00A04433" w:rsidRPr="00DC07D9" w:rsidRDefault="00A04433" w:rsidP="00DC07D9">
      <w:pPr>
        <w:pStyle w:val="ListParagraph"/>
        <w:numPr>
          <w:ilvl w:val="0"/>
          <w:numId w:val="16"/>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Ứng dụng: Cây nhị phân thường được sử dụng để tổ chức dữ liệu, trong các thuật toán tìm kiếm và trong biểu diễn các biểu thức toán học.</w:t>
      </w:r>
    </w:p>
    <w:p w14:paraId="1407D3E1" w14:textId="77777777" w:rsidR="00A04433" w:rsidRPr="00933C47" w:rsidRDefault="00A04433" w:rsidP="001E46A7">
      <w:pPr>
        <w:jc w:val="both"/>
        <w:rPr>
          <w:rFonts w:ascii="Times New Roman" w:hAnsi="Times New Roman" w:cs="Times New Roman"/>
          <w:color w:val="000000" w:themeColor="text1"/>
          <w:sz w:val="26"/>
          <w:szCs w:val="26"/>
          <w:shd w:val="clear" w:color="auto" w:fill="FFFFFF"/>
        </w:rPr>
      </w:pPr>
    </w:p>
    <w:p w14:paraId="118A6072" w14:textId="2C82ABC2" w:rsidR="00A04433" w:rsidRPr="00933C47" w:rsidRDefault="00A04433" w:rsidP="001E46A7">
      <w:pPr>
        <w:jc w:val="both"/>
        <w:rPr>
          <w:rFonts w:ascii="Times New Roman" w:hAnsi="Times New Roman" w:cs="Times New Roman"/>
          <w:color w:val="000000" w:themeColor="text1"/>
          <w:sz w:val="26"/>
          <w:szCs w:val="26"/>
        </w:rPr>
      </w:pPr>
      <w:r w:rsidRPr="00933C47">
        <w:rPr>
          <w:rFonts w:ascii="Times New Roman" w:hAnsi="Times New Roman" w:cs="Times New Roman"/>
          <w:color w:val="000000" w:themeColor="text1"/>
          <w:sz w:val="26"/>
          <w:szCs w:val="26"/>
        </w:rPr>
        <w:t xml:space="preserve">5.3. Cây nhị phân tìm kiếm </w:t>
      </w:r>
    </w:p>
    <w:p w14:paraId="5FE4154F" w14:textId="77777777" w:rsidR="00A04433" w:rsidRPr="00933C47" w:rsidRDefault="00A04433" w:rsidP="001E46A7">
      <w:pPr>
        <w:jc w:val="both"/>
        <w:rPr>
          <w:rFonts w:ascii="Times New Roman" w:hAnsi="Times New Roman" w:cs="Times New Roman"/>
          <w:color w:val="000000" w:themeColor="text1"/>
          <w:sz w:val="26"/>
          <w:szCs w:val="26"/>
        </w:rPr>
      </w:pPr>
      <w:r w:rsidRPr="00933C47">
        <w:rPr>
          <w:rFonts w:ascii="Times New Roman" w:hAnsi="Times New Roman" w:cs="Times New Roman"/>
          <w:color w:val="000000" w:themeColor="text1"/>
          <w:sz w:val="26"/>
          <w:szCs w:val="26"/>
        </w:rPr>
        <w:t xml:space="preserve">2.1. Định nghĩa </w:t>
      </w:r>
    </w:p>
    <w:p w14:paraId="75A3CEBE" w14:textId="77777777" w:rsidR="00A04433" w:rsidRPr="00933C47" w:rsidRDefault="00A04433" w:rsidP="001E46A7">
      <w:pPr>
        <w:jc w:val="both"/>
        <w:rPr>
          <w:rFonts w:ascii="Times New Roman" w:hAnsi="Times New Roman" w:cs="Times New Roman"/>
          <w:color w:val="000000" w:themeColor="text1"/>
          <w:sz w:val="26"/>
          <w:szCs w:val="26"/>
        </w:rPr>
      </w:pPr>
      <w:r w:rsidRPr="00933C47">
        <w:rPr>
          <w:rFonts w:ascii="Times New Roman" w:hAnsi="Times New Roman" w:cs="Times New Roman"/>
          <w:color w:val="000000" w:themeColor="text1"/>
          <w:sz w:val="26"/>
          <w:szCs w:val="26"/>
        </w:rPr>
        <w:t xml:space="preserve">Cây nhị phân tìm kiếm (CNPTK) là cây nhị phân hoặc rỗng hoặc không rỗng thì phải thoả mãn đồng thời các điều kiện sau: </w:t>
      </w:r>
    </w:p>
    <w:p w14:paraId="1D81F068" w14:textId="77777777" w:rsidR="00A04433" w:rsidRPr="00933C47" w:rsidRDefault="00A04433" w:rsidP="001E46A7">
      <w:pPr>
        <w:jc w:val="both"/>
        <w:rPr>
          <w:rFonts w:ascii="Times New Roman" w:hAnsi="Times New Roman" w:cs="Times New Roman"/>
          <w:color w:val="000000" w:themeColor="text1"/>
          <w:sz w:val="26"/>
          <w:szCs w:val="26"/>
        </w:rPr>
      </w:pPr>
      <w:r w:rsidRPr="00933C47">
        <w:rPr>
          <w:rFonts w:ascii="Times New Roman" w:hAnsi="Times New Roman" w:cs="Times New Roman"/>
          <w:color w:val="000000" w:themeColor="text1"/>
          <w:sz w:val="26"/>
          <w:szCs w:val="26"/>
        </w:rPr>
        <w:t>- Khoá của các nút thuộc cây con trái nhỏ hơn khoá nút gốc</w:t>
      </w:r>
    </w:p>
    <w:p w14:paraId="528DB1F2" w14:textId="783E2BC1" w:rsidR="00A04433" w:rsidRPr="00933C47" w:rsidRDefault="00A04433" w:rsidP="001E46A7">
      <w:pPr>
        <w:jc w:val="both"/>
        <w:rPr>
          <w:rFonts w:ascii="Times New Roman" w:hAnsi="Times New Roman" w:cs="Times New Roman"/>
          <w:color w:val="000000" w:themeColor="text1"/>
          <w:sz w:val="26"/>
          <w:szCs w:val="26"/>
        </w:rPr>
      </w:pPr>
      <w:r w:rsidRPr="00933C47">
        <w:rPr>
          <w:rFonts w:ascii="Times New Roman" w:hAnsi="Times New Roman" w:cs="Times New Roman"/>
          <w:color w:val="000000" w:themeColor="text1"/>
          <w:sz w:val="26"/>
          <w:szCs w:val="26"/>
        </w:rPr>
        <w:t xml:space="preserve">- Khoá của nút gốc nhỏ hơn khoá của các nút thuộc cây con phải của nút gốc </w:t>
      </w:r>
    </w:p>
    <w:p w14:paraId="2C040373" w14:textId="20F07CD0" w:rsidR="00A04433" w:rsidRPr="00933C47" w:rsidRDefault="00A04433" w:rsidP="001E46A7">
      <w:pPr>
        <w:jc w:val="both"/>
        <w:rPr>
          <w:rFonts w:ascii="Times New Roman" w:hAnsi="Times New Roman" w:cs="Times New Roman"/>
          <w:color w:val="000000" w:themeColor="text1"/>
          <w:sz w:val="26"/>
          <w:szCs w:val="26"/>
        </w:rPr>
      </w:pPr>
      <w:r w:rsidRPr="00933C47">
        <w:rPr>
          <w:rFonts w:ascii="Times New Roman" w:hAnsi="Times New Roman" w:cs="Times New Roman"/>
          <w:color w:val="000000" w:themeColor="text1"/>
          <w:sz w:val="26"/>
          <w:szCs w:val="26"/>
        </w:rPr>
        <w:t>- Cây con trái và cây con phải của gốc cũng là cây nhị phân tìm kiếm</w:t>
      </w:r>
    </w:p>
    <w:p w14:paraId="44F1009E" w14:textId="7B7CDFCB" w:rsidR="00A04433" w:rsidRPr="00933C47" w:rsidRDefault="00A04433" w:rsidP="001E46A7">
      <w:pPr>
        <w:jc w:val="both"/>
        <w:rPr>
          <w:rFonts w:ascii="Times New Roman" w:hAnsi="Times New Roman" w:cs="Times New Roman"/>
          <w:color w:val="000000" w:themeColor="text1"/>
          <w:sz w:val="26"/>
          <w:szCs w:val="26"/>
        </w:rPr>
      </w:pPr>
      <w:r w:rsidRPr="00933C47">
        <w:rPr>
          <w:rFonts w:ascii="Times New Roman" w:hAnsi="Times New Roman" w:cs="Times New Roman"/>
          <w:color w:val="000000" w:themeColor="text1"/>
          <w:sz w:val="26"/>
          <w:szCs w:val="26"/>
        </w:rPr>
        <w:drawing>
          <wp:inline distT="0" distB="0" distL="0" distR="0" wp14:anchorId="18FE149E" wp14:editId="66699EA7">
            <wp:extent cx="2682472" cy="1409822"/>
            <wp:effectExtent l="0" t="0" r="3810" b="0"/>
            <wp:docPr id="6" name="Picture 6"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numbers and circles&#10;&#10;Description automatically generated"/>
                    <pic:cNvPicPr/>
                  </pic:nvPicPr>
                  <pic:blipFill>
                    <a:blip r:embed="rId8"/>
                    <a:stretch>
                      <a:fillRect/>
                    </a:stretch>
                  </pic:blipFill>
                  <pic:spPr>
                    <a:xfrm>
                      <a:off x="0" y="0"/>
                      <a:ext cx="2682472" cy="1409822"/>
                    </a:xfrm>
                    <a:prstGeom prst="rect">
                      <a:avLst/>
                    </a:prstGeom>
                  </pic:spPr>
                </pic:pic>
              </a:graphicData>
            </a:graphic>
          </wp:inline>
        </w:drawing>
      </w:r>
    </w:p>
    <w:p w14:paraId="02F4833B" w14:textId="461B16E2" w:rsidR="00A04433" w:rsidRPr="00DC07D9" w:rsidRDefault="00A04433" w:rsidP="00DC07D9">
      <w:pPr>
        <w:pStyle w:val="ListParagraph"/>
        <w:numPr>
          <w:ilvl w:val="0"/>
          <w:numId w:val="16"/>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Nút: Mỗi nút trong BST chứa một giá trị, một tham chiếu đến nút con trái và một tham chiếu đến nút con phải.</w:t>
      </w:r>
    </w:p>
    <w:p w14:paraId="396FCAF7" w14:textId="04218E3E" w:rsidR="00A04433" w:rsidRPr="00DC07D9" w:rsidRDefault="00A04433" w:rsidP="00DC07D9">
      <w:pPr>
        <w:pStyle w:val="ListParagraph"/>
        <w:numPr>
          <w:ilvl w:val="0"/>
          <w:numId w:val="16"/>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Hoạt động:</w:t>
      </w:r>
    </w:p>
    <w:p w14:paraId="10CA32AF" w14:textId="77777777" w:rsidR="00A04433" w:rsidRPr="00DC07D9" w:rsidRDefault="00A04433" w:rsidP="00DC07D9">
      <w:pPr>
        <w:pStyle w:val="ListParagraph"/>
        <w:numPr>
          <w:ilvl w:val="0"/>
          <w:numId w:val="18"/>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Tìm kiếm (Search): Để tìm một giá trị trong BST, bắt đầu từ nút gốc, so sánh giá trị cần tìm với giá trị của nút hiện tại và tiếp tục tìm kiếm trong cây con trái hoặc cây con phải tùy thuộc vào kết quả so sánh.</w:t>
      </w:r>
    </w:p>
    <w:p w14:paraId="38072BF5" w14:textId="77777777" w:rsidR="00A04433" w:rsidRPr="00DC07D9" w:rsidRDefault="00A04433" w:rsidP="00DC07D9">
      <w:pPr>
        <w:pStyle w:val="ListParagraph"/>
        <w:numPr>
          <w:ilvl w:val="0"/>
          <w:numId w:val="18"/>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Chèn (Insert): Tương tự như tìm kiếm, bắt đầu từ nút gốc và tìm vị trí thích hợp để chèn nút mới theo quy tắc BST.</w:t>
      </w:r>
    </w:p>
    <w:p w14:paraId="062E1B51" w14:textId="77777777" w:rsidR="00A04433" w:rsidRPr="00DC07D9" w:rsidRDefault="00A04433" w:rsidP="00DC07D9">
      <w:pPr>
        <w:pStyle w:val="ListParagraph"/>
        <w:numPr>
          <w:ilvl w:val="0"/>
          <w:numId w:val="18"/>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lastRenderedPageBreak/>
        <w:t>Xóa (Delete): Có ba trường hợp: xóa nút lá (không có con), xóa nút có một con, và xóa nút có hai con (thay thế bằng giá trị lớn nhất từ cây con trái hoặc nhỏ nhất từ cây con phải).</w:t>
      </w:r>
    </w:p>
    <w:p w14:paraId="2C353F6D" w14:textId="165A8F35" w:rsidR="00A04433" w:rsidRPr="00DC07D9" w:rsidRDefault="00A04433" w:rsidP="00DC07D9">
      <w:pPr>
        <w:pStyle w:val="ListParagraph"/>
        <w:numPr>
          <w:ilvl w:val="0"/>
          <w:numId w:val="17"/>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Ưu điểm: Cây tìm kiếm nhị phân cho phép tìm kiếm, chèn và xóa với độ phức tạp trung bình là O(log n) nếu cây được cân bằng.</w:t>
      </w:r>
    </w:p>
    <w:p w14:paraId="11CF1344" w14:textId="77777777" w:rsidR="00A04433" w:rsidRPr="00DC07D9" w:rsidRDefault="00A04433" w:rsidP="00DC07D9">
      <w:pPr>
        <w:pStyle w:val="ListParagraph"/>
        <w:numPr>
          <w:ilvl w:val="0"/>
          <w:numId w:val="17"/>
        </w:numPr>
        <w:jc w:val="both"/>
        <w:rPr>
          <w:rFonts w:ascii="Times New Roman" w:hAnsi="Times New Roman" w:cs="Times New Roman"/>
          <w:color w:val="000000" w:themeColor="text1"/>
          <w:sz w:val="26"/>
          <w:szCs w:val="26"/>
        </w:rPr>
      </w:pPr>
      <w:r w:rsidRPr="00DC07D9">
        <w:rPr>
          <w:rFonts w:ascii="Times New Roman" w:hAnsi="Times New Roman" w:cs="Times New Roman"/>
          <w:color w:val="000000" w:themeColor="text1"/>
          <w:sz w:val="26"/>
          <w:szCs w:val="26"/>
        </w:rPr>
        <w:t>Nhược điểm: Nếu không duy trì tính cân bằng, độ phức tạp có thể trở thành O(n) trong trường hợp xấu nhất (ví dụ, nếu cây trở thành một danh sách liên kết).</w:t>
      </w:r>
    </w:p>
    <w:p w14:paraId="00A275C5" w14:textId="77777777" w:rsidR="00A04433" w:rsidRPr="00933C47" w:rsidRDefault="00A04433" w:rsidP="001E46A7">
      <w:pPr>
        <w:jc w:val="both"/>
        <w:rPr>
          <w:rFonts w:ascii="Times New Roman" w:hAnsi="Times New Roman" w:cs="Times New Roman"/>
          <w:color w:val="000000" w:themeColor="text1"/>
          <w:sz w:val="26"/>
          <w:szCs w:val="26"/>
        </w:rPr>
      </w:pPr>
    </w:p>
    <w:sectPr w:rsidR="00A04433" w:rsidRPr="00933C47" w:rsidSect="00701189">
      <w:pgSz w:w="12240" w:h="15840" w:code="1"/>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E7E"/>
    <w:multiLevelType w:val="hybridMultilevel"/>
    <w:tmpl w:val="9ED4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775"/>
    <w:multiLevelType w:val="hybridMultilevel"/>
    <w:tmpl w:val="7C1CBA3A"/>
    <w:lvl w:ilvl="0" w:tplc="92DA31D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F525C84"/>
    <w:multiLevelType w:val="hybridMultilevel"/>
    <w:tmpl w:val="E0B86DCC"/>
    <w:lvl w:ilvl="0" w:tplc="92DA31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F133F"/>
    <w:multiLevelType w:val="hybridMultilevel"/>
    <w:tmpl w:val="083096AA"/>
    <w:lvl w:ilvl="0" w:tplc="92DA31D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964268"/>
    <w:multiLevelType w:val="hybridMultilevel"/>
    <w:tmpl w:val="813AF050"/>
    <w:lvl w:ilvl="0" w:tplc="92DA31D0">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03352E8"/>
    <w:multiLevelType w:val="hybridMultilevel"/>
    <w:tmpl w:val="AA167D3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3A55026D"/>
    <w:multiLevelType w:val="hybridMultilevel"/>
    <w:tmpl w:val="8D1E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D16F7"/>
    <w:multiLevelType w:val="hybridMultilevel"/>
    <w:tmpl w:val="7374B306"/>
    <w:lvl w:ilvl="0" w:tplc="92DA31D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5C30FE"/>
    <w:multiLevelType w:val="hybridMultilevel"/>
    <w:tmpl w:val="6C54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E17EF"/>
    <w:multiLevelType w:val="hybridMultilevel"/>
    <w:tmpl w:val="B56A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47743"/>
    <w:multiLevelType w:val="hybridMultilevel"/>
    <w:tmpl w:val="89945D7A"/>
    <w:lvl w:ilvl="0" w:tplc="04090001">
      <w:start w:val="1"/>
      <w:numFmt w:val="bullet"/>
      <w:lvlText w:val=""/>
      <w:lvlJc w:val="left"/>
      <w:pPr>
        <w:ind w:left="787" w:hanging="360"/>
      </w:pPr>
      <w:rPr>
        <w:rFonts w:ascii="Symbol" w:hAnsi="Symbol" w:hint="default"/>
      </w:rPr>
    </w:lvl>
    <w:lvl w:ilvl="1" w:tplc="A07C4948">
      <w:numFmt w:val="bullet"/>
      <w:lvlText w:val="•"/>
      <w:lvlJc w:val="left"/>
      <w:pPr>
        <w:ind w:left="1507" w:hanging="360"/>
      </w:pPr>
      <w:rPr>
        <w:rFonts w:ascii="Times New Roman" w:eastAsiaTheme="minorHAns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15:restartNumberingAfterBreak="0">
    <w:nsid w:val="41C72566"/>
    <w:multiLevelType w:val="hybridMultilevel"/>
    <w:tmpl w:val="DA520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C364F"/>
    <w:multiLevelType w:val="hybridMultilevel"/>
    <w:tmpl w:val="9A74BB54"/>
    <w:lvl w:ilvl="0" w:tplc="0409000D">
      <w:start w:val="1"/>
      <w:numFmt w:val="bullet"/>
      <w:lvlText w:val=""/>
      <w:lvlJc w:val="left"/>
      <w:pPr>
        <w:ind w:left="487" w:hanging="360"/>
      </w:pPr>
      <w:rPr>
        <w:rFonts w:ascii="Wingdings" w:hAnsi="Wingdings" w:hint="default"/>
      </w:rPr>
    </w:lvl>
    <w:lvl w:ilvl="1" w:tplc="FFFFFFFF" w:tentative="1">
      <w:start w:val="1"/>
      <w:numFmt w:val="bullet"/>
      <w:lvlText w:val="o"/>
      <w:lvlJc w:val="left"/>
      <w:pPr>
        <w:ind w:left="1507" w:hanging="360"/>
      </w:pPr>
      <w:rPr>
        <w:rFonts w:ascii="Courier New" w:hAnsi="Courier New" w:cs="Courier New" w:hint="default"/>
      </w:rPr>
    </w:lvl>
    <w:lvl w:ilvl="2" w:tplc="FFFFFFFF" w:tentative="1">
      <w:start w:val="1"/>
      <w:numFmt w:val="bullet"/>
      <w:lvlText w:val=""/>
      <w:lvlJc w:val="left"/>
      <w:pPr>
        <w:ind w:left="2227" w:hanging="360"/>
      </w:pPr>
      <w:rPr>
        <w:rFonts w:ascii="Wingdings" w:hAnsi="Wingdings" w:hint="default"/>
      </w:rPr>
    </w:lvl>
    <w:lvl w:ilvl="3" w:tplc="FFFFFFFF" w:tentative="1">
      <w:start w:val="1"/>
      <w:numFmt w:val="bullet"/>
      <w:lvlText w:val=""/>
      <w:lvlJc w:val="left"/>
      <w:pPr>
        <w:ind w:left="2947" w:hanging="360"/>
      </w:pPr>
      <w:rPr>
        <w:rFonts w:ascii="Symbol" w:hAnsi="Symbol" w:hint="default"/>
      </w:rPr>
    </w:lvl>
    <w:lvl w:ilvl="4" w:tplc="FFFFFFFF" w:tentative="1">
      <w:start w:val="1"/>
      <w:numFmt w:val="bullet"/>
      <w:lvlText w:val="o"/>
      <w:lvlJc w:val="left"/>
      <w:pPr>
        <w:ind w:left="3667" w:hanging="360"/>
      </w:pPr>
      <w:rPr>
        <w:rFonts w:ascii="Courier New" w:hAnsi="Courier New" w:cs="Courier New" w:hint="default"/>
      </w:rPr>
    </w:lvl>
    <w:lvl w:ilvl="5" w:tplc="FFFFFFFF" w:tentative="1">
      <w:start w:val="1"/>
      <w:numFmt w:val="bullet"/>
      <w:lvlText w:val=""/>
      <w:lvlJc w:val="left"/>
      <w:pPr>
        <w:ind w:left="4387" w:hanging="360"/>
      </w:pPr>
      <w:rPr>
        <w:rFonts w:ascii="Wingdings" w:hAnsi="Wingdings" w:hint="default"/>
      </w:rPr>
    </w:lvl>
    <w:lvl w:ilvl="6" w:tplc="FFFFFFFF" w:tentative="1">
      <w:start w:val="1"/>
      <w:numFmt w:val="bullet"/>
      <w:lvlText w:val=""/>
      <w:lvlJc w:val="left"/>
      <w:pPr>
        <w:ind w:left="5107" w:hanging="360"/>
      </w:pPr>
      <w:rPr>
        <w:rFonts w:ascii="Symbol" w:hAnsi="Symbol" w:hint="default"/>
      </w:rPr>
    </w:lvl>
    <w:lvl w:ilvl="7" w:tplc="FFFFFFFF" w:tentative="1">
      <w:start w:val="1"/>
      <w:numFmt w:val="bullet"/>
      <w:lvlText w:val="o"/>
      <w:lvlJc w:val="left"/>
      <w:pPr>
        <w:ind w:left="5827" w:hanging="360"/>
      </w:pPr>
      <w:rPr>
        <w:rFonts w:ascii="Courier New" w:hAnsi="Courier New" w:cs="Courier New" w:hint="default"/>
      </w:rPr>
    </w:lvl>
    <w:lvl w:ilvl="8" w:tplc="FFFFFFFF" w:tentative="1">
      <w:start w:val="1"/>
      <w:numFmt w:val="bullet"/>
      <w:lvlText w:val=""/>
      <w:lvlJc w:val="left"/>
      <w:pPr>
        <w:ind w:left="6547" w:hanging="360"/>
      </w:pPr>
      <w:rPr>
        <w:rFonts w:ascii="Wingdings" w:hAnsi="Wingdings" w:hint="default"/>
      </w:rPr>
    </w:lvl>
  </w:abstractNum>
  <w:abstractNum w:abstractNumId="13" w15:restartNumberingAfterBreak="0">
    <w:nsid w:val="580F6DAD"/>
    <w:multiLevelType w:val="hybridMultilevel"/>
    <w:tmpl w:val="AF2CA1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94656"/>
    <w:multiLevelType w:val="hybridMultilevel"/>
    <w:tmpl w:val="0C3A5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93FB8"/>
    <w:multiLevelType w:val="hybridMultilevel"/>
    <w:tmpl w:val="20000B2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1A1407"/>
    <w:multiLevelType w:val="hybridMultilevel"/>
    <w:tmpl w:val="188C3498"/>
    <w:lvl w:ilvl="0" w:tplc="92DA31D0">
      <w:numFmt w:val="bullet"/>
      <w:lvlText w:val="•"/>
      <w:lvlJc w:val="left"/>
      <w:pPr>
        <w:ind w:left="487" w:hanging="360"/>
      </w:pPr>
      <w:rPr>
        <w:rFonts w:ascii="Times New Roman" w:eastAsiaTheme="minorHAnsi"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7FE67FF8"/>
    <w:multiLevelType w:val="hybridMultilevel"/>
    <w:tmpl w:val="48BCAF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02024590">
    <w:abstractNumId w:val="10"/>
  </w:num>
  <w:num w:numId="2" w16cid:durableId="422532529">
    <w:abstractNumId w:val="9"/>
  </w:num>
  <w:num w:numId="3" w16cid:durableId="2082631741">
    <w:abstractNumId w:val="5"/>
  </w:num>
  <w:num w:numId="4" w16cid:durableId="1796563782">
    <w:abstractNumId w:val="8"/>
  </w:num>
  <w:num w:numId="5" w16cid:durableId="489836300">
    <w:abstractNumId w:val="1"/>
  </w:num>
  <w:num w:numId="6" w16cid:durableId="1439835906">
    <w:abstractNumId w:val="4"/>
  </w:num>
  <w:num w:numId="7" w16cid:durableId="1956138081">
    <w:abstractNumId w:val="16"/>
  </w:num>
  <w:num w:numId="8" w16cid:durableId="938559154">
    <w:abstractNumId w:val="12"/>
  </w:num>
  <w:num w:numId="9" w16cid:durableId="960111012">
    <w:abstractNumId w:val="11"/>
  </w:num>
  <w:num w:numId="10" w16cid:durableId="991521185">
    <w:abstractNumId w:val="7"/>
  </w:num>
  <w:num w:numId="11" w16cid:durableId="1328052802">
    <w:abstractNumId w:val="2"/>
  </w:num>
  <w:num w:numId="12" w16cid:durableId="1069503788">
    <w:abstractNumId w:val="6"/>
  </w:num>
  <w:num w:numId="13" w16cid:durableId="677778470">
    <w:abstractNumId w:val="15"/>
  </w:num>
  <w:num w:numId="14" w16cid:durableId="404299564">
    <w:abstractNumId w:val="3"/>
  </w:num>
  <w:num w:numId="15" w16cid:durableId="1559513258">
    <w:abstractNumId w:val="13"/>
  </w:num>
  <w:num w:numId="16" w16cid:durableId="368721291">
    <w:abstractNumId w:val="17"/>
  </w:num>
  <w:num w:numId="17" w16cid:durableId="870842404">
    <w:abstractNumId w:val="0"/>
  </w:num>
  <w:num w:numId="18" w16cid:durableId="1547594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90"/>
    <w:rsid w:val="001E46A7"/>
    <w:rsid w:val="002E339B"/>
    <w:rsid w:val="0031627D"/>
    <w:rsid w:val="003309E6"/>
    <w:rsid w:val="00523758"/>
    <w:rsid w:val="005C75FB"/>
    <w:rsid w:val="00604790"/>
    <w:rsid w:val="00701189"/>
    <w:rsid w:val="00881E0A"/>
    <w:rsid w:val="009114E8"/>
    <w:rsid w:val="00933C47"/>
    <w:rsid w:val="00942C2F"/>
    <w:rsid w:val="00987431"/>
    <w:rsid w:val="00A04433"/>
    <w:rsid w:val="00C848B4"/>
    <w:rsid w:val="00CF4E04"/>
    <w:rsid w:val="00DC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0CD0"/>
  <w15:chartTrackingRefBased/>
  <w15:docId w15:val="{32AE6CA7-D9AD-4BC6-B629-29DE70D7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lê</dc:creator>
  <cp:keywords/>
  <dc:description/>
  <cp:lastModifiedBy>lan lê</cp:lastModifiedBy>
  <cp:revision>12</cp:revision>
  <dcterms:created xsi:type="dcterms:W3CDTF">2024-11-01T14:52:00Z</dcterms:created>
  <dcterms:modified xsi:type="dcterms:W3CDTF">2024-11-02T09:37:00Z</dcterms:modified>
</cp:coreProperties>
</file>