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BB" w:rsidRPr="00DD43BB" w:rsidRDefault="00DD43BB" w:rsidP="007A3137">
      <w:pPr>
        <w:spacing w:line="288" w:lineRule="auto"/>
        <w:jc w:val="center"/>
        <w:rPr>
          <w:b/>
          <w:szCs w:val="21"/>
        </w:rPr>
      </w:pPr>
      <w:r w:rsidRPr="00DD43BB">
        <w:rPr>
          <w:rFonts w:hAnsi="宋体"/>
          <w:b/>
          <w:szCs w:val="21"/>
        </w:rPr>
        <w:t>第</w:t>
      </w:r>
      <w:r w:rsidRPr="00DD43BB">
        <w:rPr>
          <w:b/>
          <w:szCs w:val="21"/>
        </w:rPr>
        <w:t>13</w:t>
      </w:r>
      <w:r w:rsidRPr="00DD43BB">
        <w:rPr>
          <w:rFonts w:hAnsi="宋体"/>
          <w:b/>
          <w:szCs w:val="21"/>
        </w:rPr>
        <w:t>章</w:t>
      </w:r>
      <w:r w:rsidRPr="00DD43BB">
        <w:rPr>
          <w:b/>
          <w:szCs w:val="21"/>
        </w:rPr>
        <w:t xml:space="preserve"> </w:t>
      </w:r>
      <w:r w:rsidRPr="00DD43BB">
        <w:rPr>
          <w:rFonts w:hAnsi="宋体"/>
          <w:b/>
          <w:szCs w:val="21"/>
        </w:rPr>
        <w:t>光的衍射练习题</w:t>
      </w:r>
    </w:p>
    <w:p w:rsidR="00F11CE0" w:rsidRPr="00DD43BB" w:rsidRDefault="00F11CE0" w:rsidP="007A3137">
      <w:pPr>
        <w:pStyle w:val="a3"/>
        <w:numPr>
          <w:ilvl w:val="0"/>
          <w:numId w:val="1"/>
        </w:numPr>
        <w:spacing w:line="288" w:lineRule="auto"/>
        <w:ind w:firstLineChars="0"/>
        <w:rPr>
          <w:b/>
          <w:szCs w:val="21"/>
        </w:rPr>
      </w:pPr>
      <w:r w:rsidRPr="00DD43BB">
        <w:rPr>
          <w:rFonts w:hAnsi="宋体"/>
          <w:b/>
          <w:szCs w:val="21"/>
        </w:rPr>
        <w:t>选择题</w:t>
      </w:r>
    </w:p>
    <w:p w:rsidR="00F11CE0" w:rsidRPr="00DD43BB" w:rsidRDefault="00E60F72" w:rsidP="007A3137">
      <w:pPr>
        <w:spacing w:line="288" w:lineRule="auto"/>
        <w:rPr>
          <w:kern w:val="20"/>
          <w:szCs w:val="21"/>
        </w:rPr>
      </w:pPr>
      <w:r>
        <w:rPr>
          <w:rFonts w:hint="eastAsia"/>
          <w:szCs w:val="21"/>
        </w:rPr>
        <w:t>、</w:t>
      </w:r>
      <w:r w:rsidR="00F11CE0" w:rsidRPr="00DD43BB">
        <w:rPr>
          <w:rFonts w:hAnsi="宋体"/>
          <w:szCs w:val="21"/>
        </w:rPr>
        <w:t>在单缝衍射实验中，</w:t>
      </w:r>
      <w:proofErr w:type="gramStart"/>
      <w:r w:rsidR="00F11CE0" w:rsidRPr="00DD43BB">
        <w:rPr>
          <w:rFonts w:hAnsi="宋体"/>
          <w:szCs w:val="21"/>
        </w:rPr>
        <w:t>缝宽</w:t>
      </w:r>
      <w:proofErr w:type="gramEnd"/>
      <w:r w:rsidR="00F11CE0" w:rsidRPr="00DD43BB">
        <w:rPr>
          <w:i/>
          <w:szCs w:val="21"/>
        </w:rPr>
        <w:t>a</w:t>
      </w:r>
      <w:r w:rsidR="00F11CE0" w:rsidRPr="00DD43BB">
        <w:rPr>
          <w:szCs w:val="21"/>
        </w:rPr>
        <w:t>=0.2</w:t>
      </w:r>
      <w:r w:rsidR="00F11CE0" w:rsidRPr="00DD43BB">
        <w:rPr>
          <w:iCs/>
          <w:szCs w:val="21"/>
        </w:rPr>
        <w:t>mm</w:t>
      </w:r>
      <w:r w:rsidR="00F11CE0" w:rsidRPr="00DD43BB">
        <w:rPr>
          <w:szCs w:val="21"/>
        </w:rPr>
        <w:t>，透镜焦距</w:t>
      </w:r>
      <w:r w:rsidR="00F11CE0" w:rsidRPr="00DD43BB">
        <w:rPr>
          <w:i/>
          <w:szCs w:val="21"/>
        </w:rPr>
        <w:t>f</w:t>
      </w:r>
      <w:r w:rsidR="00F11CE0" w:rsidRPr="00DD43BB">
        <w:rPr>
          <w:szCs w:val="21"/>
        </w:rPr>
        <w:t>=0.4</w:t>
      </w:r>
      <w:r w:rsidR="00F11CE0" w:rsidRPr="00DD43BB">
        <w:rPr>
          <w:iCs/>
          <w:szCs w:val="21"/>
        </w:rPr>
        <w:t>m</w:t>
      </w:r>
      <w:r w:rsidR="00F11CE0" w:rsidRPr="00DD43BB">
        <w:rPr>
          <w:szCs w:val="21"/>
        </w:rPr>
        <w:t>，</w:t>
      </w:r>
      <w:r w:rsidR="00F11CE0" w:rsidRPr="00DD43BB">
        <w:rPr>
          <w:rFonts w:hAnsi="宋体"/>
          <w:szCs w:val="21"/>
        </w:rPr>
        <w:t>入射光波长</w:t>
      </w:r>
      <w:r w:rsidR="00F11CE0" w:rsidRPr="00DD43BB">
        <w:rPr>
          <w:position w:val="-6"/>
          <w:szCs w:val="21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25pt" o:ole="" fillcolor="window">
            <v:imagedata r:id="rId7" o:title=""/>
          </v:shape>
          <o:OLEObject Type="Embed" ProgID="Equation.3" ShapeID="_x0000_i1025" DrawAspect="Content" ObjectID="_1695660817" r:id="rId8"/>
        </w:object>
      </w:r>
      <w:r w:rsidR="00F11CE0" w:rsidRPr="00DD43BB">
        <w:rPr>
          <w:szCs w:val="21"/>
        </w:rPr>
        <w:t>=500</w:t>
      </w:r>
      <w:r w:rsidR="00F11CE0" w:rsidRPr="00DD43BB">
        <w:rPr>
          <w:iCs/>
          <w:szCs w:val="21"/>
        </w:rPr>
        <w:t>nm</w:t>
      </w:r>
      <w:r w:rsidR="00F11CE0" w:rsidRPr="00DD43BB">
        <w:rPr>
          <w:rFonts w:hAnsi="宋体"/>
          <w:szCs w:val="21"/>
        </w:rPr>
        <w:t>，则在距离中央亮纹中心位置</w:t>
      </w:r>
      <w:r w:rsidR="00F11CE0" w:rsidRPr="00DD43BB">
        <w:rPr>
          <w:szCs w:val="21"/>
        </w:rPr>
        <w:t>2</w:t>
      </w:r>
      <w:r w:rsidR="00F11CE0" w:rsidRPr="00DD43BB">
        <w:rPr>
          <w:iCs/>
          <w:szCs w:val="21"/>
        </w:rPr>
        <w:t>mm</w:t>
      </w:r>
      <w:r w:rsidR="00F11CE0" w:rsidRPr="00DD43BB">
        <w:rPr>
          <w:rFonts w:hAnsi="宋体"/>
          <w:szCs w:val="21"/>
        </w:rPr>
        <w:t>处</w:t>
      </w:r>
      <w:r w:rsidR="00F11CE0" w:rsidRPr="00DD43BB">
        <w:rPr>
          <w:rFonts w:hAnsi="宋体"/>
          <w:snapToGrid w:val="0"/>
          <w:kern w:val="20"/>
          <w:szCs w:val="21"/>
        </w:rPr>
        <w:t>是亮纹还是暗纹？从这个位置看上去可以把波阵面分为几个半波带？</w:t>
      </w:r>
      <w:r w:rsidR="00F11CE0" w:rsidRPr="00DD43BB">
        <w:rPr>
          <w:snapToGrid w:val="0"/>
          <w:kern w:val="20"/>
          <w:szCs w:val="21"/>
        </w:rPr>
        <w:t xml:space="preserve"> </w:t>
      </w:r>
      <w:r w:rsidR="00F11CE0" w:rsidRPr="00DD43BB">
        <w:rPr>
          <w:kern w:val="20"/>
          <w:szCs w:val="21"/>
        </w:rPr>
        <w:t xml:space="preserve">                                                     (     )</w:t>
      </w:r>
    </w:p>
    <w:p w:rsidR="00F11CE0" w:rsidRPr="00DD43BB" w:rsidRDefault="00F11CE0" w:rsidP="007A3137">
      <w:pPr>
        <w:spacing w:line="288" w:lineRule="auto"/>
        <w:rPr>
          <w:szCs w:val="21"/>
        </w:rPr>
      </w:pPr>
      <w:r w:rsidRPr="00DD43BB">
        <w:rPr>
          <w:szCs w:val="21"/>
        </w:rPr>
        <w:t xml:space="preserve">(A) </w:t>
      </w:r>
      <w:r w:rsidRPr="00DD43BB">
        <w:rPr>
          <w:rFonts w:hAnsi="宋体"/>
          <w:szCs w:val="21"/>
        </w:rPr>
        <w:t>亮纹，</w:t>
      </w:r>
      <w:r w:rsidRPr="00DD43BB">
        <w:rPr>
          <w:szCs w:val="21"/>
        </w:rPr>
        <w:t>3</w:t>
      </w:r>
      <w:r w:rsidRPr="00DD43BB">
        <w:rPr>
          <w:rFonts w:hAnsi="宋体"/>
          <w:szCs w:val="21"/>
        </w:rPr>
        <w:t>个半波带；</w:t>
      </w:r>
      <w:r w:rsidRPr="00DD43BB">
        <w:rPr>
          <w:szCs w:val="21"/>
        </w:rPr>
        <w:t xml:space="preserve">  (B) </w:t>
      </w:r>
      <w:r w:rsidRPr="00DD43BB">
        <w:rPr>
          <w:rFonts w:hAnsi="宋体"/>
          <w:szCs w:val="21"/>
        </w:rPr>
        <w:t>亮纹，</w:t>
      </w:r>
      <w:r w:rsidRPr="00DD43BB">
        <w:rPr>
          <w:szCs w:val="21"/>
        </w:rPr>
        <w:t>4</w:t>
      </w:r>
      <w:r w:rsidRPr="00DD43BB">
        <w:rPr>
          <w:rFonts w:hAnsi="宋体"/>
          <w:szCs w:val="21"/>
        </w:rPr>
        <w:t>个半波带；</w:t>
      </w:r>
    </w:p>
    <w:p w:rsidR="00F11CE0" w:rsidRPr="00DD43BB" w:rsidRDefault="00F11CE0" w:rsidP="007A3137">
      <w:pPr>
        <w:spacing w:line="288" w:lineRule="auto"/>
        <w:rPr>
          <w:szCs w:val="21"/>
        </w:rPr>
      </w:pPr>
      <w:r w:rsidRPr="00DD43BB">
        <w:rPr>
          <w:szCs w:val="21"/>
        </w:rPr>
        <w:t xml:space="preserve">(C) </w:t>
      </w:r>
      <w:r w:rsidRPr="00DD43BB">
        <w:rPr>
          <w:rFonts w:hAnsi="宋体"/>
          <w:szCs w:val="21"/>
        </w:rPr>
        <w:t>暗纹，</w:t>
      </w:r>
      <w:r w:rsidRPr="00DD43BB">
        <w:rPr>
          <w:szCs w:val="21"/>
        </w:rPr>
        <w:t>3</w:t>
      </w:r>
      <w:r w:rsidRPr="00DD43BB">
        <w:rPr>
          <w:rFonts w:hAnsi="宋体"/>
          <w:szCs w:val="21"/>
        </w:rPr>
        <w:t>个半波带；</w:t>
      </w:r>
      <w:r w:rsidRPr="00DD43BB">
        <w:rPr>
          <w:szCs w:val="21"/>
        </w:rPr>
        <w:t xml:space="preserve">(D) </w:t>
      </w:r>
      <w:r w:rsidRPr="00DD43BB">
        <w:rPr>
          <w:rFonts w:hAnsi="宋体"/>
          <w:szCs w:val="21"/>
        </w:rPr>
        <w:t>暗纹，</w:t>
      </w:r>
      <w:r w:rsidRPr="00DD43BB">
        <w:rPr>
          <w:szCs w:val="21"/>
        </w:rPr>
        <w:t>4</w:t>
      </w:r>
      <w:r w:rsidRPr="00DD43BB">
        <w:rPr>
          <w:rFonts w:hAnsi="宋体"/>
          <w:szCs w:val="21"/>
        </w:rPr>
        <w:t>个半波带。</w:t>
      </w:r>
    </w:p>
    <w:p w:rsidR="00DD43BB" w:rsidRPr="00DD43BB" w:rsidRDefault="00DD43BB" w:rsidP="007A3137">
      <w:pPr>
        <w:spacing w:line="288" w:lineRule="auto"/>
        <w:rPr>
          <w:szCs w:val="21"/>
        </w:rPr>
      </w:pPr>
    </w:p>
    <w:p w:rsidR="00F11CE0" w:rsidRPr="00DD43BB" w:rsidRDefault="00F11CE0" w:rsidP="007A3137">
      <w:pPr>
        <w:spacing w:line="288" w:lineRule="auto"/>
        <w:rPr>
          <w:szCs w:val="21"/>
        </w:rPr>
      </w:pPr>
      <w:r w:rsidRPr="00DD43BB">
        <w:rPr>
          <w:szCs w:val="21"/>
        </w:rPr>
        <w:t>2</w:t>
      </w:r>
      <w:r w:rsidR="00E60F72">
        <w:rPr>
          <w:rFonts w:hint="eastAsia"/>
          <w:szCs w:val="21"/>
        </w:rPr>
        <w:t>、</w:t>
      </w:r>
      <w:r w:rsidRPr="00DD43BB">
        <w:rPr>
          <w:rFonts w:hAnsi="宋体"/>
          <w:szCs w:val="21"/>
        </w:rPr>
        <w:t>在夫</w:t>
      </w:r>
      <w:proofErr w:type="gramStart"/>
      <w:r w:rsidRPr="00DD43BB">
        <w:rPr>
          <w:rFonts w:hAnsi="宋体"/>
          <w:szCs w:val="21"/>
        </w:rPr>
        <w:t>琅</w:t>
      </w:r>
      <w:proofErr w:type="gramEnd"/>
      <w:r w:rsidRPr="00DD43BB">
        <w:rPr>
          <w:rFonts w:hAnsi="宋体"/>
          <w:szCs w:val="21"/>
        </w:rPr>
        <w:t>和费单缝衍射实验中，对于给定的入射单色光，当缝宽度变小时，除中央亮纹的中心位置不变外，各级衍射条纹</w:t>
      </w:r>
      <w:r w:rsidR="00DD43BB">
        <w:rPr>
          <w:szCs w:val="21"/>
        </w:rPr>
        <w:t xml:space="preserve">   </w:t>
      </w:r>
      <w:r w:rsidRPr="00DD43BB">
        <w:rPr>
          <w:szCs w:val="21"/>
        </w:rPr>
        <w:t xml:space="preserve">  (     )</w:t>
      </w:r>
    </w:p>
    <w:p w:rsidR="00F11CE0" w:rsidRPr="00DD43BB" w:rsidRDefault="00F11CE0" w:rsidP="007A3137">
      <w:pPr>
        <w:spacing w:line="288" w:lineRule="auto"/>
        <w:ind w:firstLine="420"/>
        <w:rPr>
          <w:szCs w:val="21"/>
        </w:rPr>
      </w:pPr>
      <w:r w:rsidRPr="00DD43BB">
        <w:rPr>
          <w:szCs w:val="21"/>
        </w:rPr>
        <w:t xml:space="preserve">(A) </w:t>
      </w:r>
      <w:r w:rsidRPr="00DD43BB">
        <w:rPr>
          <w:rFonts w:hAnsi="宋体"/>
          <w:szCs w:val="21"/>
        </w:rPr>
        <w:t>对应的衍射角变小；</w:t>
      </w:r>
      <w:r w:rsidRPr="00DD43BB">
        <w:rPr>
          <w:szCs w:val="21"/>
        </w:rPr>
        <w:t xml:space="preserve">    (B) </w:t>
      </w:r>
      <w:r w:rsidRPr="00DD43BB">
        <w:rPr>
          <w:rFonts w:hAnsi="宋体"/>
          <w:szCs w:val="21"/>
        </w:rPr>
        <w:t>对应的衍射角变大；</w:t>
      </w:r>
    </w:p>
    <w:p w:rsidR="00F11CE0" w:rsidRPr="00DD43BB" w:rsidRDefault="00F11CE0" w:rsidP="007A3137">
      <w:pPr>
        <w:spacing w:line="288" w:lineRule="auto"/>
        <w:ind w:firstLine="420"/>
        <w:rPr>
          <w:szCs w:val="21"/>
        </w:rPr>
      </w:pPr>
      <w:r w:rsidRPr="00DD43BB">
        <w:rPr>
          <w:szCs w:val="21"/>
        </w:rPr>
        <w:t xml:space="preserve">(C) </w:t>
      </w:r>
      <w:r w:rsidRPr="00DD43BB">
        <w:rPr>
          <w:rFonts w:hAnsi="宋体"/>
          <w:szCs w:val="21"/>
        </w:rPr>
        <w:t>对应的衍射角也不变；</w:t>
      </w:r>
      <w:r w:rsidRPr="00DD43BB">
        <w:rPr>
          <w:szCs w:val="21"/>
        </w:rPr>
        <w:t xml:space="preserve">  (D) </w:t>
      </w:r>
      <w:r w:rsidRPr="00DD43BB">
        <w:rPr>
          <w:rFonts w:hAnsi="宋体"/>
          <w:szCs w:val="21"/>
        </w:rPr>
        <w:t>光强也不变。</w:t>
      </w:r>
    </w:p>
    <w:p w:rsidR="00DD43BB" w:rsidRPr="00DD43BB" w:rsidRDefault="00DD43BB" w:rsidP="007A3137">
      <w:pPr>
        <w:spacing w:line="288" w:lineRule="auto"/>
        <w:rPr>
          <w:szCs w:val="21"/>
        </w:rPr>
      </w:pPr>
    </w:p>
    <w:p w:rsidR="00DD43BB" w:rsidRDefault="00E60F72" w:rsidP="007A3137">
      <w:pPr>
        <w:spacing w:line="288" w:lineRule="auto"/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 w:rsidR="00E82682" w:rsidRPr="00DD43BB">
        <w:t>波长为</w:t>
      </w:r>
      <w:r w:rsidR="00DD43BB">
        <w:rPr>
          <w:rFonts w:ascii="黑体" w:eastAsia="黑体" w:hAnsi="黑体" w:hint="eastAsia"/>
          <w:i/>
        </w:rPr>
        <w:t>λ</w:t>
      </w:r>
      <w:r w:rsidR="00E82682" w:rsidRPr="00DD43BB">
        <w:t>的单色平行光垂直入射到</w:t>
      </w:r>
      <w:proofErr w:type="gramStart"/>
      <w:r w:rsidR="00E82682" w:rsidRPr="00DD43BB">
        <w:t>一</w:t>
      </w:r>
      <w:proofErr w:type="gramEnd"/>
      <w:r w:rsidR="00E82682" w:rsidRPr="00DD43BB">
        <w:t>狭缝上，若第一级暗纹的位置对应的衍射角为</w:t>
      </w:r>
      <w:r w:rsidR="00DD43BB">
        <w:rPr>
          <w:rFonts w:ascii="Symbol" w:hAnsi="Symbol"/>
          <w:i/>
        </w:rPr>
        <w:t></w:t>
      </w:r>
      <w:r w:rsidR="00DD43BB">
        <w:rPr>
          <w:rFonts w:hint="eastAsia"/>
        </w:rPr>
        <w:t>=</w:t>
      </w:r>
      <w:r w:rsidR="00DD43BB">
        <w:rPr>
          <w:rFonts w:hint="eastAsia"/>
        </w:rPr>
        <w:t>±</w:t>
      </w:r>
      <w:r w:rsidR="00DD43BB">
        <w:rPr>
          <w:rFonts w:ascii="Symbol" w:hAnsi="Symbol"/>
        </w:rPr>
        <w:t></w:t>
      </w:r>
      <w:r w:rsidR="00DD43BB">
        <w:t xml:space="preserve"> / 6</w:t>
      </w:r>
      <w:r w:rsidR="00DD43BB">
        <w:rPr>
          <w:rFonts w:hint="eastAsia"/>
        </w:rPr>
        <w:t>，</w:t>
      </w:r>
      <w:proofErr w:type="gramStart"/>
      <w:r w:rsidR="00DD43BB">
        <w:rPr>
          <w:rFonts w:hint="eastAsia"/>
        </w:rPr>
        <w:t>则缝宽</w:t>
      </w:r>
      <w:proofErr w:type="gramEnd"/>
      <w:r w:rsidR="00DD43BB">
        <w:rPr>
          <w:rFonts w:hint="eastAsia"/>
        </w:rPr>
        <w:t>的大小为</w:t>
      </w:r>
      <w:r w:rsidR="00DD43BB">
        <w:t xml:space="preserve"> </w:t>
      </w:r>
      <w:r w:rsidR="00DD43BB" w:rsidRPr="00C43676">
        <w:rPr>
          <w:szCs w:val="21"/>
        </w:rPr>
        <w:t xml:space="preserve">   (      )</w:t>
      </w:r>
    </w:p>
    <w:p w:rsidR="00DD43BB" w:rsidRDefault="00DD43BB" w:rsidP="007A3137">
      <w:pPr>
        <w:spacing w:line="288" w:lineRule="auto"/>
      </w:pPr>
      <w:r>
        <w:t xml:space="preserve">    (A) </w:t>
      </w:r>
      <w:r>
        <w:rPr>
          <w:rFonts w:ascii="Symbol" w:hAnsi="Symbol"/>
          <w:i/>
        </w:rPr>
        <w:t></w:t>
      </w:r>
      <w:r>
        <w:rPr>
          <w:rFonts w:ascii="Symbol" w:hAnsi="Symbol"/>
          <w:i/>
        </w:rPr>
        <w:t></w:t>
      </w:r>
      <w:r>
        <w:rPr>
          <w:rFonts w:ascii="Symbol" w:hAnsi="Symbol"/>
        </w:rPr>
        <w:t></w:t>
      </w:r>
      <w:r>
        <w:rPr>
          <w:rFonts w:ascii="Symbol" w:hAnsi="Symbol"/>
        </w:rPr>
        <w:t></w:t>
      </w:r>
      <w:r>
        <w:rPr>
          <w:rFonts w:ascii="Symbol" w:hAnsi="Symbol"/>
        </w:rPr>
        <w:t></w:t>
      </w:r>
      <w:r>
        <w:rPr>
          <w:rFonts w:hint="eastAsia"/>
        </w:rPr>
        <w:t>．</w:t>
      </w:r>
      <w:r>
        <w:t xml:space="preserve">                 </w:t>
      </w:r>
      <w:r>
        <w:rPr>
          <w:rFonts w:hint="eastAsia"/>
        </w:rPr>
        <w:t xml:space="preserve">(B) </w:t>
      </w:r>
      <w:r>
        <w:rPr>
          <w:rFonts w:ascii="Symbol" w:hAnsi="Symbol"/>
          <w:i/>
        </w:rPr>
        <w:t></w:t>
      </w:r>
      <w:r>
        <w:rPr>
          <w:rFonts w:hint="eastAsia"/>
        </w:rPr>
        <w:t>．</w:t>
      </w:r>
      <w:r>
        <w:t xml:space="preserve"> </w:t>
      </w:r>
    </w:p>
    <w:p w:rsidR="00DD43BB" w:rsidRDefault="00DD43BB" w:rsidP="007A3137">
      <w:pPr>
        <w:spacing w:line="288" w:lineRule="auto"/>
        <w:ind w:firstLine="420"/>
      </w:pPr>
      <w:r>
        <w:rPr>
          <w:rFonts w:hint="eastAsia"/>
        </w:rPr>
        <w:t>(C)</w:t>
      </w:r>
      <w:r>
        <w:t xml:space="preserve"> 2</w:t>
      </w:r>
      <w:r>
        <w:rPr>
          <w:rFonts w:ascii="Symbol" w:hAnsi="Symbol"/>
          <w:i/>
        </w:rPr>
        <w:t></w:t>
      </w:r>
      <w:r>
        <w:rPr>
          <w:rFonts w:hint="eastAsia"/>
        </w:rPr>
        <w:t>．</w:t>
      </w:r>
      <w:r>
        <w:t xml:space="preserve">                   (D) 3</w:t>
      </w:r>
      <w:r>
        <w:rPr>
          <w:rFonts w:ascii="Symbol" w:hAnsi="Symbol"/>
          <w:i/>
        </w:rPr>
        <w:t></w:t>
      </w:r>
      <w:r>
        <w:rPr>
          <w:rFonts w:ascii="Symbol" w:hAnsi="Symbol"/>
          <w:i/>
        </w:rPr>
        <w:t></w:t>
      </w:r>
      <w:r>
        <w:t xml:space="preserve"> </w:t>
      </w:r>
      <w:r>
        <w:rPr>
          <w:rFonts w:hint="eastAsia"/>
        </w:rPr>
        <w:t>．</w:t>
      </w:r>
      <w:r>
        <w:t xml:space="preserve">                       </w:t>
      </w:r>
    </w:p>
    <w:p w:rsidR="00E82682" w:rsidRPr="00DD43BB" w:rsidRDefault="00E82682" w:rsidP="007A3137">
      <w:pPr>
        <w:spacing w:line="288" w:lineRule="auto"/>
      </w:pPr>
      <w:r w:rsidRPr="00DD43BB">
        <w:t xml:space="preserve">                 </w:t>
      </w:r>
    </w:p>
    <w:p w:rsidR="00F336CF" w:rsidRPr="00DD43BB" w:rsidRDefault="00F336CF" w:rsidP="007A3137"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 w:rsidRPr="00DD43BB">
        <w:rPr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4669155</wp:posOffset>
            </wp:positionH>
            <wp:positionV relativeFrom="paragraph">
              <wp:posOffset>280035</wp:posOffset>
            </wp:positionV>
            <wp:extent cx="1657350" cy="10763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D43BB">
        <w:rPr>
          <w:kern w:val="0"/>
          <w:szCs w:val="21"/>
        </w:rPr>
        <w:t>4</w:t>
      </w:r>
      <w:r w:rsidR="00E60F72">
        <w:rPr>
          <w:rFonts w:hint="eastAsia"/>
          <w:kern w:val="0"/>
          <w:szCs w:val="21"/>
        </w:rPr>
        <w:t>、</w:t>
      </w:r>
      <w:r w:rsidRPr="00DD43BB">
        <w:rPr>
          <w:kern w:val="0"/>
          <w:szCs w:val="21"/>
        </w:rPr>
        <w:t>一束波长为</w:t>
      </w:r>
      <w:r w:rsidRPr="00DD43BB">
        <w:rPr>
          <w:iCs/>
          <w:kern w:val="0"/>
          <w:position w:val="-6"/>
          <w:szCs w:val="21"/>
        </w:rPr>
        <w:object w:dxaOrig="220" w:dyaOrig="279">
          <v:shape id="_x0000_i1026" type="#_x0000_t75" style="width:11.25pt;height:14.25pt" o:ole="">
            <v:imagedata r:id="rId10" o:title=""/>
          </v:shape>
          <o:OLEObject Type="Embed" ProgID="Equation.DSMT4" ShapeID="_x0000_i1026" DrawAspect="Content" ObjectID="_1695660818" r:id="rId11"/>
        </w:object>
      </w:r>
      <w:r w:rsidRPr="00DD43BB">
        <w:rPr>
          <w:kern w:val="0"/>
          <w:szCs w:val="21"/>
        </w:rPr>
        <w:t>的平行单色光垂直入射到</w:t>
      </w:r>
      <w:proofErr w:type="gramStart"/>
      <w:r w:rsidRPr="00DD43BB">
        <w:rPr>
          <w:kern w:val="0"/>
          <w:szCs w:val="21"/>
        </w:rPr>
        <w:t>一</w:t>
      </w:r>
      <w:proofErr w:type="gramEnd"/>
      <w:r w:rsidRPr="00DD43BB">
        <w:rPr>
          <w:kern w:val="0"/>
          <w:szCs w:val="21"/>
        </w:rPr>
        <w:t>单缝</w:t>
      </w:r>
      <w:r w:rsidRPr="00DD43BB">
        <w:rPr>
          <w:i/>
          <w:iCs/>
          <w:kern w:val="0"/>
          <w:szCs w:val="21"/>
        </w:rPr>
        <w:t>AB</w:t>
      </w:r>
      <w:r w:rsidRPr="00DD43BB">
        <w:rPr>
          <w:kern w:val="0"/>
          <w:szCs w:val="21"/>
        </w:rPr>
        <w:t>上，装置如图．在屏幕</w:t>
      </w:r>
      <w:r w:rsidRPr="00DD43BB">
        <w:rPr>
          <w:i/>
          <w:iCs/>
          <w:kern w:val="0"/>
          <w:szCs w:val="21"/>
        </w:rPr>
        <w:t>D</w:t>
      </w:r>
      <w:r w:rsidRPr="00DD43BB">
        <w:rPr>
          <w:kern w:val="0"/>
          <w:szCs w:val="21"/>
        </w:rPr>
        <w:t>上形成衍射图样，如果</w:t>
      </w:r>
      <w:r w:rsidRPr="00DD43BB">
        <w:rPr>
          <w:i/>
          <w:iCs/>
          <w:kern w:val="0"/>
          <w:szCs w:val="21"/>
        </w:rPr>
        <w:t xml:space="preserve">P </w:t>
      </w:r>
      <w:r w:rsidRPr="00DD43BB">
        <w:rPr>
          <w:kern w:val="0"/>
          <w:szCs w:val="21"/>
        </w:rPr>
        <w:t>是中央亮纹一侧第一个暗</w:t>
      </w:r>
      <w:proofErr w:type="gramStart"/>
      <w:r w:rsidRPr="00DD43BB">
        <w:rPr>
          <w:kern w:val="0"/>
          <w:szCs w:val="21"/>
        </w:rPr>
        <w:t>纹所在</w:t>
      </w:r>
      <w:proofErr w:type="gramEnd"/>
      <w:r w:rsidRPr="00DD43BB">
        <w:rPr>
          <w:kern w:val="0"/>
          <w:szCs w:val="21"/>
        </w:rPr>
        <w:t>的位置，则</w:t>
      </w:r>
      <w:r w:rsidRPr="00DD43BB">
        <w:rPr>
          <w:i/>
          <w:iCs/>
          <w:kern w:val="0"/>
          <w:szCs w:val="21"/>
        </w:rPr>
        <w:t xml:space="preserve">BC </w:t>
      </w:r>
      <w:r w:rsidRPr="00DD43BB">
        <w:rPr>
          <w:kern w:val="0"/>
          <w:szCs w:val="21"/>
        </w:rPr>
        <w:t>的长度为</w:t>
      </w:r>
      <w:r w:rsidRPr="00DD43BB">
        <w:rPr>
          <w:kern w:val="0"/>
          <w:szCs w:val="21"/>
        </w:rPr>
        <w:t xml:space="preserve">    </w:t>
      </w:r>
      <w:r w:rsidRPr="00DD43BB">
        <w:rPr>
          <w:kern w:val="0"/>
          <w:szCs w:val="21"/>
        </w:rPr>
        <w:t>（</w:t>
      </w:r>
      <w:r w:rsidRPr="00DD43BB">
        <w:rPr>
          <w:kern w:val="0"/>
          <w:szCs w:val="21"/>
        </w:rPr>
        <w:t xml:space="preserve">      </w:t>
      </w:r>
      <w:r w:rsidRPr="00DD43BB">
        <w:rPr>
          <w:kern w:val="0"/>
          <w:szCs w:val="21"/>
        </w:rPr>
        <w:t>）</w:t>
      </w:r>
    </w:p>
    <w:p w:rsidR="00F336CF" w:rsidRPr="00DD43BB" w:rsidRDefault="00F336CF" w:rsidP="007A3137"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 w:rsidRPr="00DD43BB">
        <w:rPr>
          <w:kern w:val="0"/>
          <w:szCs w:val="21"/>
        </w:rPr>
        <w:t xml:space="preserve">(A) </w:t>
      </w:r>
      <w:r w:rsidRPr="00DD43BB">
        <w:rPr>
          <w:kern w:val="0"/>
          <w:position w:val="-24"/>
          <w:szCs w:val="21"/>
        </w:rPr>
        <w:object w:dxaOrig="260" w:dyaOrig="620">
          <v:shape id="_x0000_i1027" type="#_x0000_t75" style="width:12.75pt;height:30.75pt" o:ole="">
            <v:imagedata r:id="rId12" o:title=""/>
          </v:shape>
          <o:OLEObject Type="Embed" ProgID="Equation.DSMT4" ShapeID="_x0000_i1027" DrawAspect="Content" ObjectID="_1695660819" r:id="rId13"/>
        </w:object>
      </w:r>
      <w:r w:rsidRPr="00DD43BB">
        <w:rPr>
          <w:kern w:val="0"/>
          <w:szCs w:val="21"/>
        </w:rPr>
        <w:t>；</w:t>
      </w:r>
      <w:r w:rsidRPr="00DD43BB">
        <w:rPr>
          <w:kern w:val="0"/>
          <w:szCs w:val="21"/>
        </w:rPr>
        <w:t xml:space="preserve">     (B)</w:t>
      </w:r>
      <w:r w:rsidRPr="00DD43BB">
        <w:rPr>
          <w:kern w:val="0"/>
          <w:position w:val="-6"/>
          <w:szCs w:val="21"/>
        </w:rPr>
        <w:object w:dxaOrig="220" w:dyaOrig="279">
          <v:shape id="_x0000_i1028" type="#_x0000_t75" style="width:11.25pt;height:14.25pt" o:ole="">
            <v:imagedata r:id="rId14" o:title=""/>
          </v:shape>
          <o:OLEObject Type="Embed" ProgID="Equation.DSMT4" ShapeID="_x0000_i1028" DrawAspect="Content" ObjectID="_1695660820" r:id="rId15"/>
        </w:object>
      </w:r>
      <w:r w:rsidRPr="00DD43BB">
        <w:rPr>
          <w:kern w:val="0"/>
          <w:szCs w:val="21"/>
        </w:rPr>
        <w:t>；</w:t>
      </w:r>
      <w:r w:rsidRPr="00DD43BB">
        <w:rPr>
          <w:kern w:val="0"/>
          <w:szCs w:val="21"/>
        </w:rPr>
        <w:t xml:space="preserve">     (C) </w:t>
      </w:r>
      <w:r w:rsidRPr="00DD43BB">
        <w:rPr>
          <w:kern w:val="0"/>
          <w:position w:val="-24"/>
          <w:szCs w:val="21"/>
        </w:rPr>
        <w:object w:dxaOrig="360" w:dyaOrig="620">
          <v:shape id="_x0000_i1029" type="#_x0000_t75" style="width:18pt;height:30.75pt" o:ole="">
            <v:imagedata r:id="rId16" o:title=""/>
          </v:shape>
          <o:OLEObject Type="Embed" ProgID="Equation.DSMT4" ShapeID="_x0000_i1029" DrawAspect="Content" ObjectID="_1695660821" r:id="rId17"/>
        </w:object>
      </w:r>
      <w:r w:rsidRPr="00DD43BB">
        <w:rPr>
          <w:kern w:val="0"/>
          <w:szCs w:val="21"/>
        </w:rPr>
        <w:t>；</w:t>
      </w:r>
      <w:r w:rsidRPr="00DD43BB">
        <w:rPr>
          <w:kern w:val="0"/>
          <w:szCs w:val="21"/>
        </w:rPr>
        <w:t xml:space="preserve">     </w:t>
      </w:r>
      <w:r w:rsidRPr="00DD43BB">
        <w:rPr>
          <w:kern w:val="0"/>
          <w:position w:val="-4"/>
          <w:szCs w:val="21"/>
        </w:rPr>
        <w:object w:dxaOrig="180" w:dyaOrig="279">
          <v:shape id="_x0000_i1030" type="#_x0000_t75" style="width:9pt;height:14.25pt" o:ole="">
            <v:imagedata r:id="rId18" o:title=""/>
          </v:shape>
          <o:OLEObject Type="Embed" ProgID="Equation.DSMT4" ShapeID="_x0000_i1030" DrawAspect="Content" ObjectID="_1695660822" r:id="rId19"/>
        </w:object>
      </w:r>
      <w:r w:rsidRPr="00DD43BB">
        <w:rPr>
          <w:kern w:val="0"/>
          <w:szCs w:val="21"/>
        </w:rPr>
        <w:t xml:space="preserve"> (D)</w:t>
      </w:r>
      <w:r w:rsidRPr="00DD43BB">
        <w:rPr>
          <w:kern w:val="0"/>
          <w:position w:val="-6"/>
          <w:szCs w:val="21"/>
        </w:rPr>
        <w:object w:dxaOrig="340" w:dyaOrig="279">
          <v:shape id="_x0000_i1031" type="#_x0000_t75" style="width:17.25pt;height:14.25pt" o:ole="">
            <v:imagedata r:id="rId20" o:title=""/>
          </v:shape>
          <o:OLEObject Type="Embed" ProgID="Equation.DSMT4" ShapeID="_x0000_i1031" DrawAspect="Content" ObjectID="_1695660823" r:id="rId21"/>
        </w:object>
      </w:r>
      <w:r w:rsidRPr="00DD43BB">
        <w:rPr>
          <w:kern w:val="0"/>
          <w:szCs w:val="21"/>
        </w:rPr>
        <w:t>。</w:t>
      </w:r>
    </w:p>
    <w:p w:rsidR="00F336CF" w:rsidRPr="00DD43BB" w:rsidRDefault="00F336CF" w:rsidP="007A3137">
      <w:pPr>
        <w:spacing w:line="288" w:lineRule="auto"/>
      </w:pPr>
    </w:p>
    <w:p w:rsidR="00E82682" w:rsidRPr="00DD43BB" w:rsidRDefault="00613C01" w:rsidP="007A3137">
      <w:pPr>
        <w:spacing w:line="288" w:lineRule="auto"/>
        <w:rPr>
          <w:szCs w:val="21"/>
        </w:rPr>
      </w:pPr>
      <w:r w:rsidRPr="00DD43BB">
        <w:rPr>
          <w:szCs w:val="21"/>
        </w:rPr>
        <w:t>5</w:t>
      </w:r>
      <w:r w:rsidR="00E60F72">
        <w:rPr>
          <w:rFonts w:hint="eastAsia"/>
          <w:szCs w:val="21"/>
        </w:rPr>
        <w:t>、</w:t>
      </w:r>
      <w:r w:rsidR="00E82682" w:rsidRPr="00DD43BB">
        <w:rPr>
          <w:szCs w:val="21"/>
        </w:rPr>
        <w:t>一束平行单色光垂直入射在光栅上，当光栅常数（</w:t>
      </w:r>
      <w:proofErr w:type="spellStart"/>
      <w:r w:rsidR="00E82682" w:rsidRPr="00DD43BB">
        <w:rPr>
          <w:i/>
          <w:szCs w:val="21"/>
        </w:rPr>
        <w:t>a</w:t>
      </w:r>
      <w:r w:rsidR="00E82682" w:rsidRPr="00DD43BB">
        <w:rPr>
          <w:szCs w:val="21"/>
        </w:rPr>
        <w:t>+</w:t>
      </w:r>
      <w:r w:rsidR="00E82682" w:rsidRPr="00DD43BB">
        <w:rPr>
          <w:i/>
          <w:szCs w:val="21"/>
        </w:rPr>
        <w:t>b</w:t>
      </w:r>
      <w:proofErr w:type="spellEnd"/>
      <w:r w:rsidR="00E82682" w:rsidRPr="00DD43BB">
        <w:rPr>
          <w:szCs w:val="21"/>
        </w:rPr>
        <w:t>）为下列哪种情况时（</w:t>
      </w:r>
      <w:r w:rsidR="00E82682" w:rsidRPr="00DD43BB">
        <w:rPr>
          <w:i/>
          <w:szCs w:val="21"/>
        </w:rPr>
        <w:t>a</w:t>
      </w:r>
      <w:r w:rsidR="00E82682" w:rsidRPr="00DD43BB">
        <w:rPr>
          <w:szCs w:val="21"/>
        </w:rPr>
        <w:t>代表每条缝的宽度），</w:t>
      </w:r>
      <w:r w:rsidR="00E82682" w:rsidRPr="00DD43BB">
        <w:rPr>
          <w:i/>
          <w:szCs w:val="21"/>
        </w:rPr>
        <w:t>k</w:t>
      </w:r>
      <w:r w:rsidR="00E82682" w:rsidRPr="00DD43BB">
        <w:rPr>
          <w:szCs w:val="21"/>
        </w:rPr>
        <w:t>=3</w:t>
      </w:r>
      <w:r w:rsidR="00E82682" w:rsidRPr="00DD43BB">
        <w:rPr>
          <w:szCs w:val="21"/>
        </w:rPr>
        <w:t>、</w:t>
      </w:r>
      <w:r w:rsidR="00E82682" w:rsidRPr="00DD43BB">
        <w:rPr>
          <w:szCs w:val="21"/>
        </w:rPr>
        <w:t>6</w:t>
      </w:r>
      <w:r w:rsidR="00E82682" w:rsidRPr="00DD43BB">
        <w:rPr>
          <w:szCs w:val="21"/>
        </w:rPr>
        <w:t>、</w:t>
      </w:r>
      <w:r w:rsidR="00E82682" w:rsidRPr="00DD43BB">
        <w:rPr>
          <w:szCs w:val="21"/>
        </w:rPr>
        <w:t>9…</w:t>
      </w:r>
      <w:r w:rsidR="00E82682" w:rsidRPr="00DD43BB">
        <w:rPr>
          <w:szCs w:val="21"/>
        </w:rPr>
        <w:t>级次的明纹出现缺级现象？</w:t>
      </w:r>
      <w:r w:rsidR="00E82682" w:rsidRPr="00DD43BB">
        <w:rPr>
          <w:szCs w:val="21"/>
        </w:rPr>
        <w:t xml:space="preserve">   (      )</w:t>
      </w:r>
    </w:p>
    <w:p w:rsidR="00E82682" w:rsidRPr="00DD43BB" w:rsidRDefault="00E82682" w:rsidP="007A3137">
      <w:pPr>
        <w:spacing w:line="288" w:lineRule="auto"/>
        <w:ind w:left="420"/>
        <w:rPr>
          <w:szCs w:val="21"/>
        </w:rPr>
      </w:pPr>
      <w:r w:rsidRPr="00DD43BB">
        <w:rPr>
          <w:szCs w:val="21"/>
        </w:rPr>
        <w:t xml:space="preserve">(A) </w:t>
      </w:r>
      <w:proofErr w:type="spellStart"/>
      <w:r w:rsidRPr="00DD43BB">
        <w:rPr>
          <w:i/>
          <w:szCs w:val="21"/>
        </w:rPr>
        <w:t>a</w:t>
      </w:r>
      <w:r w:rsidRPr="00DD43BB">
        <w:rPr>
          <w:szCs w:val="21"/>
        </w:rPr>
        <w:t>+</w:t>
      </w:r>
      <w:r w:rsidRPr="00DD43BB">
        <w:rPr>
          <w:i/>
          <w:szCs w:val="21"/>
        </w:rPr>
        <w:t>b</w:t>
      </w:r>
      <w:proofErr w:type="spellEnd"/>
      <w:r w:rsidRPr="00DD43BB">
        <w:rPr>
          <w:szCs w:val="21"/>
        </w:rPr>
        <w:t>=2</w:t>
      </w:r>
      <w:r w:rsidRPr="00DD43BB">
        <w:rPr>
          <w:i/>
          <w:szCs w:val="21"/>
        </w:rPr>
        <w:t>a</w:t>
      </w:r>
      <w:r w:rsidRPr="00DD43BB">
        <w:rPr>
          <w:szCs w:val="21"/>
        </w:rPr>
        <w:t>；</w:t>
      </w:r>
      <w:r w:rsidRPr="00DD43BB">
        <w:rPr>
          <w:szCs w:val="21"/>
        </w:rPr>
        <w:t xml:space="preserve">  (B) </w:t>
      </w:r>
      <w:proofErr w:type="spellStart"/>
      <w:r w:rsidRPr="00DD43BB">
        <w:rPr>
          <w:i/>
          <w:szCs w:val="21"/>
        </w:rPr>
        <w:t>a</w:t>
      </w:r>
      <w:r w:rsidRPr="00DD43BB">
        <w:rPr>
          <w:szCs w:val="21"/>
        </w:rPr>
        <w:t>+</w:t>
      </w:r>
      <w:r w:rsidRPr="00DD43BB">
        <w:rPr>
          <w:i/>
          <w:szCs w:val="21"/>
        </w:rPr>
        <w:t>b</w:t>
      </w:r>
      <w:proofErr w:type="spellEnd"/>
      <w:r w:rsidRPr="00DD43BB">
        <w:rPr>
          <w:szCs w:val="21"/>
        </w:rPr>
        <w:t>=3</w:t>
      </w:r>
      <w:r w:rsidRPr="00DD43BB">
        <w:rPr>
          <w:i/>
          <w:szCs w:val="21"/>
        </w:rPr>
        <w:t>a</w:t>
      </w:r>
      <w:r w:rsidRPr="00DD43BB">
        <w:rPr>
          <w:szCs w:val="21"/>
        </w:rPr>
        <w:t>；</w:t>
      </w:r>
      <w:r w:rsidRPr="00DD43BB">
        <w:rPr>
          <w:szCs w:val="21"/>
        </w:rPr>
        <w:t xml:space="preserve">  (C) </w:t>
      </w:r>
      <w:proofErr w:type="spellStart"/>
      <w:r w:rsidRPr="00DD43BB">
        <w:rPr>
          <w:i/>
          <w:szCs w:val="21"/>
        </w:rPr>
        <w:t>a</w:t>
      </w:r>
      <w:r w:rsidRPr="00DD43BB">
        <w:rPr>
          <w:szCs w:val="21"/>
        </w:rPr>
        <w:t>+</w:t>
      </w:r>
      <w:r w:rsidRPr="00DD43BB">
        <w:rPr>
          <w:i/>
          <w:szCs w:val="21"/>
        </w:rPr>
        <w:t>b</w:t>
      </w:r>
      <w:proofErr w:type="spellEnd"/>
      <w:r w:rsidRPr="00DD43BB">
        <w:rPr>
          <w:szCs w:val="21"/>
        </w:rPr>
        <w:t>=4</w:t>
      </w:r>
      <w:r w:rsidRPr="00DD43BB">
        <w:rPr>
          <w:i/>
          <w:szCs w:val="21"/>
        </w:rPr>
        <w:t>a</w:t>
      </w:r>
      <w:r w:rsidRPr="00DD43BB">
        <w:rPr>
          <w:szCs w:val="21"/>
        </w:rPr>
        <w:t>；</w:t>
      </w:r>
      <w:r w:rsidRPr="00DD43BB">
        <w:rPr>
          <w:szCs w:val="21"/>
        </w:rPr>
        <w:t xml:space="preserve">  (D) </w:t>
      </w:r>
      <w:proofErr w:type="spellStart"/>
      <w:r w:rsidRPr="00DD43BB">
        <w:rPr>
          <w:i/>
          <w:szCs w:val="21"/>
        </w:rPr>
        <w:t>a</w:t>
      </w:r>
      <w:r w:rsidRPr="00DD43BB">
        <w:rPr>
          <w:szCs w:val="21"/>
        </w:rPr>
        <w:t>+</w:t>
      </w:r>
      <w:r w:rsidRPr="00DD43BB">
        <w:rPr>
          <w:i/>
          <w:szCs w:val="21"/>
        </w:rPr>
        <w:t>b</w:t>
      </w:r>
      <w:proofErr w:type="spellEnd"/>
      <w:r w:rsidRPr="00DD43BB">
        <w:rPr>
          <w:szCs w:val="21"/>
        </w:rPr>
        <w:t>=6</w:t>
      </w:r>
      <w:r w:rsidRPr="00DD43BB">
        <w:rPr>
          <w:i/>
          <w:szCs w:val="21"/>
        </w:rPr>
        <w:t>a</w:t>
      </w:r>
      <w:r w:rsidRPr="00DD43BB">
        <w:rPr>
          <w:szCs w:val="21"/>
        </w:rPr>
        <w:t>。</w:t>
      </w:r>
    </w:p>
    <w:p w:rsidR="003741AD" w:rsidRDefault="003741AD" w:rsidP="007A3137">
      <w:pPr>
        <w:spacing w:line="288" w:lineRule="auto"/>
        <w:rPr>
          <w:rFonts w:hint="eastAsia"/>
          <w:noProof/>
          <w:kern w:val="0"/>
          <w:szCs w:val="21"/>
        </w:rPr>
      </w:pPr>
    </w:p>
    <w:p w:rsidR="00E82682" w:rsidRPr="00DD43BB" w:rsidRDefault="00EB5AC9" w:rsidP="007A3137">
      <w:pPr>
        <w:spacing w:line="288" w:lineRule="auto"/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E82682" w:rsidRPr="00DD43BB">
        <w:t>波长为</w:t>
      </w:r>
      <w:r w:rsidR="00DD43BB">
        <w:rPr>
          <w:rFonts w:ascii="黑体" w:eastAsia="黑体" w:hAnsi="黑体" w:hint="eastAsia"/>
          <w:i/>
        </w:rPr>
        <w:t>λ</w:t>
      </w:r>
      <w:r w:rsidR="00E82682" w:rsidRPr="00DD43BB">
        <w:t>的单色光垂直入射于光栅常数为</w:t>
      </w:r>
      <w:r w:rsidR="00E82682" w:rsidRPr="00DD43BB">
        <w:rPr>
          <w:i/>
        </w:rPr>
        <w:t>d</w:t>
      </w:r>
      <w:r w:rsidR="00E82682" w:rsidRPr="00DD43BB">
        <w:t>、</w:t>
      </w:r>
      <w:proofErr w:type="gramStart"/>
      <w:r w:rsidR="00E82682" w:rsidRPr="00DD43BB">
        <w:t>缝宽为</w:t>
      </w:r>
      <w:proofErr w:type="gramEnd"/>
      <w:r w:rsidR="00E82682" w:rsidRPr="00DD43BB">
        <w:rPr>
          <w:i/>
        </w:rPr>
        <w:t>a</w:t>
      </w:r>
      <w:r w:rsidR="00E82682" w:rsidRPr="00DD43BB">
        <w:t>、</w:t>
      </w:r>
      <w:proofErr w:type="gramStart"/>
      <w:r w:rsidR="00E82682" w:rsidRPr="00DD43BB">
        <w:t>总缝数</w:t>
      </w:r>
      <w:proofErr w:type="gramEnd"/>
      <w:r w:rsidR="00E82682" w:rsidRPr="00DD43BB">
        <w:t>为</w:t>
      </w:r>
      <w:r w:rsidR="00E82682" w:rsidRPr="00DD43BB">
        <w:rPr>
          <w:i/>
        </w:rPr>
        <w:t>N</w:t>
      </w:r>
      <w:r w:rsidR="00E82682" w:rsidRPr="00DD43BB">
        <w:t>的光栅上．取</w:t>
      </w:r>
      <w:r w:rsidR="00E82682" w:rsidRPr="00DD43BB">
        <w:rPr>
          <w:i/>
        </w:rPr>
        <w:t>k=</w:t>
      </w:r>
      <w:r w:rsidR="00E82682" w:rsidRPr="00DD43BB">
        <w:t>0</w:t>
      </w:r>
      <w:r w:rsidR="00E82682" w:rsidRPr="00DD43BB">
        <w:t>，</w:t>
      </w:r>
      <w:r w:rsidR="00E82682" w:rsidRPr="00DD43BB">
        <w:t>±1</w:t>
      </w:r>
      <w:r w:rsidR="00E82682" w:rsidRPr="00DD43BB">
        <w:t>，</w:t>
      </w:r>
      <w:r w:rsidR="00E82682" w:rsidRPr="00DD43BB">
        <w:t>±2</w:t>
      </w:r>
      <w:r w:rsidR="00E82682" w:rsidRPr="00DD43BB">
        <w:t>．．．．，则决定出现主极大的衍射角</w:t>
      </w:r>
      <w:r w:rsidR="00DD43BB" w:rsidRPr="00DD43BB">
        <w:rPr>
          <w:i/>
        </w:rPr>
        <w:t>θ</w:t>
      </w:r>
      <w:r w:rsidR="00E82682" w:rsidRPr="00DD43BB">
        <w:t>的公式可写成</w:t>
      </w:r>
      <w:r w:rsidR="00E82682" w:rsidRPr="00DD43BB">
        <w:t xml:space="preserve"> </w:t>
      </w:r>
      <w:r w:rsidR="00266572" w:rsidRPr="00DD43BB">
        <w:rPr>
          <w:szCs w:val="21"/>
        </w:rPr>
        <w:t>(       )</w:t>
      </w:r>
    </w:p>
    <w:p w:rsidR="00E82682" w:rsidRPr="00DD43BB" w:rsidRDefault="00E82682" w:rsidP="007A3137">
      <w:pPr>
        <w:spacing w:line="288" w:lineRule="auto"/>
      </w:pPr>
      <w:r w:rsidRPr="00DD43BB">
        <w:t xml:space="preserve">    (A) </w:t>
      </w:r>
      <w:r w:rsidRPr="00DD43BB">
        <w:rPr>
          <w:i/>
        </w:rPr>
        <w:t>N a</w:t>
      </w:r>
      <w:r w:rsidRPr="00DD43BB">
        <w:t xml:space="preserve"> </w:t>
      </w:r>
      <w:proofErr w:type="spellStart"/>
      <w:r w:rsidRPr="00DD43BB">
        <w:t>sin</w:t>
      </w:r>
      <w:r w:rsidR="00DD43BB" w:rsidRPr="00DD43BB">
        <w:rPr>
          <w:i/>
        </w:rPr>
        <w:t>θ</w:t>
      </w:r>
      <w:proofErr w:type="spellEnd"/>
      <w:r w:rsidRPr="00DD43BB">
        <w:rPr>
          <w:i/>
        </w:rPr>
        <w:t>=k</w:t>
      </w:r>
      <w:r w:rsidR="00DD43BB">
        <w:rPr>
          <w:rFonts w:ascii="黑体" w:eastAsia="黑体" w:hAnsi="黑体" w:hint="eastAsia"/>
          <w:i/>
        </w:rPr>
        <w:t>λ</w:t>
      </w:r>
      <w:r w:rsidRPr="00DD43BB">
        <w:t>．</w:t>
      </w:r>
      <w:r w:rsidRPr="00DD43BB">
        <w:t xml:space="preserve">     (B) </w:t>
      </w:r>
      <w:r w:rsidRPr="00DD43BB">
        <w:rPr>
          <w:i/>
        </w:rPr>
        <w:t>a</w:t>
      </w:r>
      <w:r w:rsidRPr="00DD43BB">
        <w:t xml:space="preserve"> </w:t>
      </w:r>
      <w:proofErr w:type="spellStart"/>
      <w:r w:rsidRPr="00DD43BB">
        <w:t>sin</w:t>
      </w:r>
      <w:r w:rsidR="00DD43BB" w:rsidRPr="00DD43BB">
        <w:rPr>
          <w:i/>
        </w:rPr>
        <w:t>θ</w:t>
      </w:r>
      <w:proofErr w:type="spellEnd"/>
      <w:r w:rsidRPr="00DD43BB">
        <w:rPr>
          <w:i/>
        </w:rPr>
        <w:t>=k</w:t>
      </w:r>
      <w:r w:rsidR="00DD43BB">
        <w:rPr>
          <w:rFonts w:ascii="黑体" w:eastAsia="黑体" w:hAnsi="黑体" w:hint="eastAsia"/>
          <w:i/>
        </w:rPr>
        <w:t>λ</w:t>
      </w:r>
      <w:r w:rsidRPr="00DD43BB">
        <w:t>．</w:t>
      </w:r>
      <w:r w:rsidRPr="00DD43BB">
        <w:t xml:space="preserve">     </w:t>
      </w:r>
    </w:p>
    <w:p w:rsidR="00285CA9" w:rsidRPr="00DD43BB" w:rsidRDefault="00E82682" w:rsidP="007A3137">
      <w:pPr>
        <w:spacing w:line="288" w:lineRule="auto"/>
        <w:ind w:firstLine="435"/>
      </w:pPr>
      <w:r w:rsidRPr="00DD43BB">
        <w:t xml:space="preserve">(C) </w:t>
      </w:r>
      <w:r w:rsidRPr="00DD43BB">
        <w:rPr>
          <w:i/>
        </w:rPr>
        <w:t>N d</w:t>
      </w:r>
      <w:r w:rsidRPr="00DD43BB">
        <w:t xml:space="preserve"> </w:t>
      </w:r>
      <w:proofErr w:type="spellStart"/>
      <w:r w:rsidRPr="00DD43BB">
        <w:t>sin</w:t>
      </w:r>
      <w:r w:rsidR="00DD43BB" w:rsidRPr="00DD43BB">
        <w:rPr>
          <w:i/>
        </w:rPr>
        <w:t>θ</w:t>
      </w:r>
      <w:proofErr w:type="spellEnd"/>
      <w:r w:rsidRPr="00DD43BB">
        <w:rPr>
          <w:i/>
        </w:rPr>
        <w:t>=k</w:t>
      </w:r>
      <w:r w:rsidR="00DD43BB">
        <w:rPr>
          <w:rFonts w:ascii="黑体" w:eastAsia="黑体" w:hAnsi="黑体" w:hint="eastAsia"/>
          <w:i/>
        </w:rPr>
        <w:t>λ</w:t>
      </w:r>
      <w:r w:rsidRPr="00DD43BB">
        <w:t>．</w:t>
      </w:r>
      <w:r w:rsidRPr="00DD43BB">
        <w:t xml:space="preserve">    </w:t>
      </w:r>
      <w:r w:rsidRPr="00DD43BB">
        <w:rPr>
          <w:sz w:val="2"/>
          <w:vertAlign w:val="subscript"/>
        </w:rPr>
        <w:t xml:space="preserve"> </w:t>
      </w:r>
      <w:r w:rsidRPr="00DD43BB">
        <w:t xml:space="preserve"> (D) </w:t>
      </w:r>
      <w:r w:rsidRPr="00DD43BB">
        <w:rPr>
          <w:i/>
        </w:rPr>
        <w:t>d</w:t>
      </w:r>
      <w:r w:rsidRPr="00DD43BB">
        <w:t xml:space="preserve"> </w:t>
      </w:r>
      <w:proofErr w:type="spellStart"/>
      <w:r w:rsidRPr="00DD43BB">
        <w:t>sin</w:t>
      </w:r>
      <w:r w:rsidR="00DD43BB" w:rsidRPr="00DD43BB">
        <w:rPr>
          <w:i/>
        </w:rPr>
        <w:t>θ</w:t>
      </w:r>
      <w:proofErr w:type="spellEnd"/>
      <w:r w:rsidRPr="00DD43BB">
        <w:rPr>
          <w:i/>
        </w:rPr>
        <w:t>=k</w:t>
      </w:r>
      <w:r w:rsidR="00DD43BB">
        <w:rPr>
          <w:rFonts w:ascii="黑体" w:eastAsia="黑体" w:hAnsi="黑体" w:hint="eastAsia"/>
          <w:i/>
        </w:rPr>
        <w:t>λ</w:t>
      </w:r>
      <w:r w:rsidRPr="00DD43BB">
        <w:t>．</w:t>
      </w:r>
      <w:r w:rsidRPr="00DD43BB">
        <w:t xml:space="preserve">                      </w:t>
      </w:r>
    </w:p>
    <w:p w:rsidR="00DD43BB" w:rsidRDefault="00DD43BB" w:rsidP="007A3137">
      <w:pPr>
        <w:spacing w:line="288" w:lineRule="auto"/>
        <w:rPr>
          <w:szCs w:val="21"/>
        </w:rPr>
      </w:pPr>
    </w:p>
    <w:p w:rsidR="00F0115F" w:rsidRPr="00DD43BB" w:rsidRDefault="00613C01" w:rsidP="007A3137">
      <w:pPr>
        <w:spacing w:line="288" w:lineRule="auto"/>
        <w:rPr>
          <w:szCs w:val="21"/>
        </w:rPr>
      </w:pPr>
      <w:r w:rsidRPr="00DD43BB">
        <w:rPr>
          <w:szCs w:val="21"/>
        </w:rPr>
        <w:t>7</w:t>
      </w:r>
      <w:r w:rsidR="00E60F72">
        <w:rPr>
          <w:rFonts w:hint="eastAsia"/>
          <w:szCs w:val="21"/>
        </w:rPr>
        <w:t>、</w:t>
      </w:r>
      <w:r w:rsidR="00F0115F" w:rsidRPr="00DD43BB">
        <w:rPr>
          <w:rFonts w:hAnsi="宋体"/>
          <w:szCs w:val="21"/>
        </w:rPr>
        <w:t>波长为</w:t>
      </w:r>
      <w:r w:rsidR="00F0115F" w:rsidRPr="00DD43BB">
        <w:rPr>
          <w:szCs w:val="21"/>
        </w:rPr>
        <w:t>600nm</w:t>
      </w:r>
      <w:r w:rsidR="00F0115F" w:rsidRPr="00DD43BB">
        <w:rPr>
          <w:rFonts w:hAnsi="宋体"/>
          <w:szCs w:val="21"/>
        </w:rPr>
        <w:t>的单色光垂直入射到光栅常数为</w:t>
      </w:r>
      <w:r w:rsidR="00F0115F" w:rsidRPr="00DD43BB">
        <w:rPr>
          <w:szCs w:val="21"/>
        </w:rPr>
        <w:t>2.5×10</w:t>
      </w:r>
      <w:r w:rsidR="00F0115F" w:rsidRPr="00DD43BB">
        <w:rPr>
          <w:szCs w:val="21"/>
          <w:vertAlign w:val="superscript"/>
        </w:rPr>
        <w:t>-3</w:t>
      </w:r>
      <w:r w:rsidR="00F0115F" w:rsidRPr="00DD43BB">
        <w:rPr>
          <w:iCs/>
          <w:szCs w:val="21"/>
        </w:rPr>
        <w:t>mm</w:t>
      </w:r>
      <w:r w:rsidR="00F0115F" w:rsidRPr="00DD43BB">
        <w:rPr>
          <w:rFonts w:hAnsi="宋体"/>
          <w:szCs w:val="21"/>
        </w:rPr>
        <w:t>的光栅上，光栅的刻痕</w:t>
      </w:r>
      <w:proofErr w:type="gramStart"/>
      <w:r w:rsidR="00F0115F" w:rsidRPr="00DD43BB">
        <w:rPr>
          <w:rFonts w:hAnsi="宋体"/>
          <w:szCs w:val="21"/>
        </w:rPr>
        <w:t>与缝宽</w:t>
      </w:r>
      <w:proofErr w:type="gramEnd"/>
      <w:r w:rsidR="00F0115F" w:rsidRPr="00DD43BB">
        <w:rPr>
          <w:rFonts w:hAnsi="宋体"/>
          <w:szCs w:val="21"/>
        </w:rPr>
        <w:t>相等，则光谱上呈现的全部级数为</w:t>
      </w:r>
      <w:r w:rsidR="00F0115F" w:rsidRPr="00DD43BB">
        <w:rPr>
          <w:szCs w:val="21"/>
        </w:rPr>
        <w:t xml:space="preserve">    (       )</w:t>
      </w:r>
    </w:p>
    <w:p w:rsidR="00F0115F" w:rsidRPr="00DD43BB" w:rsidRDefault="00F0115F" w:rsidP="007A3137">
      <w:pPr>
        <w:spacing w:line="288" w:lineRule="auto"/>
        <w:ind w:left="420"/>
        <w:rPr>
          <w:szCs w:val="21"/>
        </w:rPr>
      </w:pPr>
      <w:r w:rsidRPr="00DD43BB">
        <w:rPr>
          <w:szCs w:val="21"/>
        </w:rPr>
        <w:t xml:space="preserve">(A) </w:t>
      </w:r>
      <w:r w:rsidR="00DD43BB">
        <w:rPr>
          <w:rFonts w:hAnsi="宋体" w:hint="eastAsia"/>
          <w:szCs w:val="21"/>
        </w:rPr>
        <w:t>0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±1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±2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±3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±4</w:t>
      </w:r>
      <w:r w:rsidRPr="00DD43BB">
        <w:rPr>
          <w:rFonts w:hAnsi="宋体"/>
          <w:szCs w:val="21"/>
        </w:rPr>
        <w:t>；</w:t>
      </w:r>
      <w:r w:rsidRPr="00DD43BB">
        <w:rPr>
          <w:szCs w:val="21"/>
        </w:rPr>
        <w:t xml:space="preserve">    (B) </w:t>
      </w:r>
      <w:r w:rsidR="00DD43BB">
        <w:rPr>
          <w:rFonts w:hAnsi="宋体" w:hint="eastAsia"/>
          <w:szCs w:val="21"/>
        </w:rPr>
        <w:t>0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±1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±3</w:t>
      </w:r>
      <w:r w:rsidRPr="00DD43BB">
        <w:rPr>
          <w:rFonts w:hAnsi="宋体"/>
          <w:szCs w:val="21"/>
        </w:rPr>
        <w:t>；</w:t>
      </w:r>
    </w:p>
    <w:p w:rsidR="00F0115F" w:rsidRPr="00DD43BB" w:rsidRDefault="00F0115F" w:rsidP="007A3137">
      <w:pPr>
        <w:spacing w:line="288" w:lineRule="auto"/>
        <w:ind w:left="420"/>
        <w:rPr>
          <w:szCs w:val="21"/>
        </w:rPr>
      </w:pPr>
      <w:r w:rsidRPr="00DD43BB">
        <w:rPr>
          <w:szCs w:val="21"/>
        </w:rPr>
        <w:t>(C) ±1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±3</w:t>
      </w:r>
      <w:r w:rsidRPr="00DD43BB">
        <w:rPr>
          <w:rFonts w:hAnsi="宋体"/>
          <w:szCs w:val="21"/>
        </w:rPr>
        <w:t>；</w:t>
      </w:r>
      <w:r w:rsidR="00EB5AC9">
        <w:rPr>
          <w:szCs w:val="21"/>
        </w:rPr>
        <w:t xml:space="preserve">               </w:t>
      </w:r>
      <w:r w:rsidRPr="00DD43BB">
        <w:rPr>
          <w:szCs w:val="21"/>
        </w:rPr>
        <w:t xml:space="preserve">(D) </w:t>
      </w:r>
      <w:r w:rsidR="00DD43BB">
        <w:rPr>
          <w:rFonts w:hAnsi="宋体" w:hint="eastAsia"/>
          <w:szCs w:val="21"/>
        </w:rPr>
        <w:t>0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±2</w:t>
      </w:r>
      <w:r w:rsidRPr="00DD43BB">
        <w:rPr>
          <w:rFonts w:hAnsi="宋体"/>
          <w:szCs w:val="21"/>
        </w:rPr>
        <w:t>、</w:t>
      </w:r>
      <w:r w:rsidRPr="00DD43BB">
        <w:rPr>
          <w:szCs w:val="21"/>
        </w:rPr>
        <w:t>±4</w:t>
      </w:r>
      <w:r w:rsidRPr="00DD43BB">
        <w:rPr>
          <w:rFonts w:hAnsi="宋体"/>
          <w:szCs w:val="21"/>
        </w:rPr>
        <w:t>。</w:t>
      </w:r>
    </w:p>
    <w:p w:rsidR="003741AD" w:rsidRDefault="003741AD" w:rsidP="007A3137">
      <w:pPr>
        <w:spacing w:line="288" w:lineRule="auto"/>
        <w:rPr>
          <w:rFonts w:hAnsi="宋体" w:hint="eastAsia"/>
          <w:noProof/>
          <w:kern w:val="0"/>
          <w:szCs w:val="21"/>
        </w:rPr>
      </w:pPr>
    </w:p>
    <w:p w:rsidR="003E5BEF" w:rsidRPr="00DD43BB" w:rsidRDefault="003E5BEF" w:rsidP="007A3137">
      <w:pPr>
        <w:spacing w:line="288" w:lineRule="auto"/>
        <w:rPr>
          <w:szCs w:val="21"/>
        </w:rPr>
      </w:pPr>
      <w:r w:rsidRPr="00DD43BB">
        <w:rPr>
          <w:szCs w:val="21"/>
        </w:rPr>
        <w:lastRenderedPageBreak/>
        <w:t>8</w:t>
      </w:r>
      <w:r w:rsidR="00E60F72">
        <w:rPr>
          <w:rFonts w:hint="eastAsia"/>
          <w:szCs w:val="21"/>
        </w:rPr>
        <w:t>、</w:t>
      </w:r>
      <w:r w:rsidRPr="00DD43BB">
        <w:rPr>
          <w:szCs w:val="21"/>
        </w:rPr>
        <w:t>在单缝夫</w:t>
      </w:r>
      <w:proofErr w:type="gramStart"/>
      <w:r w:rsidRPr="00DD43BB">
        <w:rPr>
          <w:szCs w:val="21"/>
        </w:rPr>
        <w:t>琅</w:t>
      </w:r>
      <w:proofErr w:type="gramEnd"/>
      <w:r w:rsidRPr="00DD43BB">
        <w:rPr>
          <w:szCs w:val="21"/>
        </w:rPr>
        <w:t>和费衍射中，若单缝两边缘点</w:t>
      </w:r>
      <w:r w:rsidRPr="00DD43BB">
        <w:rPr>
          <w:i/>
          <w:szCs w:val="21"/>
        </w:rPr>
        <w:t>A</w:t>
      </w:r>
      <w:r w:rsidRPr="00DD43BB">
        <w:rPr>
          <w:szCs w:val="21"/>
        </w:rPr>
        <w:t>、</w:t>
      </w:r>
      <w:r w:rsidRPr="00DD43BB">
        <w:rPr>
          <w:i/>
          <w:szCs w:val="21"/>
        </w:rPr>
        <w:t>B</w:t>
      </w:r>
      <w:r w:rsidRPr="00DD43BB">
        <w:rPr>
          <w:szCs w:val="21"/>
        </w:rPr>
        <w:t>发出的单色平行光到空间某点</w:t>
      </w:r>
      <w:r w:rsidRPr="00DD43BB">
        <w:rPr>
          <w:i/>
          <w:szCs w:val="21"/>
        </w:rPr>
        <w:t>P</w:t>
      </w:r>
      <w:r w:rsidRPr="00DD43BB">
        <w:rPr>
          <w:szCs w:val="21"/>
        </w:rPr>
        <w:t>的光程差为</w:t>
      </w:r>
      <w:r w:rsidRPr="00DD43BB">
        <w:rPr>
          <w:szCs w:val="21"/>
        </w:rPr>
        <w:t>1.5</w:t>
      </w:r>
      <w:r w:rsidRPr="00DD43BB">
        <w:rPr>
          <w:position w:val="-6"/>
          <w:szCs w:val="21"/>
        </w:rPr>
        <w:object w:dxaOrig="220" w:dyaOrig="279">
          <v:shape id="_x0000_i1032" type="#_x0000_t75" style="width:11.25pt;height:14.25pt" o:ole="" fillcolor="window">
            <v:imagedata r:id="rId7" o:title=""/>
          </v:shape>
          <o:OLEObject Type="Embed" ProgID="Equation.3" ShapeID="_x0000_i1032" DrawAspect="Content" ObjectID="_1695660824" r:id="rId22"/>
        </w:object>
      </w:r>
      <w:r w:rsidRPr="00DD43BB">
        <w:rPr>
          <w:szCs w:val="21"/>
        </w:rPr>
        <w:t>，则</w:t>
      </w:r>
      <w:r w:rsidRPr="00DD43BB">
        <w:rPr>
          <w:i/>
          <w:szCs w:val="21"/>
        </w:rPr>
        <w:t>A</w:t>
      </w:r>
      <w:r w:rsidRPr="00DD43BB">
        <w:rPr>
          <w:szCs w:val="21"/>
        </w:rPr>
        <w:t>、</w:t>
      </w:r>
      <w:r w:rsidRPr="00DD43BB">
        <w:rPr>
          <w:i/>
          <w:szCs w:val="21"/>
        </w:rPr>
        <w:t>B</w:t>
      </w:r>
      <w:r w:rsidRPr="00DD43BB">
        <w:rPr>
          <w:szCs w:val="21"/>
        </w:rPr>
        <w:t>间可分为</w:t>
      </w:r>
      <w:r w:rsidRPr="00DD43BB">
        <w:rPr>
          <w:szCs w:val="21"/>
        </w:rPr>
        <w:t>________</w:t>
      </w:r>
      <w:proofErr w:type="gramStart"/>
      <w:r w:rsidRPr="00DD43BB">
        <w:rPr>
          <w:szCs w:val="21"/>
        </w:rPr>
        <w:t>个</w:t>
      </w:r>
      <w:proofErr w:type="gramEnd"/>
      <w:r w:rsidRPr="00DD43BB">
        <w:rPr>
          <w:szCs w:val="21"/>
        </w:rPr>
        <w:t>半波带，</w:t>
      </w:r>
      <w:r w:rsidRPr="00DD43BB">
        <w:rPr>
          <w:i/>
          <w:szCs w:val="21"/>
        </w:rPr>
        <w:t>P</w:t>
      </w:r>
      <w:r w:rsidRPr="00DD43BB">
        <w:rPr>
          <w:szCs w:val="21"/>
        </w:rPr>
        <w:t>点处为</w:t>
      </w:r>
      <w:r w:rsidRPr="00DD43BB">
        <w:rPr>
          <w:szCs w:val="21"/>
        </w:rPr>
        <w:t>____ _____</w:t>
      </w:r>
      <w:r w:rsidRPr="00DD43BB">
        <w:rPr>
          <w:szCs w:val="21"/>
        </w:rPr>
        <w:t>（填明或暗）条纹。若光程差为</w:t>
      </w:r>
      <w:r w:rsidRPr="00DD43BB">
        <w:rPr>
          <w:szCs w:val="21"/>
        </w:rPr>
        <w:t>2</w:t>
      </w:r>
      <w:r w:rsidRPr="00DD43BB">
        <w:rPr>
          <w:position w:val="-6"/>
          <w:szCs w:val="21"/>
        </w:rPr>
        <w:object w:dxaOrig="220" w:dyaOrig="279">
          <v:shape id="_x0000_i1033" type="#_x0000_t75" style="width:11.25pt;height:14.25pt" o:ole="" fillcolor="window">
            <v:imagedata r:id="rId7" o:title=""/>
          </v:shape>
          <o:OLEObject Type="Embed" ProgID="Equation.3" ShapeID="_x0000_i1033" DrawAspect="Content" ObjectID="_1695660825" r:id="rId23"/>
        </w:object>
      </w:r>
      <w:r w:rsidRPr="00DD43BB">
        <w:rPr>
          <w:szCs w:val="21"/>
        </w:rPr>
        <w:t>，则</w:t>
      </w:r>
      <w:r w:rsidRPr="00DD43BB">
        <w:rPr>
          <w:i/>
          <w:szCs w:val="21"/>
        </w:rPr>
        <w:t>A</w:t>
      </w:r>
      <w:r w:rsidRPr="00DD43BB">
        <w:rPr>
          <w:szCs w:val="21"/>
        </w:rPr>
        <w:t>、</w:t>
      </w:r>
      <w:r w:rsidRPr="00DD43BB">
        <w:rPr>
          <w:i/>
          <w:szCs w:val="21"/>
        </w:rPr>
        <w:t>B</w:t>
      </w:r>
      <w:r w:rsidRPr="00DD43BB">
        <w:rPr>
          <w:szCs w:val="21"/>
        </w:rPr>
        <w:t>间可分为</w:t>
      </w:r>
      <w:r w:rsidRPr="00DD43BB">
        <w:rPr>
          <w:szCs w:val="21"/>
        </w:rPr>
        <w:t>_______</w:t>
      </w:r>
      <w:proofErr w:type="gramStart"/>
      <w:r w:rsidRPr="00DD43BB">
        <w:rPr>
          <w:szCs w:val="21"/>
        </w:rPr>
        <w:t>个</w:t>
      </w:r>
      <w:proofErr w:type="gramEnd"/>
      <w:r w:rsidRPr="00DD43BB">
        <w:rPr>
          <w:szCs w:val="21"/>
        </w:rPr>
        <w:t>半波带，</w:t>
      </w:r>
      <w:r w:rsidRPr="00DD43BB">
        <w:rPr>
          <w:i/>
          <w:szCs w:val="21"/>
        </w:rPr>
        <w:t>P</w:t>
      </w:r>
      <w:r w:rsidRPr="00DD43BB">
        <w:rPr>
          <w:szCs w:val="21"/>
        </w:rPr>
        <w:t>点处为</w:t>
      </w:r>
      <w:r w:rsidRPr="00DD43BB">
        <w:rPr>
          <w:szCs w:val="21"/>
        </w:rPr>
        <w:t>_____</w:t>
      </w:r>
      <w:r w:rsidRPr="00DD43BB">
        <w:rPr>
          <w:szCs w:val="21"/>
          <w:u w:val="single"/>
        </w:rPr>
        <w:t xml:space="preserve"> </w:t>
      </w:r>
      <w:r w:rsidRPr="00DD43BB">
        <w:rPr>
          <w:szCs w:val="21"/>
        </w:rPr>
        <w:t>____</w:t>
      </w:r>
      <w:r w:rsidRPr="00DD43BB">
        <w:rPr>
          <w:szCs w:val="21"/>
        </w:rPr>
        <w:t>（填明或暗）条纹。</w:t>
      </w:r>
      <w:r w:rsidR="00B752E9" w:rsidRPr="00DD43BB">
        <w:rPr>
          <w:szCs w:val="21"/>
        </w:rPr>
        <w:t>(      )</w:t>
      </w:r>
    </w:p>
    <w:p w:rsidR="003E5BEF" w:rsidRPr="00DD43BB" w:rsidRDefault="003E5BEF" w:rsidP="007A3137">
      <w:pPr>
        <w:spacing w:line="288" w:lineRule="auto"/>
        <w:ind w:left="420"/>
        <w:rPr>
          <w:szCs w:val="21"/>
        </w:rPr>
      </w:pPr>
      <w:r w:rsidRPr="00DD43BB">
        <w:rPr>
          <w:szCs w:val="21"/>
        </w:rPr>
        <w:t>(A) 3</w:t>
      </w:r>
      <w:r w:rsidRPr="00DD43BB">
        <w:rPr>
          <w:szCs w:val="21"/>
        </w:rPr>
        <w:t>，明；</w:t>
      </w:r>
      <w:r w:rsidRPr="00DD43BB">
        <w:rPr>
          <w:szCs w:val="21"/>
        </w:rPr>
        <w:t>4</w:t>
      </w:r>
      <w:r w:rsidRPr="00DD43BB">
        <w:rPr>
          <w:szCs w:val="21"/>
        </w:rPr>
        <w:t>，暗</w:t>
      </w:r>
      <w:r w:rsidRPr="00DD43BB">
        <w:rPr>
          <w:rFonts w:hAnsi="宋体"/>
          <w:szCs w:val="21"/>
        </w:rPr>
        <w:t>；</w:t>
      </w:r>
      <w:r w:rsidRPr="00DD43BB">
        <w:rPr>
          <w:szCs w:val="21"/>
        </w:rPr>
        <w:t xml:space="preserve">    (B) </w:t>
      </w:r>
      <w:r w:rsidR="00B752E9" w:rsidRPr="00DD43BB">
        <w:rPr>
          <w:szCs w:val="21"/>
        </w:rPr>
        <w:t>3</w:t>
      </w:r>
      <w:r w:rsidR="00B752E9" w:rsidRPr="00DD43BB">
        <w:rPr>
          <w:szCs w:val="21"/>
        </w:rPr>
        <w:t>，明；</w:t>
      </w:r>
      <w:r w:rsidR="00B752E9" w:rsidRPr="00DD43BB">
        <w:rPr>
          <w:szCs w:val="21"/>
        </w:rPr>
        <w:t>4</w:t>
      </w:r>
      <w:r w:rsidR="00B752E9" w:rsidRPr="00DD43BB">
        <w:rPr>
          <w:szCs w:val="21"/>
        </w:rPr>
        <w:t>，明</w:t>
      </w:r>
      <w:r w:rsidRPr="00DD43BB">
        <w:rPr>
          <w:rFonts w:hAnsi="宋体"/>
          <w:szCs w:val="21"/>
        </w:rPr>
        <w:t>；</w:t>
      </w:r>
    </w:p>
    <w:p w:rsidR="003E5BEF" w:rsidRPr="00DD43BB" w:rsidRDefault="003E5BEF" w:rsidP="007A3137">
      <w:pPr>
        <w:spacing w:line="288" w:lineRule="auto"/>
        <w:ind w:left="420"/>
        <w:rPr>
          <w:szCs w:val="21"/>
        </w:rPr>
      </w:pPr>
      <w:r w:rsidRPr="00DD43BB">
        <w:rPr>
          <w:szCs w:val="21"/>
        </w:rPr>
        <w:t>(C) 4</w:t>
      </w:r>
      <w:r w:rsidRPr="00DD43BB">
        <w:rPr>
          <w:szCs w:val="21"/>
        </w:rPr>
        <w:t>，明；</w:t>
      </w:r>
      <w:r w:rsidRPr="00DD43BB">
        <w:rPr>
          <w:szCs w:val="21"/>
        </w:rPr>
        <w:t>3</w:t>
      </w:r>
      <w:r w:rsidRPr="00DD43BB">
        <w:rPr>
          <w:szCs w:val="21"/>
        </w:rPr>
        <w:t>，暗</w:t>
      </w:r>
      <w:r w:rsidRPr="00DD43BB">
        <w:rPr>
          <w:rFonts w:hAnsi="宋体"/>
          <w:szCs w:val="21"/>
        </w:rPr>
        <w:t>；</w:t>
      </w:r>
      <w:r w:rsidRPr="00DD43BB">
        <w:rPr>
          <w:szCs w:val="21"/>
        </w:rPr>
        <w:t xml:space="preserve">     (D)</w:t>
      </w:r>
      <w:r w:rsidR="00B752E9" w:rsidRPr="00DD43BB">
        <w:rPr>
          <w:szCs w:val="21"/>
        </w:rPr>
        <w:t xml:space="preserve"> 3</w:t>
      </w:r>
      <w:r w:rsidR="00B752E9" w:rsidRPr="00DD43BB">
        <w:rPr>
          <w:szCs w:val="21"/>
        </w:rPr>
        <w:t>，暗；</w:t>
      </w:r>
      <w:r w:rsidR="00B752E9" w:rsidRPr="00DD43BB">
        <w:rPr>
          <w:szCs w:val="21"/>
        </w:rPr>
        <w:t>4</w:t>
      </w:r>
      <w:r w:rsidR="00B752E9" w:rsidRPr="00DD43BB">
        <w:rPr>
          <w:szCs w:val="21"/>
        </w:rPr>
        <w:t>，明</w:t>
      </w:r>
      <w:r w:rsidRPr="00DD43BB">
        <w:rPr>
          <w:rFonts w:hAnsi="宋体"/>
          <w:szCs w:val="21"/>
        </w:rPr>
        <w:t>。</w:t>
      </w:r>
    </w:p>
    <w:p w:rsidR="00EB5AC9" w:rsidRPr="00DD43BB" w:rsidRDefault="00EB5AC9" w:rsidP="003741AD">
      <w:pPr>
        <w:spacing w:line="288" w:lineRule="auto"/>
        <w:rPr>
          <w:szCs w:val="21"/>
        </w:rPr>
      </w:pPr>
    </w:p>
    <w:p w:rsidR="00F11CE0" w:rsidRPr="00DD43BB" w:rsidRDefault="00BB0AA2" w:rsidP="007A3137">
      <w:pPr>
        <w:spacing w:line="288" w:lineRule="auto"/>
        <w:rPr>
          <w:szCs w:val="21"/>
        </w:rPr>
      </w:pPr>
      <w:r w:rsidRPr="00DD43BB">
        <w:rPr>
          <w:rFonts w:hAnsi="宋体"/>
          <w:szCs w:val="21"/>
          <w:highlight w:val="lightGray"/>
        </w:rPr>
        <w:t>二、</w:t>
      </w:r>
      <w:r w:rsidR="00F11CE0" w:rsidRPr="00EB5AC9">
        <w:rPr>
          <w:rFonts w:hAnsi="宋体"/>
          <w:b/>
          <w:szCs w:val="21"/>
        </w:rPr>
        <w:t>填空题</w:t>
      </w:r>
    </w:p>
    <w:p w:rsidR="00CC4D20" w:rsidRPr="00DD43BB" w:rsidRDefault="00CC4D20" w:rsidP="007A3137">
      <w:pPr>
        <w:spacing w:line="288" w:lineRule="auto"/>
        <w:rPr>
          <w:szCs w:val="21"/>
        </w:rPr>
      </w:pPr>
      <w:r w:rsidRPr="00DD43BB">
        <w:rPr>
          <w:szCs w:val="21"/>
        </w:rPr>
        <w:t>1</w:t>
      </w:r>
      <w:r w:rsidR="00E60F72">
        <w:rPr>
          <w:rFonts w:hAnsi="宋体" w:hint="eastAsia"/>
          <w:szCs w:val="21"/>
        </w:rPr>
        <w:t>、</w:t>
      </w:r>
      <w:r w:rsidRPr="00DD43BB">
        <w:rPr>
          <w:rFonts w:hAnsi="宋体"/>
          <w:szCs w:val="21"/>
        </w:rPr>
        <w:t>波长为</w:t>
      </w:r>
      <w:r w:rsidRPr="00DD43BB">
        <w:rPr>
          <w:szCs w:val="21"/>
        </w:rPr>
        <w:t>480nm</w:t>
      </w:r>
      <w:r w:rsidRPr="00DD43BB">
        <w:rPr>
          <w:rFonts w:hAnsi="宋体"/>
          <w:szCs w:val="21"/>
        </w:rPr>
        <w:t>的平行光垂直照射到宽为</w:t>
      </w:r>
      <w:r w:rsidRPr="00DD43BB">
        <w:rPr>
          <w:szCs w:val="21"/>
        </w:rPr>
        <w:t>0.40mm</w:t>
      </w:r>
      <w:r w:rsidRPr="00DD43BB">
        <w:rPr>
          <w:rFonts w:hAnsi="宋体"/>
          <w:szCs w:val="21"/>
        </w:rPr>
        <w:t>的单缝上，单缝后面的凸透镜焦距为</w:t>
      </w:r>
      <w:r w:rsidRPr="00DD43BB">
        <w:rPr>
          <w:szCs w:val="21"/>
        </w:rPr>
        <w:t>60cm</w:t>
      </w:r>
      <w:r w:rsidRPr="00DD43BB">
        <w:rPr>
          <w:rFonts w:hAnsi="宋体"/>
          <w:szCs w:val="21"/>
        </w:rPr>
        <w:t>，当单缝两边缘点</w:t>
      </w:r>
      <w:r w:rsidRPr="00DD43BB">
        <w:rPr>
          <w:i/>
          <w:szCs w:val="21"/>
        </w:rPr>
        <w:t>A</w:t>
      </w:r>
      <w:r w:rsidRPr="00DD43BB">
        <w:rPr>
          <w:rFonts w:hAnsi="宋体"/>
          <w:szCs w:val="21"/>
        </w:rPr>
        <w:t>、</w:t>
      </w:r>
      <w:r w:rsidRPr="00DD43BB">
        <w:rPr>
          <w:i/>
          <w:szCs w:val="21"/>
        </w:rPr>
        <w:t>B</w:t>
      </w:r>
      <w:r w:rsidRPr="00DD43BB">
        <w:rPr>
          <w:rFonts w:hAnsi="宋体"/>
          <w:szCs w:val="21"/>
        </w:rPr>
        <w:t>射向</w:t>
      </w:r>
      <w:r w:rsidRPr="00DD43BB">
        <w:rPr>
          <w:i/>
          <w:szCs w:val="21"/>
        </w:rPr>
        <w:t>P</w:t>
      </w:r>
      <w:r w:rsidRPr="00DD43BB">
        <w:rPr>
          <w:rFonts w:hAnsi="宋体"/>
          <w:szCs w:val="21"/>
        </w:rPr>
        <w:t>点的两条光线在</w:t>
      </w:r>
      <w:r w:rsidRPr="00DD43BB">
        <w:rPr>
          <w:i/>
          <w:szCs w:val="21"/>
        </w:rPr>
        <w:t>P</w:t>
      </w:r>
      <w:r w:rsidRPr="00DD43BB">
        <w:rPr>
          <w:rFonts w:hAnsi="宋体"/>
          <w:szCs w:val="21"/>
        </w:rPr>
        <w:t>点的相位差为</w:t>
      </w:r>
      <w:r w:rsidRPr="00DD43BB">
        <w:rPr>
          <w:szCs w:val="21"/>
        </w:rPr>
        <w:t>π</w:t>
      </w:r>
      <w:r w:rsidRPr="00DD43BB">
        <w:rPr>
          <w:rFonts w:hAnsi="宋体"/>
          <w:szCs w:val="21"/>
        </w:rPr>
        <w:t>时，</w:t>
      </w:r>
      <w:r w:rsidRPr="00DD43BB">
        <w:rPr>
          <w:i/>
          <w:szCs w:val="21"/>
        </w:rPr>
        <w:t>P</w:t>
      </w:r>
      <w:r w:rsidRPr="00DD43BB">
        <w:rPr>
          <w:rFonts w:hAnsi="宋体"/>
          <w:szCs w:val="21"/>
        </w:rPr>
        <w:t>点离中央明纹中心的距离等于</w:t>
      </w:r>
      <w:r w:rsidRPr="00DD43BB">
        <w:rPr>
          <w:szCs w:val="21"/>
        </w:rPr>
        <w:t>________</w:t>
      </w:r>
      <w:r w:rsidRPr="00DD43BB">
        <w:rPr>
          <w:rFonts w:hAnsi="宋体"/>
          <w:szCs w:val="21"/>
        </w:rPr>
        <w:t>。</w:t>
      </w:r>
    </w:p>
    <w:p w:rsidR="003741AD" w:rsidRDefault="003741AD" w:rsidP="007A3137">
      <w:pPr>
        <w:spacing w:line="288" w:lineRule="auto"/>
        <w:rPr>
          <w:rFonts w:hAnsi="宋体" w:hint="eastAsia"/>
          <w:szCs w:val="21"/>
        </w:rPr>
      </w:pPr>
    </w:p>
    <w:p w:rsidR="00F0115F" w:rsidRPr="00DD43BB" w:rsidRDefault="00E60F72" w:rsidP="007A3137">
      <w:pPr>
        <w:spacing w:line="288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F0115F" w:rsidRPr="00DD43BB">
        <w:rPr>
          <w:rFonts w:hAnsi="宋体"/>
          <w:szCs w:val="21"/>
        </w:rPr>
        <w:t>在单缝夫</w:t>
      </w:r>
      <w:proofErr w:type="gramStart"/>
      <w:r w:rsidR="00F0115F" w:rsidRPr="00DD43BB">
        <w:rPr>
          <w:rFonts w:hAnsi="宋体"/>
          <w:szCs w:val="21"/>
        </w:rPr>
        <w:t>琅</w:t>
      </w:r>
      <w:proofErr w:type="gramEnd"/>
      <w:r w:rsidR="00F0115F" w:rsidRPr="00DD43BB">
        <w:rPr>
          <w:rFonts w:hAnsi="宋体"/>
          <w:szCs w:val="21"/>
        </w:rPr>
        <w:t>和费衍射实验中，设第一级暗纹的衍射角很小。</w:t>
      </w:r>
      <w:proofErr w:type="gramStart"/>
      <w:r w:rsidR="00F0115F" w:rsidRPr="00DD43BB">
        <w:rPr>
          <w:rFonts w:hAnsi="宋体"/>
          <w:szCs w:val="21"/>
        </w:rPr>
        <w:t>若钠黄</w:t>
      </w:r>
      <w:proofErr w:type="gramEnd"/>
      <w:r w:rsidR="00F0115F" w:rsidRPr="00DD43BB">
        <w:rPr>
          <w:rFonts w:hAnsi="宋体"/>
          <w:szCs w:val="21"/>
        </w:rPr>
        <w:t>光</w:t>
      </w:r>
      <w:r w:rsidR="00F0115F" w:rsidRPr="00DD43BB">
        <w:rPr>
          <w:szCs w:val="21"/>
        </w:rPr>
        <w:t>(</w:t>
      </w:r>
      <w:r w:rsidR="00F0115F" w:rsidRPr="00DD43BB">
        <w:rPr>
          <w:position w:val="-10"/>
          <w:szCs w:val="21"/>
        </w:rPr>
        <w:object w:dxaOrig="260" w:dyaOrig="340">
          <v:shape id="_x0000_i1034" type="#_x0000_t75" style="width:12.75pt;height:17.25pt" o:ole="" fillcolor="window">
            <v:imagedata r:id="rId24" o:title=""/>
          </v:shape>
          <o:OLEObject Type="Embed" ProgID="Equation.3" ShapeID="_x0000_i1034" DrawAspect="Content" ObjectID="_1695660826" r:id="rId25"/>
        </w:object>
      </w:r>
      <w:r w:rsidR="00F0115F" w:rsidRPr="00DD43BB">
        <w:rPr>
          <w:rFonts w:hAnsi="宋体"/>
          <w:szCs w:val="21"/>
        </w:rPr>
        <w:t>＝</w:t>
      </w:r>
      <w:r w:rsidR="00F0115F" w:rsidRPr="00DD43BB">
        <w:rPr>
          <w:szCs w:val="21"/>
        </w:rPr>
        <w:t>589nm)</w:t>
      </w:r>
      <w:r w:rsidR="00F0115F" w:rsidRPr="00DD43BB">
        <w:rPr>
          <w:rFonts w:hAnsi="宋体"/>
          <w:szCs w:val="21"/>
        </w:rPr>
        <w:t>为入射光，中央明纹宽度为</w:t>
      </w:r>
      <w:r w:rsidR="00F0115F" w:rsidRPr="00DD43BB">
        <w:rPr>
          <w:szCs w:val="21"/>
        </w:rPr>
        <w:t>4.0mm</w:t>
      </w:r>
      <w:r w:rsidR="00F0115F" w:rsidRPr="00DD43BB">
        <w:rPr>
          <w:rFonts w:hAnsi="宋体"/>
          <w:szCs w:val="21"/>
        </w:rPr>
        <w:t>；若以蓝紫光</w:t>
      </w:r>
      <w:r w:rsidR="00F0115F" w:rsidRPr="00DD43BB">
        <w:rPr>
          <w:szCs w:val="21"/>
        </w:rPr>
        <w:t>(</w:t>
      </w:r>
      <w:r w:rsidR="00F0115F" w:rsidRPr="00DD43BB">
        <w:rPr>
          <w:position w:val="-10"/>
          <w:szCs w:val="21"/>
        </w:rPr>
        <w:object w:dxaOrig="279" w:dyaOrig="340">
          <v:shape id="_x0000_i1035" type="#_x0000_t75" style="width:14.25pt;height:17.25pt" o:ole="" fillcolor="window">
            <v:imagedata r:id="rId26" o:title=""/>
          </v:shape>
          <o:OLEObject Type="Embed" ProgID="Equation.3" ShapeID="_x0000_i1035" DrawAspect="Content" ObjectID="_1695660827" r:id="rId27"/>
        </w:object>
      </w:r>
      <w:r w:rsidR="00F0115F" w:rsidRPr="00DD43BB">
        <w:rPr>
          <w:rFonts w:hAnsi="宋体"/>
          <w:szCs w:val="21"/>
        </w:rPr>
        <w:t>＝</w:t>
      </w:r>
      <w:r w:rsidR="00F0115F" w:rsidRPr="00DD43BB">
        <w:rPr>
          <w:szCs w:val="21"/>
        </w:rPr>
        <w:t>442nm)</w:t>
      </w:r>
      <w:r w:rsidR="00F0115F" w:rsidRPr="00DD43BB">
        <w:rPr>
          <w:rFonts w:hAnsi="宋体"/>
          <w:szCs w:val="21"/>
        </w:rPr>
        <w:t>为入射光，则中央明纹宽度为</w:t>
      </w:r>
      <w:r w:rsidR="00F0115F" w:rsidRPr="00DD43BB">
        <w:rPr>
          <w:szCs w:val="21"/>
        </w:rPr>
        <w:t>________mm</w:t>
      </w:r>
      <w:r w:rsidR="00F0115F" w:rsidRPr="00DD43BB">
        <w:rPr>
          <w:rFonts w:hAnsi="宋体"/>
          <w:szCs w:val="21"/>
        </w:rPr>
        <w:t>。</w:t>
      </w:r>
    </w:p>
    <w:p w:rsidR="003741AD" w:rsidRDefault="003741AD" w:rsidP="007A3137">
      <w:pPr>
        <w:snapToGrid w:val="0"/>
        <w:spacing w:line="288" w:lineRule="auto"/>
        <w:rPr>
          <w:rFonts w:hAnsi="宋体" w:hint="eastAsia"/>
          <w:szCs w:val="21"/>
        </w:rPr>
      </w:pPr>
    </w:p>
    <w:p w:rsidR="00C93FE8" w:rsidRPr="00DD43BB" w:rsidRDefault="007A3137" w:rsidP="007A3137">
      <w:pPr>
        <w:snapToGrid w:val="0"/>
        <w:spacing w:line="288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330200</wp:posOffset>
            </wp:positionV>
            <wp:extent cx="742950" cy="29527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77A3">
        <w:rPr>
          <w:noProof/>
          <w:szCs w:val="21"/>
        </w:rPr>
        <w:pict>
          <v:rect id="Rectangle 109" o:spid="_x0000_s1026" style="position:absolute;left:0;text-align:left;margin-left:96.75pt;margin-top:22.8pt;width:247pt;height:30.6pt;z-index:2516592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" filled="f" stroked="f">
            <v:textbox style="mso-fit-shape-to-text:t">
              <w:txbxContent>
                <w:p w:rsidR="00DD43BB" w:rsidRPr="00FF7D69" w:rsidRDefault="00DD43BB" w:rsidP="00FF7D69">
                  <w:pPr>
                    <w:spacing w:line="360" w:lineRule="auto"/>
                    <w:textAlignment w:val="baseline"/>
                    <w:rPr>
                      <w:rFonts w:ascii="宋体" w:hAnsi="宋体" w:cstheme="minorBidi"/>
                      <w:color w:val="000000"/>
                      <w:kern w:val="24"/>
                      <w:szCs w:val="21"/>
                    </w:rPr>
                  </w:pPr>
                  <w:r w:rsidRPr="00FF7D69">
                    <w:rPr>
                      <w:rFonts w:ascii="宋体" w:hAnsi="宋体" w:cstheme="minorBidi" w:hint="eastAsia"/>
                      <w:color w:val="000000"/>
                      <w:kern w:val="24"/>
                      <w:szCs w:val="21"/>
                    </w:rPr>
                    <w:t>根据线宽度，线宽越宽</w:t>
                  </w:r>
                  <w:r>
                    <w:rPr>
                      <w:rFonts w:ascii="宋体" w:hAnsi="宋体" w:cstheme="minorBidi" w:hint="eastAsia"/>
                      <w:color w:val="000000"/>
                      <w:kern w:val="24"/>
                      <w:szCs w:val="21"/>
                    </w:rPr>
                    <w:t>则衍射条纹越疏</w:t>
                  </w:r>
                </w:p>
              </w:txbxContent>
            </v:textbox>
          </v:rect>
        </w:pict>
      </w:r>
      <w:r w:rsidR="00EB5AC9">
        <w:rPr>
          <w:rFonts w:hint="eastAsia"/>
          <w:szCs w:val="21"/>
        </w:rPr>
        <w:t>3</w:t>
      </w:r>
      <w:r w:rsidR="00E60F72">
        <w:rPr>
          <w:rFonts w:hAnsi="宋体" w:hint="eastAsia"/>
          <w:szCs w:val="21"/>
        </w:rPr>
        <w:t>、</w:t>
      </w:r>
      <w:r w:rsidR="00C93FE8" w:rsidRPr="00DD43BB">
        <w:rPr>
          <w:szCs w:val="21"/>
        </w:rPr>
        <w:t>在夫</w:t>
      </w:r>
      <w:proofErr w:type="gramStart"/>
      <w:r w:rsidR="00C93FE8" w:rsidRPr="00DD43BB">
        <w:rPr>
          <w:szCs w:val="21"/>
        </w:rPr>
        <w:t>琅禾费</w:t>
      </w:r>
      <w:proofErr w:type="gramEnd"/>
      <w:r w:rsidR="00C93FE8" w:rsidRPr="00DD43BB">
        <w:rPr>
          <w:szCs w:val="21"/>
        </w:rPr>
        <w:t>单缝衍射实验中，</w:t>
      </w:r>
      <w:proofErr w:type="gramStart"/>
      <w:r w:rsidR="00C93FE8" w:rsidRPr="00DD43BB">
        <w:rPr>
          <w:szCs w:val="21"/>
        </w:rPr>
        <w:t>当缝宽变窄</w:t>
      </w:r>
      <w:proofErr w:type="gramEnd"/>
      <w:r w:rsidR="00C93FE8" w:rsidRPr="00DD43BB">
        <w:rPr>
          <w:szCs w:val="21"/>
        </w:rPr>
        <w:t>，则衍射条纹变</w:t>
      </w:r>
      <w:r w:rsidR="00C93FE8" w:rsidRPr="00DD43BB">
        <w:rPr>
          <w:szCs w:val="21"/>
          <w:u w:val="single"/>
        </w:rPr>
        <w:t xml:space="preserve">    </w:t>
      </w:r>
      <w:r w:rsidR="00C93FE8" w:rsidRPr="00DD43BB">
        <w:rPr>
          <w:szCs w:val="21"/>
        </w:rPr>
        <w:t>；当入射波长变长时，则衍射条纹变</w:t>
      </w:r>
      <w:r w:rsidR="00C93FE8" w:rsidRPr="00DD43BB">
        <w:rPr>
          <w:szCs w:val="21"/>
          <w:u w:val="single"/>
        </w:rPr>
        <w:t xml:space="preserve">        </w:t>
      </w:r>
      <w:r w:rsidR="00C93FE8" w:rsidRPr="00DD43BB">
        <w:rPr>
          <w:szCs w:val="21"/>
        </w:rPr>
        <w:t>。（</w:t>
      </w:r>
      <w:proofErr w:type="gramStart"/>
      <w:r w:rsidR="00C93FE8" w:rsidRPr="00DD43BB">
        <w:rPr>
          <w:szCs w:val="21"/>
        </w:rPr>
        <w:t>填疏或</w:t>
      </w:r>
      <w:proofErr w:type="gramEnd"/>
      <w:r w:rsidR="00C93FE8" w:rsidRPr="00DD43BB">
        <w:rPr>
          <w:szCs w:val="21"/>
        </w:rPr>
        <w:t>密）</w:t>
      </w:r>
    </w:p>
    <w:p w:rsidR="00C93FE8" w:rsidRPr="00DD43BB" w:rsidRDefault="00C93FE8" w:rsidP="007A3137">
      <w:pPr>
        <w:snapToGrid w:val="0"/>
        <w:spacing w:line="288" w:lineRule="auto"/>
      </w:pPr>
      <w:r w:rsidRPr="00DD43BB">
        <w:rPr>
          <w:rFonts w:hAnsi="宋体"/>
          <w:szCs w:val="21"/>
        </w:rPr>
        <w:t>解答：</w:t>
      </w:r>
      <w:r w:rsidRPr="00DD43BB">
        <w:t>变疏，变疏</w:t>
      </w:r>
    </w:p>
    <w:p w:rsidR="008D36D5" w:rsidRPr="00DD43BB" w:rsidRDefault="008D36D5" w:rsidP="007A3137">
      <w:pPr>
        <w:snapToGrid w:val="0"/>
        <w:spacing w:line="288" w:lineRule="auto"/>
        <w:rPr>
          <w:szCs w:val="21"/>
        </w:rPr>
      </w:pPr>
    </w:p>
    <w:p w:rsidR="008D36D5" w:rsidRPr="00DD43BB" w:rsidRDefault="00EB5AC9" w:rsidP="007A3137">
      <w:pPr>
        <w:snapToGrid w:val="0"/>
        <w:spacing w:line="288" w:lineRule="auto"/>
        <w:rPr>
          <w:szCs w:val="21"/>
        </w:rPr>
      </w:pPr>
      <w:r>
        <w:rPr>
          <w:rFonts w:hint="eastAsia"/>
          <w:szCs w:val="21"/>
        </w:rPr>
        <w:t>4</w:t>
      </w:r>
      <w:r w:rsidR="00E60F72">
        <w:rPr>
          <w:rFonts w:hAnsi="宋体" w:hint="eastAsia"/>
          <w:szCs w:val="21"/>
        </w:rPr>
        <w:t>、</w:t>
      </w:r>
      <w:r w:rsidR="008D36D5" w:rsidRPr="00DD43BB">
        <w:rPr>
          <w:szCs w:val="21"/>
        </w:rPr>
        <w:t>将波长为</w:t>
      </w:r>
      <w:r>
        <w:rPr>
          <w:rFonts w:ascii="黑体" w:eastAsia="黑体" w:hAnsi="黑体" w:hint="eastAsia"/>
          <w:i/>
        </w:rPr>
        <w:t>λ</w:t>
      </w:r>
      <w:r w:rsidR="008D36D5" w:rsidRPr="00DD43BB">
        <w:rPr>
          <w:szCs w:val="21"/>
        </w:rPr>
        <w:t>的平行单色光垂直投射于</w:t>
      </w:r>
      <w:proofErr w:type="gramStart"/>
      <w:r w:rsidR="008D36D5" w:rsidRPr="00DD43BB">
        <w:rPr>
          <w:szCs w:val="21"/>
        </w:rPr>
        <w:t>一</w:t>
      </w:r>
      <w:proofErr w:type="gramEnd"/>
      <w:r w:rsidR="008D36D5" w:rsidRPr="00DD43BB">
        <w:rPr>
          <w:szCs w:val="21"/>
        </w:rPr>
        <w:t>狭缝上，若对应于衍射图样的第一级暗</w:t>
      </w:r>
      <w:proofErr w:type="gramStart"/>
      <w:r w:rsidR="008D36D5" w:rsidRPr="00DD43BB">
        <w:rPr>
          <w:szCs w:val="21"/>
        </w:rPr>
        <w:t>纹位置</w:t>
      </w:r>
      <w:proofErr w:type="gramEnd"/>
      <w:r w:rsidR="008D36D5" w:rsidRPr="00DD43BB">
        <w:rPr>
          <w:szCs w:val="21"/>
        </w:rPr>
        <w:t>的衍射角的绝对值为</w:t>
      </w:r>
      <w:r>
        <w:rPr>
          <w:rFonts w:ascii="Symbol" w:hAnsi="Symbol"/>
          <w:i/>
          <w:szCs w:val="21"/>
        </w:rPr>
        <w:t></w:t>
      </w:r>
      <w:r w:rsidR="008D36D5" w:rsidRPr="00DD43BB">
        <w:rPr>
          <w:szCs w:val="21"/>
        </w:rPr>
        <w:t>，</w:t>
      </w:r>
      <w:proofErr w:type="gramStart"/>
      <w:r w:rsidR="008D36D5" w:rsidRPr="00DD43BB">
        <w:rPr>
          <w:szCs w:val="21"/>
        </w:rPr>
        <w:t>则缝的</w:t>
      </w:r>
      <w:proofErr w:type="gramEnd"/>
      <w:r w:rsidR="008D36D5" w:rsidRPr="00DD43BB">
        <w:rPr>
          <w:szCs w:val="21"/>
        </w:rPr>
        <w:t>宽度等于</w:t>
      </w:r>
      <w:r w:rsidR="008D36D5" w:rsidRPr="00DD43BB">
        <w:rPr>
          <w:szCs w:val="21"/>
        </w:rPr>
        <w:t>________________</w:t>
      </w:r>
      <w:r w:rsidR="008D36D5" w:rsidRPr="00DD43BB">
        <w:rPr>
          <w:szCs w:val="21"/>
        </w:rPr>
        <w:t>．</w:t>
      </w:r>
    </w:p>
    <w:p w:rsidR="007A3137" w:rsidRPr="00DD43BB" w:rsidRDefault="007A3137" w:rsidP="007A3137">
      <w:pPr>
        <w:snapToGrid w:val="0"/>
        <w:spacing w:line="288" w:lineRule="auto"/>
        <w:rPr>
          <w:szCs w:val="21"/>
        </w:rPr>
      </w:pPr>
    </w:p>
    <w:p w:rsidR="008D4810" w:rsidRPr="00DD43BB" w:rsidRDefault="00EB5AC9" w:rsidP="007A3137">
      <w:pPr>
        <w:spacing w:line="288" w:lineRule="auto"/>
        <w:rPr>
          <w:szCs w:val="21"/>
        </w:rPr>
      </w:pPr>
      <w:r>
        <w:rPr>
          <w:rFonts w:hint="eastAsia"/>
          <w:szCs w:val="21"/>
        </w:rPr>
        <w:t>5</w:t>
      </w:r>
      <w:r w:rsidR="00E60F72">
        <w:rPr>
          <w:rFonts w:hAnsi="宋体" w:hint="eastAsia"/>
          <w:szCs w:val="21"/>
        </w:rPr>
        <w:t>、</w:t>
      </w:r>
      <w:r w:rsidR="008D4810" w:rsidRPr="00DD43BB">
        <w:rPr>
          <w:szCs w:val="21"/>
        </w:rPr>
        <w:t>波长为</w:t>
      </w:r>
      <w:r>
        <w:rPr>
          <w:rFonts w:ascii="黑体" w:eastAsia="黑体" w:hAnsi="黑体" w:hint="eastAsia"/>
          <w:i/>
        </w:rPr>
        <w:t>λ</w:t>
      </w:r>
      <w:r w:rsidR="008D4810" w:rsidRPr="00DD43BB">
        <w:rPr>
          <w:szCs w:val="21"/>
        </w:rPr>
        <w:t>的单色光垂直入射</w:t>
      </w:r>
      <w:proofErr w:type="gramStart"/>
      <w:r w:rsidR="008D4810" w:rsidRPr="00DD43BB">
        <w:rPr>
          <w:szCs w:val="21"/>
        </w:rPr>
        <w:t>在缝宽</w:t>
      </w:r>
      <w:proofErr w:type="gramEnd"/>
      <w:r w:rsidR="008D4810" w:rsidRPr="00DD43BB">
        <w:rPr>
          <w:i/>
          <w:szCs w:val="21"/>
        </w:rPr>
        <w:t>a</w:t>
      </w:r>
      <w:r w:rsidR="008D4810" w:rsidRPr="00DD43BB">
        <w:rPr>
          <w:szCs w:val="21"/>
        </w:rPr>
        <w:t>=4</w:t>
      </w:r>
      <w:r w:rsidR="008D4810" w:rsidRPr="00DD43BB">
        <w:rPr>
          <w:szCs w:val="21"/>
        </w:rPr>
        <w:t>的单缝上．对应于衍射角</w:t>
      </w:r>
      <w:r w:rsidR="008D4810" w:rsidRPr="00DD43BB">
        <w:rPr>
          <w:i/>
          <w:szCs w:val="21"/>
        </w:rPr>
        <w:sym w:font="Symbol" w:char="F06A"/>
      </w:r>
      <w:r w:rsidR="008D4810" w:rsidRPr="00DD43BB">
        <w:rPr>
          <w:szCs w:val="21"/>
        </w:rPr>
        <w:t>=30°</w:t>
      </w:r>
      <w:r w:rsidR="008D4810" w:rsidRPr="00DD43BB">
        <w:rPr>
          <w:szCs w:val="21"/>
        </w:rPr>
        <w:t>，单缝处的波面可划分为</w:t>
      </w:r>
      <w:r w:rsidR="008D4810" w:rsidRPr="00DD43BB">
        <w:rPr>
          <w:szCs w:val="21"/>
        </w:rPr>
        <w:t>______________</w:t>
      </w:r>
      <w:proofErr w:type="gramStart"/>
      <w:r w:rsidR="008D4810" w:rsidRPr="00DD43BB">
        <w:rPr>
          <w:szCs w:val="21"/>
        </w:rPr>
        <w:t>个</w:t>
      </w:r>
      <w:proofErr w:type="gramEnd"/>
      <w:r w:rsidR="008D4810" w:rsidRPr="00DD43BB">
        <w:rPr>
          <w:szCs w:val="21"/>
        </w:rPr>
        <w:t>半波带。</w:t>
      </w:r>
    </w:p>
    <w:p w:rsidR="007A3137" w:rsidRPr="00DD43BB" w:rsidRDefault="007A3137" w:rsidP="007A3137">
      <w:pPr>
        <w:snapToGrid w:val="0"/>
        <w:spacing w:line="288" w:lineRule="auto"/>
        <w:rPr>
          <w:szCs w:val="21"/>
        </w:rPr>
      </w:pPr>
    </w:p>
    <w:p w:rsidR="008D4810" w:rsidRPr="00DD43BB" w:rsidRDefault="00E60F72" w:rsidP="007A3137"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8D4810" w:rsidRPr="00DD43BB">
        <w:rPr>
          <w:kern w:val="0"/>
          <w:szCs w:val="21"/>
        </w:rPr>
        <w:t>波长为</w:t>
      </w:r>
      <w:r w:rsidR="008D4810" w:rsidRPr="00DD43BB">
        <w:rPr>
          <w:kern w:val="0"/>
          <w:szCs w:val="21"/>
        </w:rPr>
        <w:t>500 nm(1nm=10</w:t>
      </w:r>
      <w:smartTag w:uri="urn:schemas-microsoft-com:office:smarttags" w:element="chmetcnv">
        <w:smartTagPr>
          <w:attr w:name="UnitName" w:val="m"/>
          <w:attr w:name="SourceValue" w:val="9"/>
          <w:attr w:name="HasSpace" w:val="False"/>
          <w:attr w:name="Negative" w:val="True"/>
          <w:attr w:name="NumberType" w:val="1"/>
          <w:attr w:name="TCSC" w:val="0"/>
        </w:smartTagPr>
        <w:r w:rsidR="008D4810" w:rsidRPr="00DD43BB">
          <w:rPr>
            <w:kern w:val="0"/>
            <w:szCs w:val="21"/>
            <w:vertAlign w:val="superscript"/>
          </w:rPr>
          <w:t>-9</w:t>
        </w:r>
        <w:r w:rsidR="008D4810" w:rsidRPr="00DD43BB">
          <w:rPr>
            <w:kern w:val="0"/>
            <w:szCs w:val="21"/>
          </w:rPr>
          <w:t>m</w:t>
        </w:r>
      </w:smartTag>
      <w:r w:rsidR="008D4810" w:rsidRPr="00DD43BB">
        <w:rPr>
          <w:kern w:val="0"/>
          <w:szCs w:val="21"/>
        </w:rPr>
        <w:t>)</w:t>
      </w:r>
      <w:r w:rsidR="008D4810" w:rsidRPr="00DD43BB">
        <w:rPr>
          <w:kern w:val="0"/>
          <w:szCs w:val="21"/>
        </w:rPr>
        <w:t>的单色光垂直入射到光栅常数为</w:t>
      </w:r>
      <w:r w:rsidR="008D4810" w:rsidRPr="00DD43BB">
        <w:rPr>
          <w:kern w:val="0"/>
          <w:szCs w:val="21"/>
        </w:rPr>
        <w:t>1.0×10</w:t>
      </w:r>
      <w:smartTag w:uri="urn:schemas-microsoft-com:office:smarttags" w:element="chmetcnv">
        <w:smartTagPr>
          <w:attr w:name="UnitName" w:val="cm"/>
          <w:attr w:name="SourceValue" w:val="4"/>
          <w:attr w:name="HasSpace" w:val="True"/>
          <w:attr w:name="Negative" w:val="True"/>
          <w:attr w:name="NumberType" w:val="1"/>
          <w:attr w:name="TCSC" w:val="0"/>
        </w:smartTagPr>
        <w:r w:rsidR="008D4810" w:rsidRPr="00DD43BB">
          <w:rPr>
            <w:kern w:val="0"/>
            <w:szCs w:val="21"/>
            <w:vertAlign w:val="superscript"/>
          </w:rPr>
          <w:t xml:space="preserve">-4 </w:t>
        </w:r>
        <w:r w:rsidR="008D4810" w:rsidRPr="00DD43BB">
          <w:rPr>
            <w:kern w:val="0"/>
            <w:szCs w:val="21"/>
          </w:rPr>
          <w:t>cm</w:t>
        </w:r>
      </w:smartTag>
      <w:r w:rsidR="008D4810" w:rsidRPr="00DD43BB">
        <w:rPr>
          <w:kern w:val="0"/>
          <w:szCs w:val="21"/>
        </w:rPr>
        <w:t xml:space="preserve"> </w:t>
      </w:r>
      <w:r w:rsidR="008D4810" w:rsidRPr="00DD43BB">
        <w:rPr>
          <w:kern w:val="0"/>
          <w:szCs w:val="21"/>
        </w:rPr>
        <w:t>的平面衍射光栅上，第一级衍射主极大所对应的衍射角</w:t>
      </w:r>
      <w:r w:rsidR="008D4810" w:rsidRPr="00DD43BB">
        <w:rPr>
          <w:iCs/>
          <w:kern w:val="0"/>
          <w:position w:val="-10"/>
          <w:szCs w:val="21"/>
        </w:rPr>
        <w:object w:dxaOrig="220" w:dyaOrig="260">
          <v:shape id="_x0000_i1036" type="#_x0000_t75" style="width:11.25pt;height:12.75pt" o:ole="">
            <v:imagedata r:id="rId29" o:title=""/>
          </v:shape>
          <o:OLEObject Type="Embed" ProgID="Equation.DSMT4" ShapeID="_x0000_i1036" DrawAspect="Content" ObjectID="_1695660828" r:id="rId30"/>
        </w:object>
      </w:r>
      <w:r w:rsidR="008D4810" w:rsidRPr="00DD43BB">
        <w:rPr>
          <w:kern w:val="0"/>
          <w:szCs w:val="21"/>
        </w:rPr>
        <w:t>=___________</w:t>
      </w:r>
      <w:r w:rsidR="008D4810" w:rsidRPr="00DD43BB">
        <w:rPr>
          <w:kern w:val="0"/>
          <w:szCs w:val="21"/>
        </w:rPr>
        <w:t>。</w:t>
      </w:r>
    </w:p>
    <w:p w:rsidR="007A3137" w:rsidRPr="00DD43BB" w:rsidRDefault="007A3137" w:rsidP="007A3137">
      <w:pPr>
        <w:spacing w:line="288" w:lineRule="auto"/>
        <w:ind w:firstLineChars="200" w:firstLine="420"/>
        <w:rPr>
          <w:szCs w:val="21"/>
        </w:rPr>
      </w:pPr>
    </w:p>
    <w:p w:rsidR="00F336CF" w:rsidRPr="00DD43BB" w:rsidRDefault="00EB5AC9" w:rsidP="007A3137">
      <w:pPr>
        <w:spacing w:line="288" w:lineRule="auto"/>
        <w:rPr>
          <w:szCs w:val="21"/>
        </w:rPr>
      </w:pPr>
      <w:r>
        <w:rPr>
          <w:rFonts w:hint="eastAsia"/>
          <w:szCs w:val="21"/>
        </w:rPr>
        <w:t>7</w:t>
      </w:r>
      <w:r w:rsidR="00E60F72">
        <w:rPr>
          <w:rFonts w:hAnsi="宋体" w:hint="eastAsia"/>
          <w:szCs w:val="21"/>
        </w:rPr>
        <w:t>、</w:t>
      </w:r>
      <w:r w:rsidR="00F336CF" w:rsidRPr="00DD43BB">
        <w:rPr>
          <w:szCs w:val="21"/>
        </w:rPr>
        <w:t>一束单色光垂直入射在光栅上，衍射光谱中共出现</w:t>
      </w:r>
      <w:r w:rsidR="00F336CF" w:rsidRPr="00DD43BB">
        <w:rPr>
          <w:szCs w:val="21"/>
        </w:rPr>
        <w:t>5</w:t>
      </w:r>
      <w:r w:rsidR="00F336CF" w:rsidRPr="00DD43BB">
        <w:rPr>
          <w:szCs w:val="21"/>
        </w:rPr>
        <w:t>条明纹，若已知此</w:t>
      </w:r>
      <w:proofErr w:type="gramStart"/>
      <w:r w:rsidR="00F336CF" w:rsidRPr="00DD43BB">
        <w:rPr>
          <w:szCs w:val="21"/>
        </w:rPr>
        <w:t>光栅缝宽与</w:t>
      </w:r>
      <w:proofErr w:type="gramEnd"/>
      <w:r w:rsidR="00F336CF" w:rsidRPr="00DD43BB">
        <w:rPr>
          <w:szCs w:val="21"/>
        </w:rPr>
        <w:t>不透明部分宽度相等，那么在中央明纹一侧的两条明纹分别是第</w:t>
      </w:r>
      <w:r w:rsidR="00F336CF" w:rsidRPr="00DD43BB">
        <w:rPr>
          <w:szCs w:val="21"/>
          <w:u w:val="single"/>
        </w:rPr>
        <w:t xml:space="preserve">         </w:t>
      </w:r>
      <w:r w:rsidR="00F336CF" w:rsidRPr="00DD43BB">
        <w:rPr>
          <w:szCs w:val="21"/>
        </w:rPr>
        <w:t>级和第</w:t>
      </w:r>
      <w:r w:rsidR="00F336CF" w:rsidRPr="00DD43BB">
        <w:rPr>
          <w:szCs w:val="21"/>
          <w:u w:val="single"/>
        </w:rPr>
        <w:t xml:space="preserve">        </w:t>
      </w:r>
      <w:r w:rsidR="00F336CF" w:rsidRPr="00DD43BB">
        <w:rPr>
          <w:szCs w:val="21"/>
        </w:rPr>
        <w:t>级谱线。</w:t>
      </w:r>
    </w:p>
    <w:p w:rsidR="007A3137" w:rsidRPr="00DD43BB" w:rsidRDefault="007A3137" w:rsidP="007A3137">
      <w:pPr>
        <w:spacing w:line="288" w:lineRule="auto"/>
        <w:ind w:firstLineChars="400" w:firstLine="840"/>
        <w:rPr>
          <w:szCs w:val="21"/>
        </w:rPr>
      </w:pPr>
    </w:p>
    <w:p w:rsidR="00613C01" w:rsidRPr="00DD43BB" w:rsidRDefault="00EB5AC9" w:rsidP="007A3137">
      <w:pPr>
        <w:snapToGrid w:val="0"/>
        <w:spacing w:line="288" w:lineRule="auto"/>
      </w:pPr>
      <w:r>
        <w:rPr>
          <w:rFonts w:hint="eastAsia"/>
          <w:szCs w:val="21"/>
        </w:rPr>
        <w:t>8</w:t>
      </w:r>
      <w:r w:rsidR="00E60F72">
        <w:rPr>
          <w:rFonts w:hAnsi="宋体" w:hint="eastAsia"/>
          <w:szCs w:val="21"/>
        </w:rPr>
        <w:t>、</w:t>
      </w:r>
      <w:r w:rsidR="00613C01" w:rsidRPr="00DD43BB">
        <w:t>用平行的白光垂直入射在平面透射光栅上时，波长为</w:t>
      </w:r>
      <w:r>
        <w:rPr>
          <w:rFonts w:ascii="黑体" w:eastAsia="黑体" w:hAnsi="黑体" w:hint="eastAsia"/>
          <w:i/>
        </w:rPr>
        <w:t>λ</w:t>
      </w:r>
      <w:r w:rsidR="00613C01" w:rsidRPr="00DD43BB">
        <w:rPr>
          <w:vertAlign w:val="subscript"/>
        </w:rPr>
        <w:t>1</w:t>
      </w:r>
      <w:r w:rsidR="00613C01" w:rsidRPr="00DD43BB">
        <w:t>=440 nm</w:t>
      </w:r>
      <w:r w:rsidR="00613C01" w:rsidRPr="00DD43BB">
        <w:t>的第</w:t>
      </w:r>
      <w:r w:rsidR="00613C01" w:rsidRPr="00DD43BB">
        <w:t>3</w:t>
      </w:r>
      <w:r w:rsidR="00613C01" w:rsidRPr="00DD43BB">
        <w:t>级光谱线将与波长为</w:t>
      </w:r>
      <w:r>
        <w:rPr>
          <w:rFonts w:ascii="黑体" w:eastAsia="黑体" w:hAnsi="黑体" w:hint="eastAsia"/>
          <w:i/>
        </w:rPr>
        <w:t>λ</w:t>
      </w:r>
      <w:r w:rsidR="00613C01" w:rsidRPr="00DD43BB">
        <w:rPr>
          <w:vertAlign w:val="subscript"/>
        </w:rPr>
        <w:t>2</w:t>
      </w:r>
      <w:r w:rsidR="00613C01" w:rsidRPr="00DD43BB">
        <w:t>=________nm</w:t>
      </w:r>
      <w:r w:rsidR="00613C01" w:rsidRPr="00DD43BB">
        <w:t>的第</w:t>
      </w:r>
      <w:r w:rsidR="00613C01" w:rsidRPr="00DD43BB">
        <w:t>2</w:t>
      </w:r>
      <w:r w:rsidR="00613C01" w:rsidRPr="00DD43BB">
        <w:t>级光谱线重叠．</w:t>
      </w:r>
      <w:r w:rsidR="00613C01" w:rsidRPr="00DD43BB">
        <w:t xml:space="preserve">(1 nm =10 </w:t>
      </w:r>
      <w:r w:rsidR="00613C01" w:rsidRPr="00DD43BB">
        <w:rPr>
          <w:vertAlign w:val="superscript"/>
        </w:rPr>
        <w:t>–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="00613C01" w:rsidRPr="00DD43BB">
          <w:rPr>
            <w:vertAlign w:val="superscript"/>
          </w:rPr>
          <w:t>9</w:t>
        </w:r>
        <w:r w:rsidR="00613C01" w:rsidRPr="00DD43BB">
          <w:t xml:space="preserve"> m</w:t>
        </w:r>
      </w:smartTag>
      <w:r w:rsidR="00613C01" w:rsidRPr="00DD43BB">
        <w:t>)</w:t>
      </w:r>
    </w:p>
    <w:p w:rsidR="007A3137" w:rsidRDefault="007A3137" w:rsidP="007A3137">
      <w:pPr>
        <w:snapToGrid w:val="0"/>
        <w:spacing w:line="288" w:lineRule="auto"/>
      </w:pPr>
    </w:p>
    <w:p w:rsidR="007A3137" w:rsidRDefault="007A3137" w:rsidP="007A3137">
      <w:pPr>
        <w:snapToGrid w:val="0"/>
        <w:spacing w:line="288" w:lineRule="auto"/>
      </w:pPr>
      <w:r>
        <w:rPr>
          <w:rFonts w:hint="eastAsia"/>
        </w:rPr>
        <w:t>9</w:t>
      </w:r>
      <w:r w:rsidR="00E60F72">
        <w:rPr>
          <w:rFonts w:hint="eastAsia"/>
        </w:rPr>
        <w:t>、</w:t>
      </w:r>
      <w:r>
        <w:rPr>
          <w:rFonts w:hint="eastAsia"/>
        </w:rPr>
        <w:t>用波长为</w:t>
      </w:r>
      <w:r>
        <w:t>546.1 nm(1 nm =10</w:t>
      </w:r>
      <w:r>
        <w:rPr>
          <w:rFonts w:ascii="Bookman Old Style" w:hAnsi="Bookman Old Style"/>
          <w:vertAlign w:val="superscript"/>
        </w:rPr>
        <w:sym w:font="Symbol" w:char="F02D"/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>
          <w:rPr>
            <w:vertAlign w:val="superscript"/>
          </w:rPr>
          <w:t>9</w:t>
        </w:r>
        <w:r>
          <w:t xml:space="preserve"> m</w:t>
        </w:r>
      </w:smartTag>
      <w:r>
        <w:t>)</w:t>
      </w:r>
      <w:r>
        <w:rPr>
          <w:rFonts w:hint="eastAsia"/>
        </w:rPr>
        <w:t>的平行单色光垂直照射在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透射光栅上，在分光计上测得第一级光谱线的衍射角为</w:t>
      </w:r>
      <w:r>
        <w:rPr>
          <w:rFonts w:ascii="Symbol" w:hAnsi="Symbol"/>
          <w:i/>
        </w:rPr>
        <w:t></w:t>
      </w:r>
      <w:r>
        <w:rPr>
          <w:rFonts w:ascii="Symbol" w:hAnsi="Symbol"/>
          <w:i/>
        </w:rPr>
        <w:t></w:t>
      </w:r>
      <w:r>
        <w:t>=30</w:t>
      </w:r>
      <w:r>
        <w:rPr>
          <w:rFonts w:hint="eastAsia"/>
        </w:rPr>
        <w:t>°．则该光栅每</w:t>
      </w:r>
      <w:smartTag w:uri="urn:schemas-microsoft-com:office:smarttags" w:element="chmetcnv">
        <w:smartTagPr>
          <w:attr w:name="UnitName" w:val="毫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</w:rPr>
          <w:t>一毫米</w:t>
        </w:r>
      </w:smartTag>
      <w:r>
        <w:rPr>
          <w:rFonts w:hint="eastAsia"/>
        </w:rPr>
        <w:t>上有</w:t>
      </w:r>
      <w:r>
        <w:t>_____</w:t>
      </w:r>
      <w:r>
        <w:rPr>
          <w:rFonts w:hint="eastAsia"/>
        </w:rPr>
        <w:t>条刻痕．</w:t>
      </w:r>
    </w:p>
    <w:p w:rsidR="007A3137" w:rsidRDefault="007A3137" w:rsidP="007A3137">
      <w:pPr>
        <w:spacing w:line="288" w:lineRule="auto"/>
        <w:rPr>
          <w:szCs w:val="21"/>
        </w:rPr>
      </w:pPr>
    </w:p>
    <w:p w:rsidR="00B047E0" w:rsidRPr="007A3137" w:rsidRDefault="007A3137" w:rsidP="007A3137">
      <w:pPr>
        <w:spacing w:line="288" w:lineRule="auto"/>
        <w:rPr>
          <w:b/>
          <w:szCs w:val="21"/>
        </w:rPr>
      </w:pPr>
      <w:r w:rsidRPr="007A3137">
        <w:rPr>
          <w:rFonts w:hAnsi="宋体" w:hint="eastAsia"/>
          <w:b/>
          <w:szCs w:val="21"/>
        </w:rPr>
        <w:t>三</w:t>
      </w:r>
      <w:r w:rsidR="00B047E0" w:rsidRPr="007A3137">
        <w:rPr>
          <w:rFonts w:hAnsi="宋体"/>
          <w:b/>
          <w:szCs w:val="21"/>
        </w:rPr>
        <w:t>、计算题</w:t>
      </w:r>
    </w:p>
    <w:p w:rsidR="007A3137" w:rsidRDefault="00E60F72" w:rsidP="007A3137">
      <w:pPr>
        <w:snapToGrid w:val="0"/>
      </w:pPr>
      <w:r>
        <w:rPr>
          <w:rFonts w:hint="eastAsia"/>
        </w:rPr>
        <w:t>1</w:t>
      </w:r>
      <w:r w:rsidR="007A3137">
        <w:rPr>
          <w:rFonts w:hint="eastAsia"/>
        </w:rPr>
        <w:t>、波长为</w:t>
      </w:r>
      <w:r w:rsidR="007A3137">
        <w:t>600 nm (1 nm</w:t>
      </w:r>
      <w:r w:rsidR="007A3137">
        <w:rPr>
          <w:rFonts w:hint="eastAsia"/>
        </w:rPr>
        <w:t>=</w:t>
      </w:r>
      <w:r w:rsidR="007A3137">
        <w:t>10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True"/>
          <w:attr w:name="NumberType" w:val="1"/>
          <w:attr w:name="TCSC" w:val="0"/>
        </w:smartTagPr>
        <w:r w:rsidR="007A3137">
          <w:rPr>
            <w:rFonts w:ascii="宋体"/>
            <w:vertAlign w:val="superscript"/>
          </w:rPr>
          <w:t>-</w:t>
        </w:r>
        <w:r w:rsidR="007A3137">
          <w:rPr>
            <w:vertAlign w:val="superscript"/>
          </w:rPr>
          <w:t>9</w:t>
        </w:r>
        <w:r w:rsidR="007A3137">
          <w:rPr>
            <w:rFonts w:hint="eastAsia"/>
          </w:rPr>
          <w:t xml:space="preserve"> </w:t>
        </w:r>
        <w:r w:rsidR="007A3137">
          <w:t>m</w:t>
        </w:r>
      </w:smartTag>
      <w:r w:rsidR="007A3137">
        <w:t>)</w:t>
      </w:r>
      <w:r w:rsidR="007A3137">
        <w:rPr>
          <w:rFonts w:hint="eastAsia"/>
        </w:rPr>
        <w:t>的单色光垂直入射到宽度为</w:t>
      </w:r>
      <w:r w:rsidR="007A3137">
        <w:rPr>
          <w:i/>
        </w:rPr>
        <w:t>a</w:t>
      </w:r>
      <w:r w:rsidR="007A3137">
        <w:rPr>
          <w:rFonts w:hint="eastAsia"/>
        </w:rPr>
        <w:t>=</w:t>
      </w:r>
      <w:smartTag w:uri="urn:schemas-microsoft-com:office:smarttags" w:element="chmetcnv">
        <w:smartTagPr>
          <w:attr w:name="UnitName" w:val="mm"/>
          <w:attr w:name="SourceValue" w:val=".1"/>
          <w:attr w:name="HasSpace" w:val="True"/>
          <w:attr w:name="Negative" w:val="False"/>
          <w:attr w:name="NumberType" w:val="1"/>
          <w:attr w:name="TCSC" w:val="0"/>
        </w:smartTagPr>
        <w:r w:rsidR="007A3137">
          <w:t>0.10</w:t>
        </w:r>
        <w:r w:rsidR="007A3137">
          <w:rPr>
            <w:rFonts w:hint="eastAsia"/>
          </w:rPr>
          <w:t xml:space="preserve"> mm</w:t>
        </w:r>
      </w:smartTag>
      <w:r w:rsidR="007A3137">
        <w:rPr>
          <w:rFonts w:hint="eastAsia"/>
        </w:rPr>
        <w:t>的单缝上，观察夫琅禾费衍射图样，透镜焦距</w:t>
      </w:r>
      <w:r w:rsidR="007A3137">
        <w:rPr>
          <w:i/>
        </w:rPr>
        <w:t>f</w:t>
      </w:r>
      <w:r w:rsidR="007A3137">
        <w:rPr>
          <w:rFonts w:hint="eastAsia"/>
        </w:rPr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7A3137">
          <w:t>1.0 m</w:t>
        </w:r>
      </w:smartTag>
      <w:r w:rsidR="007A3137">
        <w:rPr>
          <w:rFonts w:hint="eastAsia"/>
        </w:rPr>
        <w:t>，屏在透镜的焦平面处．求：</w:t>
      </w:r>
      <w:r w:rsidR="007A3137">
        <w:t xml:space="preserve">                                              </w:t>
      </w:r>
    </w:p>
    <w:p w:rsidR="007A3137" w:rsidRDefault="007A3137" w:rsidP="007A3137">
      <w:pPr>
        <w:snapToGrid w:val="0"/>
      </w:pPr>
      <w:r>
        <w:t xml:space="preserve">    (1) </w:t>
      </w:r>
      <w:r>
        <w:rPr>
          <w:rFonts w:hint="eastAsia"/>
        </w:rPr>
        <w:t>中央衍射明条纹的宽度</w:t>
      </w:r>
      <w:r>
        <w:rPr>
          <w:rFonts w:ascii="Symbol" w:hAnsi="Symbol"/>
        </w:rPr>
        <w:t></w:t>
      </w:r>
      <w:r>
        <w:t xml:space="preserve"> </w:t>
      </w:r>
      <w:r>
        <w:rPr>
          <w:i/>
        </w:rPr>
        <w:t>x</w:t>
      </w:r>
      <w:r>
        <w:rPr>
          <w:vertAlign w:val="subscript"/>
        </w:rPr>
        <w:t>0</w:t>
      </w:r>
      <w:r>
        <w:rPr>
          <w:rFonts w:hint="eastAsia"/>
        </w:rPr>
        <w:t>；</w:t>
      </w:r>
      <w:r>
        <w:t xml:space="preserve"> </w:t>
      </w:r>
    </w:p>
    <w:p w:rsidR="007A3137" w:rsidRDefault="007A3137" w:rsidP="007A3137">
      <w:pPr>
        <w:snapToGrid w:val="0"/>
        <w:ind w:firstLine="405"/>
      </w:pPr>
      <w:r>
        <w:rPr>
          <w:rFonts w:hint="eastAsia"/>
        </w:rPr>
        <w:lastRenderedPageBreak/>
        <w:t xml:space="preserve">(2) </w:t>
      </w:r>
      <w:r>
        <w:rPr>
          <w:rFonts w:hint="eastAsia"/>
        </w:rPr>
        <w:t>第二级</w:t>
      </w:r>
      <w:proofErr w:type="gramStart"/>
      <w:r>
        <w:rPr>
          <w:rFonts w:hint="eastAsia"/>
        </w:rPr>
        <w:t>暗纹离透镜</w:t>
      </w:r>
      <w:proofErr w:type="gramEnd"/>
      <w:r>
        <w:rPr>
          <w:rFonts w:hint="eastAsia"/>
        </w:rPr>
        <w:t>焦点的距离</w:t>
      </w:r>
      <w:r>
        <w:rPr>
          <w:i/>
        </w:rPr>
        <w:t>x</w:t>
      </w:r>
      <w:r>
        <w:rPr>
          <w:vertAlign w:val="subscript"/>
        </w:rPr>
        <w:t>2</w:t>
      </w:r>
      <w:r>
        <w:t xml:space="preserve"> </w:t>
      </w:r>
      <w:r>
        <w:rPr>
          <w:rFonts w:hint="eastAsia"/>
        </w:rPr>
        <w:t>．</w:t>
      </w:r>
    </w:p>
    <w:p w:rsidR="007A3137" w:rsidRPr="00E01C3D" w:rsidRDefault="007A3137" w:rsidP="007A3137">
      <w:pPr>
        <w:snapToGrid w:val="0"/>
        <w:ind w:firstLine="405"/>
      </w:pPr>
    </w:p>
    <w:p w:rsidR="007A3137" w:rsidRPr="00C11636" w:rsidRDefault="007A3137" w:rsidP="007A3137">
      <w:pPr>
        <w:snapToGrid w:val="0"/>
      </w:pPr>
      <w:r>
        <w:t xml:space="preserve"> </w:t>
      </w:r>
    </w:p>
    <w:p w:rsidR="007A3137" w:rsidRDefault="007A3137" w:rsidP="007A3137">
      <w:pPr>
        <w:snapToGrid w:val="0"/>
      </w:pPr>
    </w:p>
    <w:p w:rsidR="007A3137" w:rsidRDefault="00E60F72" w:rsidP="007A3137">
      <w:r>
        <w:rPr>
          <w:rFonts w:hint="eastAsia"/>
        </w:rPr>
        <w:t>2</w:t>
      </w:r>
      <w:r w:rsidR="007A3137">
        <w:rPr>
          <w:rFonts w:hint="eastAsia"/>
        </w:rPr>
        <w:t>、某种单色光垂直入射到每厘米有</w:t>
      </w:r>
      <w:r w:rsidR="007A3137">
        <w:t>8000</w:t>
      </w:r>
      <w:r w:rsidR="007A3137">
        <w:rPr>
          <w:rFonts w:hint="eastAsia"/>
        </w:rPr>
        <w:t>条刻线的光栅上，如果第一级谱线的衍射角为</w:t>
      </w:r>
      <w:r w:rsidR="007A3137">
        <w:t>30</w:t>
      </w:r>
      <w:r w:rsidR="007A3137">
        <w:rPr>
          <w:rFonts w:hint="eastAsia"/>
        </w:rPr>
        <w:t>°那么入射光的波长是多少？能不能观察到第二级谱线？</w:t>
      </w:r>
    </w:p>
    <w:p w:rsidR="007A3137" w:rsidRDefault="007A3137" w:rsidP="007A3137">
      <w:pPr>
        <w:snapToGrid w:val="0"/>
      </w:pPr>
    </w:p>
    <w:p w:rsidR="007A3137" w:rsidRDefault="007A3137" w:rsidP="007A3137">
      <w:pPr>
        <w:snapToGrid w:val="0"/>
      </w:pPr>
    </w:p>
    <w:p w:rsidR="007A3137" w:rsidRDefault="00E60F72" w:rsidP="007A3137">
      <w:pPr>
        <w:snapToGrid w:val="0"/>
      </w:pPr>
      <w:r>
        <w:rPr>
          <w:rFonts w:hint="eastAsia"/>
        </w:rPr>
        <w:t>3</w:t>
      </w:r>
      <w:r w:rsidR="007A3137">
        <w:rPr>
          <w:rFonts w:hint="eastAsia"/>
        </w:rPr>
        <w:t>、用钠光</w:t>
      </w:r>
      <w:r w:rsidR="007A3137">
        <w:t>(</w:t>
      </w:r>
      <w:r w:rsidR="007A3137">
        <w:rPr>
          <w:rFonts w:ascii="Symbol" w:hAnsi="Symbol"/>
          <w:i/>
        </w:rPr>
        <w:t></w:t>
      </w:r>
      <w:r w:rsidR="007A3137">
        <w:rPr>
          <w:rFonts w:hint="eastAsia"/>
        </w:rPr>
        <w:t>=</w:t>
      </w:r>
      <w:r w:rsidR="007A3137">
        <w:t>589.3 nm)</w:t>
      </w:r>
      <w:r w:rsidR="007A3137">
        <w:rPr>
          <w:rFonts w:hint="eastAsia"/>
        </w:rPr>
        <w:t>垂直照射到某光栅上，测得第三级光谱的衍射角为</w:t>
      </w:r>
      <w:r w:rsidR="007A3137">
        <w:t>60</w:t>
      </w:r>
      <w:r w:rsidR="007A3137">
        <w:rPr>
          <w:rFonts w:hint="eastAsia"/>
        </w:rPr>
        <w:t>°．</w:t>
      </w:r>
      <w:r w:rsidR="007A3137">
        <w:t xml:space="preserve">                                                         </w:t>
      </w:r>
    </w:p>
    <w:p w:rsidR="007A3137" w:rsidRDefault="007A3137" w:rsidP="007A3137">
      <w:pPr>
        <w:snapToGrid w:val="0"/>
      </w:pPr>
      <w:r>
        <w:t xml:space="preserve">    (1) </w:t>
      </w:r>
      <w:r>
        <w:rPr>
          <w:rFonts w:hint="eastAsia"/>
        </w:rPr>
        <w:t>若换用另一光源测得其第二级光谱的衍射角为</w:t>
      </w:r>
      <w:r>
        <w:t>30</w:t>
      </w:r>
      <w:r>
        <w:rPr>
          <w:rFonts w:hint="eastAsia"/>
        </w:rPr>
        <w:t>°，</w:t>
      </w:r>
      <w:proofErr w:type="gramStart"/>
      <w:r>
        <w:rPr>
          <w:rFonts w:hint="eastAsia"/>
        </w:rPr>
        <w:t>求后一</w:t>
      </w:r>
      <w:proofErr w:type="gramEnd"/>
      <w:r>
        <w:rPr>
          <w:rFonts w:hint="eastAsia"/>
        </w:rPr>
        <w:t>光源发光的波长．</w:t>
      </w:r>
      <w:r>
        <w:t xml:space="preserve"> </w:t>
      </w:r>
    </w:p>
    <w:p w:rsidR="007A3137" w:rsidRDefault="007A3137" w:rsidP="007A3137">
      <w:pPr>
        <w:snapToGrid w:val="0"/>
        <w:ind w:firstLine="480"/>
      </w:pPr>
      <w:r>
        <w:t xml:space="preserve">(2) </w:t>
      </w:r>
      <w:r>
        <w:rPr>
          <w:rFonts w:hint="eastAsia"/>
        </w:rPr>
        <w:t>若以白光</w:t>
      </w:r>
      <w:r>
        <w:rPr>
          <w:rFonts w:hint="eastAsia"/>
        </w:rPr>
        <w:t>(</w:t>
      </w:r>
      <w:r>
        <w:t>400 nm</w:t>
      </w:r>
      <w:r>
        <w:rPr>
          <w:rFonts w:hint="eastAsia"/>
        </w:rPr>
        <w:t>－</w:t>
      </w:r>
      <w:r>
        <w:t xml:space="preserve">760 nm) </w:t>
      </w:r>
      <w:r>
        <w:rPr>
          <w:rFonts w:hint="eastAsia"/>
        </w:rPr>
        <w:t>照射在该光栅上，求其第二级光谱的张角．</w:t>
      </w:r>
    </w:p>
    <w:p w:rsidR="007A3137" w:rsidRDefault="007A3137" w:rsidP="007A3137">
      <w:pPr>
        <w:snapToGrid w:val="0"/>
      </w:pPr>
      <w:r>
        <w:t>(1 nm= 10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True"/>
          <w:attr w:name="NumberType" w:val="1"/>
          <w:attr w:name="TCSC" w:val="0"/>
        </w:smartTagPr>
        <w:r>
          <w:rPr>
            <w:rFonts w:ascii="宋体"/>
            <w:vertAlign w:val="superscript"/>
          </w:rPr>
          <w:t>-</w:t>
        </w:r>
        <w:r>
          <w:rPr>
            <w:vertAlign w:val="superscript"/>
          </w:rPr>
          <w:t>9</w:t>
        </w:r>
        <w:r>
          <w:t xml:space="preserve"> m</w:t>
        </w:r>
      </w:smartTag>
      <w:r>
        <w:t>)</w:t>
      </w:r>
    </w:p>
    <w:p w:rsidR="003741AD" w:rsidRDefault="003741AD" w:rsidP="007A3137">
      <w:pPr>
        <w:jc w:val="left"/>
        <w:rPr>
          <w:rFonts w:hint="eastAsia"/>
        </w:rPr>
      </w:pPr>
    </w:p>
    <w:p w:rsidR="003741AD" w:rsidRDefault="003741AD" w:rsidP="007A3137">
      <w:pPr>
        <w:jc w:val="left"/>
        <w:rPr>
          <w:rFonts w:hint="eastAsia"/>
        </w:rPr>
      </w:pPr>
    </w:p>
    <w:p w:rsidR="007A3137" w:rsidRDefault="00E60F72" w:rsidP="007A3137">
      <w:pPr>
        <w:jc w:val="left"/>
      </w:pPr>
      <w:r>
        <w:rPr>
          <w:rFonts w:hint="eastAsia"/>
        </w:rPr>
        <w:t>4</w:t>
      </w:r>
      <w:r w:rsidR="007A3137">
        <w:rPr>
          <w:rFonts w:hint="eastAsia"/>
        </w:rPr>
        <w:t>、</w:t>
      </w:r>
      <w:proofErr w:type="gramStart"/>
      <w:r w:rsidR="007A3137">
        <w:rPr>
          <w:rFonts w:hint="eastAsia"/>
        </w:rPr>
        <w:t>钠黄光</w:t>
      </w:r>
      <w:proofErr w:type="gramEnd"/>
      <w:r w:rsidR="007A3137">
        <w:rPr>
          <w:rFonts w:hint="eastAsia"/>
        </w:rPr>
        <w:t>中包含两个相近的波长</w:t>
      </w:r>
      <w:r w:rsidR="007A3137">
        <w:rPr>
          <w:rFonts w:ascii="Symbol" w:hAnsi="Symbol"/>
          <w:i/>
        </w:rPr>
        <w:t></w:t>
      </w:r>
      <w:r w:rsidR="007A3137">
        <w:rPr>
          <w:vertAlign w:val="subscript"/>
        </w:rPr>
        <w:t>1</w:t>
      </w:r>
      <w:r w:rsidR="007A3137">
        <w:t>=589.0 nm</w:t>
      </w:r>
      <w:r w:rsidR="007A3137">
        <w:rPr>
          <w:rFonts w:hint="eastAsia"/>
        </w:rPr>
        <w:t>和</w:t>
      </w:r>
      <w:r w:rsidR="007A3137">
        <w:rPr>
          <w:rFonts w:ascii="Symbol" w:hAnsi="Symbol"/>
          <w:i/>
        </w:rPr>
        <w:t></w:t>
      </w:r>
      <w:r w:rsidR="007A3137">
        <w:rPr>
          <w:vertAlign w:val="subscript"/>
        </w:rPr>
        <w:t>2</w:t>
      </w:r>
      <w:r w:rsidR="007A3137">
        <w:t>=589.6 nm</w:t>
      </w:r>
      <w:r w:rsidR="007A3137">
        <w:rPr>
          <w:rFonts w:hint="eastAsia"/>
        </w:rPr>
        <w:t>．用</w:t>
      </w:r>
      <w:proofErr w:type="gramStart"/>
      <w:r w:rsidR="007A3137">
        <w:rPr>
          <w:rFonts w:hint="eastAsia"/>
        </w:rPr>
        <w:t>平行的钠黄光</w:t>
      </w:r>
      <w:proofErr w:type="gramEnd"/>
      <w:r w:rsidR="007A3137">
        <w:rPr>
          <w:rFonts w:hint="eastAsia"/>
        </w:rPr>
        <w:t>垂直入射在每</w:t>
      </w:r>
      <w:proofErr w:type="gramStart"/>
      <w:r w:rsidR="007A3137">
        <w:rPr>
          <w:rFonts w:hint="eastAsia"/>
        </w:rPr>
        <w:t>毫米有</w:t>
      </w:r>
      <w:proofErr w:type="gramEnd"/>
      <w:r w:rsidR="007A3137">
        <w:t xml:space="preserve"> 600</w:t>
      </w:r>
      <w:r w:rsidR="007A3137">
        <w:rPr>
          <w:rFonts w:hint="eastAsia"/>
        </w:rPr>
        <w:t>条缝的光栅上，会聚透镜的焦距</w:t>
      </w:r>
      <w:r w:rsidR="007A3137">
        <w:rPr>
          <w:i/>
        </w:rPr>
        <w:t>f</w:t>
      </w:r>
      <w:r w:rsidR="007A3137"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 w:rsidR="007A3137">
          <w:t>1.00 m</w:t>
        </w:r>
      </w:smartTag>
      <w:r w:rsidR="007A3137">
        <w:rPr>
          <w:rFonts w:hint="eastAsia"/>
        </w:rPr>
        <w:t>．求在屏幕上形成的第</w:t>
      </w:r>
      <w:r w:rsidR="007A3137">
        <w:rPr>
          <w:rFonts w:hint="eastAsia"/>
        </w:rPr>
        <w:t>2</w:t>
      </w:r>
      <w:r w:rsidR="007A3137">
        <w:rPr>
          <w:rFonts w:hint="eastAsia"/>
        </w:rPr>
        <w:t>级光谱中上述两波长</w:t>
      </w:r>
      <w:r w:rsidR="007A3137">
        <w:rPr>
          <w:rFonts w:ascii="Symbol" w:hAnsi="Symbol"/>
          <w:i/>
        </w:rPr>
        <w:t></w:t>
      </w:r>
      <w:r w:rsidR="007A3137">
        <w:rPr>
          <w:vertAlign w:val="subscript"/>
        </w:rPr>
        <w:t>1</w:t>
      </w:r>
      <w:r w:rsidR="007A3137">
        <w:rPr>
          <w:rFonts w:hint="eastAsia"/>
        </w:rPr>
        <w:t>和</w:t>
      </w:r>
      <w:r w:rsidR="007A3137">
        <w:rPr>
          <w:rFonts w:ascii="Symbol" w:hAnsi="Symbol"/>
          <w:i/>
        </w:rPr>
        <w:t></w:t>
      </w:r>
      <w:r w:rsidR="007A3137">
        <w:rPr>
          <w:vertAlign w:val="subscript"/>
        </w:rPr>
        <w:t>2</w:t>
      </w:r>
      <w:r w:rsidR="007A3137">
        <w:rPr>
          <w:rFonts w:hint="eastAsia"/>
        </w:rPr>
        <w:t>的光谱之间的间隔</w:t>
      </w:r>
      <w:r w:rsidR="007A3137">
        <w:rPr>
          <w:rFonts w:ascii="Symbol" w:hAnsi="Symbol"/>
        </w:rPr>
        <w:t></w:t>
      </w:r>
      <w:r w:rsidR="007A3137">
        <w:rPr>
          <w:i/>
        </w:rPr>
        <w:t>l</w:t>
      </w:r>
      <w:r w:rsidR="007A3137">
        <w:rPr>
          <w:rFonts w:hint="eastAsia"/>
        </w:rPr>
        <w:t>．</w:t>
      </w:r>
      <w:r w:rsidR="007A3137">
        <w:t>(1 nm =10</w:t>
      </w:r>
      <w:r w:rsidR="007A3137">
        <w:rPr>
          <w:rFonts w:ascii="Symbol" w:hAnsi="Symbol"/>
          <w:vertAlign w:val="superscript"/>
        </w:rPr>
        <w:t></w:t>
      </w:r>
      <w:smartTag w:uri="urn:schemas-microsoft-com:office:smarttags" w:element="chmetcnv">
        <w:smartTagPr>
          <w:attr w:name="UnitName" w:val="m"/>
          <w:attr w:name="SourceValue" w:val="9"/>
          <w:attr w:name="HasSpace" w:val="True"/>
          <w:attr w:name="Negative" w:val="False"/>
          <w:attr w:name="NumberType" w:val="1"/>
          <w:attr w:name="TCSC" w:val="0"/>
        </w:smartTagPr>
        <w:r w:rsidR="007A3137">
          <w:rPr>
            <w:vertAlign w:val="superscript"/>
          </w:rPr>
          <w:t>9</w:t>
        </w:r>
        <w:r w:rsidR="007A3137">
          <w:t xml:space="preserve"> m</w:t>
        </w:r>
      </w:smartTag>
      <w:r w:rsidR="007A3137">
        <w:t>)</w:t>
      </w:r>
    </w:p>
    <w:p w:rsidR="003741AD" w:rsidRDefault="003741AD" w:rsidP="007A3137">
      <w:pPr>
        <w:jc w:val="left"/>
        <w:rPr>
          <w:rFonts w:hint="eastAsia"/>
          <w:sz w:val="24"/>
        </w:rPr>
      </w:pPr>
    </w:p>
    <w:p w:rsidR="003741AD" w:rsidRDefault="003741AD" w:rsidP="007A3137">
      <w:pPr>
        <w:jc w:val="left"/>
        <w:rPr>
          <w:rFonts w:hint="eastAsia"/>
          <w:sz w:val="24"/>
        </w:rPr>
      </w:pPr>
    </w:p>
    <w:p w:rsidR="007A3137" w:rsidRDefault="007A3137" w:rsidP="007A3137">
      <w:pPr>
        <w:jc w:val="left"/>
      </w:pPr>
      <w:r>
        <w:t xml:space="preserve"> </w:t>
      </w:r>
      <w:r>
        <w:rPr>
          <w:sz w:val="28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sz w:val="18"/>
          <w:vertAlign w:val="subscript"/>
        </w:rPr>
        <w:t xml:space="preserve"> </w:t>
      </w:r>
      <w:r>
        <w:rPr>
          <w:rFonts w:hint="eastAsia"/>
        </w:rPr>
        <w:t xml:space="preserve">        </w:t>
      </w:r>
    </w:p>
    <w:p w:rsidR="00364CAA" w:rsidRPr="00DD43BB" w:rsidRDefault="003741AD" w:rsidP="007A3137"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  <w:r w:rsidRPr="00E177A3">
        <w:rPr>
          <w:noProof/>
          <w:sz w:val="24"/>
        </w:rPr>
        <w:pict>
          <v:group id="_x0000_s1120" style="position:absolute;margin-left:260.25pt;margin-top:56.15pt;width:183pt;height:108pt;z-index:251668480" coordorigin="6531,156" coordsize="3660,2160">
            <v:group id="_x0000_s1121" style="position:absolute;left:6531;top:156;width:3660;height:2160" coordorigin="6531,156" coordsize="3660,2160">
              <v:line id="_x0000_s1122" style="position:absolute" from="7391,556" to="7391,2136">
                <v:stroke dashstyle="dash"/>
              </v:line>
              <v:line id="_x0000_s1123" style="position:absolute" from="8091,756" to="8091,1816">
                <v:stroke startarrow="open" endarrow="open"/>
              </v:line>
              <v:line id="_x0000_s1124" style="position:absolute" from="7811,1276" to="9671,1276"/>
              <v:line id="_x0000_s1125" style="position:absolute" from="9411,416" to="9411,2316"/>
              <v:line id="_x0000_s1126" style="position:absolute;flip:y" from="8071,636" to="9431,1276"/>
              <v:line id="_x0000_s1127" style="position:absolute;flip:y" from="8091,876" to="9391,1276"/>
              <v:line id="_x0000_s1128" style="position:absolute" from="9411,616" to="9711,616"/>
              <v:line id="_x0000_s1129" style="position:absolute" from="9411,876" to="9711,876"/>
              <v:line id="_x0000_s1130" style="position:absolute" from="9611,436" to="9611,616">
                <v:stroke endarrow="open" endarrowwidth="narrow"/>
              </v:line>
              <v:line id="_x0000_s1131" style="position:absolute;flip:y" from="9611,879" to="9611,1099">
                <v:stroke endarrow="open"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2" type="#_x0000_t202" style="position:absolute;left:9611;top:476;width:580;height:460" filled="f" stroked="f">
                <v:textbox>
                  <w:txbxContent>
                    <w:p w:rsidR="007A3137" w:rsidRDefault="007A3137" w:rsidP="007A3137">
                      <w:r>
                        <w:rPr>
                          <w:rFonts w:hint="eastAsia"/>
                          <w:sz w:val="24"/>
                        </w:rPr>
                        <w:sym w:font="Symbol" w:char="F044"/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sz w:val="24"/>
                        </w:rPr>
                        <w:t>l</w:t>
                      </w:r>
                      <w:proofErr w:type="gramEnd"/>
                    </w:p>
                  </w:txbxContent>
                </v:textbox>
              </v:shape>
              <v:line id="_x0000_s1133" style="position:absolute" from="8111,2016" to="8111,2316"/>
              <v:line id="_x0000_s1134" style="position:absolute" from="8111,2176" to="9391,2176">
                <v:stroke startarrow="open" endarrow="open"/>
              </v:line>
              <v:shape id="_x0000_s1135" type="#_x0000_t202" style="position:absolute;left:8591;top:1796;width:400;height:420" filled="f" stroked="f">
                <v:textbox style="mso-next-textbox:#_x0000_s1135">
                  <w:txbxContent>
                    <w:p w:rsidR="007A3137" w:rsidRDefault="007A3137" w:rsidP="007A3137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i/>
                        </w:rPr>
                        <w:t>f</w:t>
                      </w:r>
                      <w:proofErr w:type="gramEnd"/>
                    </w:p>
                  </w:txbxContent>
                </v:textbox>
              </v:shape>
              <v:shape id="_x0000_s1136" type="#_x0000_t202" style="position:absolute;left:7891;top:316;width:400;height:420" filled="f" stroked="f">
                <v:textbox>
                  <w:txbxContent>
                    <w:p w:rsidR="007A3137" w:rsidRDefault="007A3137" w:rsidP="007A313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L</w:t>
                      </w:r>
                    </w:p>
                  </w:txbxContent>
                </v:textbox>
              </v:shape>
              <v:shape id="_x0000_s1137" type="#_x0000_t202" style="position:absolute;left:9371;top:1216;width:500;height:420" filled="f" stroked="f">
                <v:textbox>
                  <w:txbxContent>
                    <w:p w:rsidR="007A3137" w:rsidRDefault="007A3137" w:rsidP="007A3137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O</w:t>
                      </w:r>
                    </w:p>
                  </w:txbxContent>
                </v:textbox>
              </v:shape>
              <v:line id="_x0000_s1138" style="position:absolute" from="6891,936" to="7211,936">
                <v:stroke endarrow="open"/>
              </v:line>
              <v:line id="_x0000_s1139" style="position:absolute" from="6891,1271" to="7211,1271">
                <v:stroke endarrow="open"/>
              </v:line>
              <v:line id="_x0000_s1140" style="position:absolute" from="6891,1536" to="7211,1536">
                <v:stroke endarrow="open"/>
              </v:line>
              <v:shape id="_x0000_s1141" type="#_x0000_t202" style="position:absolute;left:6531;top:416;width:880;height:560" filled="f" stroked="f">
                <v:textbox>
                  <w:txbxContent>
                    <w:p w:rsidR="007A3137" w:rsidRDefault="007A3137" w:rsidP="007A3137">
                      <w:r>
                        <w:rPr>
                          <w:rFonts w:hint="eastAsia"/>
                          <w:i/>
                          <w:sz w:val="24"/>
                        </w:rPr>
                        <w:sym w:font="Symbol" w:char="F06C"/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sz w:val="24"/>
                        </w:rPr>
                        <w:t>，</w:t>
                      </w:r>
                      <w:r>
                        <w:rPr>
                          <w:rFonts w:hint="eastAsia"/>
                          <w:i/>
                          <w:sz w:val="24"/>
                        </w:rPr>
                        <w:sym w:font="Symbol" w:char="F06C"/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142" type="#_x0000_t202" style="position:absolute;left:7211;top:156;width:540;height:580" filled="f" stroked="f">
                <v:textbox>
                  <w:txbxContent>
                    <w:p w:rsidR="007A3137" w:rsidRDefault="007A3137" w:rsidP="007A3137">
                      <w:pPr>
                        <w:rPr>
                          <w:i/>
                        </w:rPr>
                      </w:pPr>
                      <w:r>
                        <w:rPr>
                          <w:rFonts w:hint="eastAsia"/>
                          <w:i/>
                        </w:rPr>
                        <w:t>G</w:t>
                      </w:r>
                    </w:p>
                  </w:txbxContent>
                </v:textbox>
              </v:shape>
              <v:shape id="_x0000_s1143" style="position:absolute;left:8411;top:1116;width:60;height:160" coordsize="60,100" path="m,c25,35,50,70,60,100e" filled="f">
                <v:path arrowok="t"/>
              </v:shape>
              <v:shape id="_x0000_s1144" style="position:absolute;left:8711;top:1076;width:120;height:200" coordsize="120,200" path="m,c40,33,80,67,100,100v20,33,20,66,20,100e" filled="f">
                <v:path arrowok="t"/>
              </v:shape>
              <v:shape id="_x0000_s1145" type="#_x0000_t202" style="position:absolute;left:8731;top:896;width:500;height:480" filled="f" stroked="f">
                <v:textbox>
                  <w:txbxContent>
                    <w:p w:rsidR="007A3137" w:rsidRDefault="007A3137" w:rsidP="007A3137">
                      <w:r>
                        <w:rPr>
                          <w:rFonts w:hint="eastAsia"/>
                          <w:i/>
                          <w:sz w:val="24"/>
                        </w:rPr>
                        <w:sym w:font="Symbol" w:char="F071"/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146" type="#_x0000_t202" style="position:absolute;left:8351;top:916;width:500;height:500" filled="f" stroked="f">
                <v:textbox>
                  <w:txbxContent>
                    <w:p w:rsidR="007A3137" w:rsidRDefault="007A3137" w:rsidP="007A3137">
                      <w:r>
                        <w:rPr>
                          <w:rFonts w:hint="eastAsia"/>
                          <w:i/>
                          <w:sz w:val="24"/>
                        </w:rPr>
                        <w:sym w:font="Symbol" w:char="F071"/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line id="_x0000_s1147" style="position:absolute" from="7056,1278" to="7896,1278"/>
            <w10:wrap type="square"/>
          </v:group>
        </w:pict>
      </w:r>
      <w:r w:rsidR="00E60F72">
        <w:rPr>
          <w:rFonts w:hint="eastAsia"/>
          <w:kern w:val="0"/>
          <w:szCs w:val="21"/>
        </w:rPr>
        <w:t>5</w:t>
      </w:r>
      <w:r w:rsidR="007A3137">
        <w:rPr>
          <w:rFonts w:hint="eastAsia"/>
          <w:kern w:val="0"/>
          <w:szCs w:val="21"/>
        </w:rPr>
        <w:t>、</w:t>
      </w:r>
      <w:r w:rsidR="00364CAA" w:rsidRPr="00DD43BB">
        <w:rPr>
          <w:kern w:val="0"/>
          <w:szCs w:val="21"/>
        </w:rPr>
        <w:t>某种单色平行光垂直入射在单缝上，</w:t>
      </w:r>
      <w:proofErr w:type="gramStart"/>
      <w:r w:rsidR="00364CAA" w:rsidRPr="00DD43BB">
        <w:rPr>
          <w:kern w:val="0"/>
          <w:szCs w:val="21"/>
        </w:rPr>
        <w:t>单缝宽</w:t>
      </w:r>
      <w:proofErr w:type="gramEnd"/>
      <w:r w:rsidR="00364CAA" w:rsidRPr="00DD43BB">
        <w:rPr>
          <w:i/>
          <w:iCs/>
          <w:kern w:val="0"/>
          <w:szCs w:val="21"/>
        </w:rPr>
        <w:t xml:space="preserve">a </w:t>
      </w:r>
      <w:r w:rsidR="00364CAA" w:rsidRPr="00DD43BB">
        <w:rPr>
          <w:kern w:val="0"/>
          <w:szCs w:val="21"/>
        </w:rPr>
        <w:t>= 0.15 mm</w:t>
      </w:r>
      <w:r w:rsidR="00364CAA" w:rsidRPr="00DD43BB">
        <w:rPr>
          <w:kern w:val="0"/>
          <w:szCs w:val="21"/>
        </w:rPr>
        <w:t>．缝后放一个焦距</w:t>
      </w:r>
      <w:r w:rsidR="00364CAA" w:rsidRPr="00DD43BB">
        <w:rPr>
          <w:i/>
          <w:iCs/>
          <w:kern w:val="0"/>
          <w:szCs w:val="21"/>
        </w:rPr>
        <w:t xml:space="preserve">f </w:t>
      </w:r>
      <w:r w:rsidR="00364CAA" w:rsidRPr="00DD43BB">
        <w:rPr>
          <w:kern w:val="0"/>
          <w:szCs w:val="21"/>
        </w:rPr>
        <w:t>=400 mm</w:t>
      </w:r>
      <w:r w:rsidR="00364CAA" w:rsidRPr="00DD43BB">
        <w:rPr>
          <w:kern w:val="0"/>
          <w:szCs w:val="21"/>
        </w:rPr>
        <w:t>的凸透镜，在透镜的焦平面上，测得中央明条纹两侧的两个第三级暗条纹之间的距离为</w:t>
      </w:r>
      <w:r w:rsidR="00364CAA" w:rsidRPr="00DD43BB">
        <w:rPr>
          <w:kern w:val="0"/>
          <w:szCs w:val="21"/>
        </w:rPr>
        <w:t>8.0 mm</w:t>
      </w:r>
      <w:r w:rsidR="00364CAA" w:rsidRPr="00DD43BB">
        <w:rPr>
          <w:kern w:val="0"/>
          <w:szCs w:val="21"/>
        </w:rPr>
        <w:t>，求入射光的波长．</w:t>
      </w: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3741AD" w:rsidRDefault="003741AD" w:rsidP="00E60F72">
      <w:pPr>
        <w:autoSpaceDE w:val="0"/>
        <w:autoSpaceDN w:val="0"/>
        <w:adjustRightInd w:val="0"/>
        <w:jc w:val="left"/>
        <w:rPr>
          <w:rFonts w:hAnsi="宋体" w:hint="eastAsia"/>
          <w:kern w:val="0"/>
          <w:szCs w:val="21"/>
        </w:rPr>
      </w:pPr>
    </w:p>
    <w:p w:rsidR="00E60F72" w:rsidRPr="00C43676" w:rsidRDefault="00E60F72" w:rsidP="00E60F72">
      <w:pPr>
        <w:autoSpaceDE w:val="0"/>
        <w:autoSpaceDN w:val="0"/>
        <w:adjustRightInd w:val="0"/>
        <w:jc w:val="left"/>
        <w:rPr>
          <w:kern w:val="0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</w:rPr>
        <w:t>、</w:t>
      </w:r>
      <w:r w:rsidRPr="00C43676">
        <w:rPr>
          <w:szCs w:val="21"/>
        </w:rPr>
        <w:t>光栅宽为</w:t>
      </w:r>
      <w:r w:rsidRPr="00C43676">
        <w:rPr>
          <w:szCs w:val="21"/>
        </w:rPr>
        <w:t>2</w:t>
      </w:r>
      <w:r w:rsidRPr="00C43676">
        <w:rPr>
          <w:iCs/>
          <w:szCs w:val="21"/>
        </w:rPr>
        <w:t>cm</w:t>
      </w:r>
      <w:r w:rsidRPr="00C43676">
        <w:rPr>
          <w:szCs w:val="21"/>
        </w:rPr>
        <w:t>，共有</w:t>
      </w:r>
      <w:r w:rsidRPr="00C43676">
        <w:rPr>
          <w:szCs w:val="21"/>
        </w:rPr>
        <w:t>6000</w:t>
      </w:r>
      <w:r w:rsidRPr="00C43676">
        <w:rPr>
          <w:szCs w:val="21"/>
        </w:rPr>
        <w:t>条缝。如果用钠光（</w:t>
      </w:r>
      <w:r w:rsidRPr="00C43676">
        <w:rPr>
          <w:szCs w:val="21"/>
        </w:rPr>
        <w:t>589.3</w:t>
      </w:r>
      <w:r w:rsidRPr="00C43676">
        <w:rPr>
          <w:iCs/>
          <w:szCs w:val="21"/>
        </w:rPr>
        <w:t>nm</w:t>
      </w:r>
      <w:r w:rsidRPr="00C43676">
        <w:rPr>
          <w:szCs w:val="21"/>
        </w:rPr>
        <w:t>）垂直照射，在哪些角度出现光强极大？</w:t>
      </w:r>
      <w:r w:rsidRPr="00C43676">
        <w:rPr>
          <w:kern w:val="0"/>
          <w:szCs w:val="21"/>
        </w:rPr>
        <w:t xml:space="preserve"> </w:t>
      </w:r>
    </w:p>
    <w:p w:rsidR="003741AD" w:rsidRDefault="003741AD" w:rsidP="00E60F72">
      <w:pPr>
        <w:rPr>
          <w:rFonts w:ascii="宋体" w:hAnsi="宋体" w:hint="eastAsia"/>
          <w:szCs w:val="21"/>
        </w:rPr>
      </w:pPr>
    </w:p>
    <w:p w:rsidR="00E60F72" w:rsidRDefault="00E60F72" w:rsidP="007A3137">
      <w:pPr>
        <w:autoSpaceDE w:val="0"/>
        <w:autoSpaceDN w:val="0"/>
        <w:adjustRightInd w:val="0"/>
        <w:spacing w:line="288" w:lineRule="auto"/>
        <w:jc w:val="left"/>
        <w:rPr>
          <w:rFonts w:ascii="宋体" w:hAnsi="宋体" w:hint="eastAsia"/>
          <w:szCs w:val="21"/>
        </w:rPr>
      </w:pPr>
    </w:p>
    <w:p w:rsidR="003741AD" w:rsidRPr="00DD43BB" w:rsidRDefault="003741AD" w:rsidP="007A3137">
      <w:pPr>
        <w:autoSpaceDE w:val="0"/>
        <w:autoSpaceDN w:val="0"/>
        <w:adjustRightInd w:val="0"/>
        <w:spacing w:line="288" w:lineRule="auto"/>
        <w:jc w:val="left"/>
        <w:rPr>
          <w:kern w:val="0"/>
          <w:szCs w:val="21"/>
        </w:rPr>
      </w:pPr>
    </w:p>
    <w:p w:rsidR="00364CAA" w:rsidRPr="00DD43BB" w:rsidRDefault="00364CAA" w:rsidP="007A3137">
      <w:pPr>
        <w:pStyle w:val="a4"/>
        <w:spacing w:line="288" w:lineRule="auto"/>
        <w:ind w:firstLineChars="150" w:firstLine="315"/>
        <w:rPr>
          <w:rFonts w:ascii="Times New Roman" w:hAnsi="Times New Roman" w:cs="Times New Roman"/>
        </w:rPr>
      </w:pPr>
    </w:p>
    <w:p w:rsidR="008D4810" w:rsidRPr="00DD43BB" w:rsidRDefault="008D4810" w:rsidP="007A3137">
      <w:pPr>
        <w:snapToGrid w:val="0"/>
        <w:spacing w:line="288" w:lineRule="auto"/>
        <w:rPr>
          <w:szCs w:val="21"/>
        </w:rPr>
      </w:pPr>
    </w:p>
    <w:p w:rsidR="00F0115F" w:rsidRPr="00DD43BB" w:rsidRDefault="00F0115F" w:rsidP="007A3137">
      <w:pPr>
        <w:spacing w:line="288" w:lineRule="auto"/>
        <w:rPr>
          <w:szCs w:val="21"/>
        </w:rPr>
      </w:pPr>
    </w:p>
    <w:p w:rsidR="007846D2" w:rsidRPr="00DD43BB" w:rsidRDefault="007846D2" w:rsidP="007A3137">
      <w:pPr>
        <w:spacing w:line="288" w:lineRule="auto"/>
        <w:rPr>
          <w:szCs w:val="21"/>
        </w:rPr>
      </w:pPr>
    </w:p>
    <w:sectPr w:rsidR="007846D2" w:rsidRPr="00DD43BB" w:rsidSect="00DD43BB">
      <w:headerReference w:type="default" r:id="rId3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BD4" w:rsidRDefault="00FF0BD4" w:rsidP="00CC4D20">
      <w:r>
        <w:separator/>
      </w:r>
    </w:p>
  </w:endnote>
  <w:endnote w:type="continuationSeparator" w:id="0">
    <w:p w:rsidR="00FF0BD4" w:rsidRDefault="00FF0BD4" w:rsidP="00CC4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Georgi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等线 Light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BD4" w:rsidRDefault="00FF0BD4" w:rsidP="00CC4D20">
      <w:r>
        <w:separator/>
      </w:r>
    </w:p>
  </w:footnote>
  <w:footnote w:type="continuationSeparator" w:id="0">
    <w:p w:rsidR="00FF0BD4" w:rsidRDefault="00FF0BD4" w:rsidP="00CC4D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3BB" w:rsidRDefault="00DD43BB">
    <w:pPr>
      <w:pStyle w:val="a6"/>
    </w:pPr>
    <w:r>
      <w:rPr>
        <w:rFonts w:hint="eastAsia"/>
      </w:rPr>
      <w:t>大学物理</w:t>
    </w:r>
    <w:r>
      <w:rPr>
        <w:rFonts w:hint="eastAsia"/>
      </w:rPr>
      <w:t>B</w:t>
    </w:r>
    <w:r>
      <w:rPr>
        <w:rFonts w:hint="eastAsia"/>
      </w:rPr>
      <w:t>下</w:t>
    </w:r>
    <w:r>
      <w:rPr>
        <w:rFonts w:hint="eastAsia"/>
      </w:rPr>
      <w:t xml:space="preserve"> </w:t>
    </w:r>
    <w:r>
      <w:rPr>
        <w:rFonts w:hint="eastAsia"/>
      </w:rPr>
      <w:t>练习题</w:t>
    </w:r>
  </w:p>
  <w:p w:rsidR="00DD43BB" w:rsidRDefault="00DD43BB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7653C"/>
    <w:multiLevelType w:val="hybridMultilevel"/>
    <w:tmpl w:val="73E810F8"/>
    <w:lvl w:ilvl="0" w:tplc="47CE2DF0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CE0"/>
    <w:rsid w:val="000B2063"/>
    <w:rsid w:val="000E581C"/>
    <w:rsid w:val="000F50EC"/>
    <w:rsid w:val="00135993"/>
    <w:rsid w:val="001C6242"/>
    <w:rsid w:val="00266572"/>
    <w:rsid w:val="00284D54"/>
    <w:rsid w:val="00285CA9"/>
    <w:rsid w:val="002C7B47"/>
    <w:rsid w:val="00364CAA"/>
    <w:rsid w:val="003741AD"/>
    <w:rsid w:val="003E5BEF"/>
    <w:rsid w:val="004260D4"/>
    <w:rsid w:val="004354B5"/>
    <w:rsid w:val="00613C01"/>
    <w:rsid w:val="00710E5C"/>
    <w:rsid w:val="007846D2"/>
    <w:rsid w:val="007A3137"/>
    <w:rsid w:val="007C60B7"/>
    <w:rsid w:val="008D36D5"/>
    <w:rsid w:val="008D4810"/>
    <w:rsid w:val="00B047E0"/>
    <w:rsid w:val="00B752E9"/>
    <w:rsid w:val="00BB0AA2"/>
    <w:rsid w:val="00C93FE8"/>
    <w:rsid w:val="00CC4D20"/>
    <w:rsid w:val="00D6720F"/>
    <w:rsid w:val="00DA1AFC"/>
    <w:rsid w:val="00DA3738"/>
    <w:rsid w:val="00DD43BB"/>
    <w:rsid w:val="00E177A3"/>
    <w:rsid w:val="00E60F72"/>
    <w:rsid w:val="00E82682"/>
    <w:rsid w:val="00EB5AC9"/>
    <w:rsid w:val="00F0115F"/>
    <w:rsid w:val="00F11CE0"/>
    <w:rsid w:val="00F336CF"/>
    <w:rsid w:val="00F42C42"/>
    <w:rsid w:val="00FF0BD4"/>
    <w:rsid w:val="00FF7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CE0"/>
    <w:pPr>
      <w:ind w:firstLineChars="200" w:firstLine="420"/>
    </w:pPr>
  </w:style>
  <w:style w:type="paragraph" w:styleId="a4">
    <w:name w:val="Plain Text"/>
    <w:basedOn w:val="a"/>
    <w:link w:val="Char"/>
    <w:rsid w:val="00B047E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4"/>
    <w:rsid w:val="00B047E0"/>
    <w:rPr>
      <w:rFonts w:ascii="宋体" w:eastAsia="宋体" w:hAnsi="Courier New" w:cs="Courier New"/>
      <w:szCs w:val="21"/>
    </w:rPr>
  </w:style>
  <w:style w:type="paragraph" w:styleId="a5">
    <w:name w:val="Normal (Web)"/>
    <w:basedOn w:val="a"/>
    <w:uiPriority w:val="99"/>
    <w:semiHidden/>
    <w:unhideWhenUsed/>
    <w:rsid w:val="004354B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header"/>
    <w:basedOn w:val="a"/>
    <w:link w:val="Char0"/>
    <w:uiPriority w:val="99"/>
    <w:unhideWhenUsed/>
    <w:rsid w:val="00CC4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C4D2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C4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C4D20"/>
    <w:rPr>
      <w:rFonts w:ascii="Times New Roman" w:eastAsia="宋体" w:hAnsi="Times New Roman" w:cs="Times New Roman"/>
      <w:sz w:val="18"/>
      <w:szCs w:val="18"/>
    </w:rPr>
  </w:style>
  <w:style w:type="paragraph" w:customStyle="1" w:styleId="a8">
    <w:basedOn w:val="a"/>
    <w:next w:val="a3"/>
    <w:uiPriority w:val="34"/>
    <w:qFormat/>
    <w:rsid w:val="00613C01"/>
    <w:pPr>
      <w:ind w:firstLineChars="200" w:firstLine="420"/>
    </w:pPr>
    <w:rPr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DD43BB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D43B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佳钰</dc:creator>
  <cp:lastModifiedBy>YZ</cp:lastModifiedBy>
  <cp:revision>3</cp:revision>
  <dcterms:created xsi:type="dcterms:W3CDTF">2021-10-13T12:01:00Z</dcterms:created>
  <dcterms:modified xsi:type="dcterms:W3CDTF">2021-10-13T12:05:00Z</dcterms:modified>
</cp:coreProperties>
</file>