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2464" w14:textId="77777777" w:rsidR="00922AE8" w:rsidRPr="00670E4F" w:rsidRDefault="00922AE8" w:rsidP="00922AE8">
      <w:pPr>
        <w:ind w:firstLineChars="450" w:firstLine="1982"/>
        <w:rPr>
          <w:rFonts w:ascii="华文中宋" w:eastAsia="华文中宋" w:hAnsi="华文中宋"/>
          <w:b/>
          <w:bCs/>
          <w:color w:val="000000"/>
          <w:sz w:val="44"/>
          <w:szCs w:val="44"/>
        </w:rPr>
      </w:pPr>
      <w:r w:rsidRPr="00670E4F">
        <w:rPr>
          <w:rFonts w:ascii="华文中宋" w:eastAsia="华文中宋" w:hAnsi="华文中宋" w:hint="eastAsia"/>
          <w:b/>
          <w:bCs/>
          <w:color w:val="000000"/>
          <w:sz w:val="44"/>
          <w:szCs w:val="44"/>
        </w:rPr>
        <w:t>中山大学本科生</w:t>
      </w:r>
      <w:r w:rsidRPr="00670E4F">
        <w:rPr>
          <w:rFonts w:hint="eastAsia"/>
          <w:b/>
          <w:color w:val="000000"/>
          <w:sz w:val="44"/>
          <w:szCs w:val="44"/>
        </w:rPr>
        <w:t>(</w:t>
      </w:r>
      <w:r w:rsidRPr="00670E4F">
        <w:rPr>
          <w:rFonts w:hint="eastAsia"/>
          <w:b/>
          <w:color w:val="000000"/>
          <w:sz w:val="44"/>
          <w:szCs w:val="44"/>
        </w:rPr>
        <w:t>期</w:t>
      </w:r>
      <w:r w:rsidRPr="00670E4F">
        <w:rPr>
          <w:b/>
          <w:color w:val="000000"/>
          <w:sz w:val="44"/>
          <w:szCs w:val="44"/>
        </w:rPr>
        <w:t>末</w:t>
      </w:r>
      <w:r w:rsidRPr="00670E4F">
        <w:rPr>
          <w:rFonts w:hint="eastAsia"/>
          <w:b/>
          <w:color w:val="000000"/>
          <w:sz w:val="44"/>
          <w:szCs w:val="44"/>
        </w:rPr>
        <w:t>)</w:t>
      </w:r>
      <w:r w:rsidRPr="00670E4F">
        <w:rPr>
          <w:rFonts w:ascii="华文中宋" w:eastAsia="华文中宋" w:hAnsi="华文中宋" w:hint="eastAsia"/>
          <w:b/>
          <w:bCs/>
          <w:color w:val="000000"/>
          <w:sz w:val="44"/>
          <w:szCs w:val="44"/>
        </w:rPr>
        <w:t>考试</w:t>
      </w:r>
    </w:p>
    <w:p w14:paraId="47EDE17A" w14:textId="542F2E36" w:rsidR="00922AE8" w:rsidRPr="00670E4F" w:rsidRDefault="00922AE8" w:rsidP="00922AE8">
      <w:pPr>
        <w:spacing w:beforeLines="50" w:before="156" w:afterLines="50" w:after="156"/>
        <w:jc w:val="center"/>
        <w:rPr>
          <w:rFonts w:ascii="宋体" w:hAnsi="宋体"/>
          <w:b/>
          <w:bCs/>
          <w:color w:val="000000"/>
          <w:sz w:val="32"/>
          <w:szCs w:val="32"/>
        </w:rPr>
      </w:pPr>
      <w:r w:rsidRPr="00670E4F">
        <w:rPr>
          <w:rFonts w:ascii="宋体" w:hAnsi="宋体" w:hint="eastAsia"/>
          <w:b/>
          <w:bCs/>
          <w:color w:val="000000"/>
          <w:sz w:val="32"/>
          <w:szCs w:val="32"/>
        </w:rPr>
        <w:t>考试科目：《操作系统原理》（</w:t>
      </w:r>
      <w:r>
        <w:rPr>
          <w:b/>
          <w:bCs/>
          <w:color w:val="000000"/>
          <w:sz w:val="32"/>
          <w:szCs w:val="32"/>
        </w:rPr>
        <w:t xml:space="preserve"> </w:t>
      </w:r>
      <w:r w:rsidR="00F375FD">
        <w:rPr>
          <w:b/>
          <w:bCs/>
          <w:color w:val="000000"/>
          <w:sz w:val="32"/>
          <w:szCs w:val="32"/>
        </w:rPr>
        <w:t>B</w:t>
      </w:r>
      <w:r w:rsidRPr="00670E4F">
        <w:rPr>
          <w:rFonts w:ascii="宋体" w:hAnsi="宋体" w:hint="eastAsia"/>
          <w:b/>
          <w:bCs/>
          <w:color w:val="000000"/>
          <w:sz w:val="32"/>
          <w:szCs w:val="32"/>
        </w:rPr>
        <w:t>卷）</w:t>
      </w:r>
    </w:p>
    <w:p w14:paraId="0BEFD44C" w14:textId="1581FAC6" w:rsidR="00922AE8" w:rsidRPr="00670E4F" w:rsidRDefault="00922AE8" w:rsidP="00922AE8">
      <w:pPr>
        <w:spacing w:beforeLines="50" w:before="156" w:line="360" w:lineRule="auto"/>
        <w:rPr>
          <w:rFonts w:ascii="楷体_GB2312" w:eastAsia="楷体_GB2312"/>
          <w:color w:val="000000"/>
          <w:sz w:val="24"/>
          <w:szCs w:val="28"/>
        </w:rPr>
      </w:pPr>
      <w:r w:rsidRPr="00670E4F">
        <w:rPr>
          <w:rFonts w:ascii="楷体_GB2312" w:eastAsia="楷体_GB2312" w:hint="eastAsia"/>
          <w:color w:val="000000"/>
          <w:sz w:val="24"/>
          <w:szCs w:val="28"/>
        </w:rPr>
        <w:t>学年学期：20</w:t>
      </w:r>
      <w:r>
        <w:rPr>
          <w:rFonts w:ascii="楷体_GB2312" w:eastAsia="楷体_GB2312"/>
          <w:color w:val="000000"/>
          <w:sz w:val="24"/>
          <w:szCs w:val="28"/>
        </w:rPr>
        <w:t>21</w:t>
      </w:r>
      <w:r w:rsidRPr="00670E4F">
        <w:rPr>
          <w:rFonts w:ascii="楷体_GB2312" w:eastAsia="楷体_GB2312" w:hint="eastAsia"/>
          <w:color w:val="000000"/>
          <w:sz w:val="24"/>
          <w:szCs w:val="28"/>
        </w:rPr>
        <w:t>学年第2学期</w:t>
      </w:r>
      <w:r w:rsidRPr="00670E4F">
        <w:rPr>
          <w:rFonts w:ascii="楷体_GB2312" w:eastAsia="楷体_GB2312" w:hint="eastAsia"/>
          <w:color w:val="000000"/>
          <w:sz w:val="24"/>
          <w:szCs w:val="28"/>
        </w:rPr>
        <w:tab/>
      </w:r>
      <w:r w:rsidRPr="00670E4F">
        <w:rPr>
          <w:rFonts w:ascii="楷体_GB2312" w:eastAsia="楷体_GB2312" w:hint="eastAsia"/>
          <w:color w:val="000000"/>
          <w:sz w:val="24"/>
          <w:szCs w:val="28"/>
        </w:rPr>
        <w:tab/>
      </w:r>
      <w:r w:rsidRPr="00670E4F">
        <w:rPr>
          <w:rFonts w:ascii="楷体_GB2312" w:eastAsia="楷体_GB2312" w:hint="eastAsia"/>
          <w:color w:val="000000"/>
          <w:sz w:val="24"/>
          <w:szCs w:val="28"/>
        </w:rPr>
        <w:tab/>
      </w:r>
      <w:r w:rsidRPr="00670E4F">
        <w:rPr>
          <w:rFonts w:ascii="楷体_GB2312" w:eastAsia="楷体_GB2312" w:hint="eastAsia"/>
          <w:color w:val="000000"/>
          <w:sz w:val="24"/>
          <w:szCs w:val="28"/>
        </w:rPr>
        <w:tab/>
      </w:r>
      <w:r w:rsidR="0004501F">
        <w:rPr>
          <w:rFonts w:ascii="楷体_GB2312" w:eastAsia="楷体_GB2312"/>
          <w:color w:val="000000"/>
          <w:sz w:val="24"/>
          <w:szCs w:val="28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>姓    名：</w:t>
      </w:r>
      <w:r w:rsidRPr="00670E4F">
        <w:rPr>
          <w:rFonts w:ascii="楷体_GB2312" w:eastAsia="楷体_GB2312" w:hint="eastAsia"/>
          <w:color w:val="000000"/>
          <w:sz w:val="24"/>
          <w:u w:val="single"/>
        </w:rPr>
        <w:t xml:space="preserve">                         </w:t>
      </w:r>
    </w:p>
    <w:p w14:paraId="0AB02C52" w14:textId="0AF93564" w:rsidR="00922AE8" w:rsidRPr="00670E4F" w:rsidRDefault="00922AE8" w:rsidP="00922AE8">
      <w:pPr>
        <w:spacing w:line="360" w:lineRule="auto"/>
        <w:rPr>
          <w:rFonts w:ascii="楷体_GB2312" w:eastAsia="楷体_GB2312"/>
          <w:color w:val="000000"/>
          <w:sz w:val="24"/>
          <w:szCs w:val="28"/>
        </w:rPr>
      </w:pPr>
      <w:r w:rsidRPr="00670E4F">
        <w:rPr>
          <w:rFonts w:ascii="楷体_GB2312" w:eastAsia="楷体_GB2312" w:hint="eastAsia"/>
          <w:color w:val="000000"/>
          <w:sz w:val="24"/>
          <w:szCs w:val="28"/>
        </w:rPr>
        <w:t>学 院/系：计算机学院</w:t>
      </w:r>
      <w:r w:rsidRPr="00670E4F">
        <w:rPr>
          <w:rFonts w:eastAsia="楷体_GB2312" w:hint="eastAsia"/>
          <w:color w:val="000000"/>
          <w:sz w:val="24"/>
          <w:szCs w:val="28"/>
        </w:rPr>
        <w:tab/>
      </w:r>
      <w:r w:rsidRPr="00670E4F">
        <w:rPr>
          <w:rFonts w:eastAsia="楷体_GB2312" w:hint="eastAsia"/>
          <w:color w:val="000000"/>
          <w:sz w:val="24"/>
          <w:szCs w:val="28"/>
        </w:rPr>
        <w:tab/>
      </w:r>
      <w:r w:rsidRPr="00670E4F">
        <w:rPr>
          <w:rFonts w:eastAsia="楷体_GB2312"/>
          <w:color w:val="000000"/>
          <w:sz w:val="24"/>
          <w:szCs w:val="28"/>
        </w:rPr>
        <w:t xml:space="preserve">    </w:t>
      </w:r>
      <w:r w:rsidRPr="00670E4F">
        <w:rPr>
          <w:rFonts w:eastAsia="楷体_GB2312" w:hint="eastAsia"/>
          <w:color w:val="000000"/>
          <w:sz w:val="24"/>
          <w:szCs w:val="28"/>
        </w:rPr>
        <w:tab/>
      </w:r>
      <w:r w:rsidR="0004501F">
        <w:rPr>
          <w:rFonts w:eastAsia="楷体_GB2312"/>
          <w:color w:val="000000"/>
          <w:sz w:val="24"/>
          <w:szCs w:val="28"/>
        </w:rPr>
        <w:tab/>
      </w:r>
      <w:r w:rsidR="0004501F">
        <w:rPr>
          <w:rFonts w:eastAsia="楷体_GB2312"/>
          <w:color w:val="000000"/>
          <w:sz w:val="24"/>
          <w:szCs w:val="28"/>
        </w:rPr>
        <w:tab/>
      </w:r>
      <w:r w:rsidR="0004501F">
        <w:rPr>
          <w:rFonts w:eastAsia="楷体_GB2312"/>
          <w:color w:val="000000"/>
          <w:sz w:val="24"/>
          <w:szCs w:val="28"/>
        </w:rPr>
        <w:tab/>
      </w:r>
      <w:r w:rsidR="0004501F">
        <w:rPr>
          <w:rFonts w:eastAsia="楷体_GB2312"/>
          <w:color w:val="000000"/>
          <w:sz w:val="24"/>
          <w:szCs w:val="28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>学    号：</w:t>
      </w:r>
      <w:r w:rsidRPr="00670E4F">
        <w:rPr>
          <w:rFonts w:ascii="楷体_GB2312" w:eastAsia="楷体_GB2312" w:hint="eastAsia"/>
          <w:color w:val="000000"/>
          <w:sz w:val="24"/>
          <w:u w:val="single"/>
        </w:rPr>
        <w:t xml:space="preserve">                         </w:t>
      </w:r>
    </w:p>
    <w:p w14:paraId="23A10EEC" w14:textId="77777777" w:rsidR="00922AE8" w:rsidRPr="00670E4F" w:rsidRDefault="00922AE8" w:rsidP="00922AE8">
      <w:pPr>
        <w:spacing w:line="360" w:lineRule="auto"/>
        <w:rPr>
          <w:rFonts w:ascii="楷体_GB2312" w:eastAsia="楷体_GB2312"/>
          <w:color w:val="000000"/>
          <w:sz w:val="24"/>
        </w:rPr>
      </w:pPr>
      <w:r w:rsidRPr="00670E4F">
        <w:rPr>
          <w:rFonts w:ascii="楷体_GB2312" w:eastAsia="楷体_GB2312" w:hint="eastAsia"/>
          <w:color w:val="000000"/>
          <w:sz w:val="24"/>
        </w:rPr>
        <w:t>考试方式：闭卷</w:t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/>
          <w:color w:val="000000"/>
          <w:sz w:val="24"/>
        </w:rPr>
        <w:tab/>
      </w:r>
      <w:r w:rsidRPr="00670E4F">
        <w:rPr>
          <w:rFonts w:ascii="楷体_GB2312" w:eastAsia="楷体_GB2312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>年级专业：</w:t>
      </w:r>
      <w:r w:rsidRPr="00670E4F">
        <w:rPr>
          <w:rFonts w:ascii="楷体_GB2312" w:eastAsia="楷体_GB2312" w:hint="eastAsia"/>
          <w:color w:val="000000"/>
          <w:sz w:val="24"/>
          <w:u w:val="single"/>
        </w:rPr>
        <w:t xml:space="preserve"> </w:t>
      </w:r>
      <w:r>
        <w:rPr>
          <w:rFonts w:ascii="楷体_GB2312" w:eastAsia="楷体_GB2312"/>
          <w:color w:val="000000"/>
          <w:sz w:val="24"/>
          <w:u w:val="single"/>
        </w:rPr>
        <w:t xml:space="preserve">                     </w:t>
      </w:r>
      <w:r w:rsidRPr="00670E4F">
        <w:rPr>
          <w:rFonts w:ascii="楷体_GB2312" w:eastAsia="楷体_GB2312" w:hint="eastAsia"/>
          <w:color w:val="000000"/>
          <w:sz w:val="24"/>
          <w:u w:val="single"/>
        </w:rPr>
        <w:t xml:space="preserve">   </w:t>
      </w:r>
    </w:p>
    <w:p w14:paraId="74C631FF" w14:textId="77777777" w:rsidR="00922AE8" w:rsidRPr="00670E4F" w:rsidRDefault="00922AE8" w:rsidP="00922AE8">
      <w:pPr>
        <w:spacing w:line="360" w:lineRule="auto"/>
        <w:rPr>
          <w:rFonts w:ascii="楷体_GB2312" w:eastAsia="楷体_GB2312"/>
          <w:color w:val="000000"/>
          <w:sz w:val="24"/>
          <w:u w:val="single"/>
        </w:rPr>
      </w:pPr>
      <w:r w:rsidRPr="00670E4F">
        <w:rPr>
          <w:rFonts w:ascii="楷体_GB2312" w:eastAsia="楷体_GB2312" w:hint="eastAsia"/>
          <w:color w:val="000000"/>
          <w:sz w:val="24"/>
        </w:rPr>
        <w:t>考试时长：12</w:t>
      </w:r>
      <w:r w:rsidRPr="002D6161">
        <w:rPr>
          <w:rFonts w:ascii="楷体_GB2312" w:eastAsia="楷体_GB2312" w:hint="eastAsia"/>
          <w:color w:val="000000"/>
          <w:sz w:val="24"/>
        </w:rPr>
        <w:t>0</w:t>
      </w:r>
      <w:r w:rsidRPr="00670E4F">
        <w:rPr>
          <w:rFonts w:ascii="楷体_GB2312" w:eastAsia="楷体_GB2312" w:hint="eastAsia"/>
          <w:color w:val="000000"/>
          <w:sz w:val="24"/>
        </w:rPr>
        <w:t>分钟</w:t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ab/>
      </w:r>
      <w:r w:rsidRPr="00670E4F">
        <w:rPr>
          <w:rFonts w:ascii="楷体_GB2312" w:eastAsia="楷体_GB2312"/>
          <w:color w:val="000000"/>
          <w:sz w:val="24"/>
        </w:rPr>
        <w:tab/>
      </w:r>
      <w:r w:rsidRPr="00670E4F">
        <w:rPr>
          <w:rFonts w:ascii="楷体_GB2312" w:eastAsia="楷体_GB2312" w:hint="eastAsia"/>
          <w:color w:val="000000"/>
          <w:sz w:val="24"/>
        </w:rPr>
        <w:t>班    别：</w:t>
      </w:r>
      <w:r w:rsidRPr="00670E4F">
        <w:rPr>
          <w:rFonts w:ascii="楷体_GB2312" w:eastAsia="楷体_GB2312" w:hint="eastAsia"/>
          <w:color w:val="000000"/>
          <w:sz w:val="24"/>
          <w:u w:val="single"/>
        </w:rPr>
        <w:t xml:space="preserve">                         </w:t>
      </w:r>
    </w:p>
    <w:p w14:paraId="727901AA" w14:textId="77777777" w:rsidR="00922AE8" w:rsidRDefault="00922AE8" w:rsidP="00922AE8">
      <w:pPr>
        <w:rPr>
          <w:rFonts w:ascii="楷体_GB2312" w:eastAsia="楷体_GB2312"/>
          <w:sz w:val="24"/>
          <w:szCs w:val="24"/>
          <w:u w:val="single"/>
        </w:rPr>
      </w:pPr>
    </w:p>
    <w:p w14:paraId="2741C4AE" w14:textId="3C386E86" w:rsidR="00922AE8" w:rsidRDefault="00922AE8" w:rsidP="00922AE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7CEE3" wp14:editId="6F055FC8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15875" t="13335" r="13970" b="11430"/>
                <wp:wrapNone/>
                <wp:docPr id="5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6D02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" o:spid="_x0000_s1026" type="#_x0000_t176" style="position:absolute;left:0;text-align:left;margin-left:.85pt;margin-top:3.35pt;width:45.6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" fillcolor="#969696" strokecolor="#969696" strokeweight="1.25pt">
                <v:fill opacity="34695f"/>
              </v:shape>
            </w:pict>
          </mc:Fallback>
        </mc:AlternateContent>
      </w:r>
      <w:r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>
        <w:rPr>
          <w:rFonts w:ascii="仿宋_GB2312" w:eastAsia="黑体" w:hAnsi="宋体" w:hint="eastAsia"/>
          <w:bCs/>
          <w:sz w:val="32"/>
          <w:szCs w:val="24"/>
        </w:rPr>
        <w:t>警示</w:t>
      </w:r>
      <w:r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>
        <w:rPr>
          <w:rFonts w:ascii="仿宋_GB2312" w:eastAsia="仿宋_GB2312" w:hAnsi="宋体" w:hint="eastAsia"/>
          <w:bCs/>
          <w:sz w:val="24"/>
          <w:szCs w:val="24"/>
        </w:rPr>
        <w:t>《中山大学授予学士学位工作细则》第八条：“考试作弊者，不授予学士学位。”</w:t>
      </w:r>
    </w:p>
    <w:p w14:paraId="21230CAC" w14:textId="77777777" w:rsidR="00922AE8" w:rsidRDefault="00922AE8" w:rsidP="00922AE8">
      <w:pPr>
        <w:rPr>
          <w:rFonts w:ascii="楷体_GB2312" w:eastAsia="楷体_GB2312" w:hAnsi="宋体"/>
          <w:bCs/>
          <w:sz w:val="24"/>
          <w:szCs w:val="24"/>
        </w:rPr>
      </w:pPr>
    </w:p>
    <w:p w14:paraId="58A9E492" w14:textId="77777777" w:rsidR="00922AE8" w:rsidRDefault="00922AE8" w:rsidP="00922AE8">
      <w:pPr>
        <w:spacing w:afterLines="50" w:after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------------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>以下为试题区域，共4道大题，总分100分,考生请在答题纸上作答</w:t>
      </w:r>
      <w:r>
        <w:rPr>
          <w:rFonts w:ascii="宋体" w:hAnsi="宋体" w:hint="eastAsia"/>
          <w:sz w:val="24"/>
        </w:rPr>
        <w:t>------------</w:t>
      </w:r>
    </w:p>
    <w:p w14:paraId="08B296D3" w14:textId="0B73E9B1" w:rsidR="00922AE8" w:rsidRPr="00BC58C6" w:rsidRDefault="00922AE8" w:rsidP="00922AE8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t>一、单项选择</w:t>
      </w:r>
      <w:r w:rsidRPr="00BC58C6">
        <w:rPr>
          <w:rFonts w:ascii="微软雅黑" w:eastAsia="微软雅黑" w:hAnsi="微软雅黑" w:hint="eastAsia"/>
          <w:b/>
          <w:color w:val="000000"/>
          <w:sz w:val="24"/>
          <w:szCs w:val="24"/>
        </w:rPr>
        <w:t>题（每道小题中只能选择一个答案；共</w:t>
      </w:r>
      <w:r w:rsidR="00A44D3D">
        <w:rPr>
          <w:rFonts w:ascii="微软雅黑" w:eastAsia="微软雅黑" w:hAnsi="微软雅黑"/>
          <w:b/>
          <w:color w:val="000000"/>
          <w:sz w:val="24"/>
          <w:szCs w:val="24"/>
        </w:rPr>
        <w:t>10</w:t>
      </w:r>
      <w:r w:rsidRPr="00BC58C6">
        <w:rPr>
          <w:rFonts w:ascii="微软雅黑" w:eastAsia="微软雅黑" w:hAnsi="微软雅黑" w:hint="eastAsia"/>
          <w:b/>
          <w:color w:val="000000"/>
          <w:sz w:val="24"/>
          <w:szCs w:val="24"/>
        </w:rPr>
        <w:t>小题，每小题2分，共</w:t>
      </w:r>
      <w:r w:rsidR="00A44D3D">
        <w:rPr>
          <w:rFonts w:ascii="微软雅黑" w:eastAsia="微软雅黑" w:hAnsi="微软雅黑"/>
          <w:b/>
          <w:color w:val="000000"/>
          <w:sz w:val="24"/>
          <w:szCs w:val="24"/>
        </w:rPr>
        <w:t>20</w:t>
      </w:r>
      <w:r w:rsidRPr="00BC58C6">
        <w:rPr>
          <w:rFonts w:ascii="微软雅黑" w:eastAsia="微软雅黑" w:hAnsi="微软雅黑" w:hint="eastAsia"/>
          <w:b/>
          <w:color w:val="000000"/>
          <w:sz w:val="24"/>
          <w:szCs w:val="24"/>
        </w:rPr>
        <w:t>分）</w:t>
      </w:r>
    </w:p>
    <w:p w14:paraId="4650D1B4" w14:textId="38B9B6F3" w:rsidR="00922AE8" w:rsidRPr="0023131B" w:rsidRDefault="00922AE8" w:rsidP="00922AE8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1．</w:t>
      </w:r>
      <w:r w:rsidR="00AE52E9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进程从运行状态到等待状态可能是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 xml:space="preserve">（ </w:t>
      </w:r>
      <w:r w:rsidR="00BC58C6">
        <w:rPr>
          <w:rFonts w:ascii="微软雅黑" w:eastAsia="微软雅黑" w:hAnsi="微软雅黑"/>
          <w:snapToGrid w:val="0"/>
          <w:color w:val="FF0000"/>
          <w:kern w:val="0"/>
          <w:szCs w:val="21"/>
        </w:rPr>
        <w:t xml:space="preserve"> </w:t>
      </w:r>
      <w:r w:rsidR="00362BC0"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 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）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 </w:t>
      </w:r>
    </w:p>
    <w:p w14:paraId="2589B0F2" w14:textId="5AD9D8F5" w:rsidR="00922AE8" w:rsidRPr="00112413" w:rsidRDefault="00922AE8" w:rsidP="00922AE8">
      <w:pPr>
        <w:widowControl/>
        <w:snapToGrid w:val="0"/>
        <w:ind w:firstLine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A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</w:t>
      </w:r>
      <w:r w:rsidR="00AE52E9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运行进程执行了P操作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B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</w:t>
      </w:r>
      <w:r w:rsidR="00AE52E9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进程调度程序的调度</w:t>
      </w:r>
    </w:p>
    <w:p w14:paraId="2E56037D" w14:textId="10F3D69A" w:rsidR="00922AE8" w:rsidRDefault="00922AE8" w:rsidP="00922AE8">
      <w:pPr>
        <w:widowControl/>
        <w:snapToGrid w:val="0"/>
        <w:ind w:firstLine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C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</w:t>
      </w:r>
      <w:r w:rsidR="00AE52E9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运行进程的时间片用完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  <w:t>D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</w:t>
      </w:r>
      <w:r w:rsidR="00AE52E9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运行进程执行了V操作</w:t>
      </w:r>
    </w:p>
    <w:p w14:paraId="757C9BD2" w14:textId="4872CB3D" w:rsidR="00486731" w:rsidRDefault="00486731" w:rsidP="00486731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</w:p>
    <w:p w14:paraId="3388358B" w14:textId="6289C1F2" w:rsidR="00672587" w:rsidRDefault="00672587" w:rsidP="00672587">
      <w:pPr>
        <w:widowControl/>
        <w:snapToGrid w:val="0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/>
          <w:snapToGrid w:val="0"/>
          <w:kern w:val="0"/>
          <w:szCs w:val="21"/>
        </w:rPr>
        <w:t xml:space="preserve">2.  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关于互斥锁(</w:t>
      </w:r>
      <w:r>
        <w:rPr>
          <w:rFonts w:ascii="微软雅黑" w:eastAsia="微软雅黑" w:hAnsi="微软雅黑"/>
          <w:snapToGrid w:val="0"/>
          <w:kern w:val="0"/>
          <w:szCs w:val="21"/>
        </w:rPr>
        <w:t>mutex lock)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，正确的是</w:t>
      </w:r>
      <w:r>
        <w:rPr>
          <w:rFonts w:ascii="微软雅黑" w:eastAsia="微软雅黑" w:hAnsi="微软雅黑"/>
          <w:snapToGrid w:val="0"/>
          <w:kern w:val="0"/>
          <w:szCs w:val="21"/>
        </w:rPr>
        <w:t xml:space="preserve"> ____.</w:t>
      </w:r>
    </w:p>
    <w:p w14:paraId="0B7AD8DC" w14:textId="77777777" w:rsidR="00672587" w:rsidRDefault="00672587" w:rsidP="00672587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A</w:t>
      </w:r>
      <w:r>
        <w:rPr>
          <w:rFonts w:ascii="微软雅黑" w:eastAsia="微软雅黑" w:hAnsi="微软雅黑"/>
          <w:snapToGrid w:val="0"/>
          <w:kern w:val="0"/>
          <w:szCs w:val="21"/>
        </w:rPr>
        <w:t>.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 xml:space="preserve"> 互斥锁就像一个计数信号量</w:t>
      </w:r>
    </w:p>
    <w:p w14:paraId="02DE2EB7" w14:textId="77777777" w:rsidR="00672587" w:rsidRPr="00E67052" w:rsidRDefault="00672587" w:rsidP="00672587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E67052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B</w:t>
      </w:r>
      <w:r w:rsidRPr="00E67052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.</w:t>
      </w:r>
      <w:r w:rsidRPr="00E67052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 xml:space="preserve"> 互斥锁本质上是一个布尔变量</w:t>
      </w:r>
    </w:p>
    <w:p w14:paraId="20B2DE33" w14:textId="77777777" w:rsidR="00672587" w:rsidRDefault="00672587" w:rsidP="00672587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C</w:t>
      </w:r>
      <w:r>
        <w:rPr>
          <w:rFonts w:ascii="微软雅黑" w:eastAsia="微软雅黑" w:hAnsi="微软雅黑"/>
          <w:snapToGrid w:val="0"/>
          <w:kern w:val="0"/>
          <w:szCs w:val="21"/>
        </w:rPr>
        <w:t>.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 xml:space="preserve"> 互斥锁不保证是原子的</w:t>
      </w:r>
    </w:p>
    <w:p w14:paraId="09031B75" w14:textId="59D104CF" w:rsidR="00672587" w:rsidRDefault="00672587" w:rsidP="00672587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D</w:t>
      </w:r>
      <w:r>
        <w:rPr>
          <w:rFonts w:ascii="微软雅黑" w:eastAsia="微软雅黑" w:hAnsi="微软雅黑"/>
          <w:snapToGrid w:val="0"/>
          <w:kern w:val="0"/>
          <w:szCs w:val="21"/>
        </w:rPr>
        <w:t>.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 xml:space="preserve"> 互斥锁可用于消除忙等待</w:t>
      </w:r>
    </w:p>
    <w:p w14:paraId="42B259B5" w14:textId="77777777" w:rsidR="000D493C" w:rsidRDefault="000D493C" w:rsidP="00672587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</w:p>
    <w:p w14:paraId="6E4753A9" w14:textId="6B475D1C" w:rsidR="00432D4C" w:rsidRDefault="00432D4C" w:rsidP="00432D4C">
      <w:pPr>
        <w:widowControl/>
        <w:snapToGrid w:val="0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/>
          <w:snapToGrid w:val="0"/>
          <w:kern w:val="0"/>
          <w:szCs w:val="21"/>
        </w:rPr>
        <w:t xml:space="preserve">3.  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以下关于进程控制块(</w:t>
      </w:r>
      <w:r>
        <w:rPr>
          <w:rFonts w:ascii="微软雅黑" w:eastAsia="微软雅黑" w:hAnsi="微软雅黑"/>
          <w:snapToGrid w:val="0"/>
          <w:kern w:val="0"/>
          <w:szCs w:val="21"/>
        </w:rPr>
        <w:t>PCB)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，正确的是</w:t>
      </w:r>
      <w:r>
        <w:rPr>
          <w:rFonts w:ascii="微软雅黑" w:eastAsia="微软雅黑" w:hAnsi="微软雅黑"/>
          <w:snapToGrid w:val="0"/>
          <w:kern w:val="0"/>
          <w:szCs w:val="21"/>
        </w:rPr>
        <w:t xml:space="preserve"> ____.</w:t>
      </w:r>
    </w:p>
    <w:p w14:paraId="41617820" w14:textId="77777777" w:rsidR="00432D4C" w:rsidRPr="007E66E7" w:rsidRDefault="00432D4C" w:rsidP="00432D4C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7E66E7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 xml:space="preserve">A. </w:t>
      </w:r>
      <w:r w:rsidRPr="007E66E7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PCB</w:t>
      </w:r>
      <w:r w:rsidRPr="007E66E7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包括有关进程状态的信息</w:t>
      </w:r>
    </w:p>
    <w:p w14:paraId="534A35AC" w14:textId="77777777" w:rsidR="00432D4C" w:rsidRPr="007E66E7" w:rsidRDefault="00432D4C" w:rsidP="00432D4C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7E66E7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B</w:t>
      </w:r>
      <w:r w:rsidRPr="007E66E7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.</w:t>
      </w:r>
      <w:r w:rsidRPr="007E66E7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 xml:space="preserve"> </w:t>
      </w:r>
      <w:r w:rsidRPr="007E66E7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PCB</w:t>
      </w:r>
      <w:r w:rsidRPr="007E66E7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存储要由不同进程处理的下一条指令的地址</w:t>
      </w:r>
    </w:p>
    <w:p w14:paraId="60F9DD5A" w14:textId="77777777" w:rsidR="00432D4C" w:rsidRPr="007E66E7" w:rsidRDefault="00432D4C" w:rsidP="00432D4C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7E66E7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C</w:t>
      </w:r>
      <w:r w:rsidRPr="007E66E7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.</w:t>
      </w:r>
      <w:r w:rsidRPr="007E66E7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 xml:space="preserve"> </w:t>
      </w:r>
      <w:r w:rsidRPr="007E66E7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PCB</w:t>
      </w:r>
      <w:r w:rsidRPr="007E66E7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确定接下来要执行哪个进程</w:t>
      </w:r>
    </w:p>
    <w:p w14:paraId="6CADA5AD" w14:textId="77777777" w:rsidR="00432D4C" w:rsidRDefault="00432D4C" w:rsidP="00432D4C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D</w:t>
      </w:r>
      <w:r>
        <w:rPr>
          <w:rFonts w:ascii="微软雅黑" w:eastAsia="微软雅黑" w:hAnsi="微软雅黑"/>
          <w:snapToGrid w:val="0"/>
          <w:kern w:val="0"/>
          <w:szCs w:val="21"/>
        </w:rPr>
        <w:t>.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/>
          <w:snapToGrid w:val="0"/>
          <w:kern w:val="0"/>
          <w:szCs w:val="21"/>
        </w:rPr>
        <w:t>PCB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是一个进程队列的实例</w:t>
      </w:r>
    </w:p>
    <w:p w14:paraId="544DA517" w14:textId="337797D3" w:rsidR="00486731" w:rsidRPr="00432D4C" w:rsidRDefault="00486731" w:rsidP="00486731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</w:p>
    <w:p w14:paraId="0E0844E2" w14:textId="77777777" w:rsidR="00432D4C" w:rsidRPr="00112413" w:rsidRDefault="00432D4C" w:rsidP="00486731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</w:p>
    <w:p w14:paraId="6CFD60EB" w14:textId="46641E14" w:rsidR="001832D3" w:rsidRDefault="00432D4C" w:rsidP="001832D3">
      <w:pPr>
        <w:widowControl/>
        <w:snapToGrid w:val="0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>4</w:t>
      </w:r>
      <w:r w:rsidR="00922AE8"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</w:t>
      </w:r>
      <w:r w:rsidR="00922AE8"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 </w:t>
      </w:r>
      <w:r w:rsidR="001832D3">
        <w:rPr>
          <w:rFonts w:ascii="微软雅黑" w:eastAsia="微软雅黑" w:hAnsi="微软雅黑" w:hint="eastAsia"/>
          <w:snapToGrid w:val="0"/>
          <w:kern w:val="0"/>
          <w:szCs w:val="21"/>
        </w:rPr>
        <w:t>在 5 位哲学家就餐问题中，最多有多少位哲学家可以同时吃饭</w:t>
      </w:r>
      <w:r w:rsidR="001832D3">
        <w:rPr>
          <w:rFonts w:ascii="微软雅黑" w:eastAsia="微软雅黑" w:hAnsi="微软雅黑"/>
          <w:snapToGrid w:val="0"/>
          <w:kern w:val="0"/>
          <w:szCs w:val="21"/>
        </w:rPr>
        <w:t>?</w:t>
      </w:r>
    </w:p>
    <w:p w14:paraId="4F7BF674" w14:textId="77777777" w:rsidR="001832D3" w:rsidRPr="007E6149" w:rsidRDefault="001832D3" w:rsidP="001832D3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A. 1</w:t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  <w:t>B. 2</w:t>
      </w:r>
    </w:p>
    <w:p w14:paraId="61AAAD4F" w14:textId="77777777" w:rsidR="001832D3" w:rsidRPr="007E6149" w:rsidRDefault="001832D3" w:rsidP="001832D3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C. 3</w:t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</w:r>
      <w:r w:rsidRPr="007E6149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ab/>
        <w:t>D. 5</w:t>
      </w:r>
    </w:p>
    <w:p w14:paraId="700427B5" w14:textId="6DC9904A" w:rsidR="001832D3" w:rsidRDefault="001832D3" w:rsidP="001832D3">
      <w:pPr>
        <w:widowControl/>
        <w:snapToGrid w:val="0"/>
        <w:rPr>
          <w:rFonts w:ascii="微软雅黑" w:eastAsia="微软雅黑" w:hAnsi="微软雅黑"/>
          <w:snapToGrid w:val="0"/>
          <w:color w:val="FF0000"/>
          <w:kern w:val="0"/>
          <w:szCs w:val="21"/>
        </w:rPr>
      </w:pPr>
    </w:p>
    <w:p w14:paraId="7F871E3A" w14:textId="2320E28A" w:rsidR="008B3BB9" w:rsidRDefault="00432D4C" w:rsidP="008B3BB9">
      <w:pPr>
        <w:widowControl/>
        <w:snapToGrid w:val="0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/>
          <w:snapToGrid w:val="0"/>
          <w:kern w:val="0"/>
          <w:szCs w:val="21"/>
        </w:rPr>
        <w:t>5.</w:t>
      </w:r>
      <w:r w:rsidR="008B3BB9">
        <w:rPr>
          <w:rFonts w:ascii="微软雅黑" w:eastAsia="微软雅黑" w:hAnsi="微软雅黑"/>
          <w:snapToGrid w:val="0"/>
          <w:kern w:val="0"/>
          <w:szCs w:val="21"/>
        </w:rPr>
        <w:t xml:space="preserve">  </w:t>
      </w:r>
      <w:proofErr w:type="spellStart"/>
      <w:r w:rsidR="008B3BB9">
        <w:rPr>
          <w:rFonts w:ascii="微软雅黑" w:eastAsia="微软雅黑" w:hAnsi="微软雅黑" w:hint="eastAsia"/>
          <w:snapToGrid w:val="0"/>
          <w:kern w:val="0"/>
          <w:szCs w:val="21"/>
        </w:rPr>
        <w:t>Belady</w:t>
      </w:r>
      <w:proofErr w:type="spellEnd"/>
      <w:r w:rsidR="008B3BB9">
        <w:rPr>
          <w:rFonts w:ascii="微软雅黑" w:eastAsia="微软雅黑" w:hAnsi="微软雅黑" w:hint="eastAsia"/>
          <w:snapToGrid w:val="0"/>
          <w:kern w:val="0"/>
          <w:szCs w:val="21"/>
        </w:rPr>
        <w:t>异常表明</w:t>
      </w:r>
      <w:r w:rsidR="008B3BB9">
        <w:rPr>
          <w:rFonts w:ascii="微软雅黑" w:eastAsia="微软雅黑" w:hAnsi="微软雅黑"/>
          <w:snapToGrid w:val="0"/>
          <w:kern w:val="0"/>
          <w:szCs w:val="21"/>
        </w:rPr>
        <w:t xml:space="preserve"> ____.</w:t>
      </w:r>
    </w:p>
    <w:p w14:paraId="7D9F8091" w14:textId="77777777" w:rsidR="008B3BB9" w:rsidRDefault="008B3BB9" w:rsidP="008B3BB9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A.</w:t>
      </w:r>
      <w:r>
        <w:rPr>
          <w:rFonts w:ascii="微软雅黑" w:eastAsia="微软雅黑" w:hAnsi="微软雅黑"/>
          <w:snapToGrid w:val="0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为进程提供更多内存将提高其性能</w:t>
      </w:r>
    </w:p>
    <w:p w14:paraId="6B143149" w14:textId="7BCAE189" w:rsidR="008B3BB9" w:rsidRDefault="008B3BB9" w:rsidP="008B3BB9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B</w:t>
      </w:r>
      <w:r>
        <w:rPr>
          <w:rFonts w:ascii="微软雅黑" w:eastAsia="微软雅黑" w:hAnsi="微软雅黑"/>
          <w:snapToGrid w:val="0"/>
          <w:kern w:val="0"/>
          <w:szCs w:val="21"/>
        </w:rPr>
        <w:t xml:space="preserve">. 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随着分配帧数的增加，所有页面替换算法的</w:t>
      </w:r>
      <w:r w:rsidR="0005565B">
        <w:rPr>
          <w:rFonts w:ascii="微软雅黑" w:eastAsia="微软雅黑" w:hAnsi="微软雅黑" w:hint="eastAsia"/>
          <w:snapToGrid w:val="0"/>
          <w:kern w:val="0"/>
          <w:szCs w:val="21"/>
        </w:rPr>
        <w:t>缺页率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可能会降低</w:t>
      </w:r>
    </w:p>
    <w:p w14:paraId="00B3AC0B" w14:textId="115EC57C" w:rsidR="008B3BB9" w:rsidRPr="007E7172" w:rsidRDefault="008B3BB9" w:rsidP="008B3BB9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7E7172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C</w:t>
      </w:r>
      <w:r w:rsidRPr="007E7172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.</w:t>
      </w:r>
      <w:r w:rsidRPr="007E7172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 xml:space="preserve"> 对于某些页面替换算法，</w:t>
      </w:r>
      <w:r w:rsidR="0005565B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缺页率</w:t>
      </w:r>
      <w:r w:rsidRPr="007E7172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可能会随着分配帧数的增加而降低</w:t>
      </w:r>
    </w:p>
    <w:p w14:paraId="07DBD27A" w14:textId="313B4D84" w:rsidR="008B3BB9" w:rsidRDefault="008B3BB9" w:rsidP="008B3BB9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7E7172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D</w:t>
      </w:r>
      <w:r w:rsidRPr="007E7172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.</w:t>
      </w:r>
      <w:r w:rsidRPr="007E7172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 xml:space="preserve"> 对于某些页面替换算法，</w:t>
      </w:r>
      <w:r w:rsidR="0005565B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缺页率</w:t>
      </w:r>
      <w:r w:rsidRPr="007E7172">
        <w:rPr>
          <w:rFonts w:ascii="微软雅黑" w:eastAsia="微软雅黑" w:hAnsi="微软雅黑" w:hint="eastAsia"/>
          <w:snapToGrid w:val="0"/>
          <w:color w:val="000000" w:themeColor="text1"/>
          <w:kern w:val="0"/>
          <w:szCs w:val="21"/>
        </w:rPr>
        <w:t>可能会随着分配帧数的增加而增加</w:t>
      </w:r>
    </w:p>
    <w:p w14:paraId="7F1F751C" w14:textId="77777777" w:rsidR="000A4BF1" w:rsidRPr="007E7172" w:rsidRDefault="000A4BF1" w:rsidP="008B3BB9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</w:p>
    <w:p w14:paraId="1E3ACD10" w14:textId="67A5DB31" w:rsidR="00853330" w:rsidRDefault="00432D4C" w:rsidP="00853330">
      <w:pPr>
        <w:widowControl/>
        <w:snapToGrid w:val="0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/>
          <w:snapToGrid w:val="0"/>
          <w:kern w:val="0"/>
          <w:szCs w:val="21"/>
        </w:rPr>
        <w:t>6</w:t>
      </w:r>
      <w:r w:rsidR="00853330">
        <w:rPr>
          <w:rFonts w:ascii="微软雅黑" w:eastAsia="微软雅黑" w:hAnsi="微软雅黑"/>
          <w:snapToGrid w:val="0"/>
          <w:kern w:val="0"/>
          <w:szCs w:val="21"/>
        </w:rPr>
        <w:t xml:space="preserve">. </w:t>
      </w:r>
      <w:r w:rsidR="00853330">
        <w:rPr>
          <w:rFonts w:ascii="微软雅黑" w:eastAsia="微软雅黑" w:hAnsi="微软雅黑" w:hint="eastAsia"/>
          <w:snapToGrid w:val="0"/>
          <w:kern w:val="0"/>
          <w:szCs w:val="21"/>
        </w:rPr>
        <w:t>按照从最低级别到最高级别的顺序对以下文件系统层进行排序。</w:t>
      </w:r>
    </w:p>
    <w:p w14:paraId="50D9AE16" w14:textId="77777777" w:rsidR="00853330" w:rsidRDefault="00853330" w:rsidP="00C7369A">
      <w:pPr>
        <w:widowControl/>
        <w:snapToGrid w:val="0"/>
        <w:ind w:firstLineChars="150" w:firstLine="31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[1] 输入输出控制</w:t>
      </w:r>
    </w:p>
    <w:p w14:paraId="49F86293" w14:textId="77777777" w:rsidR="00853330" w:rsidRDefault="00853330" w:rsidP="00C7369A">
      <w:pPr>
        <w:widowControl/>
        <w:snapToGrid w:val="0"/>
        <w:ind w:firstLineChars="150" w:firstLine="31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[2] 逻辑文件系统</w:t>
      </w:r>
    </w:p>
    <w:p w14:paraId="58EA8069" w14:textId="77777777" w:rsidR="00853330" w:rsidRDefault="00853330" w:rsidP="00C7369A">
      <w:pPr>
        <w:widowControl/>
        <w:snapToGrid w:val="0"/>
        <w:ind w:firstLineChars="150" w:firstLine="31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[3] 基本文件系统</w:t>
      </w:r>
    </w:p>
    <w:p w14:paraId="374D2246" w14:textId="77777777" w:rsidR="00853330" w:rsidRDefault="00853330" w:rsidP="00C7369A">
      <w:pPr>
        <w:widowControl/>
        <w:snapToGrid w:val="0"/>
        <w:ind w:firstLineChars="150" w:firstLine="31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[4] 文件组织模块</w:t>
      </w:r>
    </w:p>
    <w:p w14:paraId="2528A103" w14:textId="77777777" w:rsidR="00853330" w:rsidRDefault="00853330" w:rsidP="00C7369A">
      <w:pPr>
        <w:widowControl/>
        <w:snapToGrid w:val="0"/>
        <w:ind w:firstLineChars="150" w:firstLine="31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kern w:val="0"/>
          <w:szCs w:val="21"/>
        </w:rPr>
        <w:t>[5] 设备</w:t>
      </w:r>
    </w:p>
    <w:p w14:paraId="22B5B1CE" w14:textId="77777777" w:rsidR="00853330" w:rsidRDefault="00853330" w:rsidP="00853330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/>
          <w:snapToGrid w:val="0"/>
          <w:kern w:val="0"/>
          <w:szCs w:val="21"/>
        </w:rPr>
        <w:t>A</w:t>
      </w:r>
      <w:r>
        <w:rPr>
          <w:rFonts w:ascii="微软雅黑" w:eastAsia="微软雅黑" w:hAnsi="微软雅黑" w:hint="eastAsia"/>
          <w:snapToGrid w:val="0"/>
          <w:kern w:val="0"/>
          <w:szCs w:val="21"/>
        </w:rPr>
        <w:t>.</w:t>
      </w:r>
      <w:r>
        <w:rPr>
          <w:rFonts w:ascii="微软雅黑" w:eastAsia="微软雅黑" w:hAnsi="微软雅黑"/>
          <w:snapToGrid w:val="0"/>
          <w:kern w:val="0"/>
          <w:szCs w:val="21"/>
        </w:rPr>
        <w:t xml:space="preserve">  1, 3, 5, 4, 2</w:t>
      </w:r>
    </w:p>
    <w:p w14:paraId="2F72EAC7" w14:textId="77777777" w:rsidR="00853330" w:rsidRDefault="00853330" w:rsidP="00853330">
      <w:pPr>
        <w:widowControl/>
        <w:snapToGrid w:val="0"/>
        <w:ind w:firstLine="425"/>
        <w:rPr>
          <w:rFonts w:ascii="微软雅黑" w:eastAsia="微软雅黑" w:hAnsi="微软雅黑"/>
          <w:snapToGrid w:val="0"/>
          <w:kern w:val="0"/>
          <w:szCs w:val="21"/>
        </w:rPr>
      </w:pPr>
      <w:r>
        <w:rPr>
          <w:rFonts w:ascii="微软雅黑" w:eastAsia="微软雅黑" w:hAnsi="微软雅黑"/>
          <w:snapToGrid w:val="0"/>
          <w:kern w:val="0"/>
          <w:szCs w:val="21"/>
        </w:rPr>
        <w:t>B.  5, 1, 3, 2, 4</w:t>
      </w:r>
    </w:p>
    <w:p w14:paraId="66A59DF2" w14:textId="77777777" w:rsidR="00853330" w:rsidRPr="000E2588" w:rsidRDefault="00853330" w:rsidP="00853330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0E2588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C.  1, 5, 3, 4, 2</w:t>
      </w:r>
    </w:p>
    <w:p w14:paraId="7AA93BF4" w14:textId="77777777" w:rsidR="00853330" w:rsidRPr="000E2588" w:rsidRDefault="00853330" w:rsidP="00853330">
      <w:pPr>
        <w:widowControl/>
        <w:snapToGrid w:val="0"/>
        <w:ind w:firstLine="425"/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</w:pPr>
      <w:r w:rsidRPr="000E2588">
        <w:rPr>
          <w:rFonts w:ascii="微软雅黑" w:eastAsia="微软雅黑" w:hAnsi="微软雅黑"/>
          <w:snapToGrid w:val="0"/>
          <w:color w:val="000000" w:themeColor="text1"/>
          <w:kern w:val="0"/>
          <w:szCs w:val="21"/>
        </w:rPr>
        <w:t>D.  5, 1, 3, 4, 2</w:t>
      </w:r>
    </w:p>
    <w:p w14:paraId="275C12C2" w14:textId="0C836780" w:rsidR="00CA720A" w:rsidRDefault="00CA720A" w:rsidP="001832D3">
      <w:pPr>
        <w:widowControl/>
        <w:snapToGrid w:val="0"/>
        <w:rPr>
          <w:rFonts w:ascii="微软雅黑" w:eastAsia="微软雅黑" w:hAnsi="微软雅黑"/>
          <w:snapToGrid w:val="0"/>
          <w:color w:val="FF0000"/>
          <w:kern w:val="0"/>
          <w:szCs w:val="21"/>
        </w:rPr>
      </w:pPr>
    </w:p>
    <w:p w14:paraId="4DD3E56C" w14:textId="2B60F177" w:rsidR="00F751C2" w:rsidRPr="00484842" w:rsidRDefault="00432D4C" w:rsidP="00F751C2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>7</w:t>
      </w:r>
      <w:r w:rsidR="00F751C2"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. </w:t>
      </w:r>
      <w:r w:rsidR="00F751C2" w:rsidRPr="00484842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实现虚拟内存的目的是（</w:t>
      </w:r>
      <w:r w:rsidR="00F751C2" w:rsidRPr="00484842">
        <w:rPr>
          <w:rFonts w:ascii="微软雅黑" w:eastAsia="微软雅黑" w:hAnsi="微软雅黑" w:hint="eastAsia"/>
          <w:snapToGrid w:val="0"/>
          <w:color w:val="FF0000"/>
          <w:kern w:val="0"/>
          <w:szCs w:val="21"/>
        </w:rPr>
        <w:t xml:space="preserve"> </w:t>
      </w:r>
      <w:r w:rsidR="00F751C2">
        <w:rPr>
          <w:rFonts w:ascii="微软雅黑" w:eastAsia="微软雅黑" w:hAnsi="微软雅黑"/>
          <w:snapToGrid w:val="0"/>
          <w:color w:val="FF0000"/>
          <w:kern w:val="0"/>
          <w:szCs w:val="21"/>
        </w:rPr>
        <w:t xml:space="preserve"> </w:t>
      </w:r>
      <w:r w:rsidR="00F751C2" w:rsidRPr="00484842">
        <w:rPr>
          <w:rFonts w:ascii="微软雅黑" w:eastAsia="微软雅黑" w:hAnsi="微软雅黑"/>
          <w:snapToGrid w:val="0"/>
          <w:color w:val="FF0000"/>
          <w:kern w:val="0"/>
          <w:szCs w:val="21"/>
        </w:rPr>
        <w:t xml:space="preserve"> </w:t>
      </w:r>
      <w:r w:rsidR="00F751C2" w:rsidRPr="00484842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）</w:t>
      </w:r>
    </w:p>
    <w:p w14:paraId="5515356D" w14:textId="77777777" w:rsidR="00F751C2" w:rsidRPr="00484842" w:rsidRDefault="00F751C2" w:rsidP="00F751C2">
      <w:pPr>
        <w:widowControl/>
        <w:snapToGrid w:val="0"/>
        <w:ind w:leftChars="200" w:left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484842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A. 扩充物理主存</w:t>
      </w:r>
      <w:r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                    </w:t>
      </w:r>
      <w:r w:rsidRPr="00484842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 xml:space="preserve"> B. 逻辑上扩充主存</w:t>
      </w:r>
    </w:p>
    <w:p w14:paraId="29AF8498" w14:textId="77777777" w:rsidR="00F751C2" w:rsidRDefault="00F751C2" w:rsidP="00F751C2">
      <w:pPr>
        <w:widowControl/>
        <w:snapToGrid w:val="0"/>
        <w:ind w:leftChars="200" w:left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484842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 xml:space="preserve">C. 逻辑上扩充外存 </w:t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                  </w:t>
      </w:r>
      <w:r w:rsidRPr="00484842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D. 以上都不对</w:t>
      </w:r>
    </w:p>
    <w:p w14:paraId="28265E10" w14:textId="4D7E8792" w:rsidR="005C648F" w:rsidRPr="00F751C2" w:rsidRDefault="005C648F" w:rsidP="001832D3">
      <w:pPr>
        <w:widowControl/>
        <w:snapToGrid w:val="0"/>
        <w:rPr>
          <w:rFonts w:ascii="微软雅黑" w:eastAsia="微软雅黑" w:hAnsi="微软雅黑"/>
          <w:snapToGrid w:val="0"/>
          <w:color w:val="FF0000"/>
          <w:kern w:val="0"/>
          <w:szCs w:val="21"/>
        </w:rPr>
      </w:pPr>
    </w:p>
    <w:p w14:paraId="6BCF0188" w14:textId="71EBEFE4" w:rsidR="00BC6FC1" w:rsidRPr="00112413" w:rsidRDefault="00432D4C" w:rsidP="00BC6FC1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8. </w:t>
      </w:r>
      <w:r w:rsidR="00BC6FC1"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 xml:space="preserve">下列算法可用于磁盘移动臂调度的是（ </w:t>
      </w:r>
      <w:r w:rsidR="00BC6FC1"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 </w:t>
      </w:r>
      <w:r w:rsidR="00BC6FC1"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）</w:t>
      </w:r>
      <w:r w:rsidR="00BC6FC1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。</w:t>
      </w:r>
    </w:p>
    <w:p w14:paraId="7F7A9FE2" w14:textId="77777777" w:rsidR="00BC6FC1" w:rsidRPr="00112413" w:rsidRDefault="00BC6FC1" w:rsidP="00BC6FC1">
      <w:pPr>
        <w:widowControl/>
        <w:snapToGrid w:val="0"/>
        <w:ind w:firstLine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A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．优先数调度算法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  <w:t>B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．电梯调度算法</w:t>
      </w:r>
    </w:p>
    <w:p w14:paraId="1E54AD72" w14:textId="4A8A8330" w:rsidR="00BC6FC1" w:rsidRDefault="00BC6FC1" w:rsidP="00BC6FC1">
      <w:pPr>
        <w:widowControl/>
        <w:snapToGrid w:val="0"/>
        <w:ind w:firstLine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C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．时间片轮转法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  <w:t>D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．响应比高者优先算法</w:t>
      </w:r>
    </w:p>
    <w:p w14:paraId="3ED7B48F" w14:textId="77777777" w:rsidR="00F97A58" w:rsidRPr="00112413" w:rsidRDefault="00F97A58" w:rsidP="00BC6FC1">
      <w:pPr>
        <w:widowControl/>
        <w:snapToGrid w:val="0"/>
        <w:ind w:firstLine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</w:p>
    <w:p w14:paraId="4F15FA99" w14:textId="7081CA42" w:rsidR="007D57F9" w:rsidRDefault="007D57F9" w:rsidP="001832D3">
      <w:pPr>
        <w:widowControl/>
        <w:snapToGrid w:val="0"/>
        <w:rPr>
          <w:rFonts w:ascii="微软雅黑" w:eastAsia="微软雅黑" w:hAnsi="微软雅黑"/>
          <w:snapToGrid w:val="0"/>
          <w:color w:val="FF0000"/>
          <w:kern w:val="0"/>
          <w:szCs w:val="21"/>
        </w:rPr>
      </w:pPr>
    </w:p>
    <w:p w14:paraId="33242877" w14:textId="3D3D5E69" w:rsidR="008C54F1" w:rsidRPr="00112413" w:rsidRDefault="001F4E5C" w:rsidP="008C54F1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9. </w:t>
      </w:r>
      <w:r w:rsidR="008C54F1"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在可变分区分配方案中，用于空闲区分配的算法可以是（</w:t>
      </w:r>
      <w:r w:rsidR="008C54F1"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  </w:t>
      </w:r>
      <w:r w:rsidR="008C54F1"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）。</w:t>
      </w:r>
    </w:p>
    <w:p w14:paraId="0D313580" w14:textId="77777777" w:rsidR="008C54F1" w:rsidRPr="00112413" w:rsidRDefault="008C54F1" w:rsidP="008C54F1">
      <w:pPr>
        <w:widowControl/>
        <w:snapToGrid w:val="0"/>
        <w:ind w:firstLine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A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．最优适应算法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  <w:t>B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．FIFO算法</w:t>
      </w:r>
    </w:p>
    <w:p w14:paraId="33DE21EE" w14:textId="77777777" w:rsidR="008C54F1" w:rsidRDefault="008C54F1" w:rsidP="008C54F1">
      <w:pPr>
        <w:widowControl/>
        <w:snapToGrid w:val="0"/>
        <w:ind w:left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C</w:t>
      </w:r>
      <w:r w:rsidRPr="00AC3002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</w:t>
      </w:r>
      <w:r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F</w:t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>C</w:t>
      </w:r>
      <w:r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F</w:t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>S</w:t>
      </w:r>
      <w:r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算法</w:t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D</w:t>
      </w:r>
      <w:r w:rsidRPr="00AC3002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</w:t>
      </w:r>
      <w:r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SJF算法</w:t>
      </w:r>
    </w:p>
    <w:p w14:paraId="3E393146" w14:textId="77777777" w:rsidR="008C54F1" w:rsidRPr="00BC6FC1" w:rsidRDefault="008C54F1" w:rsidP="001832D3">
      <w:pPr>
        <w:widowControl/>
        <w:snapToGrid w:val="0"/>
        <w:rPr>
          <w:rFonts w:ascii="微软雅黑" w:eastAsia="微软雅黑" w:hAnsi="微软雅黑"/>
          <w:snapToGrid w:val="0"/>
          <w:color w:val="FF0000"/>
          <w:kern w:val="0"/>
          <w:szCs w:val="21"/>
        </w:rPr>
      </w:pPr>
    </w:p>
    <w:p w14:paraId="7428ED19" w14:textId="77777777" w:rsidR="000E2588" w:rsidRDefault="000E2588" w:rsidP="00F97A58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</w:p>
    <w:p w14:paraId="28B15193" w14:textId="1E8070DC" w:rsidR="00F91470" w:rsidRPr="00112413" w:rsidRDefault="00F91470" w:rsidP="00F91470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>
        <w:rPr>
          <w:rFonts w:ascii="微软雅黑" w:eastAsia="微软雅黑" w:hAnsi="微软雅黑"/>
          <w:snapToGrid w:val="0"/>
          <w:color w:val="000000"/>
          <w:kern w:val="0"/>
          <w:szCs w:val="21"/>
        </w:rPr>
        <w:t>10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 xml:space="preserve">．进程间利用信箱进行通信时，操作系统必须提供两条基本的通信原语，即（ 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 xml:space="preserve"> 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）。</w:t>
      </w:r>
    </w:p>
    <w:p w14:paraId="35933225" w14:textId="77777777" w:rsidR="00F91470" w:rsidRPr="00112413" w:rsidRDefault="00F91470" w:rsidP="00F91470">
      <w:pPr>
        <w:widowControl/>
        <w:snapToGrid w:val="0"/>
        <w:ind w:left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A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send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和r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eceive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  <w:t>B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．w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ait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和s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ignal</w:t>
      </w:r>
    </w:p>
    <w:p w14:paraId="6AF782B1" w14:textId="77777777" w:rsidR="00F91470" w:rsidRPr="00112413" w:rsidRDefault="00F91470" w:rsidP="00F91470">
      <w:pPr>
        <w:widowControl/>
        <w:snapToGrid w:val="0"/>
        <w:ind w:firstLine="42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C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．p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ush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和p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op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ab/>
        <w:t>D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．o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pen</w:t>
      </w: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和c</w:t>
      </w:r>
      <w:r w:rsidRPr="00112413">
        <w:rPr>
          <w:rFonts w:ascii="微软雅黑" w:eastAsia="微软雅黑" w:hAnsi="微软雅黑"/>
          <w:snapToGrid w:val="0"/>
          <w:color w:val="000000"/>
          <w:kern w:val="0"/>
          <w:szCs w:val="21"/>
        </w:rPr>
        <w:t>lose</w:t>
      </w:r>
    </w:p>
    <w:p w14:paraId="39857B6D" w14:textId="53130516" w:rsidR="0004501F" w:rsidRPr="006A0033" w:rsidRDefault="0004501F" w:rsidP="00941B47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</w:p>
    <w:p w14:paraId="16D65C98" w14:textId="4D3D96CA" w:rsidR="00922AE8" w:rsidRPr="004E024E" w:rsidRDefault="00922AE8" w:rsidP="004E024E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微软雅黑" w:eastAsia="微软雅黑" w:hAnsi="微软雅黑" w:cs="宋体"/>
          <w:b/>
          <w:color w:val="000000"/>
          <w:sz w:val="24"/>
          <w:szCs w:val="24"/>
          <w:lang w:val="zh-CN"/>
        </w:rPr>
      </w:pP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t>二、改错题（判定下列陈述的对错，改正其中错误者。共1</w:t>
      </w:r>
      <w:r w:rsidR="004D5395">
        <w:rPr>
          <w:rFonts w:ascii="微软雅黑" w:eastAsia="微软雅黑" w:hAnsi="微软雅黑" w:cs="宋体"/>
          <w:b/>
          <w:color w:val="000000"/>
          <w:sz w:val="24"/>
          <w:szCs w:val="24"/>
          <w:lang w:val="zh-CN"/>
        </w:rPr>
        <w:t>0</w:t>
      </w: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t>小题，每小题2分，共</w:t>
      </w:r>
      <w:r w:rsidR="00126F21" w:rsidRPr="00BC58C6">
        <w:rPr>
          <w:rFonts w:ascii="微软雅黑" w:eastAsia="微软雅黑" w:hAnsi="微软雅黑" w:cs="宋体"/>
          <w:b/>
          <w:color w:val="000000"/>
          <w:sz w:val="24"/>
          <w:szCs w:val="24"/>
          <w:lang w:val="zh-CN"/>
        </w:rPr>
        <w:t>2</w:t>
      </w:r>
      <w:r w:rsidR="00FF472D">
        <w:rPr>
          <w:rFonts w:ascii="微软雅黑" w:eastAsia="微软雅黑" w:hAnsi="微软雅黑" w:cs="宋体"/>
          <w:b/>
          <w:color w:val="000000"/>
          <w:sz w:val="24"/>
          <w:szCs w:val="24"/>
          <w:lang w:val="zh-CN"/>
        </w:rPr>
        <w:t>0</w:t>
      </w: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lastRenderedPageBreak/>
        <w:t>分）</w:t>
      </w:r>
    </w:p>
    <w:p w14:paraId="71E490CC" w14:textId="3DA736AB" w:rsidR="003B7979" w:rsidRDefault="00FB60FF" w:rsidP="00922AE8">
      <w:pPr>
        <w:numPr>
          <w:ilvl w:val="0"/>
          <w:numId w:val="6"/>
        </w:num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Wait</w:t>
      </w:r>
      <w:r w:rsidR="00361A88">
        <w:rPr>
          <w:rFonts w:ascii="微软雅黑" w:eastAsia="微软雅黑" w:hAnsi="微软雅黑" w:hint="eastAsia"/>
          <w:color w:val="000000"/>
          <w:szCs w:val="21"/>
        </w:rPr>
        <w:t>、</w:t>
      </w:r>
      <w:r>
        <w:rPr>
          <w:rFonts w:ascii="微软雅黑" w:eastAsia="微软雅黑" w:hAnsi="微软雅黑" w:hint="eastAsia"/>
          <w:color w:val="000000"/>
          <w:szCs w:val="21"/>
        </w:rPr>
        <w:t>S</w:t>
      </w:r>
      <w:r>
        <w:rPr>
          <w:rFonts w:ascii="微软雅黑" w:eastAsia="微软雅黑" w:hAnsi="微软雅黑"/>
          <w:color w:val="000000"/>
          <w:szCs w:val="21"/>
        </w:rPr>
        <w:t>ignal</w:t>
      </w:r>
      <w:r w:rsidR="00361A88">
        <w:rPr>
          <w:rFonts w:ascii="微软雅黑" w:eastAsia="微软雅黑" w:hAnsi="微软雅黑" w:hint="eastAsia"/>
          <w:color w:val="000000"/>
          <w:szCs w:val="21"/>
        </w:rPr>
        <w:t>操作只能实现进程互斥</w:t>
      </w:r>
      <w:r w:rsidR="004A5954"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67896458" w14:textId="77777777" w:rsidR="004E024E" w:rsidRDefault="004E024E" w:rsidP="004E024E">
      <w:pPr>
        <w:adjustRightInd w:val="0"/>
        <w:snapToGrid w:val="0"/>
        <w:ind w:left="42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6E998662" w14:textId="1CDB62C1" w:rsidR="00361A88" w:rsidRDefault="000F58BE" w:rsidP="00922AE8">
      <w:pPr>
        <w:numPr>
          <w:ilvl w:val="0"/>
          <w:numId w:val="6"/>
        </w:num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0F58BE">
        <w:rPr>
          <w:rFonts w:ascii="微软雅黑" w:eastAsia="微软雅黑" w:hAnsi="微软雅黑" w:hint="eastAsia"/>
          <w:color w:val="000000"/>
          <w:szCs w:val="21"/>
        </w:rPr>
        <w:t>一个阻塞进程被唤醒意味着该进程重新占有了CPU</w:t>
      </w:r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27685756" w14:textId="77777777" w:rsidR="004E024E" w:rsidRDefault="004E024E" w:rsidP="004E024E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36B94CA0" w14:textId="27097607" w:rsidR="00F40BDA" w:rsidRDefault="00915910" w:rsidP="00F40BDA">
      <w:pPr>
        <w:numPr>
          <w:ilvl w:val="0"/>
          <w:numId w:val="6"/>
        </w:num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一个</w:t>
      </w:r>
      <w:r w:rsidR="00203966">
        <w:rPr>
          <w:rFonts w:ascii="微软雅黑" w:eastAsia="微软雅黑" w:hAnsi="微软雅黑" w:hint="eastAsia"/>
          <w:color w:val="000000"/>
          <w:szCs w:val="21"/>
        </w:rPr>
        <w:t>被置换出</w:t>
      </w:r>
      <w:r>
        <w:rPr>
          <w:rFonts w:ascii="微软雅黑" w:eastAsia="微软雅黑" w:hAnsi="微软雅黑" w:hint="eastAsia"/>
          <w:color w:val="000000"/>
          <w:szCs w:val="21"/>
        </w:rPr>
        <w:t>的页面一定要写回外存</w:t>
      </w:r>
      <w:r w:rsidR="00585DCF"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3101B40D" w14:textId="77777777" w:rsidR="004E024E" w:rsidRDefault="004E024E" w:rsidP="004E024E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04FC835F" w14:textId="255BEBA8" w:rsidR="007503DC" w:rsidRDefault="005E63C2" w:rsidP="007503DC">
      <w:pPr>
        <w:numPr>
          <w:ilvl w:val="0"/>
          <w:numId w:val="6"/>
        </w:num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112413">
        <w:rPr>
          <w:rFonts w:ascii="微软雅黑" w:eastAsia="微软雅黑" w:hAnsi="微软雅黑" w:hint="eastAsia"/>
          <w:color w:val="000000"/>
          <w:szCs w:val="21"/>
        </w:rPr>
        <w:t>由多个并发进程抢夺的公共资源称为临界资源。</w:t>
      </w:r>
    </w:p>
    <w:p w14:paraId="526C554F" w14:textId="77777777" w:rsidR="004E024E" w:rsidRDefault="004E024E" w:rsidP="004E024E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30055FF8" w14:textId="3DBDC221" w:rsidR="001E7057" w:rsidRDefault="00EF2B15" w:rsidP="007503DC">
      <w:pPr>
        <w:numPr>
          <w:ilvl w:val="0"/>
          <w:numId w:val="6"/>
        </w:num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7503DC">
        <w:rPr>
          <w:rFonts w:ascii="微软雅黑" w:eastAsia="微软雅黑" w:hAnsi="微软雅黑" w:hint="eastAsia"/>
          <w:color w:val="000000"/>
          <w:szCs w:val="21"/>
        </w:rPr>
        <w:t>银行家算法在解决死锁问题中是用于</w:t>
      </w:r>
      <w:r w:rsidR="00A25BC5">
        <w:rPr>
          <w:rFonts w:ascii="微软雅黑" w:eastAsia="微软雅黑" w:hAnsi="微软雅黑" w:hint="eastAsia"/>
          <w:color w:val="000000"/>
          <w:szCs w:val="21"/>
        </w:rPr>
        <w:t>预防</w:t>
      </w:r>
      <w:r w:rsidRPr="007503DC">
        <w:rPr>
          <w:rFonts w:ascii="微软雅黑" w:eastAsia="微软雅黑" w:hAnsi="微软雅黑" w:hint="eastAsia"/>
          <w:color w:val="000000"/>
          <w:szCs w:val="21"/>
        </w:rPr>
        <w:t>死锁。</w:t>
      </w:r>
    </w:p>
    <w:p w14:paraId="33CD3425" w14:textId="77777777" w:rsidR="004E024E" w:rsidRPr="007503DC" w:rsidRDefault="004E024E" w:rsidP="004E024E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24DA4455" w14:textId="072F1E77" w:rsidR="00C37E2B" w:rsidRDefault="00C37E2B" w:rsidP="003C0C81">
      <w:pPr>
        <w:pStyle w:val="a8"/>
        <w:numPr>
          <w:ilvl w:val="0"/>
          <w:numId w:val="6"/>
        </w:numPr>
        <w:adjustRightInd w:val="0"/>
        <w:snapToGrid w:val="0"/>
        <w:ind w:firstLineChars="0"/>
        <w:textAlignment w:val="baseline"/>
        <w:rPr>
          <w:rFonts w:ascii="微软雅黑" w:eastAsia="微软雅黑" w:hAnsi="微软雅黑"/>
          <w:szCs w:val="21"/>
        </w:rPr>
      </w:pPr>
      <w:r w:rsidRPr="00C37E2B">
        <w:rPr>
          <w:rFonts w:ascii="微软雅黑" w:eastAsia="微软雅黑" w:hAnsi="微软雅黑" w:hint="eastAsia"/>
          <w:szCs w:val="21"/>
        </w:rPr>
        <w:t>在操作系统中，线程是竞争和分配计算机系统资源的基本单位。</w:t>
      </w:r>
    </w:p>
    <w:p w14:paraId="35B07321" w14:textId="13A67166" w:rsidR="004E024E" w:rsidRDefault="004E024E" w:rsidP="00441D60">
      <w:p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</w:p>
    <w:p w14:paraId="19D2222E" w14:textId="77777777" w:rsidR="000D139B" w:rsidRPr="00112413" w:rsidRDefault="000D139B" w:rsidP="000D139B">
      <w:pPr>
        <w:numPr>
          <w:ilvl w:val="0"/>
          <w:numId w:val="6"/>
        </w:num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112413">
        <w:rPr>
          <w:rFonts w:ascii="微软雅黑" w:eastAsia="微软雅黑" w:hAnsi="微软雅黑" w:hint="eastAsia"/>
          <w:color w:val="000000"/>
          <w:szCs w:val="21"/>
        </w:rPr>
        <w:t>处于执行态的线程不一定占用处理机。</w:t>
      </w:r>
    </w:p>
    <w:p w14:paraId="7359081B" w14:textId="65924333" w:rsidR="00441D60" w:rsidRPr="000D139B" w:rsidRDefault="00441D60" w:rsidP="000D139B">
      <w:pPr>
        <w:pStyle w:val="a8"/>
        <w:adjustRightInd w:val="0"/>
        <w:snapToGrid w:val="0"/>
        <w:ind w:left="420" w:firstLineChars="0" w:firstLine="0"/>
        <w:textAlignment w:val="baseline"/>
        <w:rPr>
          <w:rFonts w:ascii="微软雅黑" w:eastAsia="微软雅黑" w:hAnsi="微软雅黑"/>
          <w:szCs w:val="21"/>
        </w:rPr>
      </w:pPr>
    </w:p>
    <w:p w14:paraId="42BFC3AB" w14:textId="17016471" w:rsidR="00114CAC" w:rsidRDefault="00604BCA" w:rsidP="00604BCA">
      <w:pPr>
        <w:pStyle w:val="a8"/>
        <w:numPr>
          <w:ilvl w:val="0"/>
          <w:numId w:val="6"/>
        </w:numPr>
        <w:adjustRightInd w:val="0"/>
        <w:snapToGrid w:val="0"/>
        <w:ind w:firstLineChars="0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1419E5">
        <w:rPr>
          <w:rFonts w:ascii="微软雅黑" w:eastAsia="微软雅黑" w:hAnsi="微软雅黑" w:hint="eastAsia"/>
          <w:color w:val="000000"/>
          <w:szCs w:val="21"/>
        </w:rPr>
        <w:t>动态重定位是在</w:t>
      </w:r>
      <w:r>
        <w:rPr>
          <w:rFonts w:ascii="微软雅黑" w:eastAsia="微软雅黑" w:hAnsi="微软雅黑" w:hint="eastAsia"/>
          <w:color w:val="000000"/>
          <w:szCs w:val="21"/>
        </w:rPr>
        <w:t>编译过程中进行的。</w:t>
      </w:r>
    </w:p>
    <w:p w14:paraId="2B7711E0" w14:textId="77777777" w:rsidR="00604BCA" w:rsidRPr="00604BCA" w:rsidRDefault="00604BCA" w:rsidP="00604BCA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51C2433F" w14:textId="740B4CA4" w:rsidR="00114CAC" w:rsidRDefault="00114CAC" w:rsidP="00114CAC">
      <w:pPr>
        <w:numPr>
          <w:ilvl w:val="0"/>
          <w:numId w:val="6"/>
        </w:num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LRU</w:t>
      </w:r>
      <w:r>
        <w:rPr>
          <w:rFonts w:ascii="微软雅黑" w:eastAsia="微软雅黑" w:hAnsi="微软雅黑" w:hint="eastAsia"/>
          <w:szCs w:val="21"/>
        </w:rPr>
        <w:t>是在大多数系统上实现的</w:t>
      </w:r>
      <w:r>
        <w:rPr>
          <w:rFonts w:ascii="微软雅黑" w:eastAsia="微软雅黑" w:hAnsi="微软雅黑"/>
          <w:szCs w:val="21"/>
        </w:rPr>
        <w:t>页面置换</w:t>
      </w:r>
      <w:r>
        <w:rPr>
          <w:rFonts w:ascii="微软雅黑" w:eastAsia="微软雅黑" w:hAnsi="微软雅黑" w:hint="eastAsia"/>
          <w:szCs w:val="21"/>
        </w:rPr>
        <w:t>算法</w:t>
      </w:r>
      <w:r w:rsidR="00051196">
        <w:rPr>
          <w:rFonts w:ascii="微软雅黑" w:eastAsia="微软雅黑" w:hAnsi="微软雅黑" w:hint="eastAsia"/>
          <w:szCs w:val="21"/>
        </w:rPr>
        <w:t>。</w:t>
      </w:r>
    </w:p>
    <w:p w14:paraId="074A26D1" w14:textId="77777777" w:rsidR="00114CAC" w:rsidRPr="00114CAC" w:rsidRDefault="00114CAC" w:rsidP="00114CAC">
      <w:p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</w:p>
    <w:p w14:paraId="7537155C" w14:textId="5E3BCA8B" w:rsidR="000F5DF1" w:rsidRPr="00FF7FBD" w:rsidRDefault="00CC6577" w:rsidP="00FF7FBD">
      <w:pPr>
        <w:numPr>
          <w:ilvl w:val="0"/>
          <w:numId w:val="6"/>
        </w:num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  <w:r w:rsidRPr="00CC6577">
        <w:rPr>
          <w:rFonts w:ascii="微软雅黑" w:eastAsia="微软雅黑" w:hAnsi="微软雅黑" w:hint="eastAsia"/>
          <w:szCs w:val="21"/>
        </w:rPr>
        <w:t>高速缓存技术是为了匹配内存和外设之间的速度差异</w:t>
      </w:r>
      <w:r>
        <w:rPr>
          <w:rFonts w:ascii="微软雅黑" w:eastAsia="微软雅黑" w:hAnsi="微软雅黑" w:hint="eastAsia"/>
          <w:szCs w:val="21"/>
        </w:rPr>
        <w:t>。</w:t>
      </w:r>
    </w:p>
    <w:p w14:paraId="0E475FAE" w14:textId="00EBB5BD" w:rsidR="001419E5" w:rsidRPr="00604BCA" w:rsidRDefault="001419E5" w:rsidP="00604BCA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38AAEEB6" w14:textId="6A914529" w:rsidR="00922AE8" w:rsidRPr="00BC58C6" w:rsidRDefault="00922AE8" w:rsidP="00BC58C6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微软雅黑" w:eastAsia="微软雅黑" w:hAnsi="微软雅黑" w:cs="宋体"/>
          <w:b/>
          <w:color w:val="000000"/>
          <w:sz w:val="24"/>
          <w:szCs w:val="24"/>
          <w:lang w:val="zh-CN"/>
        </w:rPr>
      </w:pPr>
      <w:r w:rsidRPr="00BC58C6">
        <w:rPr>
          <w:rFonts w:ascii="微软雅黑" w:eastAsia="微软雅黑" w:hAnsi="微软雅黑" w:cs="宋体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8B414" wp14:editId="359D31EE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4445" t="0" r="635" b="0"/>
                <wp:wrapNone/>
                <wp:docPr id="4" name="Rectangle 244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085E46" w14:textId="77777777" w:rsidR="00922AE8" w:rsidRDefault="00922AE8" w:rsidP="00922AE8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8B414" id="Rectangle 244" o:spid="_x0000_s1026" alt="1.5厘米" style="position:absolute;margin-left:-102.05pt;margin-top:3pt;width:29.6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" stroked="f">
                <v:textbox inset="0,0,0,0">
                  <w:txbxContent>
                    <w:p w14:paraId="20085E46" w14:textId="77777777" w:rsidR="00922AE8" w:rsidRDefault="00922AE8" w:rsidP="00922AE8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 w:rsidRPr="00BC58C6">
        <w:rPr>
          <w:rFonts w:ascii="微软雅黑" w:eastAsia="微软雅黑" w:hAnsi="微软雅黑" w:cs="宋体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14666" wp14:editId="30A6482C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24130" t="60325" r="19685" b="59690"/>
                <wp:wrapNone/>
                <wp:docPr id="3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78A06" id="Line 245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" strokeweight=".25pt">
                <v:stroke startarrow="block" endarrow="block"/>
              </v:line>
            </w:pict>
          </mc:Fallback>
        </mc:AlternateContent>
      </w: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t>三、简答题（共6小题，每小题5分，共30分）</w:t>
      </w:r>
    </w:p>
    <w:p w14:paraId="2D43C52E" w14:textId="1D3B0701" w:rsidR="00990845" w:rsidRPr="00A63470" w:rsidRDefault="00DF618F" w:rsidP="00A63470">
      <w:pPr>
        <w:numPr>
          <w:ilvl w:val="0"/>
          <w:numId w:val="5"/>
        </w:num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解释</w:t>
      </w:r>
      <w:r w:rsidR="00CB11CD">
        <w:rPr>
          <w:rFonts w:ascii="微软雅黑" w:eastAsia="微软雅黑" w:hAnsi="微软雅黑" w:hint="eastAsia"/>
          <w:color w:val="000000"/>
          <w:szCs w:val="21"/>
        </w:rPr>
        <w:t>以下</w:t>
      </w:r>
      <w:r>
        <w:rPr>
          <w:rFonts w:ascii="微软雅黑" w:eastAsia="微软雅黑" w:hAnsi="微软雅黑" w:hint="eastAsia"/>
          <w:color w:val="000000"/>
          <w:szCs w:val="21"/>
        </w:rPr>
        <w:t>术语</w:t>
      </w:r>
      <w:r w:rsidR="0000142F">
        <w:rPr>
          <w:rFonts w:ascii="微软雅黑" w:eastAsia="微软雅黑" w:hAnsi="微软雅黑" w:hint="eastAsia"/>
          <w:color w:val="000000"/>
          <w:szCs w:val="21"/>
        </w:rPr>
        <w:t>（任选其中两个）</w:t>
      </w:r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14:paraId="10949E80" w14:textId="6B663669" w:rsidR="00922AE8" w:rsidRPr="000B0FF5" w:rsidRDefault="00D44AA5" w:rsidP="00990845">
      <w:pPr>
        <w:pStyle w:val="a8"/>
        <w:numPr>
          <w:ilvl w:val="0"/>
          <w:numId w:val="8"/>
        </w:numPr>
        <w:adjustRightInd w:val="0"/>
        <w:snapToGrid w:val="0"/>
        <w:ind w:firstLineChars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并发</w:t>
      </w:r>
    </w:p>
    <w:p w14:paraId="512ABDE1" w14:textId="3F2D8B8C" w:rsidR="000B0FF5" w:rsidRPr="0018244C" w:rsidRDefault="001B5BA3" w:rsidP="00990845">
      <w:pPr>
        <w:pStyle w:val="a8"/>
        <w:numPr>
          <w:ilvl w:val="0"/>
          <w:numId w:val="8"/>
        </w:numPr>
        <w:adjustRightInd w:val="0"/>
        <w:snapToGrid w:val="0"/>
        <w:ind w:firstLineChars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竞争条件</w:t>
      </w:r>
    </w:p>
    <w:p w14:paraId="5FE054DB" w14:textId="1683A525" w:rsidR="0018244C" w:rsidRDefault="00575496" w:rsidP="00990845">
      <w:pPr>
        <w:pStyle w:val="a8"/>
        <w:numPr>
          <w:ilvl w:val="0"/>
          <w:numId w:val="8"/>
        </w:numPr>
        <w:adjustRightInd w:val="0"/>
        <w:snapToGrid w:val="0"/>
        <w:ind w:firstLineChars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系统抖动</w:t>
      </w:r>
    </w:p>
    <w:p w14:paraId="418C5CE6" w14:textId="761A0094" w:rsidR="000137D6" w:rsidRDefault="00C37560" w:rsidP="00990845">
      <w:pPr>
        <w:pStyle w:val="a8"/>
        <w:numPr>
          <w:ilvl w:val="0"/>
          <w:numId w:val="8"/>
        </w:numPr>
        <w:adjustRightInd w:val="0"/>
        <w:snapToGrid w:val="0"/>
        <w:ind w:firstLineChars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虚拟内存</w:t>
      </w:r>
    </w:p>
    <w:p w14:paraId="5E951C5C" w14:textId="22E44D45" w:rsidR="00995660" w:rsidRDefault="00995660" w:rsidP="00990845">
      <w:pPr>
        <w:pStyle w:val="a8"/>
        <w:numPr>
          <w:ilvl w:val="0"/>
          <w:numId w:val="8"/>
        </w:numPr>
        <w:adjustRightInd w:val="0"/>
        <w:snapToGrid w:val="0"/>
        <w:ind w:firstLineChars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孤儿进程</w:t>
      </w:r>
    </w:p>
    <w:p w14:paraId="3322BF23" w14:textId="77777777" w:rsidR="00E11D27" w:rsidRPr="00E11D27" w:rsidRDefault="00E11D27" w:rsidP="00E11D27">
      <w:pPr>
        <w:adjustRightInd w:val="0"/>
        <w:snapToGrid w:val="0"/>
        <w:ind w:left="340"/>
        <w:textAlignment w:val="baseline"/>
        <w:rPr>
          <w:rFonts w:ascii="微软雅黑" w:eastAsia="微软雅黑" w:hAnsi="微软雅黑"/>
          <w:szCs w:val="21"/>
        </w:rPr>
      </w:pPr>
    </w:p>
    <w:p w14:paraId="34CBDF90" w14:textId="44A74ADB" w:rsidR="00CB11CD" w:rsidRDefault="00C96473" w:rsidP="00922AE8">
      <w:pPr>
        <w:numPr>
          <w:ilvl w:val="0"/>
          <w:numId w:val="5"/>
        </w:num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简述</w:t>
      </w:r>
      <w:r w:rsidR="008A0100">
        <w:rPr>
          <w:rFonts w:ascii="微软雅黑" w:eastAsia="微软雅黑" w:hAnsi="微软雅黑" w:hint="eastAsia"/>
          <w:szCs w:val="21"/>
        </w:rPr>
        <w:t>中断处理过程</w:t>
      </w:r>
      <w:r w:rsidR="006875F7">
        <w:rPr>
          <w:rFonts w:ascii="微软雅黑" w:eastAsia="微软雅黑" w:hAnsi="微软雅黑" w:hint="eastAsia"/>
          <w:szCs w:val="21"/>
        </w:rPr>
        <w:t>。</w:t>
      </w:r>
    </w:p>
    <w:p w14:paraId="356700A4" w14:textId="77777777" w:rsidR="0096676A" w:rsidRPr="003F2BE8" w:rsidRDefault="0096676A" w:rsidP="003F2BE8">
      <w:pPr>
        <w:rPr>
          <w:rFonts w:ascii="微软雅黑" w:eastAsia="微软雅黑" w:hAnsi="微软雅黑"/>
          <w:szCs w:val="21"/>
        </w:rPr>
      </w:pPr>
    </w:p>
    <w:p w14:paraId="4B9056A3" w14:textId="77777777" w:rsidR="0096676A" w:rsidRPr="00112413" w:rsidRDefault="0096676A" w:rsidP="0096676A">
      <w:pPr>
        <w:widowControl/>
        <w:numPr>
          <w:ilvl w:val="0"/>
          <w:numId w:val="5"/>
        </w:numPr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112413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试述系统出现死锁的四个必要条件。</w:t>
      </w:r>
    </w:p>
    <w:p w14:paraId="7D413A74" w14:textId="77777777" w:rsidR="00AE6F04" w:rsidRDefault="00AE6F04" w:rsidP="00676D49">
      <w:p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</w:p>
    <w:p w14:paraId="09F8D63C" w14:textId="4A67ABF5" w:rsidR="0058193C" w:rsidRDefault="003873EE" w:rsidP="003873EE">
      <w:pPr>
        <w:widowControl/>
        <w:numPr>
          <w:ilvl w:val="0"/>
          <w:numId w:val="5"/>
        </w:numPr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3873EE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解释I</w:t>
      </w:r>
      <w:r w:rsidRPr="003873EE">
        <w:rPr>
          <w:rFonts w:ascii="微软雅黑" w:eastAsia="微软雅黑" w:hAnsi="微软雅黑"/>
          <w:snapToGrid w:val="0"/>
          <w:color w:val="000000"/>
          <w:kern w:val="0"/>
          <w:szCs w:val="21"/>
        </w:rPr>
        <w:t>/</w:t>
      </w:r>
      <w:r w:rsidRPr="003873EE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O密集型进程和CPU密集型进程的概念与区别</w:t>
      </w:r>
      <w:r w:rsidRPr="003873EE">
        <w:rPr>
          <w:rFonts w:ascii="微软雅黑" w:eastAsia="微软雅黑" w:hAnsi="微软雅黑"/>
          <w:snapToGrid w:val="0"/>
          <w:color w:val="000000"/>
          <w:kern w:val="0"/>
          <w:szCs w:val="21"/>
        </w:rPr>
        <w:t>。</w:t>
      </w:r>
    </w:p>
    <w:p w14:paraId="063CC461" w14:textId="348EFCAD" w:rsidR="003873EE" w:rsidRDefault="003873EE" w:rsidP="00804184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</w:p>
    <w:p w14:paraId="6C805827" w14:textId="77777777" w:rsidR="00804184" w:rsidRPr="003873EE" w:rsidRDefault="00804184" w:rsidP="00804184">
      <w:pPr>
        <w:widowControl/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</w:p>
    <w:p w14:paraId="65287813" w14:textId="765E3DFE" w:rsidR="000E2A11" w:rsidRPr="00BA55AC" w:rsidRDefault="00804184" w:rsidP="00BA55AC">
      <w:pPr>
        <w:widowControl/>
        <w:numPr>
          <w:ilvl w:val="0"/>
          <w:numId w:val="5"/>
        </w:numPr>
        <w:snapToGrid w:val="0"/>
        <w:rPr>
          <w:rFonts w:ascii="微软雅黑" w:eastAsia="微软雅黑" w:hAnsi="微软雅黑"/>
          <w:snapToGrid w:val="0"/>
          <w:color w:val="000000"/>
          <w:kern w:val="0"/>
          <w:szCs w:val="21"/>
        </w:rPr>
      </w:pPr>
      <w:r w:rsidRPr="00BA55AC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lastRenderedPageBreak/>
        <w:t>如果您正在创建一个操作系统来处理文件，</w:t>
      </w:r>
      <w:r w:rsidR="0055470F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请写出至少</w:t>
      </w:r>
      <w:r w:rsidRPr="00BA55AC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六个基本文件操作</w:t>
      </w:r>
      <w:r w:rsidR="00D927BA">
        <w:rPr>
          <w:rFonts w:ascii="微软雅黑" w:eastAsia="微软雅黑" w:hAnsi="微软雅黑" w:hint="eastAsia"/>
          <w:snapToGrid w:val="0"/>
          <w:color w:val="000000"/>
          <w:kern w:val="0"/>
          <w:szCs w:val="21"/>
        </w:rPr>
        <w:t>。</w:t>
      </w:r>
    </w:p>
    <w:p w14:paraId="14EECF4F" w14:textId="3E97578E" w:rsidR="00804184" w:rsidRPr="00D927BA" w:rsidRDefault="00804184" w:rsidP="000E2A11">
      <w:pPr>
        <w:adjustRightInd w:val="0"/>
        <w:snapToGrid w:val="0"/>
        <w:ind w:left="340"/>
        <w:textAlignment w:val="baseline"/>
        <w:rPr>
          <w:lang w:eastAsia="zh-Hans"/>
        </w:rPr>
      </w:pPr>
    </w:p>
    <w:p w14:paraId="4F06B0BC" w14:textId="47425977" w:rsidR="00317034" w:rsidRDefault="00317034" w:rsidP="000E2A11">
      <w:pPr>
        <w:adjustRightInd w:val="0"/>
        <w:snapToGrid w:val="0"/>
        <w:ind w:left="340"/>
        <w:textAlignment w:val="baseline"/>
        <w:rPr>
          <w:rFonts w:ascii="微软雅黑" w:eastAsia="微软雅黑" w:hAnsi="微软雅黑"/>
          <w:szCs w:val="21"/>
        </w:rPr>
      </w:pPr>
    </w:p>
    <w:p w14:paraId="545D3BF7" w14:textId="77777777" w:rsidR="00C81067" w:rsidRPr="00670E4F" w:rsidRDefault="00C81067" w:rsidP="00C81067">
      <w:pPr>
        <w:numPr>
          <w:ilvl w:val="0"/>
          <w:numId w:val="5"/>
        </w:num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  <w:r w:rsidRPr="00670E4F">
        <w:rPr>
          <w:rFonts w:ascii="微软雅黑" w:eastAsia="微软雅黑" w:hAnsi="微软雅黑" w:hint="eastAsia"/>
          <w:szCs w:val="21"/>
        </w:rPr>
        <w:t>试述外围设备与</w:t>
      </w:r>
      <w:r>
        <w:rPr>
          <w:rFonts w:ascii="微软雅黑" w:eastAsia="微软雅黑" w:hAnsi="微软雅黑" w:hint="eastAsia"/>
          <w:szCs w:val="21"/>
        </w:rPr>
        <w:t>主</w:t>
      </w:r>
      <w:r w:rsidRPr="00670E4F">
        <w:rPr>
          <w:rFonts w:ascii="微软雅黑" w:eastAsia="微软雅黑" w:hAnsi="微软雅黑" w:hint="eastAsia"/>
          <w:szCs w:val="21"/>
        </w:rPr>
        <w:t>存</w:t>
      </w:r>
      <w:r>
        <w:rPr>
          <w:rFonts w:ascii="微软雅黑" w:eastAsia="微软雅黑" w:hAnsi="微软雅黑" w:hint="eastAsia"/>
          <w:szCs w:val="21"/>
        </w:rPr>
        <w:t>储器</w:t>
      </w:r>
      <w:r w:rsidRPr="00670E4F">
        <w:rPr>
          <w:rFonts w:ascii="微软雅黑" w:eastAsia="微软雅黑" w:hAnsi="微软雅黑" w:hint="eastAsia"/>
          <w:szCs w:val="21"/>
        </w:rPr>
        <w:t>之间的DMA数据传送控制方式。</w:t>
      </w:r>
    </w:p>
    <w:p w14:paraId="576F1680" w14:textId="77777777" w:rsidR="00C81067" w:rsidRPr="00C81067" w:rsidRDefault="00C81067" w:rsidP="000E2A11">
      <w:pPr>
        <w:adjustRightInd w:val="0"/>
        <w:snapToGrid w:val="0"/>
        <w:ind w:left="340"/>
        <w:textAlignment w:val="baseline"/>
        <w:rPr>
          <w:rFonts w:ascii="微软雅黑" w:eastAsia="微软雅黑" w:hAnsi="微软雅黑"/>
          <w:szCs w:val="21"/>
        </w:rPr>
      </w:pPr>
    </w:p>
    <w:p w14:paraId="0B978F65" w14:textId="4C522CE0" w:rsidR="00AF476C" w:rsidRPr="00156DBD" w:rsidRDefault="00922AE8" w:rsidP="00156DBD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微软雅黑" w:eastAsia="微软雅黑" w:hAnsi="微软雅黑" w:cs="宋体"/>
          <w:b/>
          <w:color w:val="000000"/>
          <w:sz w:val="24"/>
          <w:szCs w:val="24"/>
          <w:lang w:val="zh-CN"/>
        </w:rPr>
      </w:pP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t>四、</w:t>
      </w:r>
      <w:r w:rsidRPr="00BC58C6">
        <w:rPr>
          <w:rFonts w:ascii="微软雅黑" w:eastAsia="微软雅黑" w:hAnsi="微软雅黑" w:cs="宋体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67672" wp14:editId="4266C838">
                <wp:simplePos x="0" y="0"/>
                <wp:positionH relativeFrom="column">
                  <wp:posOffset>-1296035</wp:posOffset>
                </wp:positionH>
                <wp:positionV relativeFrom="paragraph">
                  <wp:posOffset>38100</wp:posOffset>
                </wp:positionV>
                <wp:extent cx="375920" cy="330200"/>
                <wp:effectExtent l="4445" t="1905" r="635" b="1270"/>
                <wp:wrapNone/>
                <wp:docPr id="2" name="Rectangle 244" descr="1.5厘米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23DA67" w14:textId="77777777" w:rsidR="00922AE8" w:rsidRDefault="00922AE8" w:rsidP="00922AE8">
                            <w:pPr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1.5CM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67672" id="_x0000_s1027" alt="1.5厘米" style="position:absolute;margin-left:-102.05pt;margin-top:3pt;width:29.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" stroked="f">
                <v:textbox inset="0,0,0,0">
                  <w:txbxContent>
                    <w:p w14:paraId="5B23DA67" w14:textId="77777777" w:rsidR="00922AE8" w:rsidRDefault="00922AE8" w:rsidP="00922AE8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1.5CM</w:t>
                      </w:r>
                    </w:p>
                  </w:txbxContent>
                </v:textbox>
              </v:rect>
            </w:pict>
          </mc:Fallback>
        </mc:AlternateContent>
      </w:r>
      <w:r w:rsidRPr="00BC58C6">
        <w:rPr>
          <w:rFonts w:ascii="微软雅黑" w:eastAsia="微软雅黑" w:hAnsi="微软雅黑" w:cs="宋体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AC085" wp14:editId="0917A5AE">
                <wp:simplePos x="0" y="0"/>
                <wp:positionH relativeFrom="column">
                  <wp:posOffset>-1466850</wp:posOffset>
                </wp:positionH>
                <wp:positionV relativeFrom="paragraph">
                  <wp:posOffset>281305</wp:posOffset>
                </wp:positionV>
                <wp:extent cx="546735" cy="3810"/>
                <wp:effectExtent l="24130" t="54610" r="19685" b="55880"/>
                <wp:wrapNone/>
                <wp:docPr id="1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38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A6343" id="Line 24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5.5pt,22.15pt" to="-7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" strokeweight=".25pt">
                <v:stroke startarrow="block" endarrow="block"/>
              </v:line>
            </w:pict>
          </mc:Fallback>
        </mc:AlternateContent>
      </w: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t>论述与计算题（共</w:t>
      </w:r>
      <w:r w:rsidR="00126F21" w:rsidRPr="00BC58C6">
        <w:rPr>
          <w:rFonts w:ascii="微软雅黑" w:eastAsia="微软雅黑" w:hAnsi="微软雅黑" w:cs="宋体"/>
          <w:b/>
          <w:color w:val="000000"/>
          <w:sz w:val="24"/>
          <w:szCs w:val="24"/>
          <w:lang w:val="zh-CN"/>
        </w:rPr>
        <w:t>3</w:t>
      </w: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t>小题，每小题10分，共</w:t>
      </w:r>
      <w:r w:rsidR="00126F21" w:rsidRPr="00BC58C6">
        <w:rPr>
          <w:rFonts w:ascii="微软雅黑" w:eastAsia="微软雅黑" w:hAnsi="微软雅黑" w:cs="宋体"/>
          <w:b/>
          <w:color w:val="000000"/>
          <w:sz w:val="24"/>
          <w:szCs w:val="24"/>
          <w:lang w:val="zh-CN"/>
        </w:rPr>
        <w:t>3</w:t>
      </w:r>
      <w:r w:rsidRPr="00BC58C6">
        <w:rPr>
          <w:rFonts w:ascii="微软雅黑" w:eastAsia="微软雅黑" w:hAnsi="微软雅黑" w:cs="宋体" w:hint="eastAsia"/>
          <w:b/>
          <w:color w:val="000000"/>
          <w:sz w:val="24"/>
          <w:szCs w:val="24"/>
          <w:lang w:val="zh-CN"/>
        </w:rPr>
        <w:t>0分）</w:t>
      </w:r>
    </w:p>
    <w:p w14:paraId="0986A912" w14:textId="1168917D" w:rsidR="005C3A07" w:rsidRDefault="00AF476C" w:rsidP="005C3A07">
      <w:pPr>
        <w:numPr>
          <w:ilvl w:val="0"/>
          <w:numId w:val="7"/>
        </w:num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  <w:r w:rsidRPr="00045E9D">
        <w:rPr>
          <w:rFonts w:ascii="微软雅黑" w:eastAsia="微软雅黑" w:hAnsi="微软雅黑" w:hint="eastAsia"/>
          <w:szCs w:val="21"/>
        </w:rPr>
        <w:t>简单描述</w:t>
      </w:r>
      <w:r w:rsidR="005C3A07">
        <w:rPr>
          <w:rFonts w:ascii="微软雅黑" w:eastAsia="微软雅黑" w:hAnsi="微软雅黑" w:hint="eastAsia"/>
          <w:szCs w:val="21"/>
        </w:rPr>
        <w:t>一下</w:t>
      </w:r>
      <w:r w:rsidR="005C3A07" w:rsidRPr="005C3A07">
        <w:rPr>
          <w:rFonts w:ascii="微软雅黑" w:eastAsia="微软雅黑" w:hAnsi="微软雅黑" w:hint="eastAsia"/>
          <w:szCs w:val="21"/>
        </w:rPr>
        <w:t>页式存储管理的基本原理</w:t>
      </w:r>
      <w:r w:rsidR="005C3A07">
        <w:rPr>
          <w:rFonts w:ascii="微软雅黑" w:eastAsia="微软雅黑" w:hAnsi="微软雅黑" w:hint="eastAsia"/>
          <w:szCs w:val="21"/>
        </w:rPr>
        <w:t>与实现方法，</w:t>
      </w:r>
      <w:r w:rsidR="005C3A07" w:rsidRPr="005C3A07">
        <w:rPr>
          <w:rFonts w:ascii="微软雅黑" w:eastAsia="微软雅黑" w:hAnsi="微软雅黑" w:hint="eastAsia"/>
          <w:szCs w:val="21"/>
        </w:rPr>
        <w:t>为了提高存取速度，可以使用快表</w:t>
      </w:r>
      <w:r w:rsidR="0004501F">
        <w:rPr>
          <w:rFonts w:ascii="微软雅黑" w:eastAsia="微软雅黑" w:hAnsi="微软雅黑" w:hint="eastAsia"/>
          <w:szCs w:val="21"/>
        </w:rPr>
        <w:t>（</w:t>
      </w:r>
      <w:r w:rsidR="0004501F" w:rsidRPr="0004501F">
        <w:rPr>
          <w:rFonts w:ascii="微软雅黑" w:eastAsia="微软雅黑" w:hAnsi="微软雅黑"/>
          <w:szCs w:val="21"/>
        </w:rPr>
        <w:t>TLB， translation lookaside buffer</w:t>
      </w:r>
      <w:r w:rsidR="0004501F">
        <w:rPr>
          <w:rFonts w:ascii="微软雅黑" w:eastAsia="微软雅黑" w:hAnsi="微软雅黑" w:hint="eastAsia"/>
          <w:szCs w:val="21"/>
        </w:rPr>
        <w:t>）</w:t>
      </w:r>
      <w:r w:rsidR="005C3A07" w:rsidRPr="005C3A07">
        <w:rPr>
          <w:rFonts w:ascii="微软雅黑" w:eastAsia="微软雅黑" w:hAnsi="微软雅黑" w:hint="eastAsia"/>
          <w:szCs w:val="21"/>
        </w:rPr>
        <w:t>技术</w:t>
      </w:r>
      <w:r w:rsidR="005C3A07">
        <w:rPr>
          <w:rFonts w:ascii="微软雅黑" w:eastAsia="微软雅黑" w:hAnsi="微软雅黑" w:hint="eastAsia"/>
          <w:szCs w:val="21"/>
        </w:rPr>
        <w:t>，</w:t>
      </w:r>
      <w:r w:rsidR="005C3A07" w:rsidRPr="005C3A07">
        <w:rPr>
          <w:rFonts w:ascii="微软雅黑" w:eastAsia="微软雅黑" w:hAnsi="微软雅黑" w:hint="eastAsia"/>
          <w:szCs w:val="21"/>
        </w:rPr>
        <w:t>试述这一技术是如何实现的？</w:t>
      </w:r>
    </w:p>
    <w:p w14:paraId="73A21E35" w14:textId="2D6DC121" w:rsidR="005568D7" w:rsidRDefault="005568D7" w:rsidP="005568D7">
      <w:pPr>
        <w:adjustRightInd w:val="0"/>
        <w:snapToGrid w:val="0"/>
        <w:textAlignment w:val="baseline"/>
        <w:rPr>
          <w:rFonts w:ascii="微软雅黑" w:eastAsia="微软雅黑" w:hAnsi="微软雅黑"/>
          <w:szCs w:val="21"/>
        </w:rPr>
      </w:pPr>
    </w:p>
    <w:p w14:paraId="54A9F579" w14:textId="343A78EF" w:rsidR="0035240F" w:rsidRPr="0035240F" w:rsidRDefault="0035240F" w:rsidP="0035240F">
      <w:pPr>
        <w:pStyle w:val="a8"/>
        <w:numPr>
          <w:ilvl w:val="0"/>
          <w:numId w:val="7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35240F">
        <w:rPr>
          <w:rFonts w:ascii="微软雅黑" w:eastAsia="微软雅黑" w:hAnsi="微软雅黑" w:hint="eastAsia"/>
          <w:szCs w:val="21"/>
        </w:rPr>
        <w:t>试述生产者—消费者问题及其在</w:t>
      </w:r>
      <w:r w:rsidR="001C6CFB">
        <w:rPr>
          <w:rFonts w:ascii="微软雅黑" w:eastAsia="微软雅黑" w:hAnsi="微软雅黑" w:hint="eastAsia"/>
          <w:szCs w:val="21"/>
        </w:rPr>
        <w:t>无界</w:t>
      </w:r>
      <w:r w:rsidRPr="0035240F">
        <w:rPr>
          <w:rFonts w:ascii="微软雅黑" w:eastAsia="微软雅黑" w:hAnsi="微软雅黑" w:hint="eastAsia"/>
          <w:szCs w:val="21"/>
        </w:rPr>
        <w:t>缓冲区条件下使用PV操作（即w</w:t>
      </w:r>
      <w:r w:rsidRPr="0035240F">
        <w:rPr>
          <w:rFonts w:ascii="微软雅黑" w:eastAsia="微软雅黑" w:hAnsi="微软雅黑"/>
          <w:szCs w:val="21"/>
        </w:rPr>
        <w:t>ait-signal操作</w:t>
      </w:r>
      <w:r w:rsidRPr="0035240F">
        <w:rPr>
          <w:rFonts w:ascii="微软雅黑" w:eastAsia="微软雅黑" w:hAnsi="微软雅黑" w:hint="eastAsia"/>
          <w:szCs w:val="21"/>
        </w:rPr>
        <w:t>）的同步—互斥机制。</w:t>
      </w:r>
    </w:p>
    <w:p w14:paraId="559D2384" w14:textId="521BBA21" w:rsidR="00A6069A" w:rsidRDefault="00A6069A" w:rsidP="00A81E4C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0CC053F1" w14:textId="4960F0C2" w:rsidR="00E77F20" w:rsidRDefault="00E77F20" w:rsidP="00A81E4C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341932C8" w14:textId="77777777" w:rsidR="00D10997" w:rsidRPr="00B4482D" w:rsidRDefault="00D10997" w:rsidP="00D10997">
      <w:pPr>
        <w:snapToGrid w:val="0"/>
        <w:jc w:val="left"/>
        <w:rPr>
          <w:rFonts w:ascii="微软雅黑" w:eastAsia="微软雅黑" w:hAnsi="微软雅黑"/>
          <w:b/>
          <w:bCs/>
          <w:snapToGrid w:val="0"/>
          <w:color w:val="000000" w:themeColor="text1"/>
          <w:kern w:val="0"/>
          <w:sz w:val="24"/>
          <w:szCs w:val="24"/>
        </w:rPr>
      </w:pPr>
      <w:r w:rsidRPr="00B4482D">
        <w:rPr>
          <w:rFonts w:ascii="微软雅黑" w:eastAsia="微软雅黑" w:hAnsi="微软雅黑" w:hint="eastAsia"/>
          <w:b/>
          <w:bCs/>
          <w:snapToGrid w:val="0"/>
          <w:color w:val="000000" w:themeColor="text1"/>
          <w:kern w:val="0"/>
          <w:sz w:val="24"/>
          <w:szCs w:val="24"/>
        </w:rPr>
        <w:t>以下3和4中只能二选一，多做不加分</w:t>
      </w:r>
    </w:p>
    <w:p w14:paraId="270122C3" w14:textId="77777777" w:rsidR="00E77F20" w:rsidRPr="00D10997" w:rsidRDefault="00E77F20" w:rsidP="00A81E4C">
      <w:pPr>
        <w:adjustRightInd w:val="0"/>
        <w:snapToGrid w:val="0"/>
        <w:textAlignment w:val="baseline"/>
        <w:rPr>
          <w:rFonts w:ascii="微软雅黑" w:eastAsia="微软雅黑" w:hAnsi="微软雅黑"/>
          <w:color w:val="000000"/>
          <w:szCs w:val="21"/>
        </w:rPr>
      </w:pPr>
    </w:p>
    <w:p w14:paraId="3DA54076" w14:textId="451068F7" w:rsidR="00D97060" w:rsidRPr="00D97060" w:rsidRDefault="00A5390D" w:rsidP="00D97060">
      <w:pPr>
        <w:pStyle w:val="a8"/>
        <w:numPr>
          <w:ilvl w:val="0"/>
          <w:numId w:val="7"/>
        </w:numPr>
        <w:adjustRightInd w:val="0"/>
        <w:snapToGrid w:val="0"/>
        <w:ind w:firstLineChars="0"/>
        <w:textAlignment w:val="baseline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在采用</w:t>
      </w:r>
      <w:r w:rsidR="00D97060" w:rsidRPr="00D97060">
        <w:rPr>
          <w:rFonts w:ascii="微软雅黑" w:eastAsia="微软雅黑" w:hAnsi="微软雅黑" w:hint="eastAsia"/>
          <w:szCs w:val="21"/>
        </w:rPr>
        <w:t>2级页表结构</w:t>
      </w:r>
      <w:r>
        <w:rPr>
          <w:rFonts w:ascii="微软雅黑" w:eastAsia="微软雅黑" w:hAnsi="微软雅黑" w:hint="eastAsia"/>
          <w:szCs w:val="21"/>
        </w:rPr>
        <w:t>的</w:t>
      </w:r>
      <w:r w:rsidR="00463803">
        <w:rPr>
          <w:rFonts w:ascii="微软雅黑" w:eastAsia="微软雅黑" w:hAnsi="微软雅黑" w:hint="eastAsia"/>
          <w:szCs w:val="21"/>
        </w:rPr>
        <w:t>操作系统</w:t>
      </w:r>
      <w:r>
        <w:rPr>
          <w:rFonts w:ascii="微软雅黑" w:eastAsia="微软雅黑" w:hAnsi="微软雅黑" w:hint="eastAsia"/>
          <w:szCs w:val="21"/>
        </w:rPr>
        <w:t>中，</w:t>
      </w:r>
      <w:r w:rsidR="00D97060" w:rsidRPr="00D97060">
        <w:rPr>
          <w:rFonts w:ascii="微软雅黑" w:eastAsia="微软雅黑" w:hAnsi="微软雅黑" w:hint="eastAsia"/>
          <w:szCs w:val="21"/>
        </w:rPr>
        <w:t>页尺寸为4k，根页表和页表的每个表项占4</w:t>
      </w:r>
      <w:r w:rsidR="00D97060">
        <w:rPr>
          <w:rFonts w:ascii="微软雅黑" w:eastAsia="微软雅黑" w:hAnsi="微软雅黑" w:hint="eastAsia"/>
          <w:szCs w:val="21"/>
        </w:rPr>
        <w:t>字节</w:t>
      </w:r>
      <w:r w:rsidR="00D97060" w:rsidRPr="00D97060">
        <w:rPr>
          <w:rFonts w:ascii="微软雅黑" w:eastAsia="微软雅黑" w:hAnsi="微软雅黑" w:hint="eastAsia"/>
          <w:szCs w:val="21"/>
        </w:rPr>
        <w:t>。回答下列问题：</w:t>
      </w:r>
    </w:p>
    <w:p w14:paraId="3BCFA35E" w14:textId="77777777" w:rsidR="00D97060" w:rsidRPr="00D97060" w:rsidRDefault="00D97060" w:rsidP="00D97060">
      <w:pPr>
        <w:adjustRightInd w:val="0"/>
        <w:snapToGrid w:val="0"/>
        <w:ind w:firstLineChars="100" w:firstLine="210"/>
        <w:textAlignment w:val="baseline"/>
        <w:rPr>
          <w:rFonts w:ascii="微软雅黑" w:eastAsia="微软雅黑" w:hAnsi="微软雅黑"/>
          <w:szCs w:val="21"/>
        </w:rPr>
      </w:pPr>
      <w:r w:rsidRPr="00D97060">
        <w:rPr>
          <w:rFonts w:ascii="微软雅黑" w:eastAsia="微软雅黑" w:hAnsi="微软雅黑" w:hint="eastAsia"/>
          <w:szCs w:val="21"/>
        </w:rPr>
        <w:t>（</w:t>
      </w:r>
      <w:proofErr w:type="spellStart"/>
      <w:r w:rsidRPr="00D97060">
        <w:rPr>
          <w:rFonts w:ascii="微软雅黑" w:eastAsia="微软雅黑" w:hAnsi="微软雅黑" w:hint="eastAsia"/>
          <w:szCs w:val="21"/>
        </w:rPr>
        <w:t>i</w:t>
      </w:r>
      <w:proofErr w:type="spellEnd"/>
      <w:r w:rsidRPr="00D97060">
        <w:rPr>
          <w:rFonts w:ascii="微软雅黑" w:eastAsia="微软雅黑" w:hAnsi="微软雅黑" w:hint="eastAsia"/>
          <w:szCs w:val="21"/>
        </w:rPr>
        <w:t>）32位的线性地址中，根页表的索引、用户页表的索引和页内偏移量各占哪些位。</w:t>
      </w:r>
    </w:p>
    <w:p w14:paraId="27BB2DF5" w14:textId="77777777" w:rsidR="00D97060" w:rsidRPr="00D97060" w:rsidRDefault="00D97060" w:rsidP="00C13A62">
      <w:pPr>
        <w:adjustRightInd w:val="0"/>
        <w:snapToGrid w:val="0"/>
        <w:ind w:firstLineChars="150" w:firstLine="315"/>
        <w:textAlignment w:val="baseline"/>
        <w:rPr>
          <w:rFonts w:ascii="微软雅黑" w:eastAsia="微软雅黑" w:hAnsi="微软雅黑"/>
          <w:szCs w:val="21"/>
        </w:rPr>
      </w:pPr>
      <w:r w:rsidRPr="00D97060">
        <w:rPr>
          <w:rFonts w:ascii="微软雅黑" w:eastAsia="微软雅黑" w:hAnsi="微软雅黑" w:hint="eastAsia"/>
          <w:szCs w:val="21"/>
        </w:rPr>
        <w:t xml:space="preserve"> (ii) 如果有一个十六进制的线性地址为03EAFD14，那么对应的页目录索引值、页表索引值和页内偏移量分别是多少？</w:t>
      </w:r>
    </w:p>
    <w:p w14:paraId="52DEDD8E" w14:textId="77777777" w:rsidR="00D97060" w:rsidRPr="00D97060" w:rsidRDefault="00D97060" w:rsidP="00C13A62">
      <w:pPr>
        <w:adjustRightInd w:val="0"/>
        <w:snapToGrid w:val="0"/>
        <w:ind w:firstLineChars="100" w:firstLine="210"/>
        <w:textAlignment w:val="baseline"/>
        <w:rPr>
          <w:rFonts w:ascii="微软雅黑" w:eastAsia="微软雅黑" w:hAnsi="微软雅黑"/>
          <w:szCs w:val="21"/>
        </w:rPr>
      </w:pPr>
      <w:r w:rsidRPr="00D97060">
        <w:rPr>
          <w:rFonts w:ascii="微软雅黑" w:eastAsia="微软雅黑" w:hAnsi="微软雅黑" w:hint="eastAsia"/>
          <w:szCs w:val="21"/>
        </w:rPr>
        <w:t>（iii）如果进程实际地址空间使用了40M，那么该进程的根页表和用户页表中有用表项占用多少内存？</w:t>
      </w:r>
    </w:p>
    <w:p w14:paraId="4056FA89" w14:textId="5C99A663" w:rsidR="00983AC4" w:rsidRDefault="00983AC4" w:rsidP="00C13A62">
      <w:pPr>
        <w:snapToGrid w:val="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D45ACA4" w14:textId="593424D7" w:rsidR="00CF3E91" w:rsidRPr="00BD7A43" w:rsidRDefault="00EA1A41" w:rsidP="00BD7A43">
      <w:pPr>
        <w:pStyle w:val="a8"/>
        <w:numPr>
          <w:ilvl w:val="0"/>
          <w:numId w:val="7"/>
        </w:numPr>
        <w:snapToGri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假设</w:t>
      </w:r>
      <w:r w:rsidR="00CF3E91">
        <w:rPr>
          <w:rFonts w:ascii="微软雅黑" w:eastAsia="微软雅黑" w:hAnsi="微软雅黑" w:cs="宋体" w:hint="eastAsia"/>
          <w:kern w:val="0"/>
          <w:szCs w:val="21"/>
        </w:rPr>
        <w:t>一个系统具有如下快照：</w:t>
      </w:r>
    </w:p>
    <w:p w14:paraId="1472EB5B" w14:textId="407644BE" w:rsidR="00AC34ED" w:rsidRDefault="00F62AA4" w:rsidP="00EA1A41">
      <w:pPr>
        <w:snapToGrid w:val="0"/>
        <w:jc w:val="center"/>
        <w:rPr>
          <w:rFonts w:ascii="微软雅黑" w:eastAsia="微软雅黑" w:hAnsi="微软雅黑" w:cs="宋体"/>
          <w:kern w:val="0"/>
          <w:szCs w:val="21"/>
        </w:rPr>
      </w:pPr>
      <w:r w:rsidRPr="00F62AA4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7AA264B3" wp14:editId="5367A08A">
            <wp:extent cx="4742691" cy="1466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263" cy="14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F170" w14:textId="77777777" w:rsidR="00BD7A43" w:rsidRDefault="00BD7A43" w:rsidP="00EA1A41">
      <w:pPr>
        <w:snapToGrid w:val="0"/>
        <w:jc w:val="center"/>
        <w:rPr>
          <w:rFonts w:ascii="微软雅黑" w:eastAsia="微软雅黑" w:hAnsi="微软雅黑" w:cs="宋体"/>
          <w:kern w:val="0"/>
          <w:szCs w:val="21"/>
        </w:rPr>
      </w:pPr>
    </w:p>
    <w:p w14:paraId="52EC6961" w14:textId="6F09A28A" w:rsidR="00FE6FBC" w:rsidRPr="00BD7A43" w:rsidRDefault="00EA1A41" w:rsidP="00BD7A43">
      <w:pPr>
        <w:snapToGrid w:val="0"/>
        <w:ind w:firstLineChars="200" w:firstLine="420"/>
        <w:rPr>
          <w:rFonts w:ascii="微软雅黑" w:eastAsia="微软雅黑" w:hAnsi="微软雅黑" w:cs="宋体"/>
          <w:kern w:val="0"/>
          <w:szCs w:val="21"/>
        </w:rPr>
      </w:pPr>
      <w:r w:rsidRPr="00BD7A43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FE6FBC" w:rsidRPr="00BD7A43">
        <w:rPr>
          <w:rFonts w:ascii="微软雅黑" w:eastAsia="微软雅黑" w:hAnsi="微软雅黑" w:cs="宋体" w:hint="eastAsia"/>
          <w:kern w:val="0"/>
          <w:szCs w:val="21"/>
        </w:rPr>
        <w:t>其中T</w:t>
      </w:r>
      <w:r w:rsidR="00FE6FBC" w:rsidRPr="00BD7A43">
        <w:rPr>
          <w:rFonts w:ascii="微软雅黑" w:eastAsia="微软雅黑" w:hAnsi="微软雅黑" w:cs="宋体"/>
          <w:kern w:val="0"/>
          <w:szCs w:val="21"/>
        </w:rPr>
        <w:t>0~T4</w:t>
      </w:r>
      <w:r w:rsidR="00FE6FBC" w:rsidRPr="00BD7A43">
        <w:rPr>
          <w:rFonts w:ascii="微软雅黑" w:eastAsia="微软雅黑" w:hAnsi="微软雅黑" w:cs="宋体" w:hint="eastAsia"/>
          <w:kern w:val="0"/>
          <w:szCs w:val="21"/>
        </w:rPr>
        <w:t>为5个线程编号，</w:t>
      </w:r>
      <w:r w:rsidR="00FE6FBC" w:rsidRPr="00BD7A43">
        <w:rPr>
          <w:rFonts w:ascii="微软雅黑" w:eastAsia="微软雅黑" w:hAnsi="微软雅黑" w:cs="宋体"/>
          <w:kern w:val="0"/>
          <w:szCs w:val="21"/>
        </w:rPr>
        <w:t>A</w:t>
      </w:r>
      <w:r w:rsidR="00FE6FBC" w:rsidRPr="00BD7A43">
        <w:rPr>
          <w:rFonts w:ascii="微软雅黑" w:eastAsia="微软雅黑" w:hAnsi="微软雅黑" w:cs="宋体" w:hint="eastAsia"/>
          <w:kern w:val="0"/>
          <w:szCs w:val="21"/>
        </w:rPr>
        <w:t>、B、C、D为四种资源，</w:t>
      </w:r>
      <w:r w:rsidR="00FE6FBC" w:rsidRPr="00BD7A43">
        <w:rPr>
          <w:rFonts w:ascii="微软雅黑" w:eastAsia="微软雅黑" w:hAnsi="微软雅黑" w:cs="宋体"/>
          <w:kern w:val="0"/>
          <w:szCs w:val="21"/>
        </w:rPr>
        <w:t>Allocation</w:t>
      </w:r>
      <w:r w:rsidR="00FE6FBC" w:rsidRPr="00BD7A43">
        <w:rPr>
          <w:rFonts w:ascii="微软雅黑" w:eastAsia="微软雅黑" w:hAnsi="微软雅黑" w:cs="宋体" w:hint="eastAsia"/>
          <w:kern w:val="0"/>
          <w:szCs w:val="21"/>
        </w:rPr>
        <w:t>为已经分配给线程的资源矩阵，M</w:t>
      </w:r>
      <w:r w:rsidR="00FE6FBC" w:rsidRPr="00BD7A43">
        <w:rPr>
          <w:rFonts w:ascii="微软雅黑" w:eastAsia="微软雅黑" w:hAnsi="微软雅黑" w:cs="宋体"/>
          <w:kern w:val="0"/>
          <w:szCs w:val="21"/>
        </w:rPr>
        <w:t>ax</w:t>
      </w:r>
      <w:r w:rsidR="00FE6FBC" w:rsidRPr="00BD7A43">
        <w:rPr>
          <w:rFonts w:ascii="微软雅黑" w:eastAsia="微软雅黑" w:hAnsi="微软雅黑" w:cs="宋体" w:hint="eastAsia"/>
          <w:kern w:val="0"/>
          <w:szCs w:val="21"/>
        </w:rPr>
        <w:t>是线程</w:t>
      </w:r>
      <w:r w:rsidR="00557276">
        <w:rPr>
          <w:rFonts w:ascii="微软雅黑" w:eastAsia="微软雅黑" w:hAnsi="微软雅黑" w:cs="宋体" w:hint="eastAsia"/>
          <w:kern w:val="0"/>
          <w:szCs w:val="21"/>
        </w:rPr>
        <w:t>最大</w:t>
      </w:r>
      <w:r w:rsidR="00FE6FBC" w:rsidRPr="00BD7A43">
        <w:rPr>
          <w:rFonts w:ascii="微软雅黑" w:eastAsia="微软雅黑" w:hAnsi="微软雅黑" w:cs="宋体" w:hint="eastAsia"/>
          <w:kern w:val="0"/>
          <w:szCs w:val="21"/>
        </w:rPr>
        <w:t>需求资源矩阵</w:t>
      </w:r>
      <w:r w:rsidR="007D5400" w:rsidRPr="00BD7A43">
        <w:rPr>
          <w:rFonts w:ascii="微软雅黑" w:eastAsia="微软雅黑" w:hAnsi="微软雅黑" w:cs="宋体" w:hint="eastAsia"/>
          <w:kern w:val="0"/>
          <w:szCs w:val="21"/>
        </w:rPr>
        <w:t>,</w:t>
      </w:r>
      <w:r w:rsidR="007D5400" w:rsidRPr="00BD7A43">
        <w:rPr>
          <w:rFonts w:ascii="微软雅黑" w:eastAsia="微软雅黑" w:hAnsi="微软雅黑" w:cs="宋体"/>
          <w:kern w:val="0"/>
          <w:szCs w:val="21"/>
        </w:rPr>
        <w:t xml:space="preserve"> Available</w:t>
      </w:r>
      <w:r w:rsidR="007D5400" w:rsidRPr="00BD7A43">
        <w:rPr>
          <w:rFonts w:ascii="微软雅黑" w:eastAsia="微软雅黑" w:hAnsi="微软雅黑" w:cs="宋体" w:hint="eastAsia"/>
          <w:kern w:val="0"/>
          <w:szCs w:val="21"/>
        </w:rPr>
        <w:t>为可用资源向量；</w:t>
      </w:r>
    </w:p>
    <w:p w14:paraId="7A717670" w14:textId="6DD9985A" w:rsidR="00FE6FBC" w:rsidRDefault="00FE6FBC" w:rsidP="00FE6FBC">
      <w:pPr>
        <w:pStyle w:val="a8"/>
        <w:snapToGrid w:val="0"/>
        <w:ind w:left="340" w:firstLineChars="0" w:firstLine="0"/>
        <w:rPr>
          <w:rFonts w:ascii="微软雅黑" w:eastAsia="微软雅黑" w:hAnsi="微软雅黑" w:cs="宋体"/>
          <w:kern w:val="0"/>
          <w:szCs w:val="21"/>
        </w:rPr>
      </w:pPr>
    </w:p>
    <w:p w14:paraId="13525881" w14:textId="77777777" w:rsidR="00BD7A43" w:rsidRPr="00BD7A43" w:rsidRDefault="00BD7A43" w:rsidP="00BD7A43">
      <w:pPr>
        <w:snapToGrid w:val="0"/>
        <w:rPr>
          <w:rFonts w:ascii="微软雅黑" w:eastAsia="微软雅黑" w:hAnsi="微软雅黑" w:cs="宋体"/>
          <w:kern w:val="0"/>
          <w:szCs w:val="21"/>
        </w:rPr>
      </w:pPr>
      <w:r w:rsidRPr="00BD7A43">
        <w:rPr>
          <w:rFonts w:ascii="微软雅黑" w:eastAsia="微软雅黑" w:hAnsi="微软雅黑" w:cs="宋体" w:hint="eastAsia"/>
          <w:kern w:val="0"/>
          <w:szCs w:val="21"/>
        </w:rPr>
        <w:t>使用银行家算法回答以下问题：</w:t>
      </w:r>
    </w:p>
    <w:p w14:paraId="591A0DFA" w14:textId="77777777" w:rsidR="00BD7A43" w:rsidRPr="00BD7A43" w:rsidRDefault="00BD7A43" w:rsidP="00BD7A43">
      <w:pPr>
        <w:snapToGrid w:val="0"/>
        <w:rPr>
          <w:rFonts w:ascii="微软雅黑" w:eastAsia="微软雅黑" w:hAnsi="微软雅黑" w:cs="宋体"/>
          <w:kern w:val="0"/>
          <w:szCs w:val="21"/>
        </w:rPr>
      </w:pPr>
    </w:p>
    <w:p w14:paraId="57775448" w14:textId="74B21360" w:rsidR="00BD7A43" w:rsidRPr="008A251C" w:rsidRDefault="00557276" w:rsidP="008A251C">
      <w:pPr>
        <w:pStyle w:val="a8"/>
        <w:numPr>
          <w:ilvl w:val="0"/>
          <w:numId w:val="19"/>
        </w:numPr>
        <w:snapToGrid w:val="0"/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8A251C">
        <w:rPr>
          <w:rFonts w:ascii="微软雅黑" w:eastAsia="微软雅黑" w:hAnsi="微软雅黑" w:cs="宋体" w:hint="eastAsia"/>
          <w:kern w:val="0"/>
          <w:szCs w:val="21"/>
        </w:rPr>
        <w:t>线程当前需求N</w:t>
      </w:r>
      <w:r w:rsidRPr="008A251C">
        <w:rPr>
          <w:rFonts w:ascii="微软雅黑" w:eastAsia="微软雅黑" w:hAnsi="微软雅黑" w:cs="宋体"/>
          <w:kern w:val="0"/>
          <w:szCs w:val="21"/>
        </w:rPr>
        <w:t>eed</w:t>
      </w:r>
      <w:r w:rsidRPr="008A251C">
        <w:rPr>
          <w:rFonts w:ascii="微软雅黑" w:eastAsia="微软雅黑" w:hAnsi="微软雅黑" w:cs="宋体" w:hint="eastAsia"/>
          <w:kern w:val="0"/>
          <w:szCs w:val="21"/>
        </w:rPr>
        <w:t>矩阵是什么</w:t>
      </w:r>
      <w:r w:rsidR="00BD7A43" w:rsidRPr="008A251C">
        <w:rPr>
          <w:rFonts w:ascii="微软雅黑" w:eastAsia="微软雅黑" w:hAnsi="微软雅黑" w:cs="宋体" w:hint="eastAsia"/>
          <w:kern w:val="0"/>
          <w:szCs w:val="21"/>
        </w:rPr>
        <w:t>？</w:t>
      </w:r>
    </w:p>
    <w:p w14:paraId="140DE90B" w14:textId="77777777" w:rsidR="008A251C" w:rsidRPr="008A251C" w:rsidRDefault="008A251C" w:rsidP="008A251C">
      <w:pPr>
        <w:pStyle w:val="a8"/>
        <w:snapToGrid w:val="0"/>
        <w:ind w:left="380" w:firstLineChars="0" w:firstLine="0"/>
        <w:rPr>
          <w:rFonts w:ascii="微软雅黑" w:eastAsia="微软雅黑" w:hAnsi="微软雅黑" w:cs="宋体"/>
          <w:kern w:val="0"/>
          <w:szCs w:val="21"/>
        </w:rPr>
      </w:pPr>
    </w:p>
    <w:p w14:paraId="17E93A35" w14:textId="77777777" w:rsidR="00BD7A43" w:rsidRPr="00BD7A43" w:rsidRDefault="00BD7A43" w:rsidP="00BD7A43">
      <w:pPr>
        <w:snapToGrid w:val="0"/>
        <w:rPr>
          <w:rFonts w:ascii="微软雅黑" w:eastAsia="微软雅黑" w:hAnsi="微软雅黑" w:cs="宋体"/>
          <w:kern w:val="0"/>
          <w:szCs w:val="21"/>
        </w:rPr>
      </w:pPr>
      <w:r w:rsidRPr="00BD7A43">
        <w:rPr>
          <w:rFonts w:ascii="微软雅黑" w:eastAsia="微软雅黑" w:hAnsi="微软雅黑" w:cs="宋体" w:hint="eastAsia"/>
          <w:kern w:val="0"/>
          <w:szCs w:val="21"/>
        </w:rPr>
        <w:t>b、 系统是否处于安全状态？</w:t>
      </w:r>
    </w:p>
    <w:p w14:paraId="696AB3E1" w14:textId="77777777" w:rsidR="00BD7A43" w:rsidRPr="00BD7A43" w:rsidRDefault="00BD7A43" w:rsidP="00BD7A43">
      <w:pPr>
        <w:snapToGrid w:val="0"/>
        <w:rPr>
          <w:rFonts w:ascii="微软雅黑" w:eastAsia="微软雅黑" w:hAnsi="微软雅黑" w:cs="宋体"/>
          <w:kern w:val="0"/>
          <w:szCs w:val="21"/>
        </w:rPr>
      </w:pPr>
    </w:p>
    <w:p w14:paraId="6357A0CE" w14:textId="0F51A4D3" w:rsidR="00EA1A41" w:rsidRPr="00FE6FBC" w:rsidRDefault="00BD7A43" w:rsidP="00BD7A43">
      <w:pPr>
        <w:snapToGrid w:val="0"/>
        <w:rPr>
          <w:rFonts w:ascii="微软雅黑" w:eastAsia="微软雅黑" w:hAnsi="微软雅黑" w:cs="宋体"/>
          <w:kern w:val="0"/>
          <w:szCs w:val="21"/>
        </w:rPr>
      </w:pPr>
      <w:r w:rsidRPr="00BD7A43">
        <w:rPr>
          <w:rFonts w:ascii="微软雅黑" w:eastAsia="微软雅黑" w:hAnsi="微软雅黑" w:cs="宋体" w:hint="eastAsia"/>
          <w:kern w:val="0"/>
          <w:szCs w:val="21"/>
        </w:rPr>
        <w:t>c、 如果来自线程T1的请求</w:t>
      </w:r>
      <w:r w:rsidR="00F1249D">
        <w:rPr>
          <w:rFonts w:ascii="微软雅黑" w:eastAsia="微软雅黑" w:hAnsi="微软雅黑" w:cs="宋体" w:hint="eastAsia"/>
          <w:kern w:val="0"/>
          <w:szCs w:val="21"/>
        </w:rPr>
        <w:t>为（</w:t>
      </w:r>
      <w:r w:rsidRPr="00BD7A43">
        <w:rPr>
          <w:rFonts w:ascii="微软雅黑" w:eastAsia="微软雅黑" w:hAnsi="微软雅黑" w:cs="宋体" w:hint="eastAsia"/>
          <w:kern w:val="0"/>
          <w:szCs w:val="21"/>
        </w:rPr>
        <w:t>0,4,2,0），是否可以立即</w:t>
      </w:r>
      <w:r w:rsidR="00B065DC">
        <w:rPr>
          <w:rFonts w:ascii="微软雅黑" w:eastAsia="微软雅黑" w:hAnsi="微软雅黑" w:cs="宋体" w:hint="eastAsia"/>
          <w:kern w:val="0"/>
          <w:szCs w:val="21"/>
        </w:rPr>
        <w:t>批准</w:t>
      </w:r>
      <w:r w:rsidRPr="00BD7A43">
        <w:rPr>
          <w:rFonts w:ascii="微软雅黑" w:eastAsia="微软雅黑" w:hAnsi="微软雅黑" w:cs="宋体" w:hint="eastAsia"/>
          <w:kern w:val="0"/>
          <w:szCs w:val="21"/>
        </w:rPr>
        <w:t>该请求？</w:t>
      </w:r>
    </w:p>
    <w:sectPr w:rsidR="00EA1A41" w:rsidRPr="00FE6FBC">
      <w:headerReference w:type="default" r:id="rId8"/>
      <w:footerReference w:type="default" r:id="rId9"/>
      <w:pgSz w:w="11907" w:h="16840"/>
      <w:pgMar w:top="1418" w:right="1418" w:bottom="1418" w:left="1418" w:header="680" w:footer="68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2142" w14:textId="77777777" w:rsidR="006D0A2A" w:rsidRDefault="006D0A2A">
      <w:r>
        <w:separator/>
      </w:r>
    </w:p>
  </w:endnote>
  <w:endnote w:type="continuationSeparator" w:id="0">
    <w:p w14:paraId="36D86AF0" w14:textId="77777777" w:rsidR="006D0A2A" w:rsidRDefault="006D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汉仪旗黑KW 55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216BD" w14:textId="77777777" w:rsidR="00F4540D" w:rsidRDefault="00922AE8" w:rsidP="00F4540D">
    <w:pPr>
      <w:pStyle w:val="a6"/>
      <w:jc w:val="center"/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FB2510">
      <w:rPr>
        <w:rStyle w:val="a3"/>
        <w:noProof/>
      </w:rPr>
      <w:t>1</w:t>
    </w:r>
    <w:r>
      <w:fldChar w:fldCharType="end"/>
    </w:r>
    <w:r>
      <w:rPr>
        <w:rStyle w:val="a3"/>
        <w:rFonts w:hint="eastAsia"/>
      </w:rPr>
      <w:t>页，共</w:t>
    </w:r>
    <w:r>
      <w:rPr>
        <w:rStyle w:val="a3"/>
      </w:rPr>
      <w:fldChar w:fldCharType="begin"/>
    </w:r>
    <w:r>
      <w:rPr>
        <w:rStyle w:val="a3"/>
      </w:rPr>
      <w:instrText xml:space="preserve"> NUMPAGES </w:instrText>
    </w:r>
    <w:r>
      <w:rPr>
        <w:rStyle w:val="a3"/>
      </w:rPr>
      <w:fldChar w:fldCharType="separate"/>
    </w:r>
    <w:r w:rsidR="00FB2510">
      <w:rPr>
        <w:rStyle w:val="a3"/>
        <w:noProof/>
      </w:rPr>
      <w:t>3</w:t>
    </w:r>
    <w:r>
      <w:rPr>
        <w:rStyle w:val="a3"/>
      </w:rPr>
      <w:fldChar w:fldCharType="end"/>
    </w:r>
    <w:r>
      <w:rPr>
        <w:rStyle w:val="a3"/>
        <w:rFonts w:hint="eastAsia"/>
      </w:rPr>
      <w:t>页</w:t>
    </w:r>
  </w:p>
  <w:p w14:paraId="608F209B" w14:textId="77777777" w:rsidR="00F4540D" w:rsidRDefault="006D0A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0AD8B" w14:textId="77777777" w:rsidR="006D0A2A" w:rsidRDefault="006D0A2A">
      <w:r>
        <w:separator/>
      </w:r>
    </w:p>
  </w:footnote>
  <w:footnote w:type="continuationSeparator" w:id="0">
    <w:p w14:paraId="4902F3B3" w14:textId="77777777" w:rsidR="006D0A2A" w:rsidRDefault="006D0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8028" w14:textId="77777777" w:rsidR="00327D72" w:rsidRDefault="00922AE8">
    <w:pPr>
      <w:pStyle w:val="a4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EC5"/>
    <w:multiLevelType w:val="singleLevel"/>
    <w:tmpl w:val="6DC494C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微软雅黑" w:eastAsia="微软雅黑" w:hAnsi="微软雅黑" w:hint="eastAsia"/>
        <w:b w:val="0"/>
        <w:i w:val="0"/>
      </w:rPr>
    </w:lvl>
  </w:abstractNum>
  <w:abstractNum w:abstractNumId="1" w15:restartNumberingAfterBreak="0">
    <w:nsid w:val="07963DA3"/>
    <w:multiLevelType w:val="hybridMultilevel"/>
    <w:tmpl w:val="96E0A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40FEB"/>
    <w:multiLevelType w:val="hybridMultilevel"/>
    <w:tmpl w:val="40DA6684"/>
    <w:lvl w:ilvl="0" w:tplc="C2CEDD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CE49BD"/>
    <w:multiLevelType w:val="singleLevel"/>
    <w:tmpl w:val="1FA0B0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0000"/>
      </w:rPr>
    </w:lvl>
  </w:abstractNum>
  <w:abstractNum w:abstractNumId="4" w15:restartNumberingAfterBreak="0">
    <w:nsid w:val="30E3362B"/>
    <w:multiLevelType w:val="hybridMultilevel"/>
    <w:tmpl w:val="B044C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E1D64"/>
    <w:multiLevelType w:val="hybridMultilevel"/>
    <w:tmpl w:val="10E20C14"/>
    <w:lvl w:ilvl="0" w:tplc="C436DB14">
      <w:start w:val="1"/>
      <w:numFmt w:val="lowerLetter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4D0666"/>
    <w:multiLevelType w:val="hybridMultilevel"/>
    <w:tmpl w:val="4FB67942"/>
    <w:lvl w:ilvl="0" w:tplc="491285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A75F7F"/>
    <w:multiLevelType w:val="hybridMultilevel"/>
    <w:tmpl w:val="931E8B34"/>
    <w:lvl w:ilvl="0" w:tplc="B06ED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3160B4"/>
    <w:multiLevelType w:val="hybridMultilevel"/>
    <w:tmpl w:val="BF887338"/>
    <w:lvl w:ilvl="0" w:tplc="AFD86E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857BB0"/>
    <w:multiLevelType w:val="hybridMultilevel"/>
    <w:tmpl w:val="C85E4CA8"/>
    <w:lvl w:ilvl="0" w:tplc="D3C82F2A">
      <w:start w:val="1"/>
      <w:numFmt w:val="decimal"/>
      <w:lvlText w:val="（%1）"/>
      <w:lvlJc w:val="left"/>
      <w:pPr>
        <w:ind w:left="90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 w15:restartNumberingAfterBreak="0">
    <w:nsid w:val="463354C8"/>
    <w:multiLevelType w:val="hybridMultilevel"/>
    <w:tmpl w:val="7D022AE0"/>
    <w:lvl w:ilvl="0" w:tplc="B6A8E570">
      <w:start w:val="1"/>
      <w:numFmt w:val="decimal"/>
      <w:lvlText w:val="（%1）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1" w15:restartNumberingAfterBreak="0">
    <w:nsid w:val="49173DAE"/>
    <w:multiLevelType w:val="hybridMultilevel"/>
    <w:tmpl w:val="5184C4AE"/>
    <w:lvl w:ilvl="0" w:tplc="045CAAF0">
      <w:start w:val="1"/>
      <w:numFmt w:val="decimal"/>
      <w:lvlText w:val="（%1）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2" w15:restartNumberingAfterBreak="0">
    <w:nsid w:val="53D96EDB"/>
    <w:multiLevelType w:val="hybridMultilevel"/>
    <w:tmpl w:val="EE442CB6"/>
    <w:lvl w:ilvl="0" w:tplc="156E877C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3A389F"/>
    <w:multiLevelType w:val="hybridMultilevel"/>
    <w:tmpl w:val="AB36B646"/>
    <w:lvl w:ilvl="0" w:tplc="9B22D090">
      <w:start w:val="1"/>
      <w:numFmt w:val="decimal"/>
      <w:lvlText w:val="（%1）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4" w15:restartNumberingAfterBreak="0">
    <w:nsid w:val="5A647BFD"/>
    <w:multiLevelType w:val="hybridMultilevel"/>
    <w:tmpl w:val="B3CE91BA"/>
    <w:lvl w:ilvl="0" w:tplc="F2707C7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C6107C"/>
    <w:multiLevelType w:val="multilevel"/>
    <w:tmpl w:val="89C02BD0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微软雅黑" w:eastAsia="微软雅黑" w:hAnsi="微软雅黑" w:hint="eastAsia"/>
        <w:b w:val="0"/>
        <w:i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C03E6E"/>
    <w:multiLevelType w:val="singleLevel"/>
    <w:tmpl w:val="1FA0B0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0000"/>
      </w:rPr>
    </w:lvl>
  </w:abstractNum>
  <w:abstractNum w:abstractNumId="17" w15:restartNumberingAfterBreak="0">
    <w:nsid w:val="7367195B"/>
    <w:multiLevelType w:val="multilevel"/>
    <w:tmpl w:val="1B060712"/>
    <w:lvl w:ilvl="0">
      <w:start w:val="1"/>
      <w:numFmt w:val="decimal"/>
      <w:pStyle w:val="1"/>
      <w:lvlText w:val="%1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9236886">
    <w:abstractNumId w:val="12"/>
  </w:num>
  <w:num w:numId="2" w16cid:durableId="551699129">
    <w:abstractNumId w:val="14"/>
  </w:num>
  <w:num w:numId="3" w16cid:durableId="1926647274">
    <w:abstractNumId w:val="17"/>
  </w:num>
  <w:num w:numId="4" w16cid:durableId="1947231845">
    <w:abstractNumId w:val="17"/>
  </w:num>
  <w:num w:numId="5" w16cid:durableId="1206602120">
    <w:abstractNumId w:val="0"/>
  </w:num>
  <w:num w:numId="6" w16cid:durableId="748886092">
    <w:abstractNumId w:val="3"/>
  </w:num>
  <w:num w:numId="7" w16cid:durableId="141239389">
    <w:abstractNumId w:val="15"/>
  </w:num>
  <w:num w:numId="8" w16cid:durableId="2087729284">
    <w:abstractNumId w:val="11"/>
  </w:num>
  <w:num w:numId="9" w16cid:durableId="796220243">
    <w:abstractNumId w:val="6"/>
  </w:num>
  <w:num w:numId="10" w16cid:durableId="1624311643">
    <w:abstractNumId w:val="8"/>
  </w:num>
  <w:num w:numId="11" w16cid:durableId="1005521563">
    <w:abstractNumId w:val="10"/>
  </w:num>
  <w:num w:numId="12" w16cid:durableId="2022194792">
    <w:abstractNumId w:val="13"/>
  </w:num>
  <w:num w:numId="13" w16cid:durableId="1422726967">
    <w:abstractNumId w:val="9"/>
  </w:num>
  <w:num w:numId="14" w16cid:durableId="110786236">
    <w:abstractNumId w:val="4"/>
  </w:num>
  <w:num w:numId="15" w16cid:durableId="459886367">
    <w:abstractNumId w:val="16"/>
  </w:num>
  <w:num w:numId="16" w16cid:durableId="1680736269">
    <w:abstractNumId w:val="1"/>
  </w:num>
  <w:num w:numId="17" w16cid:durableId="2025280615">
    <w:abstractNumId w:val="7"/>
  </w:num>
  <w:num w:numId="18" w16cid:durableId="1446342555">
    <w:abstractNumId w:val="2"/>
  </w:num>
  <w:num w:numId="19" w16cid:durableId="15936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AE8"/>
    <w:rsid w:val="0000142F"/>
    <w:rsid w:val="000137D6"/>
    <w:rsid w:val="000214A2"/>
    <w:rsid w:val="000367E7"/>
    <w:rsid w:val="0004501F"/>
    <w:rsid w:val="00045E9D"/>
    <w:rsid w:val="00046115"/>
    <w:rsid w:val="0005016D"/>
    <w:rsid w:val="00051196"/>
    <w:rsid w:val="0005565B"/>
    <w:rsid w:val="000575B5"/>
    <w:rsid w:val="000733BE"/>
    <w:rsid w:val="00077F96"/>
    <w:rsid w:val="00083A93"/>
    <w:rsid w:val="00095A33"/>
    <w:rsid w:val="000A14B5"/>
    <w:rsid w:val="000A4BF1"/>
    <w:rsid w:val="000B0FF5"/>
    <w:rsid w:val="000D139B"/>
    <w:rsid w:val="000D493C"/>
    <w:rsid w:val="000D57B5"/>
    <w:rsid w:val="000D628B"/>
    <w:rsid w:val="000E2588"/>
    <w:rsid w:val="000E2A11"/>
    <w:rsid w:val="000F2DC6"/>
    <w:rsid w:val="000F43B3"/>
    <w:rsid w:val="000F4C0B"/>
    <w:rsid w:val="000F58BE"/>
    <w:rsid w:val="000F5DF1"/>
    <w:rsid w:val="00102648"/>
    <w:rsid w:val="00113A2B"/>
    <w:rsid w:val="00114CAC"/>
    <w:rsid w:val="00126F21"/>
    <w:rsid w:val="00132C72"/>
    <w:rsid w:val="001419E5"/>
    <w:rsid w:val="0015556F"/>
    <w:rsid w:val="00156DBD"/>
    <w:rsid w:val="00162885"/>
    <w:rsid w:val="001778AA"/>
    <w:rsid w:val="00181577"/>
    <w:rsid w:val="0018244C"/>
    <w:rsid w:val="001832D3"/>
    <w:rsid w:val="001862A9"/>
    <w:rsid w:val="001A2391"/>
    <w:rsid w:val="001B5BA3"/>
    <w:rsid w:val="001C6CFB"/>
    <w:rsid w:val="001E7057"/>
    <w:rsid w:val="001F4E5C"/>
    <w:rsid w:val="001F66AC"/>
    <w:rsid w:val="0020205D"/>
    <w:rsid w:val="00202B45"/>
    <w:rsid w:val="00203966"/>
    <w:rsid w:val="002040DB"/>
    <w:rsid w:val="0023131B"/>
    <w:rsid w:val="0023754F"/>
    <w:rsid w:val="00242D05"/>
    <w:rsid w:val="002472F2"/>
    <w:rsid w:val="00273CC6"/>
    <w:rsid w:val="00275FCF"/>
    <w:rsid w:val="0027693D"/>
    <w:rsid w:val="0029120A"/>
    <w:rsid w:val="002C6654"/>
    <w:rsid w:val="002D338D"/>
    <w:rsid w:val="002E281F"/>
    <w:rsid w:val="002E344F"/>
    <w:rsid w:val="002F4364"/>
    <w:rsid w:val="00307CCA"/>
    <w:rsid w:val="00317034"/>
    <w:rsid w:val="0035015A"/>
    <w:rsid w:val="0035240F"/>
    <w:rsid w:val="00352580"/>
    <w:rsid w:val="00361A88"/>
    <w:rsid w:val="003624A2"/>
    <w:rsid w:val="00362A26"/>
    <w:rsid w:val="00362BC0"/>
    <w:rsid w:val="003812AD"/>
    <w:rsid w:val="00386087"/>
    <w:rsid w:val="003873EE"/>
    <w:rsid w:val="00387973"/>
    <w:rsid w:val="00390045"/>
    <w:rsid w:val="00395DC5"/>
    <w:rsid w:val="003A0E77"/>
    <w:rsid w:val="003A2B7F"/>
    <w:rsid w:val="003B4EF2"/>
    <w:rsid w:val="003B7979"/>
    <w:rsid w:val="003B7987"/>
    <w:rsid w:val="003C0C81"/>
    <w:rsid w:val="003C20C1"/>
    <w:rsid w:val="003C295B"/>
    <w:rsid w:val="003F2BE8"/>
    <w:rsid w:val="0042232F"/>
    <w:rsid w:val="00432D4C"/>
    <w:rsid w:val="00441D60"/>
    <w:rsid w:val="00452997"/>
    <w:rsid w:val="004536F8"/>
    <w:rsid w:val="00453E79"/>
    <w:rsid w:val="0046274D"/>
    <w:rsid w:val="004635C5"/>
    <w:rsid w:val="00463803"/>
    <w:rsid w:val="004678BB"/>
    <w:rsid w:val="00483016"/>
    <w:rsid w:val="00484842"/>
    <w:rsid w:val="00486731"/>
    <w:rsid w:val="004A2EE1"/>
    <w:rsid w:val="004A5954"/>
    <w:rsid w:val="004A7933"/>
    <w:rsid w:val="004B12B5"/>
    <w:rsid w:val="004B75B4"/>
    <w:rsid w:val="004D1FE4"/>
    <w:rsid w:val="004D5395"/>
    <w:rsid w:val="004E024E"/>
    <w:rsid w:val="004E1D98"/>
    <w:rsid w:val="00500E1F"/>
    <w:rsid w:val="00502CF9"/>
    <w:rsid w:val="00513AF0"/>
    <w:rsid w:val="00516067"/>
    <w:rsid w:val="00517295"/>
    <w:rsid w:val="005227ED"/>
    <w:rsid w:val="00540EFD"/>
    <w:rsid w:val="00541322"/>
    <w:rsid w:val="005450A8"/>
    <w:rsid w:val="0055470F"/>
    <w:rsid w:val="00554AD4"/>
    <w:rsid w:val="005568D7"/>
    <w:rsid w:val="00557276"/>
    <w:rsid w:val="005608BF"/>
    <w:rsid w:val="005608E3"/>
    <w:rsid w:val="0056687E"/>
    <w:rsid w:val="00567001"/>
    <w:rsid w:val="00575496"/>
    <w:rsid w:val="005808F4"/>
    <w:rsid w:val="0058193C"/>
    <w:rsid w:val="00585DCF"/>
    <w:rsid w:val="00586679"/>
    <w:rsid w:val="0059180D"/>
    <w:rsid w:val="005A13D2"/>
    <w:rsid w:val="005A21EA"/>
    <w:rsid w:val="005A2FB1"/>
    <w:rsid w:val="005B1860"/>
    <w:rsid w:val="005C232A"/>
    <w:rsid w:val="005C3A07"/>
    <w:rsid w:val="005C648F"/>
    <w:rsid w:val="005E1E96"/>
    <w:rsid w:val="005E2CD5"/>
    <w:rsid w:val="005E63C2"/>
    <w:rsid w:val="005F5A21"/>
    <w:rsid w:val="005F78D1"/>
    <w:rsid w:val="0060207A"/>
    <w:rsid w:val="00604BCA"/>
    <w:rsid w:val="0061070C"/>
    <w:rsid w:val="00637BAE"/>
    <w:rsid w:val="00656E26"/>
    <w:rsid w:val="006616ED"/>
    <w:rsid w:val="00672587"/>
    <w:rsid w:val="00676D49"/>
    <w:rsid w:val="00685278"/>
    <w:rsid w:val="006875F7"/>
    <w:rsid w:val="00692D95"/>
    <w:rsid w:val="00697284"/>
    <w:rsid w:val="006A0033"/>
    <w:rsid w:val="006A101E"/>
    <w:rsid w:val="006A19C2"/>
    <w:rsid w:val="006C78F4"/>
    <w:rsid w:val="006D0A2A"/>
    <w:rsid w:val="006D4C77"/>
    <w:rsid w:val="006E5C08"/>
    <w:rsid w:val="007027EE"/>
    <w:rsid w:val="007072D1"/>
    <w:rsid w:val="00711C47"/>
    <w:rsid w:val="0071499F"/>
    <w:rsid w:val="0071728B"/>
    <w:rsid w:val="00726EEC"/>
    <w:rsid w:val="007503DC"/>
    <w:rsid w:val="00771D82"/>
    <w:rsid w:val="00774D23"/>
    <w:rsid w:val="00777AF2"/>
    <w:rsid w:val="007834B5"/>
    <w:rsid w:val="00785C2B"/>
    <w:rsid w:val="0078755A"/>
    <w:rsid w:val="007B7602"/>
    <w:rsid w:val="007D126C"/>
    <w:rsid w:val="007D5400"/>
    <w:rsid w:val="007D57F9"/>
    <w:rsid w:val="007E6149"/>
    <w:rsid w:val="007E62B1"/>
    <w:rsid w:val="007E66E7"/>
    <w:rsid w:val="007E6C7B"/>
    <w:rsid w:val="007E7172"/>
    <w:rsid w:val="00804184"/>
    <w:rsid w:val="00827EB2"/>
    <w:rsid w:val="0083086F"/>
    <w:rsid w:val="00834C71"/>
    <w:rsid w:val="00841DEF"/>
    <w:rsid w:val="00853330"/>
    <w:rsid w:val="008622AC"/>
    <w:rsid w:val="0086465C"/>
    <w:rsid w:val="0086493E"/>
    <w:rsid w:val="008707DF"/>
    <w:rsid w:val="00870EFD"/>
    <w:rsid w:val="0088777D"/>
    <w:rsid w:val="00887D1C"/>
    <w:rsid w:val="008978BE"/>
    <w:rsid w:val="008A0100"/>
    <w:rsid w:val="008A251C"/>
    <w:rsid w:val="008B3BB9"/>
    <w:rsid w:val="008B4C39"/>
    <w:rsid w:val="008C54F1"/>
    <w:rsid w:val="008D0E5B"/>
    <w:rsid w:val="008E1B81"/>
    <w:rsid w:val="008E4491"/>
    <w:rsid w:val="008F0BDF"/>
    <w:rsid w:val="00906D92"/>
    <w:rsid w:val="00906F60"/>
    <w:rsid w:val="00915910"/>
    <w:rsid w:val="00916BB5"/>
    <w:rsid w:val="009206CA"/>
    <w:rsid w:val="009217D8"/>
    <w:rsid w:val="00922AE8"/>
    <w:rsid w:val="0093001A"/>
    <w:rsid w:val="00934DA6"/>
    <w:rsid w:val="00941B47"/>
    <w:rsid w:val="00947CAD"/>
    <w:rsid w:val="009503E9"/>
    <w:rsid w:val="0095308F"/>
    <w:rsid w:val="00953699"/>
    <w:rsid w:val="00956636"/>
    <w:rsid w:val="00957D8A"/>
    <w:rsid w:val="00961653"/>
    <w:rsid w:val="0096676A"/>
    <w:rsid w:val="00975D17"/>
    <w:rsid w:val="00983AC4"/>
    <w:rsid w:val="00990845"/>
    <w:rsid w:val="00995660"/>
    <w:rsid w:val="009A6A79"/>
    <w:rsid w:val="009B173C"/>
    <w:rsid w:val="009B6F93"/>
    <w:rsid w:val="009C12C6"/>
    <w:rsid w:val="00A02878"/>
    <w:rsid w:val="00A05CBA"/>
    <w:rsid w:val="00A25BC5"/>
    <w:rsid w:val="00A3753A"/>
    <w:rsid w:val="00A44D3D"/>
    <w:rsid w:val="00A5390D"/>
    <w:rsid w:val="00A6069A"/>
    <w:rsid w:val="00A63470"/>
    <w:rsid w:val="00A81E4C"/>
    <w:rsid w:val="00A943AE"/>
    <w:rsid w:val="00AA5163"/>
    <w:rsid w:val="00AA68E5"/>
    <w:rsid w:val="00AB0BAC"/>
    <w:rsid w:val="00AB1876"/>
    <w:rsid w:val="00AB3E2E"/>
    <w:rsid w:val="00AB4FB4"/>
    <w:rsid w:val="00AC34ED"/>
    <w:rsid w:val="00AC5808"/>
    <w:rsid w:val="00AD3A20"/>
    <w:rsid w:val="00AE4DB9"/>
    <w:rsid w:val="00AE4DC7"/>
    <w:rsid w:val="00AE52E9"/>
    <w:rsid w:val="00AE6F04"/>
    <w:rsid w:val="00AF476C"/>
    <w:rsid w:val="00AF641E"/>
    <w:rsid w:val="00B00BEC"/>
    <w:rsid w:val="00B05CDB"/>
    <w:rsid w:val="00B065DC"/>
    <w:rsid w:val="00B11E26"/>
    <w:rsid w:val="00B4589B"/>
    <w:rsid w:val="00B677D4"/>
    <w:rsid w:val="00BA2495"/>
    <w:rsid w:val="00BA55AC"/>
    <w:rsid w:val="00BB683E"/>
    <w:rsid w:val="00BC58C6"/>
    <w:rsid w:val="00BC6FC1"/>
    <w:rsid w:val="00BD140F"/>
    <w:rsid w:val="00BD7A43"/>
    <w:rsid w:val="00BF4DD0"/>
    <w:rsid w:val="00BF758C"/>
    <w:rsid w:val="00C125FA"/>
    <w:rsid w:val="00C13A62"/>
    <w:rsid w:val="00C22621"/>
    <w:rsid w:val="00C26479"/>
    <w:rsid w:val="00C3660A"/>
    <w:rsid w:val="00C37560"/>
    <w:rsid w:val="00C37E2B"/>
    <w:rsid w:val="00C40618"/>
    <w:rsid w:val="00C40ABF"/>
    <w:rsid w:val="00C43E5A"/>
    <w:rsid w:val="00C47D68"/>
    <w:rsid w:val="00C51E50"/>
    <w:rsid w:val="00C52928"/>
    <w:rsid w:val="00C55699"/>
    <w:rsid w:val="00C56F1D"/>
    <w:rsid w:val="00C72249"/>
    <w:rsid w:val="00C7369A"/>
    <w:rsid w:val="00C73DBF"/>
    <w:rsid w:val="00C77654"/>
    <w:rsid w:val="00C81067"/>
    <w:rsid w:val="00C91CBD"/>
    <w:rsid w:val="00C96473"/>
    <w:rsid w:val="00C96858"/>
    <w:rsid w:val="00CA720A"/>
    <w:rsid w:val="00CB11CD"/>
    <w:rsid w:val="00CB1A13"/>
    <w:rsid w:val="00CC6577"/>
    <w:rsid w:val="00CF3E91"/>
    <w:rsid w:val="00D0784F"/>
    <w:rsid w:val="00D10997"/>
    <w:rsid w:val="00D11E35"/>
    <w:rsid w:val="00D1547A"/>
    <w:rsid w:val="00D15C94"/>
    <w:rsid w:val="00D22489"/>
    <w:rsid w:val="00D40C54"/>
    <w:rsid w:val="00D44AA5"/>
    <w:rsid w:val="00D82C10"/>
    <w:rsid w:val="00D92261"/>
    <w:rsid w:val="00D927BA"/>
    <w:rsid w:val="00D97060"/>
    <w:rsid w:val="00DC602B"/>
    <w:rsid w:val="00DC7179"/>
    <w:rsid w:val="00DF618F"/>
    <w:rsid w:val="00E11D27"/>
    <w:rsid w:val="00E317C7"/>
    <w:rsid w:val="00E356DC"/>
    <w:rsid w:val="00E408CB"/>
    <w:rsid w:val="00E603AF"/>
    <w:rsid w:val="00E6207C"/>
    <w:rsid w:val="00E659ED"/>
    <w:rsid w:val="00E67052"/>
    <w:rsid w:val="00E7454F"/>
    <w:rsid w:val="00E75C47"/>
    <w:rsid w:val="00E77F20"/>
    <w:rsid w:val="00E83815"/>
    <w:rsid w:val="00E85A9D"/>
    <w:rsid w:val="00E963FA"/>
    <w:rsid w:val="00EA1A41"/>
    <w:rsid w:val="00EC03FC"/>
    <w:rsid w:val="00EC04C5"/>
    <w:rsid w:val="00ED557F"/>
    <w:rsid w:val="00EF2B15"/>
    <w:rsid w:val="00EF3750"/>
    <w:rsid w:val="00F1249D"/>
    <w:rsid w:val="00F20443"/>
    <w:rsid w:val="00F21790"/>
    <w:rsid w:val="00F375FD"/>
    <w:rsid w:val="00F40BDA"/>
    <w:rsid w:val="00F43DA9"/>
    <w:rsid w:val="00F51F81"/>
    <w:rsid w:val="00F62AA4"/>
    <w:rsid w:val="00F751C2"/>
    <w:rsid w:val="00F7578F"/>
    <w:rsid w:val="00F91470"/>
    <w:rsid w:val="00F9278F"/>
    <w:rsid w:val="00F95705"/>
    <w:rsid w:val="00F97A58"/>
    <w:rsid w:val="00FB2510"/>
    <w:rsid w:val="00FB60FF"/>
    <w:rsid w:val="00FD5B5B"/>
    <w:rsid w:val="00FD7DE4"/>
    <w:rsid w:val="00FE6FBC"/>
    <w:rsid w:val="00FF1795"/>
    <w:rsid w:val="00FF1ADF"/>
    <w:rsid w:val="00FF472D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EB1A5"/>
  <w15:chartTrackingRefBased/>
  <w15:docId w15:val="{66E7A4BB-5EDD-4312-B8F2-355D6D59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AE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6679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8CB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8C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679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408CB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408CB"/>
    <w:rPr>
      <w:rFonts w:ascii="Times New Roman" w:eastAsia="宋体" w:hAnsi="Times New Roman"/>
      <w:b/>
      <w:bCs/>
      <w:sz w:val="24"/>
      <w:szCs w:val="32"/>
    </w:rPr>
  </w:style>
  <w:style w:type="character" w:styleId="a3">
    <w:name w:val="page number"/>
    <w:basedOn w:val="a0"/>
    <w:rsid w:val="00922AE8"/>
  </w:style>
  <w:style w:type="paragraph" w:styleId="a4">
    <w:name w:val="header"/>
    <w:link w:val="a5"/>
    <w:rsid w:val="00922AE8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922AE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922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22AE8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90845"/>
    <w:pPr>
      <w:ind w:firstLineChars="200" w:firstLine="420"/>
    </w:pPr>
  </w:style>
  <w:style w:type="table" w:styleId="a9">
    <w:name w:val="Table Grid"/>
    <w:basedOn w:val="a1"/>
    <w:uiPriority w:val="39"/>
    <w:rsid w:val="004B7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B7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shaoqi</dc:creator>
  <cp:keywords/>
  <dc:description/>
  <cp:lastModifiedBy>chen pengfei</cp:lastModifiedBy>
  <cp:revision>219</cp:revision>
  <dcterms:created xsi:type="dcterms:W3CDTF">2022-05-31T12:56:00Z</dcterms:created>
  <dcterms:modified xsi:type="dcterms:W3CDTF">2022-06-06T05:59:00Z</dcterms:modified>
</cp:coreProperties>
</file>