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3345" w14:textId="77777777" w:rsidR="00467BC5" w:rsidRDefault="00EC7144" w:rsidP="00EC7144">
      <w:pPr>
        <w:autoSpaceDE w:val="0"/>
        <w:autoSpaceDN w:val="0"/>
        <w:adjustRightInd w:val="0"/>
        <w:spacing w:beforeLines="50" w:before="156" w:afterLines="50" w:after="156" w:line="360" w:lineRule="auto"/>
        <w:jc w:val="center"/>
        <w:outlineLvl w:val="0"/>
        <w:rPr>
          <w:rFonts w:cs="宋体"/>
          <w:b/>
          <w:bCs/>
          <w:sz w:val="24"/>
          <w:szCs w:val="24"/>
          <w:lang w:val="zh-CN"/>
        </w:rPr>
      </w:pPr>
      <w:r>
        <w:rPr>
          <w:rFonts w:cs="宋体" w:hint="eastAsia"/>
          <w:b/>
          <w:bCs/>
          <w:sz w:val="24"/>
          <w:szCs w:val="24"/>
          <w:lang w:val="zh-CN"/>
        </w:rPr>
        <w:t>19</w:t>
      </w:r>
      <w:r>
        <w:rPr>
          <w:rFonts w:cs="宋体" w:hint="eastAsia"/>
          <w:b/>
          <w:bCs/>
          <w:sz w:val="24"/>
          <w:szCs w:val="24"/>
          <w:lang w:val="zh-CN"/>
        </w:rPr>
        <w:t>级</w:t>
      </w:r>
      <w:r>
        <w:rPr>
          <w:rFonts w:cs="宋体"/>
          <w:b/>
          <w:bCs/>
          <w:sz w:val="24"/>
          <w:szCs w:val="24"/>
          <w:lang w:val="zh-CN"/>
        </w:rPr>
        <w:t>网安</w:t>
      </w:r>
      <w:r>
        <w:rPr>
          <w:rFonts w:cs="宋体" w:hint="eastAsia"/>
          <w:b/>
          <w:bCs/>
          <w:sz w:val="24"/>
          <w:szCs w:val="24"/>
          <w:lang w:val="zh-CN"/>
        </w:rPr>
        <w:t xml:space="preserve">  </w:t>
      </w:r>
      <w:r w:rsidR="00467BC5">
        <w:rPr>
          <w:rFonts w:cs="宋体" w:hint="eastAsia"/>
          <w:b/>
          <w:bCs/>
          <w:sz w:val="24"/>
          <w:szCs w:val="24"/>
          <w:lang w:val="zh-CN"/>
        </w:rPr>
        <w:t>计组期中</w:t>
      </w:r>
      <w:r w:rsidR="00467BC5">
        <w:rPr>
          <w:rFonts w:cs="宋体"/>
          <w:b/>
          <w:bCs/>
          <w:sz w:val="24"/>
          <w:szCs w:val="24"/>
          <w:lang w:val="zh-CN"/>
        </w:rPr>
        <w:t>测验题</w:t>
      </w:r>
    </w:p>
    <w:p w14:paraId="397B21A3" w14:textId="4755D5FA" w:rsidR="00D418FB" w:rsidRDefault="00D418FB" w:rsidP="00D418FB">
      <w:pPr>
        <w:autoSpaceDE w:val="0"/>
        <w:autoSpaceDN w:val="0"/>
        <w:adjustRightInd w:val="0"/>
        <w:spacing w:beforeLines="50" w:before="156" w:afterLines="50" w:after="156" w:line="360" w:lineRule="auto"/>
        <w:outlineLvl w:val="0"/>
        <w:rPr>
          <w:rFonts w:cs="宋体" w:hint="eastAsia"/>
          <w:b/>
          <w:bCs/>
          <w:sz w:val="24"/>
          <w:szCs w:val="24"/>
          <w:lang w:val="zh-CN"/>
        </w:rPr>
      </w:pPr>
      <w:r>
        <w:rPr>
          <w:rFonts w:cs="宋体" w:hint="eastAsia"/>
          <w:b/>
          <w:bCs/>
          <w:sz w:val="24"/>
          <w:szCs w:val="24"/>
          <w:lang w:val="zh-CN"/>
        </w:rPr>
        <w:t>P</w:t>
      </w:r>
      <w:r>
        <w:rPr>
          <w:rFonts w:cs="宋体"/>
          <w:b/>
          <w:bCs/>
          <w:sz w:val="24"/>
          <w:szCs w:val="24"/>
          <w:lang w:val="zh-CN"/>
        </w:rPr>
        <w:t>S</w:t>
      </w:r>
      <w:r>
        <w:rPr>
          <w:rFonts w:cs="宋体" w:hint="eastAsia"/>
          <w:b/>
          <w:bCs/>
          <w:sz w:val="24"/>
          <w:szCs w:val="24"/>
          <w:lang w:val="zh-CN"/>
        </w:rPr>
        <w:t>：和</w:t>
      </w:r>
      <w:r>
        <w:rPr>
          <w:rFonts w:cs="宋体" w:hint="eastAsia"/>
          <w:b/>
          <w:bCs/>
          <w:sz w:val="24"/>
          <w:szCs w:val="24"/>
          <w:lang w:val="zh-CN"/>
        </w:rPr>
        <w:t>2022</w:t>
      </w:r>
      <w:r>
        <w:rPr>
          <w:rFonts w:cs="宋体" w:hint="eastAsia"/>
          <w:b/>
          <w:bCs/>
          <w:sz w:val="24"/>
          <w:szCs w:val="24"/>
          <w:lang w:val="zh-CN"/>
        </w:rPr>
        <w:t>级期末考试的大题重复率</w:t>
      </w:r>
      <w:r>
        <w:rPr>
          <w:rFonts w:cs="宋体" w:hint="eastAsia"/>
          <w:b/>
          <w:bCs/>
          <w:sz w:val="24"/>
          <w:szCs w:val="24"/>
          <w:lang w:val="zh-CN"/>
        </w:rPr>
        <w:t>90%</w:t>
      </w:r>
    </w:p>
    <w:p w14:paraId="35ACB236" w14:textId="77777777" w:rsidR="00E52953" w:rsidRPr="00E76AB3" w:rsidRDefault="00E52953" w:rsidP="00E52953">
      <w:pPr>
        <w:autoSpaceDE w:val="0"/>
        <w:autoSpaceDN w:val="0"/>
        <w:adjustRightInd w:val="0"/>
        <w:spacing w:beforeLines="50" w:before="156" w:afterLines="50" w:after="156" w:line="360" w:lineRule="auto"/>
        <w:jc w:val="left"/>
        <w:outlineLvl w:val="0"/>
        <w:rPr>
          <w:rFonts w:ascii="宋体"/>
          <w:bCs/>
          <w:szCs w:val="21"/>
        </w:rPr>
      </w:pPr>
      <w:r w:rsidRPr="00E76AB3">
        <w:rPr>
          <w:rFonts w:cs="宋体" w:hint="eastAsia"/>
          <w:b/>
          <w:bCs/>
          <w:sz w:val="24"/>
          <w:szCs w:val="24"/>
          <w:lang w:val="zh-CN"/>
        </w:rPr>
        <w:t>一、选择</w:t>
      </w:r>
      <w:r w:rsidRPr="00E76AB3">
        <w:rPr>
          <w:rFonts w:hint="eastAsia"/>
          <w:b/>
          <w:sz w:val="24"/>
          <w:szCs w:val="24"/>
        </w:rPr>
        <w:t>题（每</w:t>
      </w:r>
      <w:r w:rsidR="00DD6E79">
        <w:rPr>
          <w:rFonts w:hint="eastAsia"/>
          <w:b/>
          <w:sz w:val="24"/>
          <w:szCs w:val="24"/>
        </w:rPr>
        <w:t>小</w:t>
      </w:r>
      <w:r w:rsidRPr="00E76AB3">
        <w:rPr>
          <w:rFonts w:hint="eastAsia"/>
          <w:b/>
          <w:sz w:val="24"/>
          <w:szCs w:val="24"/>
        </w:rPr>
        <w:t>题</w:t>
      </w:r>
      <w:r w:rsidRPr="00E76AB3">
        <w:rPr>
          <w:rFonts w:hint="eastAsia"/>
          <w:b/>
          <w:sz w:val="24"/>
          <w:szCs w:val="24"/>
        </w:rPr>
        <w:t xml:space="preserve"> 1 </w:t>
      </w:r>
      <w:r w:rsidRPr="00E76AB3">
        <w:rPr>
          <w:rFonts w:hint="eastAsia"/>
          <w:b/>
          <w:sz w:val="24"/>
          <w:szCs w:val="24"/>
        </w:rPr>
        <w:t>分，共</w:t>
      </w:r>
      <w:r w:rsidRPr="00E76AB3">
        <w:rPr>
          <w:b/>
          <w:sz w:val="24"/>
          <w:szCs w:val="24"/>
        </w:rPr>
        <w:t>1</w:t>
      </w:r>
      <w:r>
        <w:rPr>
          <w:b/>
          <w:sz w:val="24"/>
          <w:szCs w:val="24"/>
        </w:rPr>
        <w:t>0</w:t>
      </w:r>
      <w:r w:rsidRPr="00E76AB3">
        <w:rPr>
          <w:rFonts w:hint="eastAsia"/>
          <w:b/>
          <w:sz w:val="24"/>
          <w:szCs w:val="24"/>
        </w:rPr>
        <w:t xml:space="preserve"> </w:t>
      </w:r>
      <w:r w:rsidRPr="00E76AB3">
        <w:rPr>
          <w:rFonts w:hint="eastAsia"/>
          <w:b/>
          <w:sz w:val="24"/>
          <w:szCs w:val="24"/>
        </w:rPr>
        <w:t>分）</w:t>
      </w:r>
    </w:p>
    <w:p w14:paraId="3D3D9AC8" w14:textId="77777777" w:rsidR="00E52953" w:rsidRPr="0078723D" w:rsidRDefault="00E52953" w:rsidP="00E52953">
      <w:pPr>
        <w:jc w:val="left"/>
        <w:rPr>
          <w:rFonts w:ascii="宋体" w:hAnsi="宋体"/>
          <w:bCs/>
          <w:szCs w:val="21"/>
          <w:lang w:val="pt-BR"/>
        </w:rPr>
      </w:pPr>
      <w:r w:rsidRPr="0078723D">
        <w:rPr>
          <w:rFonts w:ascii="宋体" w:hAnsi="宋体"/>
          <w:bCs/>
          <w:szCs w:val="21"/>
          <w:lang w:val="pt-BR"/>
        </w:rPr>
        <w:t xml:space="preserve">1. MIPS </w:t>
      </w:r>
      <w:r w:rsidRPr="0078723D">
        <w:rPr>
          <w:rFonts w:ascii="宋体" w:hAnsi="宋体" w:hint="eastAsia"/>
          <w:bCs/>
          <w:szCs w:val="21"/>
          <w:lang w:val="pt-BR"/>
        </w:rPr>
        <w:t>CPU中存放待取出指令所在地址的是（</w:t>
      </w:r>
      <w:r w:rsidRPr="0078723D">
        <w:rPr>
          <w:rFonts w:ascii="宋体" w:hAnsi="宋体"/>
          <w:bCs/>
          <w:szCs w:val="21"/>
          <w:lang w:val="pt-BR"/>
        </w:rPr>
        <w:t xml:space="preserve">  </w:t>
      </w:r>
      <w:r>
        <w:rPr>
          <w:rFonts w:ascii="宋体" w:hAnsi="宋体"/>
          <w:bCs/>
          <w:szCs w:val="21"/>
          <w:lang w:val="pt-BR"/>
        </w:rPr>
        <w:t>B</w:t>
      </w:r>
      <w:r w:rsidRPr="0078723D">
        <w:rPr>
          <w:rFonts w:ascii="宋体" w:hAnsi="宋体"/>
          <w:bCs/>
          <w:szCs w:val="21"/>
          <w:lang w:val="pt-BR"/>
        </w:rPr>
        <w:t xml:space="preserve">   ）。</w:t>
      </w:r>
    </w:p>
    <w:p w14:paraId="7F67CA56" w14:textId="77777777" w:rsidR="00E52953" w:rsidRPr="0078723D" w:rsidRDefault="00E52953" w:rsidP="00E52953">
      <w:pPr>
        <w:ind w:firstLine="425"/>
        <w:jc w:val="left"/>
        <w:rPr>
          <w:rFonts w:ascii="宋体" w:hAnsi="宋体"/>
          <w:bCs/>
          <w:szCs w:val="21"/>
          <w:lang w:val="pt-BR"/>
        </w:rPr>
      </w:pPr>
      <w:r w:rsidRPr="0078723D">
        <w:rPr>
          <w:rFonts w:ascii="宋体" w:hAnsi="宋体"/>
          <w:bCs/>
          <w:szCs w:val="21"/>
          <w:lang w:val="pt-BR"/>
        </w:rPr>
        <w:t>A</w:t>
      </w:r>
      <w:r w:rsidRPr="0078723D">
        <w:rPr>
          <w:rFonts w:ascii="宋体" w:hAnsi="宋体" w:hint="eastAsia"/>
          <w:bCs/>
          <w:szCs w:val="21"/>
          <w:lang w:val="pt-BR"/>
        </w:rPr>
        <w:t>．</w:t>
      </w:r>
      <w:r w:rsidRPr="0078723D">
        <w:rPr>
          <w:rFonts w:ascii="宋体" w:hAnsi="宋体"/>
          <w:bCs/>
          <w:szCs w:val="21"/>
          <w:lang w:val="pt-BR"/>
        </w:rPr>
        <w:t>指令寄存器                  B</w:t>
      </w:r>
      <w:r w:rsidRPr="0078723D">
        <w:rPr>
          <w:rFonts w:ascii="宋体" w:hAnsi="宋体" w:hint="eastAsia"/>
          <w:bCs/>
          <w:szCs w:val="21"/>
          <w:lang w:val="pt-BR"/>
        </w:rPr>
        <w:t>.</w:t>
      </w:r>
      <w:r w:rsidRPr="0078723D">
        <w:rPr>
          <w:rFonts w:ascii="宋体" w:hAnsi="宋体"/>
          <w:bCs/>
          <w:szCs w:val="21"/>
          <w:lang w:val="pt-BR"/>
        </w:rPr>
        <w:t>程序计数器</w:t>
      </w:r>
      <w:r w:rsidRPr="0078723D">
        <w:rPr>
          <w:rFonts w:ascii="宋体" w:hAnsi="宋体" w:hint="eastAsia"/>
          <w:bCs/>
          <w:szCs w:val="21"/>
          <w:lang w:val="pt-BR"/>
        </w:rPr>
        <w:t>PC</w:t>
      </w:r>
    </w:p>
    <w:p w14:paraId="4BCA43B9" w14:textId="77777777" w:rsidR="00E52953" w:rsidRPr="0078723D" w:rsidRDefault="00E52953" w:rsidP="00E52953">
      <w:pPr>
        <w:ind w:firstLine="425"/>
        <w:jc w:val="left"/>
        <w:rPr>
          <w:rFonts w:ascii="宋体" w:hAnsi="宋体"/>
          <w:bCs/>
          <w:szCs w:val="21"/>
          <w:lang w:val="pt-BR"/>
        </w:rPr>
      </w:pPr>
      <w:r w:rsidRPr="0078723D">
        <w:rPr>
          <w:rFonts w:ascii="宋体" w:hAnsi="宋体"/>
          <w:bCs/>
          <w:szCs w:val="21"/>
          <w:lang w:val="pt-BR"/>
        </w:rPr>
        <w:t>C</w:t>
      </w:r>
      <w:r w:rsidRPr="0078723D">
        <w:rPr>
          <w:rFonts w:ascii="宋体" w:hAnsi="宋体" w:hint="eastAsia"/>
          <w:bCs/>
          <w:szCs w:val="21"/>
          <w:lang w:val="pt-BR"/>
        </w:rPr>
        <w:t xml:space="preserve">. </w:t>
      </w:r>
      <w:r w:rsidRPr="0078723D">
        <w:rPr>
          <w:rFonts w:ascii="宋体" w:hAnsi="宋体"/>
          <w:bCs/>
          <w:szCs w:val="21"/>
          <w:lang w:val="pt-BR"/>
        </w:rPr>
        <w:t>数据寄存器                  D</w:t>
      </w:r>
      <w:r w:rsidRPr="0078723D">
        <w:rPr>
          <w:rFonts w:ascii="宋体" w:hAnsi="宋体" w:hint="eastAsia"/>
          <w:bCs/>
          <w:szCs w:val="21"/>
          <w:lang w:val="pt-BR"/>
        </w:rPr>
        <w:t>.</w:t>
      </w:r>
      <w:r w:rsidRPr="0078723D">
        <w:rPr>
          <w:rFonts w:ascii="宋体" w:hAnsi="宋体"/>
          <w:bCs/>
          <w:szCs w:val="21"/>
          <w:lang w:val="pt-BR"/>
        </w:rPr>
        <w:t>地址寄存器</w:t>
      </w:r>
    </w:p>
    <w:p w14:paraId="2994DB10" w14:textId="77777777" w:rsidR="00E52953" w:rsidRPr="0078723D" w:rsidRDefault="00E52953" w:rsidP="00E52953">
      <w:pPr>
        <w:jc w:val="left"/>
        <w:rPr>
          <w:rFonts w:ascii="宋体" w:hAnsi="宋体"/>
          <w:bCs/>
          <w:szCs w:val="21"/>
          <w:lang w:val="pt-BR"/>
        </w:rPr>
      </w:pPr>
      <w:r w:rsidRPr="0078723D">
        <w:rPr>
          <w:rFonts w:ascii="宋体" w:hAnsi="宋体" w:hint="eastAsia"/>
          <w:bCs/>
          <w:szCs w:val="21"/>
          <w:lang w:val="pt-BR"/>
        </w:rPr>
        <w:t>2.</w:t>
      </w:r>
      <w:r w:rsidRPr="0078723D">
        <w:rPr>
          <w:rFonts w:ascii="宋体" w:hAnsi="宋体"/>
          <w:bCs/>
          <w:szCs w:val="21"/>
          <w:lang w:val="pt-BR"/>
        </w:rPr>
        <w:t>下列选项中，不会引起指令流水线阻塞的是</w:t>
      </w:r>
      <w:r w:rsidRPr="0078723D">
        <w:rPr>
          <w:rFonts w:ascii="宋体" w:hAnsi="宋体" w:hint="eastAsia"/>
          <w:bCs/>
          <w:szCs w:val="21"/>
          <w:lang w:val="pt-BR"/>
        </w:rPr>
        <w:t>(</w:t>
      </w:r>
      <w:r w:rsidRPr="0078723D">
        <w:rPr>
          <w:rFonts w:ascii="宋体" w:hAnsi="宋体"/>
          <w:bCs/>
          <w:szCs w:val="21"/>
          <w:lang w:val="pt-BR"/>
        </w:rPr>
        <w:t xml:space="preserve"> </w:t>
      </w:r>
      <w:r>
        <w:rPr>
          <w:rFonts w:ascii="宋体" w:hAnsi="宋体"/>
          <w:bCs/>
          <w:szCs w:val="21"/>
          <w:lang w:val="pt-BR"/>
        </w:rPr>
        <w:t>A</w:t>
      </w:r>
      <w:r w:rsidRPr="0078723D">
        <w:rPr>
          <w:rFonts w:ascii="宋体" w:hAnsi="宋体"/>
          <w:bCs/>
          <w:szCs w:val="21"/>
          <w:lang w:val="pt-BR"/>
        </w:rPr>
        <w:t xml:space="preserve">    )</w:t>
      </w:r>
    </w:p>
    <w:p w14:paraId="4EA4B9E5" w14:textId="77777777" w:rsidR="00E52953" w:rsidRPr="0078723D" w:rsidRDefault="00E52953" w:rsidP="00E52953">
      <w:pPr>
        <w:ind w:left="420"/>
        <w:jc w:val="left"/>
        <w:rPr>
          <w:rFonts w:ascii="宋体" w:hAnsi="宋体"/>
          <w:bCs/>
          <w:szCs w:val="21"/>
          <w:lang w:val="pt-BR"/>
        </w:rPr>
      </w:pPr>
      <w:r w:rsidRPr="0078723D">
        <w:rPr>
          <w:rFonts w:ascii="宋体" w:hAnsi="宋体"/>
          <w:bCs/>
          <w:szCs w:val="21"/>
          <w:lang w:val="pt-BR"/>
        </w:rPr>
        <w:t>A.数据旁路（转发）</w:t>
      </w:r>
      <w:r w:rsidRPr="0078723D">
        <w:rPr>
          <w:rFonts w:ascii="宋体" w:hAnsi="宋体"/>
          <w:bCs/>
          <w:szCs w:val="21"/>
          <w:lang w:val="pt-BR"/>
        </w:rPr>
        <w:tab/>
      </w:r>
      <w:r w:rsidRPr="0078723D">
        <w:rPr>
          <w:rFonts w:ascii="宋体" w:hAnsi="宋体"/>
          <w:bCs/>
          <w:szCs w:val="21"/>
          <w:lang w:val="pt-BR"/>
        </w:rPr>
        <w:tab/>
        <w:t>B.数据相关</w:t>
      </w:r>
      <w:r w:rsidRPr="0078723D">
        <w:rPr>
          <w:rFonts w:ascii="宋体" w:hAnsi="宋体"/>
          <w:bCs/>
          <w:szCs w:val="21"/>
          <w:lang w:val="pt-BR"/>
        </w:rPr>
        <w:br/>
        <w:t>C.条件转移</w:t>
      </w:r>
      <w:r w:rsidRPr="0078723D">
        <w:rPr>
          <w:rFonts w:ascii="宋体" w:hAnsi="宋体"/>
          <w:bCs/>
          <w:szCs w:val="21"/>
          <w:lang w:val="pt-BR"/>
        </w:rPr>
        <w:tab/>
      </w:r>
      <w:r w:rsidRPr="0078723D">
        <w:rPr>
          <w:rFonts w:ascii="宋体" w:hAnsi="宋体"/>
          <w:bCs/>
          <w:szCs w:val="21"/>
          <w:lang w:val="pt-BR"/>
        </w:rPr>
        <w:tab/>
      </w:r>
      <w:r w:rsidRPr="0078723D">
        <w:rPr>
          <w:rFonts w:ascii="宋体" w:hAnsi="宋体"/>
          <w:bCs/>
          <w:szCs w:val="21"/>
          <w:lang w:val="pt-BR"/>
        </w:rPr>
        <w:tab/>
      </w:r>
      <w:r w:rsidRPr="0078723D">
        <w:rPr>
          <w:rFonts w:ascii="宋体" w:hAnsi="宋体"/>
          <w:bCs/>
          <w:szCs w:val="21"/>
          <w:lang w:val="pt-BR"/>
        </w:rPr>
        <w:tab/>
        <w:t>D.资源冲突</w:t>
      </w:r>
    </w:p>
    <w:p w14:paraId="207C722A" w14:textId="77777777" w:rsidR="00E52953" w:rsidRPr="0078723D" w:rsidRDefault="00EC7144" w:rsidP="00E52953">
      <w:pPr>
        <w:jc w:val="left"/>
        <w:rPr>
          <w:rFonts w:ascii="宋体" w:hAnsi="宋体"/>
          <w:bCs/>
          <w:szCs w:val="21"/>
          <w:lang w:val="pt-BR"/>
        </w:rPr>
      </w:pPr>
      <w:r>
        <w:rPr>
          <w:rFonts w:ascii="宋体" w:hAnsi="宋体"/>
          <w:bCs/>
          <w:szCs w:val="21"/>
          <w:lang w:val="pt-BR"/>
        </w:rPr>
        <w:t>3</w:t>
      </w:r>
      <w:r w:rsidR="00E52953" w:rsidRPr="0078723D">
        <w:rPr>
          <w:rFonts w:ascii="宋体" w:hAnsi="宋体" w:hint="eastAsia"/>
          <w:bCs/>
          <w:szCs w:val="21"/>
          <w:lang w:val="pt-BR"/>
        </w:rPr>
        <w:t>.</w:t>
      </w:r>
      <w:r w:rsidR="00E52953" w:rsidRPr="0078723D">
        <w:rPr>
          <w:rFonts w:ascii="宋体" w:hAnsi="宋体"/>
          <w:bCs/>
          <w:szCs w:val="21"/>
          <w:lang w:val="pt-BR"/>
        </w:rPr>
        <w:t xml:space="preserve"> </w:t>
      </w:r>
      <w:r w:rsidR="00E52953" w:rsidRPr="0078723D">
        <w:rPr>
          <w:rFonts w:ascii="宋体" w:hAnsi="宋体" w:hint="eastAsia"/>
          <w:bCs/>
          <w:szCs w:val="21"/>
          <w:lang w:val="pt-BR"/>
        </w:rPr>
        <w:t>Indicate the I-type instruction, according to the MIPS instruction format.</w:t>
      </w:r>
      <w:r w:rsidR="00E52953">
        <w:rPr>
          <w:rFonts w:ascii="宋体" w:hAnsi="宋体"/>
          <w:bCs/>
          <w:szCs w:val="21"/>
          <w:lang w:val="pt-BR"/>
        </w:rPr>
        <w:t xml:space="preserve"> (A)</w:t>
      </w:r>
    </w:p>
    <w:p w14:paraId="61348548"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 xml:space="preserve">A. </w:t>
      </w:r>
      <w:r w:rsidRPr="0078723D">
        <w:rPr>
          <w:rFonts w:ascii="宋体" w:hAnsi="宋体" w:hint="eastAsia"/>
          <w:bCs/>
          <w:szCs w:val="21"/>
          <w:lang w:val="pt-BR"/>
        </w:rPr>
        <w:t xml:space="preserve">lw $s1, 48($S3)           </w:t>
      </w:r>
      <w:r w:rsidRPr="0078723D">
        <w:rPr>
          <w:rFonts w:ascii="宋体" w:hAnsi="宋体"/>
          <w:bCs/>
          <w:szCs w:val="21"/>
          <w:lang w:val="pt-BR"/>
        </w:rPr>
        <w:t xml:space="preserve">B. </w:t>
      </w:r>
      <w:r w:rsidRPr="0078723D">
        <w:rPr>
          <w:rFonts w:ascii="宋体" w:hAnsi="宋体" w:hint="eastAsia"/>
          <w:bCs/>
          <w:szCs w:val="21"/>
          <w:lang w:val="pt-BR"/>
        </w:rPr>
        <w:t>add $s1, $S3, $s5</w:t>
      </w:r>
    </w:p>
    <w:p w14:paraId="36E9F4B2" w14:textId="77777777" w:rsidR="00EC7144" w:rsidRDefault="00E52953" w:rsidP="00EC7144">
      <w:pPr>
        <w:ind w:firstLine="420"/>
        <w:jc w:val="left"/>
        <w:rPr>
          <w:rFonts w:ascii="宋体" w:hAnsi="宋体"/>
          <w:bCs/>
          <w:szCs w:val="21"/>
          <w:lang w:val="pt-BR"/>
        </w:rPr>
      </w:pPr>
      <w:r w:rsidRPr="0078723D">
        <w:rPr>
          <w:rFonts w:ascii="宋体" w:hAnsi="宋体"/>
          <w:bCs/>
          <w:szCs w:val="21"/>
          <w:lang w:val="pt-BR"/>
        </w:rPr>
        <w:t xml:space="preserve">C. </w:t>
      </w:r>
      <w:r w:rsidRPr="0078723D">
        <w:rPr>
          <w:rFonts w:ascii="宋体" w:hAnsi="宋体" w:hint="eastAsia"/>
          <w:bCs/>
          <w:szCs w:val="21"/>
          <w:lang w:val="pt-BR"/>
        </w:rPr>
        <w:t xml:space="preserve">and $s1, $S6, $s5         </w:t>
      </w:r>
      <w:r w:rsidRPr="0078723D">
        <w:rPr>
          <w:rFonts w:ascii="宋体" w:hAnsi="宋体"/>
          <w:bCs/>
          <w:szCs w:val="21"/>
          <w:lang w:val="pt-BR"/>
        </w:rPr>
        <w:t xml:space="preserve">D. </w:t>
      </w:r>
      <w:r w:rsidRPr="0078723D">
        <w:rPr>
          <w:rFonts w:ascii="宋体" w:hAnsi="宋体" w:hint="eastAsia"/>
          <w:bCs/>
          <w:szCs w:val="21"/>
          <w:lang w:val="pt-BR"/>
        </w:rPr>
        <w:t>j label1</w:t>
      </w:r>
    </w:p>
    <w:p w14:paraId="485D2CD3" w14:textId="77777777" w:rsidR="00EC7144" w:rsidRPr="00EC7144" w:rsidRDefault="00EC7144" w:rsidP="00EC7144">
      <w:pPr>
        <w:jc w:val="left"/>
        <w:rPr>
          <w:rFonts w:ascii="宋体" w:hAnsi="宋体"/>
          <w:bCs/>
          <w:szCs w:val="21"/>
          <w:lang w:val="pt-BR"/>
        </w:rPr>
      </w:pPr>
      <w:r>
        <w:rPr>
          <w:rFonts w:ascii="宋体" w:hAnsi="宋体"/>
          <w:bCs/>
          <w:szCs w:val="21"/>
          <w:lang w:val="pt-BR"/>
        </w:rPr>
        <w:t>4</w:t>
      </w:r>
      <w:r w:rsidRPr="00EC7144">
        <w:rPr>
          <w:rFonts w:ascii="宋体" w:hAnsi="宋体" w:hint="eastAsia"/>
          <w:bCs/>
          <w:szCs w:val="21"/>
          <w:lang w:val="pt-BR"/>
        </w:rPr>
        <w:t>.</w:t>
      </w:r>
      <w:r w:rsidRPr="00EC7144">
        <w:rPr>
          <w:rFonts w:ascii="宋体" w:hAnsi="宋体"/>
          <w:bCs/>
          <w:szCs w:val="21"/>
          <w:lang w:val="pt-BR"/>
        </w:rPr>
        <w:t xml:space="preserve">  What is the range of addresses for conditional branches in MIPS (K =1024)?</w:t>
      </w:r>
    </w:p>
    <w:p w14:paraId="398D8487"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64K- 1</w:t>
      </w:r>
    </w:p>
    <w:p w14:paraId="0521FBC6"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256K -1</w:t>
      </w:r>
    </w:p>
    <w:p w14:paraId="03C48E69"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32K before the branch to about 32K after</w:t>
      </w:r>
    </w:p>
    <w:p w14:paraId="2697FD74" w14:textId="77777777" w:rsidR="00EC7144" w:rsidRPr="00EC7144" w:rsidRDefault="00EC7144" w:rsidP="00EC7144">
      <w:pPr>
        <w:pStyle w:val="a3"/>
        <w:numPr>
          <w:ilvl w:val="0"/>
          <w:numId w:val="3"/>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128K before the branch to about 128K after</w:t>
      </w:r>
    </w:p>
    <w:p w14:paraId="2FE32488" w14:textId="77777777" w:rsidR="00EC7144" w:rsidRPr="00EC7144" w:rsidRDefault="00EC7144" w:rsidP="00EC7144">
      <w:pPr>
        <w:autoSpaceDE w:val="0"/>
        <w:autoSpaceDN w:val="0"/>
        <w:adjustRightInd w:val="0"/>
        <w:jc w:val="left"/>
        <w:rPr>
          <w:szCs w:val="21"/>
        </w:rPr>
      </w:pPr>
      <w:r>
        <w:rPr>
          <w:rFonts w:hint="eastAsia"/>
          <w:szCs w:val="21"/>
        </w:rPr>
        <w:t>A</w:t>
      </w:r>
      <w:r>
        <w:rPr>
          <w:szCs w:val="21"/>
        </w:rPr>
        <w:t>nswer: 4)</w:t>
      </w:r>
    </w:p>
    <w:p w14:paraId="37FD43A2" w14:textId="77777777" w:rsidR="00EC7144" w:rsidRPr="00EC7144" w:rsidRDefault="00EC7144" w:rsidP="00EC7144">
      <w:pPr>
        <w:jc w:val="left"/>
        <w:rPr>
          <w:rFonts w:ascii="宋体" w:hAnsi="宋体"/>
          <w:bCs/>
          <w:szCs w:val="21"/>
          <w:lang w:val="pt-BR"/>
        </w:rPr>
      </w:pPr>
      <w:r>
        <w:rPr>
          <w:rFonts w:ascii="宋体" w:hAnsi="宋体"/>
          <w:bCs/>
          <w:szCs w:val="21"/>
          <w:lang w:val="pt-BR"/>
        </w:rPr>
        <w:t>5</w:t>
      </w:r>
      <w:r w:rsidRPr="00EC7144">
        <w:rPr>
          <w:rFonts w:ascii="宋体" w:hAnsi="宋体"/>
          <w:bCs/>
          <w:szCs w:val="21"/>
          <w:lang w:val="pt-BR"/>
        </w:rPr>
        <w:t>. What is the range of addresses for jump and jump and link in MIPS (M = 1024K)?</w:t>
      </w:r>
    </w:p>
    <w:p w14:paraId="0A18699C"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64M - 1</w:t>
      </w:r>
    </w:p>
    <w:p w14:paraId="65982B49"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between 0 and 256M- 1</w:t>
      </w:r>
    </w:p>
    <w:p w14:paraId="19C17068"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32M before the branch to about 32M after</w:t>
      </w:r>
    </w:p>
    <w:p w14:paraId="2D01F3F0"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Addresses up to about 128M before the branch to about 128M after</w:t>
      </w:r>
    </w:p>
    <w:p w14:paraId="3EF813D5"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Anywhere within a block of 64M addresses where the PC supplies the upper 6 bits</w:t>
      </w:r>
    </w:p>
    <w:p w14:paraId="4E1D9D75" w14:textId="77777777" w:rsidR="00EC7144" w:rsidRPr="00EC7144" w:rsidRDefault="00EC7144" w:rsidP="00EC7144">
      <w:pPr>
        <w:pStyle w:val="a3"/>
        <w:numPr>
          <w:ilvl w:val="1"/>
          <w:numId w:val="6"/>
        </w:numPr>
        <w:autoSpaceDE w:val="0"/>
        <w:autoSpaceDN w:val="0"/>
        <w:adjustRightInd w:val="0"/>
        <w:ind w:firstLineChars="0"/>
        <w:jc w:val="left"/>
        <w:rPr>
          <w:rFonts w:ascii="宋体" w:eastAsia="宋体" w:hAnsi="宋体" w:cs="Times New Roman"/>
          <w:bCs/>
          <w:szCs w:val="21"/>
          <w:lang w:val="pt-BR"/>
        </w:rPr>
      </w:pPr>
      <w:r w:rsidRPr="00EC7144">
        <w:rPr>
          <w:rFonts w:ascii="宋体" w:eastAsia="宋体" w:hAnsi="宋体" w:cs="Times New Roman"/>
          <w:bCs/>
          <w:szCs w:val="21"/>
          <w:lang w:val="pt-BR"/>
        </w:rPr>
        <w:t>Anywhere within a block of 256M addresses where the PC supplies the upper 4 bits</w:t>
      </w:r>
    </w:p>
    <w:p w14:paraId="612E6B7E" w14:textId="77777777" w:rsidR="00EC7144" w:rsidRPr="00EC7144" w:rsidRDefault="00EC7144" w:rsidP="00EC7144">
      <w:pPr>
        <w:autoSpaceDE w:val="0"/>
        <w:autoSpaceDN w:val="0"/>
        <w:adjustRightInd w:val="0"/>
        <w:jc w:val="left"/>
        <w:rPr>
          <w:szCs w:val="21"/>
        </w:rPr>
      </w:pPr>
      <w:r w:rsidRPr="00EC7144">
        <w:rPr>
          <w:rFonts w:hint="eastAsia"/>
          <w:szCs w:val="21"/>
        </w:rPr>
        <w:t>A</w:t>
      </w:r>
      <w:r w:rsidRPr="00EC7144">
        <w:rPr>
          <w:szCs w:val="21"/>
        </w:rPr>
        <w:t>nswer:6)</w:t>
      </w:r>
    </w:p>
    <w:p w14:paraId="4CDEA062" w14:textId="77777777" w:rsidR="00EC7144" w:rsidRDefault="00EC7144" w:rsidP="00E52953">
      <w:pPr>
        <w:jc w:val="left"/>
        <w:rPr>
          <w:rFonts w:ascii="宋体" w:hAnsi="宋体"/>
          <w:bCs/>
          <w:szCs w:val="21"/>
          <w:lang w:val="pt-BR"/>
        </w:rPr>
      </w:pPr>
    </w:p>
    <w:p w14:paraId="13BBA0C0" w14:textId="77777777" w:rsidR="00E52953" w:rsidRPr="0078723D" w:rsidRDefault="00FE1826" w:rsidP="00E52953">
      <w:pPr>
        <w:jc w:val="left"/>
        <w:rPr>
          <w:rFonts w:ascii="宋体" w:hAnsi="宋体"/>
          <w:bCs/>
          <w:szCs w:val="21"/>
          <w:lang w:val="pt-BR"/>
        </w:rPr>
      </w:pPr>
      <w:r>
        <w:rPr>
          <w:rFonts w:ascii="宋体" w:hAnsi="宋体"/>
          <w:bCs/>
          <w:szCs w:val="21"/>
          <w:lang w:val="pt-BR"/>
        </w:rPr>
        <w:t>6</w:t>
      </w:r>
      <w:r w:rsidR="00E52953" w:rsidRPr="0078723D">
        <w:rPr>
          <w:rFonts w:ascii="宋体" w:hAnsi="宋体" w:hint="eastAsia"/>
          <w:bCs/>
          <w:szCs w:val="21"/>
          <w:lang w:val="pt-BR"/>
        </w:rPr>
        <w:t>. 运算器执行两个补码表示的整数加法时，产生溢出的正确叙述为（</w:t>
      </w:r>
      <w:r w:rsidR="00E52953" w:rsidRPr="0078723D">
        <w:rPr>
          <w:rFonts w:ascii="宋体" w:hAnsi="宋体"/>
          <w:bCs/>
          <w:szCs w:val="21"/>
          <w:lang w:val="pt-BR"/>
        </w:rPr>
        <w:t xml:space="preserve">  </w:t>
      </w:r>
      <w:r w:rsidR="00E52953">
        <w:rPr>
          <w:rFonts w:ascii="宋体" w:hAnsi="宋体"/>
          <w:bCs/>
          <w:szCs w:val="21"/>
          <w:lang w:val="pt-BR"/>
        </w:rPr>
        <w:t>B</w:t>
      </w:r>
      <w:r w:rsidR="00E52953" w:rsidRPr="0078723D">
        <w:rPr>
          <w:rFonts w:ascii="宋体" w:hAnsi="宋体"/>
          <w:bCs/>
          <w:szCs w:val="21"/>
          <w:lang w:val="pt-BR"/>
        </w:rPr>
        <w:t xml:space="preserve">  ）。</w:t>
      </w:r>
    </w:p>
    <w:p w14:paraId="2012B4BA"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A</w:t>
      </w:r>
      <w:r w:rsidRPr="0078723D">
        <w:rPr>
          <w:rFonts w:ascii="宋体" w:hAnsi="宋体" w:hint="eastAsia"/>
          <w:bCs/>
          <w:szCs w:val="21"/>
          <w:lang w:val="pt-BR"/>
        </w:rPr>
        <w:t>．</w:t>
      </w:r>
      <w:r w:rsidRPr="0078723D">
        <w:rPr>
          <w:rFonts w:ascii="宋体" w:hAnsi="宋体"/>
          <w:bCs/>
          <w:szCs w:val="21"/>
          <w:lang w:val="pt-BR"/>
        </w:rPr>
        <w:t xml:space="preserve">最高位有进位则产生溢出                        </w:t>
      </w:r>
    </w:p>
    <w:p w14:paraId="08AC0849"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B</w:t>
      </w:r>
      <w:r w:rsidRPr="0078723D">
        <w:rPr>
          <w:rFonts w:ascii="宋体" w:hAnsi="宋体" w:hint="eastAsia"/>
          <w:bCs/>
          <w:szCs w:val="21"/>
          <w:lang w:val="pt-BR"/>
        </w:rPr>
        <w:t>．</w:t>
      </w:r>
      <w:r w:rsidRPr="0078723D">
        <w:rPr>
          <w:rFonts w:ascii="宋体" w:hAnsi="宋体"/>
          <w:bCs/>
          <w:szCs w:val="21"/>
          <w:lang w:val="pt-BR"/>
        </w:rPr>
        <w:t>相加结果的符号位与两同号加数的符号位相反则产生溢出</w:t>
      </w:r>
    </w:p>
    <w:p w14:paraId="4AC67B49"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C</w:t>
      </w:r>
      <w:r w:rsidRPr="0078723D">
        <w:rPr>
          <w:rFonts w:ascii="宋体" w:hAnsi="宋体" w:hint="eastAsia"/>
          <w:bCs/>
          <w:szCs w:val="21"/>
          <w:lang w:val="pt-BR"/>
        </w:rPr>
        <w:t>．</w:t>
      </w:r>
      <w:r w:rsidRPr="0078723D">
        <w:rPr>
          <w:rFonts w:ascii="宋体" w:hAnsi="宋体"/>
          <w:bCs/>
          <w:szCs w:val="21"/>
          <w:lang w:val="pt-BR"/>
        </w:rPr>
        <w:t>相加结果的符号位为0则产生溢出</w:t>
      </w:r>
    </w:p>
    <w:p w14:paraId="3B748426"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D</w:t>
      </w:r>
      <w:r w:rsidRPr="0078723D">
        <w:rPr>
          <w:rFonts w:ascii="宋体" w:hAnsi="宋体" w:hint="eastAsia"/>
          <w:bCs/>
          <w:szCs w:val="21"/>
          <w:lang w:val="pt-BR"/>
        </w:rPr>
        <w:t>．</w:t>
      </w:r>
      <w:r w:rsidRPr="0078723D">
        <w:rPr>
          <w:rFonts w:ascii="宋体" w:hAnsi="宋体"/>
          <w:bCs/>
          <w:szCs w:val="21"/>
          <w:lang w:val="pt-BR"/>
        </w:rPr>
        <w:t>相加结果的符号位为1则产生溢出</w:t>
      </w:r>
    </w:p>
    <w:p w14:paraId="7FFE7D78" w14:textId="77777777" w:rsidR="00E52953" w:rsidRPr="0078723D" w:rsidRDefault="00FE1826" w:rsidP="00E52953">
      <w:pPr>
        <w:jc w:val="left"/>
        <w:rPr>
          <w:rFonts w:ascii="宋体" w:hAnsi="宋体"/>
          <w:bCs/>
          <w:szCs w:val="21"/>
          <w:lang w:val="pt-BR"/>
        </w:rPr>
      </w:pPr>
      <w:r>
        <w:rPr>
          <w:rFonts w:ascii="宋体" w:hAnsi="宋体"/>
          <w:bCs/>
          <w:szCs w:val="21"/>
          <w:lang w:val="pt-BR"/>
        </w:rPr>
        <w:t>7</w:t>
      </w:r>
      <w:r w:rsidR="00E52953" w:rsidRPr="0078723D">
        <w:rPr>
          <w:rFonts w:ascii="宋体" w:hAnsi="宋体" w:hint="eastAsia"/>
          <w:bCs/>
          <w:szCs w:val="21"/>
          <w:lang w:val="pt-BR"/>
        </w:rPr>
        <w:t>. 下列选项中，能引起外部中断的事件是：（</w:t>
      </w:r>
      <w:r w:rsidR="00E52953" w:rsidRPr="0078723D">
        <w:rPr>
          <w:rFonts w:ascii="宋体" w:hAnsi="宋体"/>
          <w:bCs/>
          <w:szCs w:val="21"/>
          <w:lang w:val="pt-BR"/>
        </w:rPr>
        <w:t xml:space="preserve"> </w:t>
      </w:r>
      <w:r w:rsidR="00E52953">
        <w:rPr>
          <w:rFonts w:ascii="宋体" w:hAnsi="宋体"/>
          <w:bCs/>
          <w:szCs w:val="21"/>
          <w:lang w:val="pt-BR"/>
        </w:rPr>
        <w:t>A</w:t>
      </w:r>
      <w:r w:rsidR="00E52953" w:rsidRPr="0078723D">
        <w:rPr>
          <w:rFonts w:ascii="宋体" w:hAnsi="宋体"/>
          <w:bCs/>
          <w:szCs w:val="21"/>
          <w:lang w:val="pt-BR"/>
        </w:rPr>
        <w:t xml:space="preserve">  ）</w:t>
      </w:r>
    </w:p>
    <w:p w14:paraId="6120525D" w14:textId="77777777" w:rsidR="00E52953" w:rsidRPr="0078723D" w:rsidRDefault="00E52953" w:rsidP="00E52953">
      <w:pPr>
        <w:ind w:firstLine="420"/>
        <w:jc w:val="left"/>
        <w:rPr>
          <w:rFonts w:ascii="宋体" w:hAnsi="宋体"/>
          <w:bCs/>
          <w:szCs w:val="21"/>
          <w:lang w:val="pt-BR"/>
        </w:rPr>
      </w:pPr>
      <w:r w:rsidRPr="0078723D">
        <w:rPr>
          <w:rFonts w:ascii="宋体" w:hAnsi="宋体"/>
          <w:bCs/>
          <w:szCs w:val="21"/>
          <w:lang w:val="pt-BR"/>
        </w:rPr>
        <w:t xml:space="preserve">A. </w:t>
      </w:r>
      <w:r w:rsidRPr="0078723D">
        <w:rPr>
          <w:rFonts w:ascii="宋体" w:hAnsi="宋体" w:hint="eastAsia"/>
          <w:bCs/>
          <w:szCs w:val="21"/>
          <w:lang w:val="pt-BR"/>
        </w:rPr>
        <w:t>键盘输入</w:t>
      </w:r>
      <w:r w:rsidRPr="0078723D">
        <w:rPr>
          <w:rFonts w:ascii="宋体" w:hAnsi="宋体"/>
          <w:bCs/>
          <w:szCs w:val="21"/>
          <w:lang w:val="pt-BR"/>
        </w:rPr>
        <w:t xml:space="preserve">   B. </w:t>
      </w:r>
      <w:r w:rsidRPr="0078723D">
        <w:rPr>
          <w:rFonts w:ascii="宋体" w:hAnsi="宋体" w:hint="eastAsia"/>
          <w:bCs/>
          <w:szCs w:val="21"/>
          <w:lang w:val="pt-BR"/>
        </w:rPr>
        <w:t>除数为</w:t>
      </w:r>
      <w:r w:rsidRPr="0078723D">
        <w:rPr>
          <w:rFonts w:ascii="宋体" w:hAnsi="宋体"/>
          <w:bCs/>
          <w:szCs w:val="21"/>
          <w:lang w:val="pt-BR"/>
        </w:rPr>
        <w:t xml:space="preserve">0    C. </w:t>
      </w:r>
      <w:r w:rsidRPr="0078723D">
        <w:rPr>
          <w:rFonts w:ascii="宋体" w:hAnsi="宋体" w:hint="eastAsia"/>
          <w:bCs/>
          <w:szCs w:val="21"/>
          <w:lang w:val="pt-BR"/>
        </w:rPr>
        <w:t>浮点运算下溢</w:t>
      </w:r>
      <w:r w:rsidRPr="0078723D">
        <w:rPr>
          <w:rFonts w:ascii="宋体" w:hAnsi="宋体"/>
          <w:bCs/>
          <w:szCs w:val="21"/>
          <w:lang w:val="pt-BR"/>
        </w:rPr>
        <w:t xml:space="preserve">    D. </w:t>
      </w:r>
      <w:r w:rsidRPr="0078723D">
        <w:rPr>
          <w:rFonts w:ascii="宋体" w:hAnsi="宋体" w:hint="eastAsia"/>
          <w:bCs/>
          <w:szCs w:val="21"/>
          <w:lang w:val="pt-BR"/>
        </w:rPr>
        <w:t>访存缺页</w:t>
      </w:r>
      <w:r w:rsidRPr="0078723D">
        <w:rPr>
          <w:rFonts w:ascii="宋体" w:hAnsi="宋体"/>
          <w:bCs/>
          <w:szCs w:val="21"/>
          <w:lang w:val="pt-BR"/>
        </w:rPr>
        <w:t xml:space="preserve"> </w:t>
      </w:r>
    </w:p>
    <w:p w14:paraId="300497AC" w14:textId="77777777" w:rsidR="00E52953" w:rsidRPr="0078723D" w:rsidRDefault="00FE1826" w:rsidP="00E52953">
      <w:pPr>
        <w:pStyle w:val="Default"/>
        <w:spacing w:after="156"/>
        <w:ind w:leftChars="5" w:left="350" w:hangingChars="162" w:hanging="340"/>
        <w:rPr>
          <w:rFonts w:ascii="宋体" w:hAnsi="宋体" w:cs="Times New Roman"/>
          <w:color w:val="auto"/>
          <w:sz w:val="21"/>
          <w:szCs w:val="21"/>
        </w:rPr>
      </w:pPr>
      <w:r>
        <w:rPr>
          <w:rFonts w:ascii="宋体" w:hAnsi="宋体" w:cs="Times New Roman"/>
          <w:color w:val="auto"/>
          <w:sz w:val="21"/>
          <w:szCs w:val="21"/>
          <w:lang w:val="pt-BR"/>
        </w:rPr>
        <w:t>8</w:t>
      </w:r>
      <w:r w:rsidR="00E52953" w:rsidRPr="0078723D">
        <w:rPr>
          <w:rFonts w:ascii="宋体" w:hAnsi="宋体" w:cs="Times New Roman"/>
          <w:color w:val="auto"/>
          <w:sz w:val="21"/>
          <w:szCs w:val="21"/>
          <w:lang w:val="pt-BR"/>
        </w:rPr>
        <w:t xml:space="preserve">. </w:t>
      </w:r>
      <w:r w:rsidR="00E52953" w:rsidRPr="0078723D">
        <w:rPr>
          <w:rFonts w:ascii="宋体" w:hAnsi="宋体" w:cs="Times New Roman"/>
          <w:color w:val="auto"/>
          <w:sz w:val="21"/>
          <w:szCs w:val="21"/>
        </w:rPr>
        <w:t xml:space="preserve">Say we are designing a computer where all the instructions are 32 bits and all instructions are of the format as shown below: </w:t>
      </w:r>
    </w:p>
    <w:tbl>
      <w:tblPr>
        <w:tblpPr w:leftFromText="180" w:rightFromText="180" w:vertAnchor="text" w:horzAnchor="margin" w:tblpXSpec="center"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32"/>
        <w:gridCol w:w="2007"/>
        <w:gridCol w:w="1377"/>
      </w:tblGrid>
      <w:tr w:rsidR="00E52953" w:rsidRPr="0078723D" w14:paraId="7E417457" w14:textId="77777777" w:rsidTr="004518B7">
        <w:tc>
          <w:tcPr>
            <w:tcW w:w="0" w:type="auto"/>
            <w:shd w:val="clear" w:color="auto" w:fill="auto"/>
          </w:tcPr>
          <w:p w14:paraId="3B3B6BD0" w14:textId="77777777" w:rsidR="00E52953" w:rsidRPr="0078723D" w:rsidRDefault="00E52953" w:rsidP="004518B7">
            <w:pPr>
              <w:pStyle w:val="Default"/>
              <w:spacing w:after="156"/>
              <w:jc w:val="both"/>
              <w:rPr>
                <w:rFonts w:ascii="宋体" w:hAnsi="宋体" w:cs="Times New Roman"/>
                <w:color w:val="auto"/>
                <w:sz w:val="21"/>
                <w:szCs w:val="21"/>
              </w:rPr>
            </w:pPr>
            <w:r w:rsidRPr="0078723D">
              <w:rPr>
                <w:rFonts w:ascii="宋体" w:hAnsi="宋体" w:cs="Times New Roman"/>
                <w:color w:val="auto"/>
                <w:sz w:val="21"/>
                <w:szCs w:val="21"/>
              </w:rPr>
              <w:lastRenderedPageBreak/>
              <w:t>Opcode</w:t>
            </w: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2316"/>
            </w:tblGrid>
            <w:tr w:rsidR="00E52953" w:rsidRPr="0078723D" w14:paraId="389208AD" w14:textId="77777777" w:rsidTr="004518B7">
              <w:trPr>
                <w:trHeight w:val="110"/>
              </w:trPr>
              <w:tc>
                <w:tcPr>
                  <w:tcW w:w="0" w:type="auto"/>
                </w:tcPr>
                <w:p w14:paraId="71A3EB98" w14:textId="77777777" w:rsidR="00E52953" w:rsidRPr="0078723D" w:rsidRDefault="00E52953" w:rsidP="00D418FB">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Destination register </w:t>
                  </w:r>
                </w:p>
              </w:tc>
            </w:tr>
          </w:tbl>
          <w:p w14:paraId="5563A266" w14:textId="77777777" w:rsidR="00E52953" w:rsidRPr="0078723D" w:rsidRDefault="00E52953" w:rsidP="004518B7">
            <w:pPr>
              <w:pStyle w:val="Default"/>
              <w:spacing w:after="156"/>
              <w:jc w:val="both"/>
              <w:rPr>
                <w:rFonts w:ascii="宋体" w:hAnsi="宋体" w:cs="Times New Roman"/>
                <w:color w:val="auto"/>
                <w:sz w:val="21"/>
                <w:szCs w:val="21"/>
              </w:rPr>
            </w:pP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1791"/>
            </w:tblGrid>
            <w:tr w:rsidR="00E52953" w:rsidRPr="0078723D" w14:paraId="1944CEFF" w14:textId="77777777" w:rsidTr="004518B7">
              <w:trPr>
                <w:trHeight w:val="110"/>
              </w:trPr>
              <w:tc>
                <w:tcPr>
                  <w:tcW w:w="0" w:type="auto"/>
                </w:tcPr>
                <w:p w14:paraId="6A59FCD1" w14:textId="77777777" w:rsidR="00E52953" w:rsidRPr="0078723D" w:rsidRDefault="00E52953" w:rsidP="00D418FB">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Source register </w:t>
                  </w:r>
                </w:p>
              </w:tc>
            </w:tr>
          </w:tbl>
          <w:p w14:paraId="7FC5C3C8" w14:textId="77777777" w:rsidR="00E52953" w:rsidRPr="0078723D" w:rsidRDefault="00E52953" w:rsidP="004518B7">
            <w:pPr>
              <w:pStyle w:val="Default"/>
              <w:spacing w:after="156"/>
              <w:jc w:val="both"/>
              <w:rPr>
                <w:rFonts w:ascii="宋体" w:hAnsi="宋体" w:cs="Times New Roman"/>
                <w:color w:val="auto"/>
                <w:sz w:val="21"/>
                <w:szCs w:val="21"/>
              </w:rPr>
            </w:pPr>
          </w:p>
        </w:tc>
        <w:tc>
          <w:tcPr>
            <w:tcW w:w="0" w:type="auto"/>
            <w:shd w:val="clear" w:color="auto" w:fill="auto"/>
          </w:tcPr>
          <w:tbl>
            <w:tblPr>
              <w:tblW w:w="0" w:type="auto"/>
              <w:tblBorders>
                <w:top w:val="nil"/>
                <w:left w:val="nil"/>
                <w:bottom w:val="nil"/>
                <w:right w:val="nil"/>
              </w:tblBorders>
              <w:tblLook w:val="0000" w:firstRow="0" w:lastRow="0" w:firstColumn="0" w:lastColumn="0" w:noHBand="0" w:noVBand="0"/>
            </w:tblPr>
            <w:tblGrid>
              <w:gridCol w:w="1161"/>
            </w:tblGrid>
            <w:tr w:rsidR="00E52953" w:rsidRPr="0078723D" w14:paraId="290B115D" w14:textId="77777777" w:rsidTr="004518B7">
              <w:trPr>
                <w:trHeight w:val="110"/>
              </w:trPr>
              <w:tc>
                <w:tcPr>
                  <w:tcW w:w="0" w:type="auto"/>
                </w:tcPr>
                <w:p w14:paraId="60F4C3DE" w14:textId="77777777" w:rsidR="00E52953" w:rsidRPr="0078723D" w:rsidRDefault="00E52953" w:rsidP="00D418FB">
                  <w:pPr>
                    <w:framePr w:hSpace="180" w:wrap="around" w:vAnchor="text" w:hAnchor="margin" w:xAlign="center" w:y="241"/>
                    <w:autoSpaceDE w:val="0"/>
                    <w:autoSpaceDN w:val="0"/>
                    <w:adjustRightInd w:val="0"/>
                    <w:jc w:val="left"/>
                    <w:rPr>
                      <w:rFonts w:ascii="宋体" w:hAnsi="宋体"/>
                      <w:kern w:val="0"/>
                      <w:szCs w:val="21"/>
                    </w:rPr>
                  </w:pPr>
                  <w:r w:rsidRPr="0078723D">
                    <w:rPr>
                      <w:rFonts w:ascii="宋体" w:hAnsi="宋体"/>
                      <w:bCs/>
                      <w:kern w:val="0"/>
                      <w:szCs w:val="21"/>
                    </w:rPr>
                    <w:t xml:space="preserve">Immediate </w:t>
                  </w:r>
                </w:p>
              </w:tc>
            </w:tr>
          </w:tbl>
          <w:p w14:paraId="28A5DDF9" w14:textId="77777777" w:rsidR="00E52953" w:rsidRPr="0078723D" w:rsidRDefault="00E52953" w:rsidP="004518B7">
            <w:pPr>
              <w:pStyle w:val="Default"/>
              <w:spacing w:after="156"/>
              <w:jc w:val="both"/>
              <w:rPr>
                <w:rFonts w:ascii="宋体" w:hAnsi="宋体" w:cs="Times New Roman"/>
                <w:color w:val="auto"/>
                <w:sz w:val="21"/>
                <w:szCs w:val="21"/>
              </w:rPr>
            </w:pPr>
          </w:p>
        </w:tc>
      </w:tr>
    </w:tbl>
    <w:p w14:paraId="30193A79" w14:textId="77777777" w:rsidR="00E52953" w:rsidRPr="0078723D" w:rsidRDefault="00E52953" w:rsidP="00E52953">
      <w:pPr>
        <w:pStyle w:val="Default"/>
        <w:spacing w:after="156"/>
        <w:rPr>
          <w:rFonts w:ascii="宋体" w:hAnsi="宋体" w:cs="Times New Roman"/>
          <w:color w:val="auto"/>
          <w:sz w:val="21"/>
          <w:szCs w:val="21"/>
        </w:rPr>
      </w:pPr>
      <w:r w:rsidRPr="0078723D">
        <w:rPr>
          <w:rFonts w:ascii="宋体" w:hAnsi="宋体" w:cs="Times New Roman"/>
          <w:color w:val="auto"/>
          <w:sz w:val="21"/>
          <w:szCs w:val="21"/>
        </w:rPr>
        <w:t xml:space="preserve"> </w:t>
      </w:r>
    </w:p>
    <w:p w14:paraId="52E4FA04" w14:textId="77777777" w:rsidR="00E52953" w:rsidRPr="0078723D" w:rsidRDefault="00E52953" w:rsidP="00E52953">
      <w:pPr>
        <w:pStyle w:val="Default"/>
        <w:spacing w:after="156"/>
        <w:rPr>
          <w:rFonts w:ascii="宋体" w:hAnsi="宋体" w:cs="Times New Roman"/>
          <w:color w:val="auto"/>
          <w:sz w:val="21"/>
          <w:szCs w:val="21"/>
        </w:rPr>
      </w:pPr>
    </w:p>
    <w:p w14:paraId="35583EED" w14:textId="77777777" w:rsidR="00E52953" w:rsidRPr="0078723D" w:rsidRDefault="00E52953" w:rsidP="00E52953">
      <w:pPr>
        <w:autoSpaceDE w:val="0"/>
        <w:autoSpaceDN w:val="0"/>
        <w:adjustRightInd w:val="0"/>
        <w:spacing w:after="18"/>
        <w:ind w:leftChars="171" w:left="359"/>
        <w:jc w:val="left"/>
        <w:rPr>
          <w:rFonts w:ascii="宋体" w:hAnsi="宋体"/>
          <w:kern w:val="0"/>
          <w:szCs w:val="21"/>
        </w:rPr>
      </w:pPr>
      <w:r w:rsidRPr="0078723D">
        <w:rPr>
          <w:rFonts w:ascii="宋体" w:hAnsi="宋体"/>
          <w:kern w:val="0"/>
          <w:szCs w:val="21"/>
        </w:rPr>
        <w:t xml:space="preserve">If there are exactly 200 different instructions on this machine and there are 32 registers, how many bits would you expect the immediate field would hold?  ( </w:t>
      </w:r>
      <w:r>
        <w:rPr>
          <w:rFonts w:ascii="宋体" w:hAnsi="宋体"/>
          <w:kern w:val="0"/>
          <w:szCs w:val="21"/>
        </w:rPr>
        <w:t>E</w:t>
      </w:r>
      <w:r w:rsidRPr="0078723D">
        <w:rPr>
          <w:rFonts w:ascii="宋体" w:hAnsi="宋体"/>
          <w:kern w:val="0"/>
          <w:szCs w:val="21"/>
        </w:rPr>
        <w:t xml:space="preserve"> )</w:t>
      </w:r>
    </w:p>
    <w:p w14:paraId="1572CAEA" w14:textId="77777777" w:rsidR="00E52953" w:rsidRDefault="00E52953" w:rsidP="00E52953">
      <w:pPr>
        <w:autoSpaceDE w:val="0"/>
        <w:autoSpaceDN w:val="0"/>
        <w:adjustRightInd w:val="0"/>
        <w:spacing w:after="18"/>
        <w:ind w:left="420" w:firstLine="420"/>
        <w:jc w:val="left"/>
        <w:rPr>
          <w:rFonts w:ascii="宋体" w:hAnsi="宋体"/>
          <w:bCs/>
          <w:kern w:val="0"/>
          <w:szCs w:val="21"/>
        </w:rPr>
      </w:pPr>
      <w:r w:rsidRPr="0078723D">
        <w:rPr>
          <w:rFonts w:ascii="宋体" w:hAnsi="宋体"/>
          <w:bCs/>
          <w:szCs w:val="21"/>
          <w:lang w:val="pt-BR"/>
        </w:rPr>
        <w:t>A.</w:t>
      </w:r>
      <w:r w:rsidRPr="0078723D">
        <w:rPr>
          <w:rFonts w:ascii="宋体" w:hAnsi="宋体"/>
          <w:kern w:val="0"/>
          <w:szCs w:val="21"/>
        </w:rPr>
        <w:t xml:space="preserve">7    </w:t>
      </w:r>
      <w:r w:rsidRPr="0078723D">
        <w:rPr>
          <w:rFonts w:ascii="宋体" w:hAnsi="宋体"/>
          <w:bCs/>
          <w:szCs w:val="21"/>
          <w:lang w:val="pt-BR"/>
        </w:rPr>
        <w:t>B.</w:t>
      </w:r>
      <w:r w:rsidRPr="0078723D">
        <w:rPr>
          <w:rFonts w:ascii="宋体" w:hAnsi="宋体"/>
          <w:kern w:val="0"/>
          <w:szCs w:val="21"/>
        </w:rPr>
        <w:t xml:space="preserve"> 9    </w:t>
      </w:r>
      <w:r w:rsidRPr="0078723D">
        <w:rPr>
          <w:rFonts w:ascii="宋体" w:hAnsi="宋体"/>
          <w:bCs/>
          <w:szCs w:val="21"/>
          <w:lang w:val="pt-BR"/>
        </w:rPr>
        <w:t xml:space="preserve">C. </w:t>
      </w:r>
      <w:r w:rsidRPr="0078723D">
        <w:rPr>
          <w:rFonts w:ascii="宋体" w:hAnsi="宋体"/>
          <w:kern w:val="0"/>
          <w:szCs w:val="21"/>
        </w:rPr>
        <w:t xml:space="preserve">11    </w:t>
      </w:r>
      <w:r w:rsidRPr="0078723D">
        <w:rPr>
          <w:rFonts w:ascii="宋体" w:hAnsi="宋体"/>
          <w:bCs/>
          <w:szCs w:val="21"/>
          <w:lang w:val="pt-BR"/>
        </w:rPr>
        <w:t>D.</w:t>
      </w:r>
      <w:r w:rsidRPr="0078723D">
        <w:rPr>
          <w:rFonts w:ascii="宋体" w:hAnsi="宋体"/>
          <w:kern w:val="0"/>
          <w:szCs w:val="21"/>
        </w:rPr>
        <w:t xml:space="preserve">12    </w:t>
      </w:r>
      <w:r w:rsidRPr="0078723D">
        <w:rPr>
          <w:rFonts w:ascii="宋体" w:hAnsi="宋体"/>
          <w:bCs/>
          <w:kern w:val="0"/>
          <w:szCs w:val="21"/>
        </w:rPr>
        <w:t xml:space="preserve">E. 14 </w:t>
      </w:r>
    </w:p>
    <w:p w14:paraId="6FDF2B0D" w14:textId="77777777" w:rsidR="00FE1826" w:rsidRPr="00746C18" w:rsidRDefault="00FE1826" w:rsidP="00FE1826">
      <w:pPr>
        <w:autoSpaceDE w:val="0"/>
        <w:autoSpaceDN w:val="0"/>
        <w:adjustRightInd w:val="0"/>
        <w:spacing w:after="18"/>
        <w:jc w:val="left"/>
        <w:rPr>
          <w:rFonts w:ascii="宋体" w:hAnsi="宋体"/>
          <w:kern w:val="0"/>
          <w:szCs w:val="21"/>
        </w:rPr>
      </w:pPr>
      <w:r w:rsidRPr="00746C18">
        <w:rPr>
          <w:rFonts w:ascii="宋体" w:hAnsi="宋体"/>
          <w:kern w:val="0"/>
          <w:szCs w:val="21"/>
        </w:rPr>
        <w:t xml:space="preserve">9. Which of the following is correct for a load instruction? Refer to </w:t>
      </w:r>
      <w:r w:rsidR="00746C18" w:rsidRPr="00746C18">
        <w:rPr>
          <w:rFonts w:ascii="宋体" w:hAnsi="宋体"/>
          <w:kern w:val="0"/>
          <w:szCs w:val="21"/>
        </w:rPr>
        <w:t>Figure 1</w:t>
      </w:r>
      <w:r w:rsidRPr="00746C18">
        <w:rPr>
          <w:rFonts w:ascii="宋体" w:hAnsi="宋体"/>
          <w:kern w:val="0"/>
          <w:szCs w:val="21"/>
        </w:rPr>
        <w:t>.</w:t>
      </w:r>
      <w:r w:rsidR="00746C18">
        <w:rPr>
          <w:rFonts w:ascii="宋体" w:hAnsi="宋体"/>
          <w:kern w:val="0"/>
          <w:szCs w:val="21"/>
        </w:rPr>
        <w:t xml:space="preserve"> (A)</w:t>
      </w:r>
    </w:p>
    <w:p w14:paraId="5F838CD4" w14:textId="77777777" w:rsidR="00746C18" w:rsidRPr="00746C18" w:rsidRDefault="00746C18" w:rsidP="00746C18">
      <w:pPr>
        <w:autoSpaceDE w:val="0"/>
        <w:autoSpaceDN w:val="0"/>
        <w:adjustRightInd w:val="0"/>
        <w:ind w:left="420"/>
        <w:jc w:val="left"/>
        <w:rPr>
          <w:rFonts w:ascii="宋体" w:hAnsi="宋体"/>
          <w:kern w:val="0"/>
          <w:szCs w:val="21"/>
        </w:rPr>
      </w:pPr>
      <w:r w:rsidRPr="00746C18">
        <w:rPr>
          <w:rFonts w:ascii="宋体" w:hAnsi="宋体"/>
          <w:kern w:val="0"/>
          <w:szCs w:val="21"/>
        </w:rPr>
        <w:t>a. MemtoReg should be set to cause the data from memory to be sent to the</w:t>
      </w:r>
      <w:r>
        <w:rPr>
          <w:rFonts w:ascii="宋体" w:hAnsi="宋体"/>
          <w:kern w:val="0"/>
          <w:szCs w:val="21"/>
        </w:rPr>
        <w:t xml:space="preserve"> </w:t>
      </w:r>
      <w:r w:rsidRPr="00746C18">
        <w:rPr>
          <w:rFonts w:ascii="宋体" w:hAnsi="宋体"/>
          <w:kern w:val="0"/>
          <w:szCs w:val="21"/>
        </w:rPr>
        <w:t>register file.</w:t>
      </w:r>
    </w:p>
    <w:p w14:paraId="54BE8BA3" w14:textId="77777777" w:rsidR="00746C18" w:rsidRPr="00746C18" w:rsidRDefault="00746C18" w:rsidP="00746C18">
      <w:pPr>
        <w:autoSpaceDE w:val="0"/>
        <w:autoSpaceDN w:val="0"/>
        <w:adjustRightInd w:val="0"/>
        <w:ind w:left="420"/>
        <w:jc w:val="left"/>
        <w:rPr>
          <w:rFonts w:ascii="宋体" w:hAnsi="宋体"/>
          <w:kern w:val="0"/>
          <w:szCs w:val="21"/>
        </w:rPr>
      </w:pPr>
      <w:r w:rsidRPr="00746C18">
        <w:rPr>
          <w:rFonts w:ascii="宋体" w:hAnsi="宋体"/>
          <w:kern w:val="0"/>
          <w:szCs w:val="21"/>
        </w:rPr>
        <w:t>b. MemtoReg should be set to cause the correct register destination to be sent to the register file.</w:t>
      </w:r>
    </w:p>
    <w:p w14:paraId="2CFFD843" w14:textId="77777777" w:rsidR="00746C18" w:rsidRPr="00746C18" w:rsidRDefault="00746C18" w:rsidP="00746C18">
      <w:pPr>
        <w:autoSpaceDE w:val="0"/>
        <w:autoSpaceDN w:val="0"/>
        <w:adjustRightInd w:val="0"/>
        <w:spacing w:after="18"/>
        <w:ind w:firstLine="420"/>
        <w:jc w:val="left"/>
        <w:rPr>
          <w:rFonts w:ascii="宋体" w:hAnsi="宋体"/>
          <w:kern w:val="0"/>
          <w:szCs w:val="21"/>
        </w:rPr>
      </w:pPr>
      <w:r w:rsidRPr="00746C18">
        <w:rPr>
          <w:rFonts w:ascii="宋体" w:hAnsi="宋体"/>
          <w:kern w:val="0"/>
          <w:szCs w:val="21"/>
        </w:rPr>
        <w:t>c. We do not care about the setting of MemtoReg for loads.</w:t>
      </w:r>
    </w:p>
    <w:p w14:paraId="6E185954" w14:textId="77777777" w:rsidR="00FE1826" w:rsidRPr="0078723D" w:rsidRDefault="00F1155D" w:rsidP="00FE1826">
      <w:pPr>
        <w:autoSpaceDE w:val="0"/>
        <w:autoSpaceDN w:val="0"/>
        <w:adjustRightInd w:val="0"/>
        <w:spacing w:after="18"/>
        <w:jc w:val="left"/>
        <w:rPr>
          <w:rFonts w:ascii="宋体" w:hAnsi="宋体"/>
          <w:bCs/>
          <w:kern w:val="0"/>
          <w:szCs w:val="21"/>
        </w:rPr>
      </w:pPr>
      <w:r>
        <w:rPr>
          <w:noProof/>
        </w:rPr>
        <w:drawing>
          <wp:inline distT="0" distB="0" distL="0" distR="0" wp14:anchorId="17A56994" wp14:editId="3FD00B0A">
            <wp:extent cx="5274310" cy="4057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465"/>
                    <a:stretch/>
                  </pic:blipFill>
                  <pic:spPr bwMode="auto">
                    <a:xfrm>
                      <a:off x="0" y="0"/>
                      <a:ext cx="5274310" cy="4057650"/>
                    </a:xfrm>
                    <a:prstGeom prst="rect">
                      <a:avLst/>
                    </a:prstGeom>
                    <a:ln>
                      <a:noFill/>
                    </a:ln>
                    <a:extLst>
                      <a:ext uri="{53640926-AAD7-44D8-BBD7-CCE9431645EC}">
                        <a14:shadowObscured xmlns:a14="http://schemas.microsoft.com/office/drawing/2010/main"/>
                      </a:ext>
                    </a:extLst>
                  </pic:spPr>
                </pic:pic>
              </a:graphicData>
            </a:graphic>
          </wp:inline>
        </w:drawing>
      </w:r>
    </w:p>
    <w:p w14:paraId="3727E74C" w14:textId="77777777" w:rsidR="00746C18" w:rsidRPr="004E10B0" w:rsidRDefault="00FE1826" w:rsidP="001D1B33">
      <w:pPr>
        <w:autoSpaceDE w:val="0"/>
        <w:autoSpaceDN w:val="0"/>
        <w:adjustRightInd w:val="0"/>
        <w:jc w:val="center"/>
        <w:rPr>
          <w:rFonts w:cs="宋体"/>
          <w:b/>
          <w:bCs/>
          <w:sz w:val="24"/>
          <w:szCs w:val="24"/>
          <w:lang w:val="pt-BR"/>
        </w:rPr>
      </w:pPr>
      <w:r w:rsidRPr="004E10B0">
        <w:rPr>
          <w:rFonts w:ascii="宋体" w:hAnsi="宋体" w:hint="eastAsia"/>
          <w:b/>
          <w:kern w:val="0"/>
          <w:szCs w:val="21"/>
        </w:rPr>
        <w:t>Figure</w:t>
      </w:r>
      <w:r w:rsidR="00746C18" w:rsidRPr="004E10B0">
        <w:rPr>
          <w:rFonts w:ascii="宋体" w:hAnsi="宋体"/>
          <w:b/>
          <w:kern w:val="0"/>
          <w:szCs w:val="21"/>
        </w:rPr>
        <w:t>.</w:t>
      </w:r>
      <w:r w:rsidRPr="004E10B0">
        <w:rPr>
          <w:rFonts w:ascii="宋体" w:hAnsi="宋体"/>
          <w:b/>
          <w:kern w:val="0"/>
          <w:szCs w:val="21"/>
        </w:rPr>
        <w:t xml:space="preserve"> </w:t>
      </w:r>
      <w:r w:rsidRPr="004E10B0">
        <w:rPr>
          <w:rFonts w:ascii="宋体" w:hAnsi="宋体" w:hint="eastAsia"/>
          <w:b/>
          <w:kern w:val="0"/>
          <w:szCs w:val="21"/>
        </w:rPr>
        <w:t>1</w:t>
      </w:r>
      <w:r w:rsidR="00746C18" w:rsidRPr="004E10B0">
        <w:rPr>
          <w:rFonts w:ascii="宋体" w:hAnsi="宋体"/>
          <w:b/>
          <w:kern w:val="0"/>
          <w:szCs w:val="21"/>
        </w:rPr>
        <w:t xml:space="preserve"> </w:t>
      </w:r>
      <w:r w:rsidR="00F1155D">
        <w:rPr>
          <w:rFonts w:ascii="宋体" w:hAnsi="宋体"/>
          <w:b/>
          <w:kern w:val="0"/>
          <w:szCs w:val="21"/>
        </w:rPr>
        <w:t xml:space="preserve">a single cycle </w:t>
      </w:r>
      <w:r w:rsidR="00746C18" w:rsidRPr="004E10B0">
        <w:rPr>
          <w:rFonts w:ascii="宋体" w:hAnsi="宋体"/>
          <w:b/>
          <w:kern w:val="0"/>
          <w:szCs w:val="21"/>
        </w:rPr>
        <w:t>datapath for the MIPS architecture</w:t>
      </w:r>
    </w:p>
    <w:p w14:paraId="10E12B26" w14:textId="77777777" w:rsidR="00746C18" w:rsidRDefault="00746C18" w:rsidP="00746C18">
      <w:pPr>
        <w:autoSpaceDE w:val="0"/>
        <w:autoSpaceDN w:val="0"/>
        <w:adjustRightInd w:val="0"/>
        <w:jc w:val="left"/>
        <w:rPr>
          <w:rFonts w:ascii="宋体" w:hAnsi="宋体"/>
          <w:kern w:val="0"/>
          <w:szCs w:val="21"/>
        </w:rPr>
      </w:pPr>
      <w:r w:rsidRPr="00746C18">
        <w:rPr>
          <w:rFonts w:ascii="宋体" w:hAnsi="宋体"/>
          <w:kern w:val="0"/>
          <w:szCs w:val="21"/>
        </w:rPr>
        <w:t xml:space="preserve">10. The single-cycle datapath conceptually described in this section must </w:t>
      </w:r>
      <w:r>
        <w:rPr>
          <w:rFonts w:ascii="宋体" w:hAnsi="宋体"/>
          <w:kern w:val="0"/>
          <w:szCs w:val="21"/>
        </w:rPr>
        <w:t>have</w:t>
      </w:r>
      <w:r>
        <w:rPr>
          <w:rFonts w:ascii="宋体" w:hAnsi="宋体" w:hint="eastAsia"/>
          <w:kern w:val="0"/>
          <w:szCs w:val="21"/>
        </w:rPr>
        <w:t xml:space="preserve"> </w:t>
      </w:r>
    </w:p>
    <w:p w14:paraId="294110CC" w14:textId="77777777" w:rsidR="00746C18" w:rsidRP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separate instruction and data memories, because</w:t>
      </w:r>
      <w:r>
        <w:rPr>
          <w:rFonts w:ascii="宋体" w:hAnsi="宋体"/>
          <w:kern w:val="0"/>
          <w:szCs w:val="21"/>
        </w:rPr>
        <w:t xml:space="preserve">   (C)</w:t>
      </w:r>
    </w:p>
    <w:p w14:paraId="402E1A3B" w14:textId="77777777" w:rsidR="00746C18" w:rsidRPr="00746C18" w:rsidRDefault="00746C18" w:rsidP="00746C18">
      <w:pPr>
        <w:pStyle w:val="a3"/>
        <w:numPr>
          <w:ilvl w:val="0"/>
          <w:numId w:val="1"/>
        </w:numPr>
        <w:autoSpaceDE w:val="0"/>
        <w:autoSpaceDN w:val="0"/>
        <w:adjustRightInd w:val="0"/>
        <w:ind w:firstLineChars="0"/>
        <w:jc w:val="left"/>
        <w:rPr>
          <w:rFonts w:ascii="宋体" w:hAnsi="宋体"/>
          <w:kern w:val="0"/>
          <w:szCs w:val="21"/>
        </w:rPr>
      </w:pPr>
      <w:r w:rsidRPr="00746C18">
        <w:rPr>
          <w:rFonts w:ascii="宋体" w:hAnsi="宋体"/>
          <w:kern w:val="0"/>
          <w:szCs w:val="21"/>
        </w:rPr>
        <w:t xml:space="preserve">the formats of data and instructions are different in MIPS, and hence </w:t>
      </w:r>
    </w:p>
    <w:p w14:paraId="43B12525" w14:textId="77777777" w:rsidR="00746C18" w:rsidRPr="00746C18" w:rsidRDefault="00746C18" w:rsidP="00746C18">
      <w:pPr>
        <w:pStyle w:val="a3"/>
        <w:autoSpaceDE w:val="0"/>
        <w:autoSpaceDN w:val="0"/>
        <w:adjustRightInd w:val="0"/>
        <w:ind w:left="780" w:firstLineChars="0" w:firstLine="0"/>
        <w:jc w:val="left"/>
        <w:rPr>
          <w:rFonts w:ascii="宋体" w:hAnsi="宋体"/>
          <w:kern w:val="0"/>
          <w:szCs w:val="21"/>
        </w:rPr>
      </w:pPr>
      <w:r w:rsidRPr="00746C18">
        <w:rPr>
          <w:rFonts w:ascii="宋体" w:hAnsi="宋体"/>
          <w:kern w:val="0"/>
          <w:szCs w:val="21"/>
        </w:rPr>
        <w:t>different memories are needed.</w:t>
      </w:r>
    </w:p>
    <w:p w14:paraId="7DEAE2DD" w14:textId="77777777" w:rsidR="00746C18" w:rsidRP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b. having separate memories is less expensive.</w:t>
      </w:r>
    </w:p>
    <w:p w14:paraId="370E441A" w14:textId="77777777" w:rsidR="00746C18" w:rsidRDefault="00746C18" w:rsidP="00746C18">
      <w:pPr>
        <w:autoSpaceDE w:val="0"/>
        <w:autoSpaceDN w:val="0"/>
        <w:adjustRightInd w:val="0"/>
        <w:ind w:firstLine="420"/>
        <w:jc w:val="left"/>
        <w:rPr>
          <w:rFonts w:ascii="宋体" w:hAnsi="宋体"/>
          <w:kern w:val="0"/>
          <w:szCs w:val="21"/>
        </w:rPr>
      </w:pPr>
      <w:r w:rsidRPr="00746C18">
        <w:rPr>
          <w:rFonts w:ascii="宋体" w:hAnsi="宋体"/>
          <w:kern w:val="0"/>
          <w:szCs w:val="21"/>
        </w:rPr>
        <w:t>c. the processor operates in one cycle and cannot use a single-ported</w:t>
      </w:r>
      <w:r>
        <w:rPr>
          <w:rFonts w:ascii="宋体" w:hAnsi="宋体"/>
          <w:kern w:val="0"/>
          <w:szCs w:val="21"/>
        </w:rPr>
        <w:t xml:space="preserve"> </w:t>
      </w:r>
    </w:p>
    <w:p w14:paraId="39577130" w14:textId="77777777" w:rsidR="00746C18" w:rsidRDefault="00746C18" w:rsidP="00746C18">
      <w:pPr>
        <w:autoSpaceDE w:val="0"/>
        <w:autoSpaceDN w:val="0"/>
        <w:adjustRightInd w:val="0"/>
        <w:ind w:left="420" w:firstLineChars="150" w:firstLine="315"/>
        <w:jc w:val="left"/>
        <w:rPr>
          <w:rFonts w:ascii="宋体" w:hAnsi="宋体"/>
          <w:kern w:val="0"/>
          <w:szCs w:val="21"/>
        </w:rPr>
      </w:pPr>
      <w:r w:rsidRPr="00746C18">
        <w:rPr>
          <w:rFonts w:ascii="宋体" w:hAnsi="宋体"/>
          <w:kern w:val="0"/>
          <w:szCs w:val="21"/>
        </w:rPr>
        <w:t>memory for two different accesses within that cycle</w:t>
      </w:r>
    </w:p>
    <w:p w14:paraId="6A9E0CCF" w14:textId="77777777" w:rsidR="00F1155D" w:rsidRDefault="00F1155D" w:rsidP="00F1155D">
      <w:pPr>
        <w:spacing w:line="276" w:lineRule="auto"/>
      </w:pPr>
      <w:r>
        <w:rPr>
          <w:rFonts w:ascii="宋体" w:hAnsi="宋体" w:cs="宋体" w:hint="eastAsia"/>
          <w:color w:val="333333"/>
          <w:kern w:val="0"/>
          <w:szCs w:val="21"/>
        </w:rPr>
        <w:t>二．(20分)</w:t>
      </w:r>
      <w:r>
        <w:t xml:space="preserve"> In this exercise we examine in detail how an instruction is executed in a single-cycle </w:t>
      </w:r>
      <w:r>
        <w:lastRenderedPageBreak/>
        <w:t xml:space="preserve">datapath. Problems in this exercise refer to a clock cycle in which the processor fetches the following instruction word: 100011 00101 00100 10100 00000 010100 B. Assume that data memory is all zeros and that the processor’s registers have the following values at the beginning of the cycle in which the above instruction word is fetched: </w:t>
      </w:r>
    </w:p>
    <w:tbl>
      <w:tblPr>
        <w:tblStyle w:val="a4"/>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F1155D" w:rsidRPr="00561B8E" w14:paraId="2E25F99B" w14:textId="77777777" w:rsidTr="00A25AB5">
        <w:tc>
          <w:tcPr>
            <w:tcW w:w="754" w:type="dxa"/>
          </w:tcPr>
          <w:p w14:paraId="4C5E6140" w14:textId="77777777" w:rsidR="00F1155D" w:rsidRPr="00561B8E" w:rsidRDefault="00F1155D" w:rsidP="00A25AB5">
            <w:r w:rsidRPr="00561B8E">
              <w:t>r0</w:t>
            </w:r>
          </w:p>
        </w:tc>
        <w:tc>
          <w:tcPr>
            <w:tcW w:w="754" w:type="dxa"/>
          </w:tcPr>
          <w:p w14:paraId="5BC5BE59" w14:textId="77777777" w:rsidR="00F1155D" w:rsidRPr="00561B8E" w:rsidRDefault="00F1155D" w:rsidP="00A25AB5">
            <w:r w:rsidRPr="00561B8E">
              <w:t>r1</w:t>
            </w:r>
          </w:p>
        </w:tc>
        <w:tc>
          <w:tcPr>
            <w:tcW w:w="754" w:type="dxa"/>
          </w:tcPr>
          <w:p w14:paraId="4C243DF7" w14:textId="77777777" w:rsidR="00F1155D" w:rsidRPr="00561B8E" w:rsidRDefault="00F1155D" w:rsidP="00A25AB5">
            <w:r w:rsidRPr="00561B8E">
              <w:t>r2</w:t>
            </w:r>
          </w:p>
        </w:tc>
        <w:tc>
          <w:tcPr>
            <w:tcW w:w="754" w:type="dxa"/>
          </w:tcPr>
          <w:p w14:paraId="2569FA35" w14:textId="77777777" w:rsidR="00F1155D" w:rsidRPr="00561B8E" w:rsidRDefault="00F1155D" w:rsidP="00A25AB5">
            <w:r w:rsidRPr="00561B8E">
              <w:t>r3</w:t>
            </w:r>
          </w:p>
        </w:tc>
        <w:tc>
          <w:tcPr>
            <w:tcW w:w="754" w:type="dxa"/>
          </w:tcPr>
          <w:p w14:paraId="6DB0960C" w14:textId="77777777" w:rsidR="00F1155D" w:rsidRPr="00561B8E" w:rsidRDefault="00F1155D" w:rsidP="00A25AB5">
            <w:r w:rsidRPr="00561B8E">
              <w:t>r4</w:t>
            </w:r>
          </w:p>
        </w:tc>
        <w:tc>
          <w:tcPr>
            <w:tcW w:w="754" w:type="dxa"/>
          </w:tcPr>
          <w:p w14:paraId="2A793F8D" w14:textId="77777777" w:rsidR="00F1155D" w:rsidRPr="00561B8E" w:rsidRDefault="00F1155D" w:rsidP="00A25AB5">
            <w:r w:rsidRPr="00561B8E">
              <w:t>r5</w:t>
            </w:r>
          </w:p>
        </w:tc>
        <w:tc>
          <w:tcPr>
            <w:tcW w:w="754" w:type="dxa"/>
          </w:tcPr>
          <w:p w14:paraId="0887BB00" w14:textId="77777777" w:rsidR="00F1155D" w:rsidRPr="00561B8E" w:rsidRDefault="00F1155D" w:rsidP="00A25AB5">
            <w:r w:rsidRPr="00561B8E">
              <w:t>r6</w:t>
            </w:r>
          </w:p>
        </w:tc>
        <w:tc>
          <w:tcPr>
            <w:tcW w:w="754" w:type="dxa"/>
          </w:tcPr>
          <w:p w14:paraId="5A1D9A02" w14:textId="77777777" w:rsidR="00F1155D" w:rsidRPr="00561B8E" w:rsidRDefault="00F1155D" w:rsidP="00A25AB5">
            <w:r w:rsidRPr="00561B8E">
              <w:t>r8</w:t>
            </w:r>
          </w:p>
        </w:tc>
        <w:tc>
          <w:tcPr>
            <w:tcW w:w="754" w:type="dxa"/>
          </w:tcPr>
          <w:p w14:paraId="3CAA229B" w14:textId="77777777" w:rsidR="00F1155D" w:rsidRPr="00561B8E" w:rsidRDefault="00F1155D" w:rsidP="00A25AB5">
            <w:r w:rsidRPr="00561B8E">
              <w:t>r12</w:t>
            </w:r>
          </w:p>
        </w:tc>
        <w:tc>
          <w:tcPr>
            <w:tcW w:w="755" w:type="dxa"/>
          </w:tcPr>
          <w:p w14:paraId="65FE7304" w14:textId="77777777" w:rsidR="00F1155D" w:rsidRPr="00561B8E" w:rsidRDefault="00F1155D" w:rsidP="00A25AB5">
            <w:r w:rsidRPr="00561B8E">
              <w:t>r31</w:t>
            </w:r>
          </w:p>
        </w:tc>
        <w:tc>
          <w:tcPr>
            <w:tcW w:w="755" w:type="dxa"/>
          </w:tcPr>
          <w:p w14:paraId="6D8F5111" w14:textId="77777777" w:rsidR="00F1155D" w:rsidRPr="00561B8E" w:rsidRDefault="00F1155D" w:rsidP="00A25AB5"/>
        </w:tc>
      </w:tr>
      <w:tr w:rsidR="00F1155D" w:rsidRPr="00561B8E" w14:paraId="57D1ABE7" w14:textId="77777777" w:rsidTr="00A25AB5">
        <w:tc>
          <w:tcPr>
            <w:tcW w:w="754" w:type="dxa"/>
          </w:tcPr>
          <w:p w14:paraId="01E56FAD" w14:textId="77777777" w:rsidR="00F1155D" w:rsidRPr="00561B8E" w:rsidRDefault="00F1155D" w:rsidP="00A25AB5">
            <w:r w:rsidRPr="00561B8E">
              <w:t>0</w:t>
            </w:r>
          </w:p>
        </w:tc>
        <w:tc>
          <w:tcPr>
            <w:tcW w:w="754" w:type="dxa"/>
          </w:tcPr>
          <w:p w14:paraId="59F9F472" w14:textId="77777777" w:rsidR="00F1155D" w:rsidRPr="00561B8E" w:rsidRDefault="00F1155D" w:rsidP="00A25AB5">
            <w:r w:rsidRPr="00561B8E">
              <w:t>–1</w:t>
            </w:r>
          </w:p>
        </w:tc>
        <w:tc>
          <w:tcPr>
            <w:tcW w:w="754" w:type="dxa"/>
          </w:tcPr>
          <w:p w14:paraId="6523A6E2" w14:textId="77777777" w:rsidR="00F1155D" w:rsidRPr="00561B8E" w:rsidRDefault="00F1155D" w:rsidP="00A25AB5">
            <w:r w:rsidRPr="00561B8E">
              <w:t>2</w:t>
            </w:r>
          </w:p>
        </w:tc>
        <w:tc>
          <w:tcPr>
            <w:tcW w:w="754" w:type="dxa"/>
          </w:tcPr>
          <w:p w14:paraId="23C62B68" w14:textId="77777777" w:rsidR="00F1155D" w:rsidRPr="00561B8E" w:rsidRDefault="00F1155D" w:rsidP="00A25AB5">
            <w:r w:rsidRPr="00561B8E">
              <w:t>–3</w:t>
            </w:r>
          </w:p>
        </w:tc>
        <w:tc>
          <w:tcPr>
            <w:tcW w:w="754" w:type="dxa"/>
          </w:tcPr>
          <w:p w14:paraId="047BFF90" w14:textId="77777777" w:rsidR="00F1155D" w:rsidRPr="00561B8E" w:rsidRDefault="00F1155D" w:rsidP="00A25AB5">
            <w:r w:rsidRPr="00561B8E">
              <w:t>–4</w:t>
            </w:r>
          </w:p>
        </w:tc>
        <w:tc>
          <w:tcPr>
            <w:tcW w:w="754" w:type="dxa"/>
          </w:tcPr>
          <w:p w14:paraId="2407F56E" w14:textId="77777777" w:rsidR="00F1155D" w:rsidRPr="00561B8E" w:rsidRDefault="00F1155D" w:rsidP="00A25AB5">
            <w:r w:rsidRPr="00561B8E">
              <w:t>10</w:t>
            </w:r>
          </w:p>
        </w:tc>
        <w:tc>
          <w:tcPr>
            <w:tcW w:w="754" w:type="dxa"/>
          </w:tcPr>
          <w:p w14:paraId="605F46B0" w14:textId="77777777" w:rsidR="00F1155D" w:rsidRPr="00561B8E" w:rsidRDefault="00F1155D" w:rsidP="00A25AB5">
            <w:r w:rsidRPr="00561B8E">
              <w:t>6</w:t>
            </w:r>
          </w:p>
        </w:tc>
        <w:tc>
          <w:tcPr>
            <w:tcW w:w="754" w:type="dxa"/>
          </w:tcPr>
          <w:p w14:paraId="4227C3F3" w14:textId="77777777" w:rsidR="00F1155D" w:rsidRPr="00561B8E" w:rsidRDefault="00F1155D" w:rsidP="00A25AB5">
            <w:r w:rsidRPr="00561B8E">
              <w:t>8</w:t>
            </w:r>
          </w:p>
        </w:tc>
        <w:tc>
          <w:tcPr>
            <w:tcW w:w="754" w:type="dxa"/>
          </w:tcPr>
          <w:p w14:paraId="0A951E58" w14:textId="77777777" w:rsidR="00F1155D" w:rsidRPr="00561B8E" w:rsidRDefault="00F1155D" w:rsidP="00A25AB5">
            <w:r w:rsidRPr="00561B8E">
              <w:t>2</w:t>
            </w:r>
          </w:p>
        </w:tc>
        <w:tc>
          <w:tcPr>
            <w:tcW w:w="755" w:type="dxa"/>
          </w:tcPr>
          <w:p w14:paraId="15B9BA03" w14:textId="77777777" w:rsidR="00F1155D" w:rsidRPr="00561B8E" w:rsidRDefault="00F1155D" w:rsidP="00A25AB5">
            <w:r w:rsidRPr="00561B8E">
              <w:t>–16</w:t>
            </w:r>
          </w:p>
        </w:tc>
        <w:tc>
          <w:tcPr>
            <w:tcW w:w="755" w:type="dxa"/>
          </w:tcPr>
          <w:p w14:paraId="1121C6BB" w14:textId="77777777" w:rsidR="00F1155D" w:rsidRPr="00561B8E" w:rsidRDefault="00F1155D" w:rsidP="00A25AB5"/>
        </w:tc>
      </w:tr>
    </w:tbl>
    <w:p w14:paraId="21BCB10F" w14:textId="77777777" w:rsidR="00F1155D" w:rsidRDefault="00F1155D" w:rsidP="00F1155D">
      <w:r>
        <w:t xml:space="preserve">1 [5] What are the outputs of the sign-extend and the jump “Shift left 2” unit (near the top of Figure 1) for this instruction word? </w:t>
      </w:r>
    </w:p>
    <w:p w14:paraId="5EE154C1" w14:textId="77777777" w:rsidR="00F1155D" w:rsidRDefault="00F1155D" w:rsidP="00F1155D">
      <w:r>
        <w:t xml:space="preserve">2. [10] What is the new PC address after this instruction is executed? Highlight the path through which this value is determined. </w:t>
      </w:r>
    </w:p>
    <w:p w14:paraId="057D54D2" w14:textId="77777777" w:rsidR="00F1155D" w:rsidRDefault="00F1155D" w:rsidP="00F1155D">
      <w:r>
        <w:t>3. [10] For each Mux, show the values of its data output during the execution of this instruction and these register values. (Note: This is a “LW” instruction)</w:t>
      </w:r>
    </w:p>
    <w:p w14:paraId="342BB490" w14:textId="77777777" w:rsidR="00F1155D" w:rsidRDefault="00F1155D" w:rsidP="00F1155D">
      <w:r>
        <w:t xml:space="preserve">4.[10] For the ALU and the two add units, what are their data input values? </w:t>
      </w:r>
    </w:p>
    <w:p w14:paraId="0BBABB9A" w14:textId="77777777" w:rsidR="00F1155D" w:rsidRDefault="00F1155D" w:rsidP="00F1155D">
      <w:r>
        <w:t>5.[10]What are the values of all inputs for the “Registers” unit?</w:t>
      </w:r>
    </w:p>
    <w:p w14:paraId="15BBBAC5" w14:textId="77777777" w:rsidR="00F1155D" w:rsidRDefault="00F1155D" w:rsidP="00F1155D"/>
    <w:p w14:paraId="5DF8D767" w14:textId="77777777" w:rsidR="00F1155D" w:rsidRDefault="00F1155D" w:rsidP="00F1155D">
      <w:pPr>
        <w:jc w:val="left"/>
        <w:rPr>
          <w:rFonts w:ascii="ITCFranklinGothicStd-Hvy" w:eastAsiaTheme="minorEastAsia" w:hAnsi="ITCFranklinGothicStd-Hvy" w:cs="ITCFranklinGothicStd-Hvy"/>
          <w:kern w:val="0"/>
          <w:sz w:val="16"/>
          <w:szCs w:val="16"/>
        </w:rPr>
      </w:pPr>
      <w:r>
        <w:rPr>
          <w:rFonts w:ascii="ITCFranklinGothicStd-Hvy" w:eastAsiaTheme="minorEastAsia" w:hAnsi="ITCFranklinGothicStd-Hvy" w:cs="ITCFranklinGothicStd-Hvy" w:hint="eastAsia"/>
          <w:kern w:val="0"/>
          <w:sz w:val="16"/>
          <w:szCs w:val="16"/>
        </w:rPr>
        <w:t>答</w:t>
      </w:r>
      <w:r>
        <w:rPr>
          <w:rFonts w:ascii="ITCFranklinGothicStd-Hvy" w:eastAsiaTheme="minorEastAsia" w:hAnsi="ITCFranklinGothicStd-Hvy" w:cs="ITCFranklinGothicStd-Hvy"/>
          <w:kern w:val="0"/>
          <w:sz w:val="16"/>
          <w:szCs w:val="16"/>
        </w:rPr>
        <w:t>：</w:t>
      </w:r>
    </w:p>
    <w:p w14:paraId="2E6C8155" w14:textId="77777777" w:rsidR="00F1155D" w:rsidRDefault="00F1155D" w:rsidP="00F1155D">
      <w:pPr>
        <w:jc w:val="left"/>
        <w:rPr>
          <w:rFonts w:ascii="ITCFranklinGothicStd-Hvy" w:eastAsiaTheme="minorEastAsia" w:hAnsi="ITCFranklinGothicStd-Hvy" w:cs="ITCFranklinGothicStd-Hvy"/>
          <w:kern w:val="0"/>
          <w:sz w:val="16"/>
          <w:szCs w:val="16"/>
        </w:rPr>
      </w:pPr>
      <w:r>
        <w:rPr>
          <w:rFonts w:ascii="ITCFranklinGothicStd-Hvy" w:eastAsiaTheme="minorEastAsia" w:hAnsi="ITCFranklinGothicStd-Hvy" w:cs="ITCFranklinGothicStd-Hvy" w:hint="eastAsia"/>
          <w:kern w:val="0"/>
          <w:sz w:val="16"/>
          <w:szCs w:val="16"/>
        </w:rPr>
        <w:t>1.</w:t>
      </w:r>
    </w:p>
    <w:tbl>
      <w:tblPr>
        <w:tblStyle w:val="a4"/>
        <w:tblW w:w="0" w:type="auto"/>
        <w:tblLook w:val="04A0" w:firstRow="1" w:lastRow="0" w:firstColumn="1" w:lastColumn="0" w:noHBand="0" w:noVBand="1"/>
      </w:tblPr>
      <w:tblGrid>
        <w:gridCol w:w="4148"/>
        <w:gridCol w:w="4148"/>
      </w:tblGrid>
      <w:tr w:rsidR="00F1155D" w14:paraId="26AE4F90" w14:textId="77777777" w:rsidTr="00A25AB5">
        <w:tc>
          <w:tcPr>
            <w:tcW w:w="4148" w:type="dxa"/>
          </w:tcPr>
          <w:p w14:paraId="13AA5779" w14:textId="77777777" w:rsidR="00F1155D" w:rsidRDefault="00F1155D" w:rsidP="00A25AB5">
            <w:pPr>
              <w:jc w:val="left"/>
            </w:pPr>
            <w:r>
              <w:t>sign-extend</w:t>
            </w:r>
          </w:p>
        </w:tc>
        <w:tc>
          <w:tcPr>
            <w:tcW w:w="4148" w:type="dxa"/>
          </w:tcPr>
          <w:p w14:paraId="08EA7C46" w14:textId="77777777" w:rsidR="00F1155D" w:rsidRDefault="00F1155D" w:rsidP="00A25AB5">
            <w:pPr>
              <w:jc w:val="left"/>
            </w:pPr>
            <w:r>
              <w:t>jump “Shift left 2”</w:t>
            </w:r>
          </w:p>
        </w:tc>
      </w:tr>
      <w:tr w:rsidR="00F1155D" w14:paraId="7F9BAE9E" w14:textId="77777777" w:rsidTr="00A25AB5">
        <w:tc>
          <w:tcPr>
            <w:tcW w:w="4148" w:type="dxa"/>
          </w:tcPr>
          <w:p w14:paraId="082F21C1" w14:textId="77777777" w:rsidR="00F1155D" w:rsidRDefault="00F1155D" w:rsidP="00A25AB5">
            <w:pPr>
              <w:jc w:val="left"/>
            </w:pPr>
            <w:r>
              <w:t>1111111111111111 10100 00000 010100</w:t>
            </w:r>
          </w:p>
        </w:tc>
        <w:tc>
          <w:tcPr>
            <w:tcW w:w="4148" w:type="dxa"/>
          </w:tcPr>
          <w:p w14:paraId="132EA5CF" w14:textId="77777777" w:rsidR="00F1155D" w:rsidRDefault="00F1155D" w:rsidP="00A25AB5">
            <w:pPr>
              <w:jc w:val="left"/>
            </w:pPr>
            <w:r>
              <w:t>00101 00100 10100 00000 010100 00</w:t>
            </w:r>
          </w:p>
        </w:tc>
      </w:tr>
    </w:tbl>
    <w:p w14:paraId="1286DAFD" w14:textId="77777777" w:rsidR="00F1155D" w:rsidRDefault="00F1155D" w:rsidP="00F1155D">
      <w:pPr>
        <w:jc w:val="left"/>
      </w:pPr>
      <w:r>
        <w:rPr>
          <w:rFonts w:hint="eastAsia"/>
        </w:rPr>
        <w:t>2.</w:t>
      </w:r>
    </w:p>
    <w:tbl>
      <w:tblPr>
        <w:tblStyle w:val="a4"/>
        <w:tblW w:w="0" w:type="auto"/>
        <w:tblLook w:val="04A0" w:firstRow="1" w:lastRow="0" w:firstColumn="1" w:lastColumn="0" w:noHBand="0" w:noVBand="1"/>
      </w:tblPr>
      <w:tblGrid>
        <w:gridCol w:w="1129"/>
        <w:gridCol w:w="6096"/>
      </w:tblGrid>
      <w:tr w:rsidR="00F1155D" w14:paraId="6945F64A" w14:textId="77777777" w:rsidTr="00E969CD">
        <w:tc>
          <w:tcPr>
            <w:tcW w:w="1129" w:type="dxa"/>
          </w:tcPr>
          <w:p w14:paraId="5A8BCB7D" w14:textId="77777777" w:rsidR="00F1155D" w:rsidRDefault="00F1155D" w:rsidP="00A25AB5">
            <w:pPr>
              <w:jc w:val="left"/>
            </w:pPr>
            <w:r>
              <w:t>New PC</w:t>
            </w:r>
          </w:p>
        </w:tc>
        <w:tc>
          <w:tcPr>
            <w:tcW w:w="6096" w:type="dxa"/>
          </w:tcPr>
          <w:p w14:paraId="400A615D" w14:textId="77777777" w:rsidR="00F1155D" w:rsidRDefault="00F1155D" w:rsidP="00A25AB5">
            <w:pPr>
              <w:jc w:val="left"/>
            </w:pPr>
            <w:r>
              <w:t>Path</w:t>
            </w:r>
          </w:p>
        </w:tc>
      </w:tr>
      <w:tr w:rsidR="00F1155D" w14:paraId="409C1086" w14:textId="77777777" w:rsidTr="00E969CD">
        <w:tc>
          <w:tcPr>
            <w:tcW w:w="1129" w:type="dxa"/>
          </w:tcPr>
          <w:p w14:paraId="3C0655FE" w14:textId="77777777" w:rsidR="00F1155D" w:rsidRDefault="00F1155D" w:rsidP="00A25AB5">
            <w:pPr>
              <w:jc w:val="left"/>
            </w:pPr>
            <w:r>
              <w:rPr>
                <w:rFonts w:hint="eastAsia"/>
              </w:rPr>
              <w:t>PC+4</w:t>
            </w:r>
          </w:p>
        </w:tc>
        <w:tc>
          <w:tcPr>
            <w:tcW w:w="6096" w:type="dxa"/>
          </w:tcPr>
          <w:p w14:paraId="5A1DB455" w14:textId="77777777" w:rsidR="00F1155D" w:rsidRDefault="00F1155D" w:rsidP="00A25AB5">
            <w:pPr>
              <w:jc w:val="left"/>
            </w:pPr>
            <w:r>
              <w:t>PC to Add (PC4) to branch Mux to jump Mux to PC</w:t>
            </w:r>
          </w:p>
        </w:tc>
      </w:tr>
    </w:tbl>
    <w:p w14:paraId="3E32B0E2" w14:textId="77777777" w:rsidR="00F1155D" w:rsidRDefault="00F1155D" w:rsidP="00F1155D">
      <w:pPr>
        <w:jc w:val="left"/>
      </w:pPr>
      <w:r>
        <w:rPr>
          <w:rFonts w:hint="eastAsia"/>
        </w:rPr>
        <w:t>3.</w:t>
      </w:r>
    </w:p>
    <w:tbl>
      <w:tblPr>
        <w:tblStyle w:val="a4"/>
        <w:tblW w:w="0" w:type="auto"/>
        <w:tblLook w:val="04A0" w:firstRow="1" w:lastRow="0" w:firstColumn="1" w:lastColumn="0" w:noHBand="0" w:noVBand="1"/>
      </w:tblPr>
      <w:tblGrid>
        <w:gridCol w:w="1627"/>
        <w:gridCol w:w="1780"/>
        <w:gridCol w:w="1639"/>
        <w:gridCol w:w="1627"/>
        <w:gridCol w:w="1623"/>
      </w:tblGrid>
      <w:tr w:rsidR="00F1155D" w14:paraId="4C78EAE7" w14:textId="77777777" w:rsidTr="00A25AB5">
        <w:tc>
          <w:tcPr>
            <w:tcW w:w="1659" w:type="dxa"/>
          </w:tcPr>
          <w:p w14:paraId="39B89D87" w14:textId="77777777" w:rsidR="00F1155D" w:rsidRDefault="00F1155D" w:rsidP="00A25AB5">
            <w:pPr>
              <w:jc w:val="left"/>
            </w:pPr>
            <w:r>
              <w:t>WrReg Mux</w:t>
            </w:r>
          </w:p>
        </w:tc>
        <w:tc>
          <w:tcPr>
            <w:tcW w:w="1659" w:type="dxa"/>
          </w:tcPr>
          <w:p w14:paraId="7A800C32" w14:textId="77777777" w:rsidR="00F1155D" w:rsidRDefault="00F1155D" w:rsidP="00A25AB5">
            <w:pPr>
              <w:jc w:val="left"/>
            </w:pPr>
            <w:r>
              <w:t>ALU Mux</w:t>
            </w:r>
          </w:p>
        </w:tc>
        <w:tc>
          <w:tcPr>
            <w:tcW w:w="1659" w:type="dxa"/>
          </w:tcPr>
          <w:p w14:paraId="1D60D74C" w14:textId="77777777" w:rsidR="00F1155D" w:rsidRDefault="00F1155D" w:rsidP="00A25AB5">
            <w:pPr>
              <w:jc w:val="left"/>
            </w:pPr>
            <w:r>
              <w:t>Mem/ALU Mux</w:t>
            </w:r>
          </w:p>
        </w:tc>
        <w:tc>
          <w:tcPr>
            <w:tcW w:w="1659" w:type="dxa"/>
          </w:tcPr>
          <w:p w14:paraId="27303F46" w14:textId="77777777" w:rsidR="00F1155D" w:rsidRDefault="00F1155D" w:rsidP="00A25AB5">
            <w:pPr>
              <w:jc w:val="left"/>
            </w:pPr>
            <w:r>
              <w:t>Branch Mux</w:t>
            </w:r>
          </w:p>
        </w:tc>
        <w:tc>
          <w:tcPr>
            <w:tcW w:w="1660" w:type="dxa"/>
          </w:tcPr>
          <w:p w14:paraId="00F830E8" w14:textId="77777777" w:rsidR="00F1155D" w:rsidRDefault="00F1155D" w:rsidP="00A25AB5">
            <w:pPr>
              <w:jc w:val="left"/>
            </w:pPr>
            <w:r>
              <w:t>Jump Mux</w:t>
            </w:r>
          </w:p>
        </w:tc>
      </w:tr>
      <w:tr w:rsidR="00F1155D" w14:paraId="758AD1E5" w14:textId="77777777" w:rsidTr="00A25AB5">
        <w:tc>
          <w:tcPr>
            <w:tcW w:w="1659" w:type="dxa"/>
          </w:tcPr>
          <w:p w14:paraId="55D889B8" w14:textId="77777777" w:rsidR="00F1155D" w:rsidRDefault="00F1155D" w:rsidP="00A25AB5">
            <w:pPr>
              <w:jc w:val="left"/>
            </w:pPr>
            <w:r>
              <w:rPr>
                <w:rFonts w:hint="eastAsia"/>
              </w:rPr>
              <w:t>4</w:t>
            </w:r>
          </w:p>
        </w:tc>
        <w:tc>
          <w:tcPr>
            <w:tcW w:w="1659" w:type="dxa"/>
          </w:tcPr>
          <w:p w14:paraId="6F282910" w14:textId="77777777" w:rsidR="00F1155D" w:rsidRDefault="00F1155D" w:rsidP="00A25AB5">
            <w:pPr>
              <w:jc w:val="left"/>
            </w:pPr>
            <w:r>
              <w:t>1111111111111111 10100 00000 010100 B</w:t>
            </w:r>
          </w:p>
        </w:tc>
        <w:tc>
          <w:tcPr>
            <w:tcW w:w="1659" w:type="dxa"/>
          </w:tcPr>
          <w:p w14:paraId="72BC471E" w14:textId="77777777" w:rsidR="00F1155D" w:rsidRDefault="00F1155D" w:rsidP="00A25AB5">
            <w:pPr>
              <w:jc w:val="left"/>
            </w:pPr>
            <w:r>
              <w:rPr>
                <w:rFonts w:hint="eastAsia"/>
              </w:rPr>
              <w:t>0</w:t>
            </w:r>
          </w:p>
        </w:tc>
        <w:tc>
          <w:tcPr>
            <w:tcW w:w="1659" w:type="dxa"/>
          </w:tcPr>
          <w:p w14:paraId="3C0130ED" w14:textId="77777777" w:rsidR="00F1155D" w:rsidRDefault="00F1155D" w:rsidP="00A25AB5">
            <w:pPr>
              <w:jc w:val="left"/>
            </w:pPr>
            <w:r>
              <w:t>PC+4</w:t>
            </w:r>
          </w:p>
        </w:tc>
        <w:tc>
          <w:tcPr>
            <w:tcW w:w="1660" w:type="dxa"/>
          </w:tcPr>
          <w:p w14:paraId="14BEC4A6" w14:textId="77777777" w:rsidR="00F1155D" w:rsidRDefault="00F1155D" w:rsidP="00A25AB5">
            <w:pPr>
              <w:jc w:val="center"/>
            </w:pPr>
            <w:r>
              <w:t>PC+4</w:t>
            </w:r>
          </w:p>
        </w:tc>
      </w:tr>
    </w:tbl>
    <w:p w14:paraId="69A323DE" w14:textId="77777777" w:rsidR="00F1155D" w:rsidRDefault="00F1155D" w:rsidP="00F1155D">
      <w:pPr>
        <w:jc w:val="left"/>
      </w:pPr>
      <w:r>
        <w:rPr>
          <w:rFonts w:hint="eastAsia"/>
        </w:rPr>
        <w:t>4.</w:t>
      </w:r>
    </w:p>
    <w:tbl>
      <w:tblPr>
        <w:tblStyle w:val="a4"/>
        <w:tblW w:w="0" w:type="auto"/>
        <w:tblLook w:val="04A0" w:firstRow="1" w:lastRow="0" w:firstColumn="1" w:lastColumn="0" w:noHBand="0" w:noVBand="1"/>
      </w:tblPr>
      <w:tblGrid>
        <w:gridCol w:w="3302"/>
        <w:gridCol w:w="1385"/>
        <w:gridCol w:w="3609"/>
      </w:tblGrid>
      <w:tr w:rsidR="00F1155D" w14:paraId="5CB761BB" w14:textId="77777777" w:rsidTr="00A25AB5">
        <w:tc>
          <w:tcPr>
            <w:tcW w:w="0" w:type="auto"/>
          </w:tcPr>
          <w:p w14:paraId="32A3E838" w14:textId="77777777" w:rsidR="00F1155D" w:rsidRDefault="00F1155D" w:rsidP="00A25AB5">
            <w:pPr>
              <w:jc w:val="left"/>
            </w:pPr>
            <w:r>
              <w:t>ALU</w:t>
            </w:r>
          </w:p>
        </w:tc>
        <w:tc>
          <w:tcPr>
            <w:tcW w:w="0" w:type="auto"/>
          </w:tcPr>
          <w:p w14:paraId="55108DC0" w14:textId="77777777" w:rsidR="00F1155D" w:rsidRDefault="00F1155D" w:rsidP="00A25AB5">
            <w:pPr>
              <w:ind w:firstLineChars="200" w:firstLine="420"/>
              <w:jc w:val="left"/>
            </w:pPr>
            <w:r>
              <w:t>Add (PC+4)</w:t>
            </w:r>
          </w:p>
        </w:tc>
        <w:tc>
          <w:tcPr>
            <w:tcW w:w="0" w:type="auto"/>
          </w:tcPr>
          <w:p w14:paraId="771ADDAE" w14:textId="77777777" w:rsidR="00F1155D" w:rsidRDefault="00F1155D" w:rsidP="00A25AB5">
            <w:pPr>
              <w:jc w:val="left"/>
            </w:pPr>
            <w:r>
              <w:t>Add (Branch)</w:t>
            </w:r>
          </w:p>
        </w:tc>
      </w:tr>
      <w:tr w:rsidR="00F1155D" w14:paraId="27A9D9D9" w14:textId="77777777" w:rsidTr="00A25AB5">
        <w:tc>
          <w:tcPr>
            <w:tcW w:w="0" w:type="auto"/>
          </w:tcPr>
          <w:p w14:paraId="022D3727" w14:textId="77777777" w:rsidR="00F1155D" w:rsidRDefault="00F1155D" w:rsidP="00A25AB5">
            <w:pPr>
              <w:jc w:val="left"/>
            </w:pPr>
            <w:r>
              <w:rPr>
                <w:rFonts w:hint="eastAsia"/>
              </w:rPr>
              <w:t xml:space="preserve">10 and </w:t>
            </w:r>
            <w:r>
              <w:t>1111111111111111 10100 00000 010100 B</w:t>
            </w:r>
          </w:p>
        </w:tc>
        <w:tc>
          <w:tcPr>
            <w:tcW w:w="0" w:type="auto"/>
          </w:tcPr>
          <w:p w14:paraId="1BA97C15" w14:textId="77777777" w:rsidR="00F1155D" w:rsidRDefault="00F1155D" w:rsidP="00A25AB5">
            <w:pPr>
              <w:jc w:val="left"/>
            </w:pPr>
            <w:r>
              <w:t>PC and 4</w:t>
            </w:r>
          </w:p>
        </w:tc>
        <w:tc>
          <w:tcPr>
            <w:tcW w:w="0" w:type="auto"/>
          </w:tcPr>
          <w:p w14:paraId="5009EBDA" w14:textId="081D45E8" w:rsidR="00F1155D" w:rsidRDefault="00F1155D" w:rsidP="00A25AB5">
            <w:pPr>
              <w:jc w:val="left"/>
            </w:pPr>
            <w:r>
              <w:t>PC</w:t>
            </w:r>
            <w:r w:rsidR="00185AF4">
              <w:t>+</w:t>
            </w:r>
            <w:r>
              <w:t>4 and 1111111111111111 10100 00000 010100 00 B</w:t>
            </w:r>
          </w:p>
        </w:tc>
      </w:tr>
    </w:tbl>
    <w:p w14:paraId="3A171088" w14:textId="77777777" w:rsidR="00F1155D" w:rsidRDefault="00F1155D" w:rsidP="00F1155D">
      <w:pPr>
        <w:jc w:val="left"/>
      </w:pPr>
      <w:r>
        <w:rPr>
          <w:rFonts w:hint="eastAsia"/>
        </w:rPr>
        <w:t>5.</w:t>
      </w:r>
    </w:p>
    <w:tbl>
      <w:tblPr>
        <w:tblStyle w:val="a4"/>
        <w:tblW w:w="0" w:type="auto"/>
        <w:tblLook w:val="04A0" w:firstRow="1" w:lastRow="0" w:firstColumn="1" w:lastColumn="0" w:noHBand="0" w:noVBand="1"/>
      </w:tblPr>
      <w:tblGrid>
        <w:gridCol w:w="1302"/>
        <w:gridCol w:w="1302"/>
        <w:gridCol w:w="1206"/>
        <w:gridCol w:w="960"/>
        <w:gridCol w:w="1331"/>
        <w:gridCol w:w="726"/>
        <w:gridCol w:w="981"/>
      </w:tblGrid>
      <w:tr w:rsidR="00F1155D" w:rsidRPr="00F1155D" w14:paraId="39773BC9" w14:textId="77777777" w:rsidTr="00F1155D">
        <w:tc>
          <w:tcPr>
            <w:tcW w:w="0" w:type="auto"/>
          </w:tcPr>
          <w:p w14:paraId="21E1FBD0" w14:textId="77777777" w:rsidR="00F1155D" w:rsidRPr="00F1155D" w:rsidRDefault="00F1155D" w:rsidP="00A25AB5">
            <w:pPr>
              <w:jc w:val="left"/>
              <w:rPr>
                <w:sz w:val="17"/>
              </w:rPr>
            </w:pPr>
            <w:r w:rsidRPr="00F1155D">
              <w:rPr>
                <w:sz w:val="17"/>
              </w:rPr>
              <w:t>Read Register 1</w:t>
            </w:r>
          </w:p>
        </w:tc>
        <w:tc>
          <w:tcPr>
            <w:tcW w:w="0" w:type="auto"/>
          </w:tcPr>
          <w:p w14:paraId="75861C32" w14:textId="77777777" w:rsidR="00F1155D" w:rsidRPr="00F1155D" w:rsidRDefault="00F1155D" w:rsidP="00A25AB5">
            <w:pPr>
              <w:jc w:val="left"/>
              <w:rPr>
                <w:sz w:val="17"/>
              </w:rPr>
            </w:pPr>
            <w:r w:rsidRPr="00F1155D">
              <w:rPr>
                <w:sz w:val="17"/>
              </w:rPr>
              <w:t>Read Register 2</w:t>
            </w:r>
          </w:p>
        </w:tc>
        <w:tc>
          <w:tcPr>
            <w:tcW w:w="0" w:type="auto"/>
          </w:tcPr>
          <w:p w14:paraId="34F4AEDD" w14:textId="77777777" w:rsidR="00F1155D" w:rsidRPr="00F1155D" w:rsidRDefault="00F1155D" w:rsidP="00A25AB5">
            <w:pPr>
              <w:jc w:val="left"/>
              <w:rPr>
                <w:sz w:val="17"/>
              </w:rPr>
            </w:pPr>
            <w:r w:rsidRPr="00F1155D">
              <w:rPr>
                <w:sz w:val="17"/>
              </w:rPr>
              <w:t>Write Register</w:t>
            </w:r>
          </w:p>
        </w:tc>
        <w:tc>
          <w:tcPr>
            <w:tcW w:w="0" w:type="auto"/>
          </w:tcPr>
          <w:p w14:paraId="29E52223" w14:textId="77777777" w:rsidR="00F1155D" w:rsidRPr="00F1155D" w:rsidRDefault="00F1155D" w:rsidP="00A25AB5">
            <w:pPr>
              <w:jc w:val="left"/>
              <w:rPr>
                <w:sz w:val="17"/>
              </w:rPr>
            </w:pPr>
            <w:r w:rsidRPr="00F1155D">
              <w:rPr>
                <w:sz w:val="17"/>
              </w:rPr>
              <w:t>Write Data</w:t>
            </w:r>
          </w:p>
        </w:tc>
        <w:tc>
          <w:tcPr>
            <w:tcW w:w="0" w:type="auto"/>
          </w:tcPr>
          <w:p w14:paraId="565B67FD" w14:textId="77777777" w:rsidR="00F1155D" w:rsidRPr="00F1155D" w:rsidRDefault="00F1155D" w:rsidP="00A25AB5">
            <w:pPr>
              <w:tabs>
                <w:tab w:val="left" w:pos="460"/>
              </w:tabs>
              <w:jc w:val="left"/>
              <w:rPr>
                <w:sz w:val="17"/>
              </w:rPr>
            </w:pPr>
            <w:r w:rsidRPr="00F1155D">
              <w:rPr>
                <w:sz w:val="17"/>
              </w:rPr>
              <w:tab/>
              <w:t>RegWrite</w:t>
            </w:r>
          </w:p>
        </w:tc>
        <w:tc>
          <w:tcPr>
            <w:tcW w:w="0" w:type="auto"/>
          </w:tcPr>
          <w:p w14:paraId="0BB1357F" w14:textId="77777777" w:rsidR="00F1155D" w:rsidRPr="00F1155D" w:rsidRDefault="00F1155D" w:rsidP="00A25AB5">
            <w:pPr>
              <w:jc w:val="left"/>
              <w:rPr>
                <w:sz w:val="17"/>
              </w:rPr>
            </w:pPr>
            <w:r w:rsidRPr="00F1155D">
              <w:rPr>
                <w:rFonts w:hint="eastAsia"/>
                <w:sz w:val="17"/>
              </w:rPr>
              <w:t>Reg</w:t>
            </w:r>
            <w:r w:rsidRPr="00F1155D">
              <w:rPr>
                <w:sz w:val="17"/>
              </w:rPr>
              <w:t>Dst</w:t>
            </w:r>
          </w:p>
        </w:tc>
        <w:tc>
          <w:tcPr>
            <w:tcW w:w="0" w:type="auto"/>
          </w:tcPr>
          <w:p w14:paraId="285E01C9" w14:textId="77777777" w:rsidR="00F1155D" w:rsidRPr="00F1155D" w:rsidRDefault="00F1155D" w:rsidP="00A25AB5">
            <w:pPr>
              <w:jc w:val="left"/>
              <w:rPr>
                <w:sz w:val="17"/>
              </w:rPr>
            </w:pPr>
            <w:r w:rsidRPr="00F1155D">
              <w:rPr>
                <w:rFonts w:hint="eastAsia"/>
                <w:sz w:val="17"/>
              </w:rPr>
              <w:t>MemtoReg</w:t>
            </w:r>
          </w:p>
        </w:tc>
      </w:tr>
      <w:tr w:rsidR="00F1155D" w:rsidRPr="00F1155D" w14:paraId="16413EC7" w14:textId="77777777" w:rsidTr="00F1155D">
        <w:tc>
          <w:tcPr>
            <w:tcW w:w="0" w:type="auto"/>
          </w:tcPr>
          <w:p w14:paraId="2E3D579A" w14:textId="77777777" w:rsidR="00F1155D" w:rsidRPr="00F1155D" w:rsidRDefault="00F1155D" w:rsidP="00A25AB5">
            <w:pPr>
              <w:jc w:val="left"/>
              <w:rPr>
                <w:sz w:val="17"/>
              </w:rPr>
            </w:pPr>
            <w:r w:rsidRPr="00F1155D">
              <w:rPr>
                <w:rFonts w:hint="eastAsia"/>
                <w:sz w:val="17"/>
              </w:rPr>
              <w:t>5</w:t>
            </w:r>
          </w:p>
        </w:tc>
        <w:tc>
          <w:tcPr>
            <w:tcW w:w="0" w:type="auto"/>
          </w:tcPr>
          <w:p w14:paraId="025670A9" w14:textId="77777777" w:rsidR="00F1155D" w:rsidRPr="00F1155D" w:rsidRDefault="00F1155D" w:rsidP="00A25AB5">
            <w:pPr>
              <w:jc w:val="left"/>
              <w:rPr>
                <w:sz w:val="17"/>
              </w:rPr>
            </w:pPr>
            <w:r w:rsidRPr="00F1155D">
              <w:rPr>
                <w:rFonts w:hint="eastAsia"/>
                <w:sz w:val="17"/>
              </w:rPr>
              <w:t>4</w:t>
            </w:r>
          </w:p>
        </w:tc>
        <w:tc>
          <w:tcPr>
            <w:tcW w:w="0" w:type="auto"/>
          </w:tcPr>
          <w:p w14:paraId="492CC256" w14:textId="77777777" w:rsidR="00F1155D" w:rsidRPr="00F1155D" w:rsidRDefault="00F1155D" w:rsidP="00A25AB5">
            <w:pPr>
              <w:jc w:val="left"/>
              <w:rPr>
                <w:sz w:val="17"/>
              </w:rPr>
            </w:pPr>
            <w:r w:rsidRPr="00F1155D">
              <w:rPr>
                <w:rFonts w:hint="eastAsia"/>
                <w:sz w:val="17"/>
              </w:rPr>
              <w:t>4</w:t>
            </w:r>
          </w:p>
        </w:tc>
        <w:tc>
          <w:tcPr>
            <w:tcW w:w="0" w:type="auto"/>
          </w:tcPr>
          <w:p w14:paraId="552826E6" w14:textId="77777777" w:rsidR="00F1155D" w:rsidRPr="00F1155D" w:rsidRDefault="00F1155D" w:rsidP="00A25AB5">
            <w:pPr>
              <w:jc w:val="left"/>
              <w:rPr>
                <w:sz w:val="17"/>
              </w:rPr>
            </w:pPr>
            <w:r w:rsidRPr="00F1155D">
              <w:rPr>
                <w:rFonts w:hint="eastAsia"/>
                <w:sz w:val="17"/>
              </w:rPr>
              <w:t>0</w:t>
            </w:r>
          </w:p>
        </w:tc>
        <w:tc>
          <w:tcPr>
            <w:tcW w:w="0" w:type="auto"/>
          </w:tcPr>
          <w:p w14:paraId="0069253E" w14:textId="77777777" w:rsidR="00F1155D" w:rsidRPr="00F1155D" w:rsidRDefault="00F1155D" w:rsidP="00A25AB5">
            <w:pPr>
              <w:jc w:val="left"/>
              <w:rPr>
                <w:sz w:val="17"/>
              </w:rPr>
            </w:pPr>
            <w:r w:rsidRPr="00F1155D">
              <w:rPr>
                <w:rFonts w:hint="eastAsia"/>
                <w:sz w:val="17"/>
              </w:rPr>
              <w:t>1</w:t>
            </w:r>
          </w:p>
        </w:tc>
        <w:tc>
          <w:tcPr>
            <w:tcW w:w="0" w:type="auto"/>
          </w:tcPr>
          <w:p w14:paraId="5CC66D46" w14:textId="77777777" w:rsidR="00F1155D" w:rsidRPr="00F1155D" w:rsidRDefault="00F1155D" w:rsidP="00A25AB5">
            <w:pPr>
              <w:jc w:val="left"/>
              <w:rPr>
                <w:sz w:val="17"/>
              </w:rPr>
            </w:pPr>
            <w:r w:rsidRPr="00F1155D">
              <w:rPr>
                <w:rFonts w:hint="eastAsia"/>
                <w:sz w:val="17"/>
              </w:rPr>
              <w:t>0</w:t>
            </w:r>
          </w:p>
        </w:tc>
        <w:tc>
          <w:tcPr>
            <w:tcW w:w="0" w:type="auto"/>
          </w:tcPr>
          <w:p w14:paraId="435B07A6" w14:textId="77777777" w:rsidR="00F1155D" w:rsidRPr="00F1155D" w:rsidRDefault="00F1155D" w:rsidP="00A25AB5">
            <w:pPr>
              <w:jc w:val="left"/>
              <w:rPr>
                <w:sz w:val="17"/>
              </w:rPr>
            </w:pPr>
            <w:r w:rsidRPr="00F1155D">
              <w:rPr>
                <w:rFonts w:hint="eastAsia"/>
                <w:sz w:val="17"/>
              </w:rPr>
              <w:t>1</w:t>
            </w:r>
          </w:p>
        </w:tc>
      </w:tr>
    </w:tbl>
    <w:p w14:paraId="6012191B" w14:textId="77777777" w:rsidR="00F1155D" w:rsidRDefault="00F1155D" w:rsidP="00F1155D">
      <w:pPr>
        <w:jc w:val="left"/>
      </w:pPr>
    </w:p>
    <w:p w14:paraId="3159FF38" w14:textId="77777777" w:rsidR="00F1155D" w:rsidRPr="00746C18" w:rsidRDefault="00F1155D" w:rsidP="00746C18">
      <w:pPr>
        <w:autoSpaceDE w:val="0"/>
        <w:autoSpaceDN w:val="0"/>
        <w:adjustRightInd w:val="0"/>
        <w:ind w:left="420" w:firstLineChars="150" w:firstLine="315"/>
        <w:jc w:val="left"/>
        <w:rPr>
          <w:rFonts w:ascii="宋体" w:hAnsi="宋体"/>
          <w:kern w:val="0"/>
          <w:szCs w:val="21"/>
        </w:rPr>
      </w:pPr>
    </w:p>
    <w:p w14:paraId="64A0DC16" w14:textId="77777777" w:rsidR="00467BC5" w:rsidRPr="008E72DF" w:rsidRDefault="00F1155D" w:rsidP="00467BC5">
      <w:pPr>
        <w:autoSpaceDE w:val="0"/>
        <w:autoSpaceDN w:val="0"/>
        <w:adjustRightInd w:val="0"/>
        <w:spacing w:beforeLines="50" w:before="156" w:afterLines="50" w:after="156" w:line="360" w:lineRule="auto"/>
        <w:jc w:val="left"/>
        <w:outlineLvl w:val="0"/>
        <w:rPr>
          <w:rFonts w:cs="宋体"/>
          <w:b/>
          <w:bCs/>
          <w:sz w:val="24"/>
          <w:szCs w:val="24"/>
        </w:rPr>
      </w:pPr>
      <w:r>
        <w:rPr>
          <w:rFonts w:cs="宋体" w:hint="eastAsia"/>
          <w:b/>
          <w:bCs/>
          <w:sz w:val="24"/>
          <w:szCs w:val="24"/>
          <w:lang w:val="zh-CN"/>
        </w:rPr>
        <w:t>三</w:t>
      </w:r>
      <w:r w:rsidR="00467BC5" w:rsidRPr="008E72DF">
        <w:rPr>
          <w:rFonts w:cs="宋体" w:hint="eastAsia"/>
          <w:b/>
          <w:bCs/>
          <w:sz w:val="24"/>
          <w:szCs w:val="24"/>
        </w:rPr>
        <w:t>．</w:t>
      </w:r>
      <w:r w:rsidR="00467BC5" w:rsidRPr="008E72DF">
        <w:rPr>
          <w:rFonts w:cs="宋体"/>
          <w:b/>
          <w:bCs/>
          <w:sz w:val="24"/>
          <w:szCs w:val="24"/>
        </w:rPr>
        <w:t xml:space="preserve">True or False </w:t>
      </w:r>
      <w:r w:rsidR="00467BC5" w:rsidRPr="008E72DF">
        <w:rPr>
          <w:rFonts w:cs="宋体"/>
          <w:b/>
          <w:bCs/>
          <w:sz w:val="24"/>
          <w:szCs w:val="24"/>
        </w:rPr>
        <w:t>（</w:t>
      </w:r>
      <w:r w:rsidR="00467BC5" w:rsidRPr="008E72DF">
        <w:rPr>
          <w:rFonts w:cs="宋体" w:hint="eastAsia"/>
          <w:b/>
          <w:bCs/>
          <w:sz w:val="24"/>
          <w:szCs w:val="24"/>
        </w:rPr>
        <w:t>1</w:t>
      </w:r>
      <w:r w:rsidR="00467BC5" w:rsidRPr="008E72DF">
        <w:rPr>
          <w:rFonts w:cs="宋体"/>
          <w:b/>
          <w:bCs/>
          <w:sz w:val="24"/>
          <w:szCs w:val="24"/>
        </w:rPr>
        <w:t xml:space="preserve"> points for each question, </w:t>
      </w:r>
      <w:r w:rsidR="0013672B">
        <w:rPr>
          <w:rFonts w:cs="宋体"/>
          <w:b/>
          <w:bCs/>
          <w:sz w:val="24"/>
          <w:szCs w:val="24"/>
        </w:rPr>
        <w:t>6</w:t>
      </w:r>
      <w:r w:rsidR="00284F0D">
        <w:rPr>
          <w:rFonts w:cs="宋体"/>
          <w:b/>
          <w:bCs/>
          <w:sz w:val="24"/>
          <w:szCs w:val="24"/>
        </w:rPr>
        <w:t xml:space="preserve"> </w:t>
      </w:r>
      <w:r w:rsidR="00467BC5" w:rsidRPr="008E72DF">
        <w:rPr>
          <w:rFonts w:cs="宋体"/>
          <w:b/>
          <w:bCs/>
          <w:sz w:val="24"/>
          <w:szCs w:val="24"/>
        </w:rPr>
        <w:t>points total</w:t>
      </w:r>
      <w:r w:rsidR="00467BC5" w:rsidRPr="008E72DF">
        <w:rPr>
          <w:rFonts w:cs="宋体"/>
          <w:b/>
          <w:bCs/>
          <w:sz w:val="24"/>
          <w:szCs w:val="24"/>
        </w:rPr>
        <w:t>）</w:t>
      </w:r>
    </w:p>
    <w:p w14:paraId="0A28228B" w14:textId="77777777" w:rsidR="00467BC5" w:rsidRDefault="00467BC5" w:rsidP="00467BC5">
      <w:pPr>
        <w:jc w:val="left"/>
        <w:rPr>
          <w:b/>
          <w:kern w:val="0"/>
          <w:szCs w:val="21"/>
        </w:rPr>
      </w:pPr>
      <w:r w:rsidRPr="00002D90">
        <w:rPr>
          <w:szCs w:val="21"/>
        </w:rPr>
        <w:t xml:space="preserve">(1) </w:t>
      </w:r>
      <w:r w:rsidRPr="00002D90">
        <w:rPr>
          <w:kern w:val="0"/>
          <w:szCs w:val="21"/>
        </w:rPr>
        <w:t>Only one adder is required in a pipelined MIPS datapath</w:t>
      </w:r>
      <w:r w:rsidR="00FF44B9">
        <w:rPr>
          <w:kern w:val="0"/>
          <w:szCs w:val="21"/>
        </w:rPr>
        <w:t>.</w:t>
      </w:r>
      <w:r w:rsidRPr="00002D90">
        <w:rPr>
          <w:kern w:val="0"/>
          <w:szCs w:val="21"/>
        </w:rPr>
        <w:t xml:space="preserve"> </w:t>
      </w:r>
      <w:r w:rsidRPr="00002D90">
        <w:rPr>
          <w:b/>
          <w:kern w:val="0"/>
          <w:szCs w:val="21"/>
        </w:rPr>
        <w:t xml:space="preserve">  </w:t>
      </w:r>
      <w:r w:rsidR="00FF44B9">
        <w:rPr>
          <w:b/>
          <w:kern w:val="0"/>
          <w:szCs w:val="21"/>
        </w:rPr>
        <w:t>(F)</w:t>
      </w:r>
    </w:p>
    <w:p w14:paraId="40C1ED36" w14:textId="77777777" w:rsidR="00076D43" w:rsidRPr="006243A7" w:rsidRDefault="00076D43" w:rsidP="006243A7">
      <w:pPr>
        <w:ind w:left="315" w:hangingChars="150" w:hanging="315"/>
        <w:jc w:val="left"/>
        <w:rPr>
          <w:szCs w:val="21"/>
        </w:rPr>
      </w:pPr>
      <w:r w:rsidRPr="006243A7">
        <w:rPr>
          <w:szCs w:val="21"/>
        </w:rPr>
        <w:t>(2) Because the register file is both read and written on the same clock</w:t>
      </w:r>
      <w:r w:rsidR="006243A7" w:rsidRPr="006243A7">
        <w:rPr>
          <w:szCs w:val="21"/>
        </w:rPr>
        <w:t xml:space="preserve"> </w:t>
      </w:r>
      <w:r w:rsidRPr="006243A7">
        <w:rPr>
          <w:szCs w:val="21"/>
        </w:rPr>
        <w:t>cycle, any MIPS datapath using edge-triggered writes must have more than one</w:t>
      </w:r>
      <w:r w:rsidR="006243A7" w:rsidRPr="006243A7">
        <w:rPr>
          <w:szCs w:val="21"/>
        </w:rPr>
        <w:t xml:space="preserve"> </w:t>
      </w:r>
      <w:r w:rsidRPr="006243A7">
        <w:rPr>
          <w:szCs w:val="21"/>
        </w:rPr>
        <w:t>copy of the register file.</w:t>
      </w:r>
      <w:r w:rsidR="006243A7">
        <w:rPr>
          <w:szCs w:val="21"/>
        </w:rPr>
        <w:t>(F)</w:t>
      </w:r>
    </w:p>
    <w:p w14:paraId="6AB60BBA" w14:textId="77777777" w:rsidR="00467BC5" w:rsidRPr="00002D90" w:rsidRDefault="00467BC5" w:rsidP="00467BC5">
      <w:pPr>
        <w:ind w:left="315" w:hangingChars="150" w:hanging="315"/>
        <w:jc w:val="left"/>
        <w:rPr>
          <w:szCs w:val="21"/>
        </w:rPr>
      </w:pPr>
      <w:r w:rsidRPr="00002D90">
        <w:rPr>
          <w:szCs w:val="21"/>
        </w:rPr>
        <w:t>(</w:t>
      </w:r>
      <w:r w:rsidR="0013672B">
        <w:rPr>
          <w:szCs w:val="21"/>
        </w:rPr>
        <w:t>3</w:t>
      </w:r>
      <w:r w:rsidRPr="00002D90">
        <w:rPr>
          <w:szCs w:val="21"/>
        </w:rPr>
        <w:t xml:space="preserve">) Reordering code is a possible way to avoid pipeline stalls. </w:t>
      </w:r>
      <w:r w:rsidRPr="00002D90">
        <w:rPr>
          <w:b/>
          <w:kern w:val="0"/>
          <w:szCs w:val="21"/>
        </w:rPr>
        <w:t xml:space="preserve"> </w:t>
      </w:r>
      <w:r w:rsidR="00FF44B9">
        <w:rPr>
          <w:b/>
          <w:kern w:val="0"/>
          <w:szCs w:val="21"/>
        </w:rPr>
        <w:t>(T)</w:t>
      </w:r>
    </w:p>
    <w:p w14:paraId="64ECD9FA" w14:textId="77777777" w:rsidR="00467BC5" w:rsidRPr="00002D90" w:rsidRDefault="00467BC5" w:rsidP="00467BC5">
      <w:pPr>
        <w:ind w:left="315" w:hangingChars="150" w:hanging="315"/>
        <w:jc w:val="left"/>
        <w:rPr>
          <w:szCs w:val="21"/>
        </w:rPr>
      </w:pPr>
      <w:r w:rsidRPr="00002D90">
        <w:rPr>
          <w:szCs w:val="21"/>
        </w:rPr>
        <w:lastRenderedPageBreak/>
        <w:t>(</w:t>
      </w:r>
      <w:r w:rsidR="0013672B">
        <w:rPr>
          <w:szCs w:val="21"/>
        </w:rPr>
        <w:t>4</w:t>
      </w:r>
      <w:r w:rsidRPr="00002D90">
        <w:rPr>
          <w:szCs w:val="21"/>
        </w:rPr>
        <w:t>) Forwarding is primarily an attempt to fix Data Hazards in a pipeline.</w:t>
      </w:r>
      <w:r w:rsidRPr="00002D90">
        <w:rPr>
          <w:b/>
          <w:kern w:val="0"/>
          <w:szCs w:val="21"/>
        </w:rPr>
        <w:t xml:space="preserve"> </w:t>
      </w:r>
      <w:r w:rsidR="00FF44B9">
        <w:rPr>
          <w:b/>
          <w:kern w:val="0"/>
          <w:szCs w:val="21"/>
        </w:rPr>
        <w:t>(T)</w:t>
      </w:r>
    </w:p>
    <w:p w14:paraId="6D732BE0" w14:textId="77777777" w:rsidR="00467BC5" w:rsidRPr="00002D90" w:rsidRDefault="00467BC5" w:rsidP="00467BC5">
      <w:pPr>
        <w:ind w:left="315" w:hangingChars="150" w:hanging="315"/>
        <w:jc w:val="left"/>
        <w:rPr>
          <w:szCs w:val="21"/>
        </w:rPr>
      </w:pPr>
      <w:r w:rsidRPr="00002D90">
        <w:rPr>
          <w:szCs w:val="21"/>
        </w:rPr>
        <w:t>(</w:t>
      </w:r>
      <w:r w:rsidR="0013672B">
        <w:rPr>
          <w:szCs w:val="21"/>
        </w:rPr>
        <w:t>5</w:t>
      </w:r>
      <w:r w:rsidRPr="00002D90">
        <w:rPr>
          <w:szCs w:val="21"/>
        </w:rPr>
        <w:t xml:space="preserve">) In a pipelined system, forwarding will eliminate the need of any stalls. </w:t>
      </w:r>
      <w:r w:rsidRPr="00002D90">
        <w:rPr>
          <w:b/>
          <w:kern w:val="0"/>
          <w:szCs w:val="21"/>
        </w:rPr>
        <w:t xml:space="preserve"> </w:t>
      </w:r>
      <w:r w:rsidR="00FF44B9">
        <w:rPr>
          <w:b/>
          <w:kern w:val="0"/>
          <w:szCs w:val="21"/>
        </w:rPr>
        <w:t>(F)</w:t>
      </w:r>
    </w:p>
    <w:p w14:paraId="76672B54" w14:textId="77777777" w:rsidR="00467BC5" w:rsidRPr="00002D90" w:rsidRDefault="00467BC5" w:rsidP="00467BC5">
      <w:pPr>
        <w:ind w:left="315" w:hangingChars="150" w:hanging="315"/>
        <w:jc w:val="left"/>
        <w:rPr>
          <w:szCs w:val="21"/>
        </w:rPr>
      </w:pPr>
      <w:r w:rsidRPr="00002D90">
        <w:rPr>
          <w:szCs w:val="21"/>
        </w:rPr>
        <w:t>(</w:t>
      </w:r>
      <w:r w:rsidR="0013672B">
        <w:rPr>
          <w:szCs w:val="21"/>
        </w:rPr>
        <w:t>6</w:t>
      </w:r>
      <w:r w:rsidRPr="00002D90">
        <w:rPr>
          <w:szCs w:val="21"/>
        </w:rPr>
        <w:t>) In the MIPS ISA each register holds 32 bits.</w:t>
      </w:r>
      <w:r w:rsidRPr="00002D90">
        <w:rPr>
          <w:b/>
          <w:kern w:val="0"/>
          <w:szCs w:val="21"/>
        </w:rPr>
        <w:t xml:space="preserve">   </w:t>
      </w:r>
      <w:r w:rsidR="00FF44B9">
        <w:rPr>
          <w:b/>
          <w:kern w:val="0"/>
          <w:szCs w:val="21"/>
        </w:rPr>
        <w:t>(T)</w:t>
      </w:r>
    </w:p>
    <w:p w14:paraId="6EF63890" w14:textId="77777777" w:rsidR="00FE1826" w:rsidRDefault="00FE1826" w:rsidP="00467BC5">
      <w:pPr>
        <w:ind w:left="316" w:hangingChars="150" w:hanging="316"/>
        <w:jc w:val="left"/>
        <w:rPr>
          <w:b/>
          <w:kern w:val="0"/>
          <w:szCs w:val="21"/>
        </w:rPr>
      </w:pPr>
    </w:p>
    <w:p w14:paraId="76E4E0AC" w14:textId="77777777" w:rsidR="00284F0D" w:rsidRDefault="00F1155D" w:rsidP="00284F0D">
      <w:pPr>
        <w:jc w:val="left"/>
        <w:rPr>
          <w:szCs w:val="21"/>
        </w:rPr>
      </w:pPr>
      <w:r>
        <w:rPr>
          <w:rFonts w:hint="eastAsia"/>
          <w:szCs w:val="21"/>
        </w:rPr>
        <w:t>四</w:t>
      </w:r>
      <w:r w:rsidR="00284F0D" w:rsidRPr="00AF3370">
        <w:rPr>
          <w:szCs w:val="21"/>
        </w:rPr>
        <w:t>.</w:t>
      </w:r>
      <w:r w:rsidR="00284F0D">
        <w:rPr>
          <w:szCs w:val="21"/>
        </w:rPr>
        <w:t xml:space="preserve"> </w:t>
      </w:r>
      <w:r w:rsidR="00284F0D" w:rsidRPr="00AF3370">
        <w:rPr>
          <w:szCs w:val="21"/>
        </w:rPr>
        <w:t>A group of students were debating the efficiency of the five-stage pipeline when</w:t>
      </w:r>
      <w:r w:rsidR="00284F0D">
        <w:rPr>
          <w:szCs w:val="21"/>
        </w:rPr>
        <w:t xml:space="preserve"> </w:t>
      </w:r>
      <w:r w:rsidR="00284F0D" w:rsidRPr="00AF3370">
        <w:rPr>
          <w:szCs w:val="21"/>
        </w:rPr>
        <w:t>one student pointed out that not all instructions are active in every stage of the</w:t>
      </w:r>
      <w:r w:rsidR="00284F0D">
        <w:rPr>
          <w:szCs w:val="21"/>
        </w:rPr>
        <w:t xml:space="preserve"> </w:t>
      </w:r>
      <w:r w:rsidR="00284F0D" w:rsidRPr="00AF3370">
        <w:rPr>
          <w:szCs w:val="21"/>
        </w:rPr>
        <w:t>pipeline. After deciding to ignore the effects of hazards, they made the following</w:t>
      </w:r>
      <w:r w:rsidR="00284F0D">
        <w:rPr>
          <w:szCs w:val="21"/>
        </w:rPr>
        <w:t xml:space="preserve"> </w:t>
      </w:r>
      <w:r w:rsidR="00284F0D" w:rsidRPr="00AF3370">
        <w:rPr>
          <w:szCs w:val="21"/>
        </w:rPr>
        <w:t>four statements. Which ones are correct?</w:t>
      </w:r>
    </w:p>
    <w:p w14:paraId="458C2A22" w14:textId="77777777" w:rsidR="00284F0D" w:rsidRPr="00284F0D" w:rsidRDefault="00284F0D" w:rsidP="00284F0D">
      <w:pPr>
        <w:autoSpaceDE w:val="0"/>
        <w:autoSpaceDN w:val="0"/>
        <w:adjustRightInd w:val="0"/>
        <w:spacing w:beforeLines="50" w:before="156" w:afterLines="50" w:after="156" w:line="360" w:lineRule="auto"/>
        <w:jc w:val="left"/>
        <w:outlineLvl w:val="0"/>
        <w:rPr>
          <w:szCs w:val="21"/>
        </w:rPr>
      </w:pPr>
      <w:r w:rsidRPr="008E72DF">
        <w:rPr>
          <w:rFonts w:cs="宋体"/>
          <w:b/>
          <w:bCs/>
          <w:sz w:val="24"/>
          <w:szCs w:val="24"/>
        </w:rPr>
        <w:t>（</w:t>
      </w:r>
      <w:r w:rsidRPr="008E72DF">
        <w:rPr>
          <w:rFonts w:cs="宋体" w:hint="eastAsia"/>
          <w:b/>
          <w:bCs/>
          <w:sz w:val="24"/>
          <w:szCs w:val="24"/>
        </w:rPr>
        <w:t>1</w:t>
      </w:r>
      <w:r w:rsidRPr="008E72DF">
        <w:rPr>
          <w:rFonts w:cs="宋体"/>
          <w:b/>
          <w:bCs/>
          <w:sz w:val="24"/>
          <w:szCs w:val="24"/>
        </w:rPr>
        <w:t xml:space="preserve"> points for each question, </w:t>
      </w:r>
      <w:r>
        <w:rPr>
          <w:rFonts w:cs="宋体"/>
          <w:b/>
          <w:bCs/>
          <w:sz w:val="24"/>
          <w:szCs w:val="24"/>
        </w:rPr>
        <w:t xml:space="preserve">4 </w:t>
      </w:r>
      <w:r w:rsidRPr="008E72DF">
        <w:rPr>
          <w:rFonts w:cs="宋体"/>
          <w:b/>
          <w:bCs/>
          <w:sz w:val="24"/>
          <w:szCs w:val="24"/>
        </w:rPr>
        <w:t>points total</w:t>
      </w:r>
      <w:r w:rsidRPr="008E72DF">
        <w:rPr>
          <w:rFonts w:cs="宋体"/>
          <w:b/>
          <w:bCs/>
          <w:sz w:val="24"/>
          <w:szCs w:val="24"/>
        </w:rPr>
        <w:t>）</w:t>
      </w:r>
    </w:p>
    <w:p w14:paraId="2D3939BD" w14:textId="77777777" w:rsidR="00284F0D" w:rsidRPr="00AF3370" w:rsidRDefault="00284F0D" w:rsidP="00284F0D">
      <w:pPr>
        <w:pStyle w:val="a3"/>
        <w:numPr>
          <w:ilvl w:val="0"/>
          <w:numId w:val="2"/>
        </w:numPr>
        <w:ind w:firstLineChars="0"/>
        <w:jc w:val="left"/>
        <w:rPr>
          <w:szCs w:val="21"/>
        </w:rPr>
      </w:pPr>
      <w:r w:rsidRPr="00AF3370">
        <w:rPr>
          <w:szCs w:val="21"/>
        </w:rPr>
        <w:t>Allowing jumps, branches, and ALU instructions to take fewer stages than the five required by the load instruction will increase pipeline performance under all circumstances.</w:t>
      </w:r>
    </w:p>
    <w:p w14:paraId="0768C3E8" w14:textId="77777777" w:rsidR="00284F0D" w:rsidRPr="00AF3370" w:rsidRDefault="00284F0D" w:rsidP="00284F0D">
      <w:pPr>
        <w:pStyle w:val="a3"/>
        <w:numPr>
          <w:ilvl w:val="0"/>
          <w:numId w:val="2"/>
        </w:numPr>
        <w:ind w:firstLineChars="0"/>
        <w:jc w:val="left"/>
        <w:rPr>
          <w:szCs w:val="21"/>
        </w:rPr>
      </w:pPr>
      <w:r w:rsidRPr="00AF3370">
        <w:rPr>
          <w:szCs w:val="21"/>
        </w:rPr>
        <w:t>Trying to allow some instructions to take fewer cycles does not help, since the throughput is determined by the clock cycle; the number of pipe stages per instruction affects latency, not throughput.</w:t>
      </w:r>
    </w:p>
    <w:p w14:paraId="59305041" w14:textId="77777777" w:rsidR="00284F0D" w:rsidRPr="00AF3370" w:rsidRDefault="00284F0D" w:rsidP="00284F0D">
      <w:pPr>
        <w:pStyle w:val="a3"/>
        <w:numPr>
          <w:ilvl w:val="0"/>
          <w:numId w:val="2"/>
        </w:numPr>
        <w:ind w:firstLineChars="0"/>
        <w:jc w:val="left"/>
        <w:rPr>
          <w:szCs w:val="21"/>
        </w:rPr>
      </w:pPr>
      <w:r w:rsidRPr="00AF3370">
        <w:rPr>
          <w:szCs w:val="21"/>
        </w:rPr>
        <w:t>You cannot make ALU instructions take fewer cycles because of the writeback of the result, but branches and jumps can take fewer cycles, so there is some opportunity for improvement.</w:t>
      </w:r>
    </w:p>
    <w:p w14:paraId="2D83B790" w14:textId="77777777" w:rsidR="00284F0D" w:rsidRDefault="00284F0D" w:rsidP="00284F0D">
      <w:pPr>
        <w:pStyle w:val="a3"/>
        <w:numPr>
          <w:ilvl w:val="0"/>
          <w:numId w:val="2"/>
        </w:numPr>
        <w:ind w:firstLineChars="0"/>
        <w:jc w:val="left"/>
        <w:rPr>
          <w:szCs w:val="21"/>
        </w:rPr>
      </w:pPr>
      <w:r w:rsidRPr="00AF3370">
        <w:rPr>
          <w:szCs w:val="21"/>
        </w:rPr>
        <w:t>Instead of trying to make instructions take fewer cycles, we should explore making the pipeline longer, so that instructions take more cycles, but the cycles are shorter. This could improve performance.</w:t>
      </w:r>
    </w:p>
    <w:p w14:paraId="3125E302" w14:textId="77777777" w:rsidR="00284F0D" w:rsidRDefault="00284F0D" w:rsidP="00284F0D">
      <w:pPr>
        <w:pStyle w:val="a3"/>
        <w:ind w:left="360" w:firstLineChars="0" w:firstLine="0"/>
        <w:jc w:val="left"/>
        <w:rPr>
          <w:szCs w:val="21"/>
        </w:rPr>
      </w:pPr>
    </w:p>
    <w:p w14:paraId="15829973" w14:textId="77777777" w:rsidR="00284F0D" w:rsidRPr="00AF3370" w:rsidRDefault="00284F0D" w:rsidP="00284F0D">
      <w:pPr>
        <w:pStyle w:val="a3"/>
        <w:ind w:left="360" w:firstLineChars="0" w:firstLine="0"/>
        <w:jc w:val="left"/>
        <w:rPr>
          <w:szCs w:val="21"/>
        </w:rPr>
      </w:pPr>
      <w:r w:rsidRPr="00AF3370">
        <w:rPr>
          <w:rFonts w:hint="eastAsia"/>
          <w:szCs w:val="21"/>
        </w:rPr>
        <w:t>Answer:</w:t>
      </w:r>
    </w:p>
    <w:p w14:paraId="4E457C76" w14:textId="77777777" w:rsidR="00284F0D" w:rsidRDefault="00284F0D" w:rsidP="00284F0D">
      <w:pPr>
        <w:pStyle w:val="a3"/>
        <w:ind w:left="360" w:firstLineChars="0" w:firstLine="0"/>
        <w:jc w:val="left"/>
        <w:rPr>
          <w:szCs w:val="21"/>
        </w:rPr>
      </w:pPr>
      <w:r>
        <w:rPr>
          <w:rFonts w:ascii="MinionPro-Regular" w:eastAsia="MinionPro-Regular" w:cs="MinionPro-Regular"/>
          <w:kern w:val="0"/>
          <w:szCs w:val="21"/>
        </w:rPr>
        <w:t>Statements 2 and 4 are correct; the rest are incorrect.</w:t>
      </w:r>
    </w:p>
    <w:p w14:paraId="5AC490BC" w14:textId="77777777" w:rsidR="009609C4" w:rsidRPr="00E76AB3" w:rsidRDefault="00F1155D" w:rsidP="009609C4">
      <w:pPr>
        <w:autoSpaceDE w:val="0"/>
        <w:autoSpaceDN w:val="0"/>
        <w:adjustRightInd w:val="0"/>
        <w:spacing w:beforeLines="50" w:before="156" w:afterLines="50" w:after="156" w:line="360" w:lineRule="auto"/>
        <w:jc w:val="left"/>
        <w:outlineLvl w:val="0"/>
        <w:rPr>
          <w:rFonts w:cs="宋体"/>
          <w:b/>
          <w:bCs/>
          <w:sz w:val="24"/>
          <w:szCs w:val="24"/>
          <w:lang w:val="zh-CN"/>
        </w:rPr>
      </w:pPr>
      <w:r>
        <w:rPr>
          <w:rFonts w:cs="宋体" w:hint="eastAsia"/>
          <w:b/>
          <w:bCs/>
          <w:sz w:val="24"/>
          <w:szCs w:val="24"/>
          <w:lang w:val="zh-CN"/>
        </w:rPr>
        <w:t>五</w:t>
      </w:r>
      <w:r w:rsidR="009609C4" w:rsidRPr="00E76AB3">
        <w:rPr>
          <w:rFonts w:cs="宋体"/>
          <w:b/>
          <w:bCs/>
          <w:sz w:val="24"/>
          <w:szCs w:val="24"/>
          <w:lang w:val="zh-CN"/>
        </w:rPr>
        <w:t>、</w:t>
      </w:r>
      <w:r w:rsidR="009609C4">
        <w:rPr>
          <w:rFonts w:cs="宋体" w:hint="eastAsia"/>
          <w:b/>
          <w:bCs/>
          <w:sz w:val="24"/>
          <w:szCs w:val="24"/>
          <w:lang w:val="zh-CN"/>
        </w:rPr>
        <w:t>分析</w:t>
      </w:r>
      <w:r w:rsidR="009609C4" w:rsidRPr="00E76AB3">
        <w:rPr>
          <w:rFonts w:cs="宋体"/>
          <w:b/>
          <w:bCs/>
          <w:sz w:val="24"/>
          <w:szCs w:val="24"/>
          <w:lang w:val="zh-CN"/>
        </w:rPr>
        <w:t>题</w:t>
      </w:r>
      <w:r w:rsidR="009609C4" w:rsidRPr="00E76AB3">
        <w:rPr>
          <w:rFonts w:cs="宋体" w:hint="eastAsia"/>
          <w:b/>
          <w:bCs/>
          <w:sz w:val="24"/>
          <w:szCs w:val="24"/>
          <w:lang w:val="zh-CN"/>
        </w:rPr>
        <w:t xml:space="preserve"> (</w:t>
      </w:r>
      <w:r w:rsidR="009609C4">
        <w:rPr>
          <w:rFonts w:cs="宋体" w:hint="eastAsia"/>
          <w:b/>
          <w:bCs/>
          <w:sz w:val="24"/>
          <w:szCs w:val="24"/>
          <w:lang w:val="zh-CN"/>
        </w:rPr>
        <w:t>每</w:t>
      </w:r>
      <w:r w:rsidR="009609C4">
        <w:rPr>
          <w:rFonts w:cs="宋体"/>
          <w:b/>
          <w:bCs/>
          <w:sz w:val="24"/>
          <w:szCs w:val="24"/>
          <w:lang w:val="zh-CN"/>
        </w:rPr>
        <w:t>小题</w:t>
      </w:r>
      <w:r w:rsidR="00395565">
        <w:rPr>
          <w:rFonts w:cs="宋体"/>
          <w:b/>
          <w:bCs/>
          <w:sz w:val="24"/>
          <w:szCs w:val="24"/>
          <w:lang w:val="zh-CN"/>
        </w:rPr>
        <w:t>6</w:t>
      </w:r>
      <w:r w:rsidR="009609C4">
        <w:rPr>
          <w:rFonts w:cs="宋体" w:hint="eastAsia"/>
          <w:b/>
          <w:bCs/>
          <w:sz w:val="24"/>
          <w:szCs w:val="24"/>
          <w:lang w:val="zh-CN"/>
        </w:rPr>
        <w:t>分</w:t>
      </w:r>
      <w:r w:rsidR="009609C4">
        <w:rPr>
          <w:rFonts w:cs="宋体"/>
          <w:b/>
          <w:bCs/>
          <w:sz w:val="24"/>
          <w:szCs w:val="24"/>
          <w:lang w:val="zh-CN"/>
        </w:rPr>
        <w:t>，</w:t>
      </w:r>
      <w:r w:rsidR="009609C4" w:rsidRPr="00E76AB3">
        <w:rPr>
          <w:rFonts w:cs="宋体" w:hint="eastAsia"/>
          <w:b/>
          <w:bCs/>
          <w:sz w:val="24"/>
          <w:szCs w:val="24"/>
          <w:lang w:val="zh-CN"/>
        </w:rPr>
        <w:t>共</w:t>
      </w:r>
      <w:r w:rsidR="00284F0D">
        <w:rPr>
          <w:rFonts w:cs="宋体"/>
          <w:b/>
          <w:bCs/>
          <w:sz w:val="24"/>
          <w:szCs w:val="24"/>
          <w:lang w:val="zh-CN"/>
        </w:rPr>
        <w:t>3</w:t>
      </w:r>
      <w:r w:rsidR="009609C4">
        <w:rPr>
          <w:rFonts w:cs="宋体"/>
          <w:b/>
          <w:bCs/>
          <w:sz w:val="24"/>
          <w:szCs w:val="24"/>
          <w:lang w:val="zh-CN"/>
        </w:rPr>
        <w:t>0</w:t>
      </w:r>
      <w:r w:rsidR="009609C4">
        <w:rPr>
          <w:rFonts w:cs="宋体" w:hint="eastAsia"/>
          <w:b/>
          <w:bCs/>
          <w:sz w:val="24"/>
          <w:szCs w:val="24"/>
          <w:lang w:val="zh-CN"/>
        </w:rPr>
        <w:t>分</w:t>
      </w:r>
      <w:r w:rsidR="009609C4">
        <w:rPr>
          <w:rFonts w:cs="宋体" w:hint="eastAsia"/>
          <w:b/>
          <w:bCs/>
          <w:sz w:val="24"/>
          <w:szCs w:val="24"/>
          <w:lang w:val="zh-CN"/>
        </w:rPr>
        <w:t>)</w:t>
      </w:r>
    </w:p>
    <w:p w14:paraId="41F15C48" w14:textId="77777777" w:rsidR="009609C4" w:rsidRPr="00002D90" w:rsidRDefault="009609C4" w:rsidP="009609C4">
      <w:pPr>
        <w:ind w:left="284" w:hanging="284"/>
        <w:jc w:val="left"/>
        <w:rPr>
          <w:rFonts w:ascii="宋体"/>
          <w:bCs/>
          <w:szCs w:val="21"/>
          <w:lang w:val="pt-BR"/>
        </w:rPr>
      </w:pPr>
      <w:r w:rsidRPr="00002D90">
        <w:rPr>
          <w:rFonts w:ascii="宋体" w:hint="eastAsia"/>
          <w:bCs/>
          <w:szCs w:val="21"/>
          <w:lang w:val="pt-BR"/>
        </w:rPr>
        <w:t>1. 执行完下列8086指令后，AL寄存器</w:t>
      </w:r>
      <w:r w:rsidRPr="00002D90">
        <w:rPr>
          <w:rFonts w:ascii="宋体"/>
          <w:bCs/>
          <w:szCs w:val="21"/>
          <w:lang w:val="pt-BR"/>
        </w:rPr>
        <w:t>的内容</w:t>
      </w:r>
      <w:r w:rsidRPr="00002D90">
        <w:rPr>
          <w:rFonts w:ascii="宋体" w:hint="eastAsia"/>
          <w:bCs/>
          <w:szCs w:val="21"/>
          <w:lang w:val="pt-BR"/>
        </w:rPr>
        <w:t>为</w:t>
      </w:r>
      <w:r w:rsidRPr="00002D90">
        <w:rPr>
          <w:rFonts w:ascii="宋体"/>
          <w:bCs/>
          <w:szCs w:val="21"/>
          <w:lang w:val="pt-BR"/>
        </w:rPr>
        <w:t>多少？</w:t>
      </w:r>
      <w:r w:rsidRPr="00002D90">
        <w:rPr>
          <w:rFonts w:ascii="宋体" w:hint="eastAsia"/>
          <w:bCs/>
          <w:szCs w:val="21"/>
          <w:lang w:val="pt-BR"/>
        </w:rPr>
        <w:t>标志位</w:t>
      </w:r>
      <w:r w:rsidRPr="00002D90">
        <w:rPr>
          <w:rFonts w:ascii="宋体"/>
          <w:bCs/>
          <w:szCs w:val="21"/>
          <w:lang w:val="pt-BR"/>
        </w:rPr>
        <w:t>CF、OF</w:t>
      </w:r>
      <w:r w:rsidRPr="00002D90">
        <w:rPr>
          <w:rFonts w:ascii="宋体" w:hint="eastAsia"/>
          <w:bCs/>
          <w:szCs w:val="21"/>
          <w:lang w:val="pt-BR"/>
        </w:rPr>
        <w:t>、</w:t>
      </w:r>
      <w:r w:rsidRPr="00002D90">
        <w:rPr>
          <w:rFonts w:ascii="宋体"/>
          <w:bCs/>
          <w:szCs w:val="21"/>
          <w:lang w:val="pt-BR"/>
        </w:rPr>
        <w:t>SF</w:t>
      </w:r>
      <w:r w:rsidRPr="00002D90">
        <w:rPr>
          <w:rFonts w:ascii="宋体" w:hint="eastAsia"/>
          <w:bCs/>
          <w:szCs w:val="21"/>
          <w:lang w:val="pt-BR"/>
        </w:rPr>
        <w:t>、ZF</w:t>
      </w:r>
      <w:r w:rsidRPr="00002D90">
        <w:rPr>
          <w:rFonts w:ascii="宋体"/>
          <w:bCs/>
          <w:szCs w:val="21"/>
          <w:lang w:val="pt-BR"/>
        </w:rPr>
        <w:t>的值</w:t>
      </w:r>
      <w:r w:rsidRPr="00002D90">
        <w:rPr>
          <w:rFonts w:ascii="宋体" w:hint="eastAsia"/>
          <w:bCs/>
          <w:szCs w:val="21"/>
          <w:lang w:val="pt-BR"/>
        </w:rPr>
        <w:t>分别为</w:t>
      </w:r>
      <w:r w:rsidRPr="00002D90">
        <w:rPr>
          <w:rFonts w:ascii="宋体"/>
          <w:bCs/>
          <w:szCs w:val="21"/>
          <w:lang w:val="pt-BR"/>
        </w:rPr>
        <w:t>多少？。</w:t>
      </w:r>
    </w:p>
    <w:p w14:paraId="636E03C8" w14:textId="77777777" w:rsidR="009609C4" w:rsidRPr="00002D90" w:rsidRDefault="009609C4" w:rsidP="009609C4">
      <w:pPr>
        <w:ind w:left="709" w:firstLineChars="100" w:firstLine="210"/>
        <w:jc w:val="left"/>
        <w:rPr>
          <w:rFonts w:ascii="宋体"/>
          <w:bCs/>
          <w:szCs w:val="21"/>
          <w:lang w:val="pt-BR"/>
        </w:rPr>
      </w:pPr>
      <w:r w:rsidRPr="00002D90">
        <w:rPr>
          <w:rFonts w:ascii="宋体"/>
          <w:bCs/>
          <w:szCs w:val="21"/>
          <w:lang w:val="pt-BR"/>
        </w:rPr>
        <w:t>MOV  AL，</w:t>
      </w:r>
      <w:r>
        <w:rPr>
          <w:rFonts w:ascii="宋体" w:hint="eastAsia"/>
          <w:bCs/>
          <w:szCs w:val="21"/>
          <w:lang w:val="pt-BR"/>
        </w:rPr>
        <w:t>0</w:t>
      </w:r>
      <w:r w:rsidRPr="00002D90">
        <w:rPr>
          <w:rFonts w:ascii="宋体"/>
          <w:bCs/>
          <w:szCs w:val="21"/>
          <w:lang w:val="pt-BR"/>
        </w:rPr>
        <w:t>A</w:t>
      </w:r>
      <w:r w:rsidRPr="00002D90">
        <w:rPr>
          <w:rFonts w:ascii="宋体" w:hint="eastAsia"/>
          <w:bCs/>
          <w:szCs w:val="21"/>
          <w:lang w:val="pt-BR"/>
        </w:rPr>
        <w:t>8</w:t>
      </w:r>
      <w:r w:rsidRPr="00002D90">
        <w:rPr>
          <w:rFonts w:ascii="宋体"/>
          <w:bCs/>
          <w:szCs w:val="21"/>
          <w:lang w:val="pt-BR"/>
        </w:rPr>
        <w:t>H</w:t>
      </w:r>
    </w:p>
    <w:p w14:paraId="0E93F064" w14:textId="77777777" w:rsidR="009609C4" w:rsidRPr="00002D90" w:rsidRDefault="009609C4" w:rsidP="009609C4">
      <w:pPr>
        <w:ind w:left="568" w:firstLineChars="150" w:firstLine="315"/>
        <w:jc w:val="left"/>
        <w:rPr>
          <w:szCs w:val="21"/>
        </w:rPr>
      </w:pPr>
      <w:r w:rsidRPr="00002D90">
        <w:rPr>
          <w:rFonts w:ascii="宋体"/>
          <w:bCs/>
          <w:szCs w:val="21"/>
          <w:lang w:val="pt-BR"/>
        </w:rPr>
        <w:t>ADD  AL，</w:t>
      </w:r>
      <w:r w:rsidRPr="00002D90">
        <w:rPr>
          <w:rFonts w:ascii="宋体" w:hint="eastAsia"/>
          <w:bCs/>
          <w:szCs w:val="21"/>
          <w:lang w:val="pt-BR"/>
        </w:rPr>
        <w:t>0</w:t>
      </w:r>
      <w:r w:rsidRPr="00002D90">
        <w:rPr>
          <w:rFonts w:ascii="宋体"/>
          <w:bCs/>
          <w:szCs w:val="21"/>
          <w:lang w:val="pt-BR"/>
        </w:rPr>
        <w:t>C</w:t>
      </w:r>
      <w:r w:rsidRPr="00002D90">
        <w:rPr>
          <w:rFonts w:ascii="宋体" w:hint="eastAsia"/>
          <w:bCs/>
          <w:szCs w:val="21"/>
          <w:lang w:val="pt-BR"/>
        </w:rPr>
        <w:t>F</w:t>
      </w:r>
      <w:r w:rsidRPr="00002D90">
        <w:rPr>
          <w:rFonts w:ascii="宋体"/>
          <w:bCs/>
          <w:szCs w:val="21"/>
          <w:lang w:val="pt-BR"/>
        </w:rPr>
        <w:t>H</w:t>
      </w:r>
    </w:p>
    <w:p w14:paraId="5C79F2E9" w14:textId="77777777" w:rsidR="009609C4" w:rsidRPr="00002D90" w:rsidRDefault="009609C4" w:rsidP="009609C4">
      <w:pPr>
        <w:jc w:val="left"/>
        <w:rPr>
          <w:szCs w:val="21"/>
        </w:rPr>
      </w:pPr>
      <w:r w:rsidRPr="00002D90">
        <w:rPr>
          <w:szCs w:val="21"/>
        </w:rPr>
        <w:t>2. Given the delay of the five pipeline stages as follows:</w:t>
      </w:r>
    </w:p>
    <w:p w14:paraId="4D68B287" w14:textId="77777777" w:rsidR="009609C4" w:rsidRPr="00002D90" w:rsidRDefault="009609C4" w:rsidP="009609C4">
      <w:pPr>
        <w:ind w:left="425" w:firstLine="425"/>
        <w:jc w:val="left"/>
        <w:rPr>
          <w:szCs w:val="21"/>
        </w:rPr>
      </w:pPr>
      <w:r w:rsidRPr="00002D90">
        <w:rPr>
          <w:szCs w:val="21"/>
        </w:rPr>
        <w:t>IF: 300ns;</w:t>
      </w:r>
      <w:r>
        <w:rPr>
          <w:szCs w:val="21"/>
        </w:rPr>
        <w:t xml:space="preserve"> </w:t>
      </w:r>
      <w:r w:rsidRPr="00002D90">
        <w:rPr>
          <w:szCs w:val="21"/>
        </w:rPr>
        <w:t>ID: 400ns;</w:t>
      </w:r>
      <w:r>
        <w:rPr>
          <w:szCs w:val="21"/>
        </w:rPr>
        <w:t xml:space="preserve"> </w:t>
      </w:r>
      <w:r w:rsidRPr="00002D90">
        <w:rPr>
          <w:szCs w:val="21"/>
        </w:rPr>
        <w:t>EX: 350ns;</w:t>
      </w:r>
      <w:r>
        <w:rPr>
          <w:szCs w:val="21"/>
        </w:rPr>
        <w:t xml:space="preserve"> </w:t>
      </w:r>
      <w:r w:rsidRPr="00002D90">
        <w:rPr>
          <w:szCs w:val="21"/>
        </w:rPr>
        <w:t>MEM: 500ns;</w:t>
      </w:r>
      <w:r>
        <w:rPr>
          <w:szCs w:val="21"/>
        </w:rPr>
        <w:t xml:space="preserve"> </w:t>
      </w:r>
      <w:r w:rsidRPr="00002D90">
        <w:rPr>
          <w:szCs w:val="21"/>
        </w:rPr>
        <w:t>WB: 100ns</w:t>
      </w:r>
    </w:p>
    <w:p w14:paraId="4495D5BC" w14:textId="77777777" w:rsidR="009609C4" w:rsidRPr="00002D90" w:rsidRDefault="009609C4" w:rsidP="009609C4">
      <w:pPr>
        <w:ind w:firstLine="425"/>
        <w:jc w:val="left"/>
        <w:rPr>
          <w:szCs w:val="21"/>
          <w:lang w:val="fr-FR"/>
        </w:rPr>
      </w:pPr>
      <w:r w:rsidRPr="00002D90">
        <w:rPr>
          <w:szCs w:val="21"/>
          <w:lang w:val="fr-FR"/>
        </w:rPr>
        <w:t>(</w:t>
      </w:r>
      <w:r w:rsidRPr="00002D90">
        <w:rPr>
          <w:rFonts w:hint="eastAsia"/>
          <w:szCs w:val="21"/>
          <w:lang w:val="fr-FR"/>
        </w:rPr>
        <w:t>1</w:t>
      </w:r>
      <w:r w:rsidRPr="00002D90">
        <w:rPr>
          <w:szCs w:val="21"/>
          <w:lang w:val="fr-FR"/>
        </w:rPr>
        <w:t>) What is the clock cycle time in a pipelined and nonpipelined processor?</w:t>
      </w:r>
    </w:p>
    <w:p w14:paraId="43356E54" w14:textId="660F951E" w:rsidR="00AD18D9" w:rsidRDefault="009609C4" w:rsidP="00F1155D">
      <w:pPr>
        <w:ind w:leftChars="13" w:left="27" w:firstLine="398"/>
        <w:jc w:val="left"/>
        <w:rPr>
          <w:szCs w:val="21"/>
          <w:lang w:val="fr-FR"/>
        </w:rPr>
      </w:pPr>
      <w:r w:rsidRPr="00002D90">
        <w:rPr>
          <w:szCs w:val="21"/>
          <w:lang w:val="fr-FR"/>
        </w:rPr>
        <w:t>(</w:t>
      </w:r>
      <w:r w:rsidRPr="00002D90">
        <w:rPr>
          <w:rFonts w:hint="eastAsia"/>
          <w:szCs w:val="21"/>
          <w:lang w:val="fr-FR"/>
        </w:rPr>
        <w:t>2</w:t>
      </w:r>
      <w:r w:rsidRPr="00002D90">
        <w:rPr>
          <w:szCs w:val="21"/>
          <w:lang w:val="fr-FR"/>
        </w:rPr>
        <w:t>) What is the total execution time of a lw instruction in a pipelined and nonpipelined processor?</w:t>
      </w:r>
    </w:p>
    <w:p w14:paraId="7ED896CE" w14:textId="5364DE6A" w:rsidR="00185AF4" w:rsidRDefault="00185AF4" w:rsidP="00F1155D">
      <w:pPr>
        <w:ind w:leftChars="13" w:left="27" w:firstLine="398"/>
        <w:jc w:val="left"/>
        <w:rPr>
          <w:szCs w:val="21"/>
          <w:lang w:val="fr-FR"/>
        </w:rPr>
      </w:pPr>
      <w:r>
        <w:rPr>
          <w:rFonts w:hint="eastAsia"/>
          <w:szCs w:val="21"/>
          <w:lang w:val="fr-FR"/>
        </w:rPr>
        <w:t>答：流水线：</w:t>
      </w:r>
      <w:r>
        <w:rPr>
          <w:rFonts w:hint="eastAsia"/>
          <w:szCs w:val="21"/>
          <w:lang w:val="fr-FR"/>
        </w:rPr>
        <w:t>5</w:t>
      </w:r>
      <w:r>
        <w:rPr>
          <w:szCs w:val="21"/>
          <w:lang w:val="fr-FR"/>
        </w:rPr>
        <w:t>00ns ;</w:t>
      </w:r>
      <w:r>
        <w:rPr>
          <w:rFonts w:hint="eastAsia"/>
          <w:szCs w:val="21"/>
          <w:lang w:val="fr-FR"/>
        </w:rPr>
        <w:t>非流水线：</w:t>
      </w:r>
      <w:r>
        <w:rPr>
          <w:rFonts w:hint="eastAsia"/>
          <w:szCs w:val="21"/>
          <w:lang w:val="fr-FR"/>
        </w:rPr>
        <w:t>1</w:t>
      </w:r>
      <w:r>
        <w:rPr>
          <w:szCs w:val="21"/>
          <w:lang w:val="fr-FR"/>
        </w:rPr>
        <w:t>650ns</w:t>
      </w:r>
    </w:p>
    <w:p w14:paraId="73D66EF8" w14:textId="77777777" w:rsidR="00AD18D9" w:rsidRDefault="00AD18D9" w:rsidP="00AD18D9">
      <w:pPr>
        <w:jc w:val="left"/>
        <w:rPr>
          <w:szCs w:val="21"/>
        </w:rPr>
      </w:pPr>
      <w:r w:rsidRPr="00AD18D9">
        <w:rPr>
          <w:szCs w:val="21"/>
        </w:rPr>
        <w:t>3. For each code sequence below, state whether it must stall, can avoid stalls using</w:t>
      </w:r>
      <w:r>
        <w:rPr>
          <w:szCs w:val="21"/>
        </w:rPr>
        <w:t xml:space="preserve"> </w:t>
      </w:r>
      <w:r w:rsidRPr="00AD18D9">
        <w:rPr>
          <w:szCs w:val="21"/>
        </w:rPr>
        <w:t>only forwarding, or can execute without stalling or forwarding.</w:t>
      </w:r>
    </w:p>
    <w:p w14:paraId="046C13DD" w14:textId="77777777" w:rsidR="00AD18D9" w:rsidRDefault="00AD18D9" w:rsidP="00AD18D9">
      <w:pPr>
        <w:jc w:val="left"/>
        <w:rPr>
          <w:szCs w:val="21"/>
        </w:rPr>
      </w:pPr>
      <w:r>
        <w:rPr>
          <w:noProof/>
        </w:rPr>
        <w:lastRenderedPageBreak/>
        <w:drawing>
          <wp:inline distT="0" distB="0" distL="0" distR="0" wp14:anchorId="2B4441EC" wp14:editId="74A1B28E">
            <wp:extent cx="5274310" cy="1255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5395"/>
                    </a:xfrm>
                    <a:prstGeom prst="rect">
                      <a:avLst/>
                    </a:prstGeom>
                  </pic:spPr>
                </pic:pic>
              </a:graphicData>
            </a:graphic>
          </wp:inline>
        </w:drawing>
      </w:r>
    </w:p>
    <w:p w14:paraId="4142AAD3" w14:textId="77777777" w:rsidR="00AD18D9" w:rsidRDefault="006F6B92" w:rsidP="00AD18D9">
      <w:pPr>
        <w:jc w:val="left"/>
        <w:rPr>
          <w:szCs w:val="21"/>
        </w:rPr>
      </w:pPr>
      <w:r>
        <w:rPr>
          <w:rFonts w:hint="eastAsia"/>
          <w:szCs w:val="21"/>
        </w:rPr>
        <w:t>Answer:</w:t>
      </w:r>
    </w:p>
    <w:p w14:paraId="35A03A91" w14:textId="77777777" w:rsidR="006B45A7" w:rsidRPr="006B45A7" w:rsidRDefault="00AF3370" w:rsidP="006B45A7">
      <w:pPr>
        <w:jc w:val="left"/>
        <w:rPr>
          <w:szCs w:val="21"/>
        </w:rPr>
      </w:pPr>
      <w:r>
        <w:rPr>
          <w:szCs w:val="21"/>
        </w:rPr>
        <w:t>(</w:t>
      </w:r>
      <w:r w:rsidR="006B45A7">
        <w:rPr>
          <w:szCs w:val="21"/>
        </w:rPr>
        <w:t>1</w:t>
      </w:r>
      <w:r>
        <w:rPr>
          <w:szCs w:val="21"/>
        </w:rPr>
        <w:t>)</w:t>
      </w:r>
      <w:r w:rsidR="00AC1891" w:rsidRPr="006B45A7">
        <w:rPr>
          <w:szCs w:val="21"/>
        </w:rPr>
        <w:t xml:space="preserve"> Stall on the lw result.</w:t>
      </w:r>
    </w:p>
    <w:p w14:paraId="5EF3A550" w14:textId="77777777" w:rsidR="006B45A7" w:rsidRPr="006B45A7" w:rsidRDefault="00AF3370" w:rsidP="006B45A7">
      <w:pPr>
        <w:jc w:val="left"/>
        <w:rPr>
          <w:szCs w:val="21"/>
        </w:rPr>
      </w:pPr>
      <w:r>
        <w:rPr>
          <w:szCs w:val="21"/>
        </w:rPr>
        <w:t>(</w:t>
      </w:r>
      <w:r w:rsidR="00AC1891" w:rsidRPr="006B45A7">
        <w:rPr>
          <w:szCs w:val="21"/>
        </w:rPr>
        <w:t>2</w:t>
      </w:r>
      <w:r>
        <w:rPr>
          <w:szCs w:val="21"/>
        </w:rPr>
        <w:t>)</w:t>
      </w:r>
      <w:r w:rsidR="00AC1891" w:rsidRPr="006B45A7">
        <w:rPr>
          <w:szCs w:val="21"/>
        </w:rPr>
        <w:t xml:space="preserve"> Bypass the first add result written into</w:t>
      </w:r>
      <w:r w:rsidR="006B45A7" w:rsidRPr="006B45A7">
        <w:rPr>
          <w:szCs w:val="21"/>
        </w:rPr>
        <w:t xml:space="preserve"> </w:t>
      </w:r>
      <w:r w:rsidR="00AC1891" w:rsidRPr="006B45A7">
        <w:rPr>
          <w:szCs w:val="21"/>
        </w:rPr>
        <w:t>$t1.</w:t>
      </w:r>
    </w:p>
    <w:p w14:paraId="4419E9B2" w14:textId="77777777" w:rsidR="00AC1891" w:rsidRPr="006B45A7" w:rsidRDefault="00AF3370" w:rsidP="006B45A7">
      <w:pPr>
        <w:jc w:val="left"/>
        <w:rPr>
          <w:szCs w:val="21"/>
        </w:rPr>
      </w:pPr>
      <w:r>
        <w:rPr>
          <w:szCs w:val="21"/>
        </w:rPr>
        <w:t>(</w:t>
      </w:r>
      <w:r w:rsidR="00AC1891" w:rsidRPr="006B45A7">
        <w:rPr>
          <w:szCs w:val="21"/>
        </w:rPr>
        <w:t>3</w:t>
      </w:r>
      <w:r>
        <w:rPr>
          <w:szCs w:val="21"/>
        </w:rPr>
        <w:t>)</w:t>
      </w:r>
      <w:r w:rsidR="00AC1891" w:rsidRPr="006B45A7">
        <w:rPr>
          <w:szCs w:val="21"/>
        </w:rPr>
        <w:t xml:space="preserve"> No stall or bypass required.</w:t>
      </w:r>
    </w:p>
    <w:p w14:paraId="31272044" w14:textId="77777777" w:rsidR="00DD6E79" w:rsidRDefault="00DD6E79" w:rsidP="00DD6E79">
      <w:pPr>
        <w:rPr>
          <w:rFonts w:ascii="宋体" w:hAnsi="宋体"/>
          <w:sz w:val="24"/>
          <w:szCs w:val="24"/>
        </w:rPr>
      </w:pPr>
    </w:p>
    <w:p w14:paraId="450D98EF" w14:textId="77777777" w:rsidR="00DA529D" w:rsidRDefault="00395565" w:rsidP="00DA529D">
      <w:r>
        <w:rPr>
          <w:rFonts w:hint="eastAsia"/>
        </w:rPr>
        <w:t>4</w:t>
      </w:r>
      <w:r>
        <w:t>.</w:t>
      </w:r>
      <w:r w:rsidR="00DA529D">
        <w:rPr>
          <w:rFonts w:hint="eastAsia"/>
        </w:rPr>
        <w:t>、请计算图</w:t>
      </w:r>
      <w:r w:rsidR="00300B8A">
        <w:rPr>
          <w:rFonts w:hint="eastAsia"/>
        </w:rPr>
        <w:t>2</w:t>
      </w:r>
      <w:r w:rsidR="00DA529D">
        <w:rPr>
          <w:rFonts w:hint="eastAsia"/>
        </w:rPr>
        <w:t>中</w:t>
      </w:r>
      <w:r w:rsidR="00DA529D">
        <w:rPr>
          <w:rFonts w:hint="eastAsia"/>
        </w:rPr>
        <w:t xml:space="preserve"> (A)</w:t>
      </w:r>
      <w:r w:rsidR="00DA529D">
        <w:rPr>
          <w:rFonts w:hint="eastAsia"/>
        </w:rPr>
        <w:t>和（</w:t>
      </w:r>
      <w:r w:rsidR="00DA529D">
        <w:rPr>
          <w:rFonts w:hint="eastAsia"/>
        </w:rPr>
        <w:t>B</w:t>
      </w:r>
      <w:r w:rsidR="00DA529D">
        <w:rPr>
          <w:rFonts w:hint="eastAsia"/>
        </w:rPr>
        <w:t>）的值。</w:t>
      </w:r>
    </w:p>
    <w:p w14:paraId="35B0E68F" w14:textId="77777777" w:rsidR="00DA529D" w:rsidRDefault="00DA529D" w:rsidP="00DA529D">
      <w:r>
        <w:rPr>
          <w:noProof/>
        </w:rPr>
        <w:drawing>
          <wp:inline distT="0" distB="0" distL="0" distR="0" wp14:anchorId="7A4BD7C9" wp14:editId="4AA230EE">
            <wp:extent cx="521970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247900"/>
                    </a:xfrm>
                    <a:prstGeom prst="rect">
                      <a:avLst/>
                    </a:prstGeom>
                    <a:noFill/>
                    <a:ln>
                      <a:noFill/>
                    </a:ln>
                  </pic:spPr>
                </pic:pic>
              </a:graphicData>
            </a:graphic>
          </wp:inline>
        </w:drawing>
      </w:r>
    </w:p>
    <w:p w14:paraId="5E89DEB4" w14:textId="77777777" w:rsidR="00300B8A" w:rsidRDefault="00300B8A" w:rsidP="00300B8A">
      <w:pPr>
        <w:tabs>
          <w:tab w:val="left" w:pos="3480"/>
        </w:tabs>
        <w:jc w:val="center"/>
      </w:pPr>
      <w:r>
        <w:rPr>
          <w:rFonts w:hint="eastAsia"/>
        </w:rPr>
        <w:t xml:space="preserve">                                   </w:t>
      </w:r>
      <w:r>
        <w:rPr>
          <w:rFonts w:hint="eastAsia"/>
        </w:rPr>
        <w:t>图</w:t>
      </w:r>
      <w:r>
        <w:rPr>
          <w:rFonts w:hint="eastAsia"/>
        </w:rPr>
        <w:t xml:space="preserve">2  </w:t>
      </w:r>
      <w:r>
        <w:rPr>
          <w:rFonts w:hint="eastAsia"/>
        </w:rPr>
        <w:t>分支及转移指令的寻址</w:t>
      </w:r>
    </w:p>
    <w:p w14:paraId="6A3188AA" w14:textId="77777777" w:rsidR="00891B08" w:rsidRDefault="00891B08" w:rsidP="00DA529D">
      <w:r>
        <w:rPr>
          <w:rFonts w:hint="eastAsia"/>
        </w:rPr>
        <w:t>答</w:t>
      </w:r>
      <w:r>
        <w:rPr>
          <w:rFonts w:hint="eastAsia"/>
        </w:rPr>
        <w:t xml:space="preserve"> </w:t>
      </w:r>
      <w:r>
        <w:t>（</w:t>
      </w:r>
      <w:r>
        <w:rPr>
          <w:rFonts w:hint="eastAsia"/>
        </w:rPr>
        <w:t>A</w:t>
      </w:r>
      <w:r>
        <w:rPr>
          <w:rFonts w:hint="eastAsia"/>
        </w:rPr>
        <w:t>）</w:t>
      </w:r>
      <w:r>
        <w:t>=(40036-40016)/4=5</w:t>
      </w:r>
    </w:p>
    <w:p w14:paraId="0954C378" w14:textId="77777777" w:rsidR="00891B08" w:rsidRDefault="00891B08" w:rsidP="00DA529D">
      <w:r>
        <w:t xml:space="preserve">    (B) = 10000</w:t>
      </w:r>
    </w:p>
    <w:p w14:paraId="13DB80AD" w14:textId="77777777" w:rsidR="00DA529D" w:rsidRDefault="00395565" w:rsidP="00DA529D">
      <w:pPr>
        <w:tabs>
          <w:tab w:val="left" w:pos="3480"/>
        </w:tabs>
      </w:pPr>
      <w:r>
        <w:rPr>
          <w:rFonts w:hint="eastAsia"/>
        </w:rPr>
        <w:t>5</w:t>
      </w:r>
      <w:r w:rsidR="00DA529D">
        <w:t>、假设有一条</w:t>
      </w:r>
      <w:r w:rsidR="00DA529D">
        <w:rPr>
          <w:rFonts w:hint="eastAsia"/>
        </w:rPr>
        <w:t>MIPs</w:t>
      </w:r>
      <w:r w:rsidR="00DA529D">
        <w:t>指令</w:t>
      </w:r>
      <w:r w:rsidR="00DA529D">
        <w:rPr>
          <w:rFonts w:hint="eastAsia"/>
        </w:rPr>
        <w:t>在</w:t>
      </w:r>
      <w:r w:rsidR="00DA529D">
        <w:t>内存中存放</w:t>
      </w:r>
      <w:r w:rsidR="00DA529D">
        <w:rPr>
          <w:rFonts w:hint="eastAsia"/>
        </w:rPr>
        <w:t>的</w:t>
      </w:r>
      <w:r w:rsidR="00DA529D">
        <w:t>信息如下：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52"/>
        <w:gridCol w:w="4144"/>
      </w:tblGrid>
      <w:tr w:rsidR="00DA529D" w14:paraId="25945B5B" w14:textId="77777777" w:rsidTr="00CE738E">
        <w:tc>
          <w:tcPr>
            <w:tcW w:w="4261" w:type="dxa"/>
            <w:shd w:val="clear" w:color="auto" w:fill="auto"/>
          </w:tcPr>
          <w:p w14:paraId="66E43B85" w14:textId="77777777" w:rsidR="00DA529D" w:rsidRPr="00393625" w:rsidRDefault="00DA529D" w:rsidP="00CE738E">
            <w:pPr>
              <w:tabs>
                <w:tab w:val="left" w:pos="3480"/>
              </w:tabs>
            </w:pPr>
            <w:r w:rsidRPr="00393625">
              <w:rPr>
                <w:rFonts w:hint="eastAsia"/>
              </w:rPr>
              <w:t>Address</w:t>
            </w:r>
          </w:p>
        </w:tc>
        <w:tc>
          <w:tcPr>
            <w:tcW w:w="4261" w:type="dxa"/>
            <w:shd w:val="clear" w:color="auto" w:fill="auto"/>
          </w:tcPr>
          <w:p w14:paraId="5CCC52E1" w14:textId="77777777" w:rsidR="00DA529D" w:rsidRPr="00393625" w:rsidRDefault="00DA529D" w:rsidP="00CE738E">
            <w:pPr>
              <w:tabs>
                <w:tab w:val="left" w:pos="3480"/>
              </w:tabs>
            </w:pPr>
            <w:r w:rsidRPr="00393625">
              <w:rPr>
                <w:rFonts w:hint="eastAsia"/>
              </w:rPr>
              <w:t>Instruction</w:t>
            </w:r>
          </w:p>
        </w:tc>
      </w:tr>
      <w:tr w:rsidR="00DA529D" w14:paraId="5AB5B4E2" w14:textId="77777777" w:rsidTr="00CE738E">
        <w:tc>
          <w:tcPr>
            <w:tcW w:w="4261" w:type="dxa"/>
            <w:shd w:val="clear" w:color="auto" w:fill="auto"/>
          </w:tcPr>
          <w:p w14:paraId="47816ED3" w14:textId="77777777" w:rsidR="00DA529D" w:rsidRPr="00393625" w:rsidRDefault="00DA529D" w:rsidP="00CE738E">
            <w:pPr>
              <w:tabs>
                <w:tab w:val="left" w:pos="3480"/>
              </w:tabs>
            </w:pPr>
            <w:r w:rsidRPr="00393625">
              <w:rPr>
                <w:rFonts w:hint="eastAsia"/>
              </w:rPr>
              <w:t>00400004hex</w:t>
            </w:r>
          </w:p>
        </w:tc>
        <w:tc>
          <w:tcPr>
            <w:tcW w:w="4261" w:type="dxa"/>
            <w:shd w:val="clear" w:color="auto" w:fill="auto"/>
          </w:tcPr>
          <w:p w14:paraId="4B857A68" w14:textId="77777777" w:rsidR="00DA529D" w:rsidRPr="00393625" w:rsidRDefault="00DA529D" w:rsidP="00CE738E">
            <w:pPr>
              <w:tabs>
                <w:tab w:val="left" w:pos="3480"/>
              </w:tabs>
            </w:pPr>
            <w:r w:rsidRPr="00393625">
              <w:t>J</w:t>
            </w:r>
            <w:r w:rsidRPr="00393625">
              <w:rPr>
                <w:rFonts w:hint="eastAsia"/>
              </w:rPr>
              <w:t xml:space="preserve">al </w:t>
            </w:r>
            <w:r w:rsidRPr="00393625">
              <w:t>400200hex</w:t>
            </w:r>
          </w:p>
        </w:tc>
      </w:tr>
    </w:tbl>
    <w:p w14:paraId="07E9186C" w14:textId="77777777" w:rsidR="00DA529D" w:rsidRDefault="00DA529D" w:rsidP="00DA529D">
      <w:pPr>
        <w:tabs>
          <w:tab w:val="left" w:pos="3480"/>
        </w:tabs>
      </w:pPr>
      <w:r>
        <w:rPr>
          <w:rFonts w:hint="eastAsia"/>
        </w:rPr>
        <w:t>请</w:t>
      </w:r>
      <w:r>
        <w:t>问这条指令的功能是什么？执行</w:t>
      </w:r>
      <w:r>
        <w:rPr>
          <w:rFonts w:hint="eastAsia"/>
        </w:rPr>
        <w:t>这条</w:t>
      </w:r>
      <w:r>
        <w:t>指令后</w:t>
      </w:r>
      <w:r>
        <w:rPr>
          <w:rFonts w:hint="eastAsia"/>
        </w:rPr>
        <w:t xml:space="preserve">$ra </w:t>
      </w:r>
      <w:r>
        <w:rPr>
          <w:rFonts w:hint="eastAsia"/>
        </w:rPr>
        <w:t>寄存器</w:t>
      </w:r>
      <w:r>
        <w:t>的内容是什么？</w:t>
      </w:r>
      <w:bookmarkStart w:id="0" w:name="OLE_LINK7"/>
      <w:bookmarkStart w:id="1" w:name="OLE_LINK8"/>
      <w:bookmarkStart w:id="2" w:name="OLE_LINK9"/>
      <w:bookmarkStart w:id="3" w:name="OLE_LINK10"/>
      <w:r>
        <w:rPr>
          <w:rFonts w:hint="eastAsia"/>
        </w:rPr>
        <w:t>J</w:t>
      </w:r>
      <w:r>
        <w:t xml:space="preserve">AL </w:t>
      </w:r>
      <w:r>
        <w:rPr>
          <w:rFonts w:hint="eastAsia"/>
        </w:rPr>
        <w:t>指令</w:t>
      </w:r>
      <w:r>
        <w:t>的目标地址是</w:t>
      </w:r>
      <w:bookmarkEnd w:id="0"/>
      <w:bookmarkEnd w:id="1"/>
      <w:bookmarkEnd w:id="2"/>
      <w:bookmarkEnd w:id="3"/>
      <w:r>
        <w:t>多少？</w:t>
      </w:r>
    </w:p>
    <w:p w14:paraId="145AA44E" w14:textId="77777777" w:rsidR="00DA529D" w:rsidRDefault="00DA529D" w:rsidP="00DA529D">
      <w:pPr>
        <w:tabs>
          <w:tab w:val="left" w:pos="3480"/>
        </w:tabs>
      </w:pPr>
      <w:r>
        <w:rPr>
          <w:rFonts w:hint="eastAsia"/>
        </w:rPr>
        <w:t>答</w:t>
      </w:r>
      <w:r>
        <w:t>：（</w:t>
      </w:r>
      <w:r>
        <w:t>$ra</w:t>
      </w:r>
      <w:r>
        <w:rPr>
          <w:rFonts w:hint="eastAsia"/>
        </w:rPr>
        <w:t>）</w:t>
      </w:r>
      <w:r>
        <w:t>=00400008hex;</w:t>
      </w:r>
    </w:p>
    <w:p w14:paraId="745DF93C" w14:textId="77777777" w:rsidR="00DA529D" w:rsidRPr="004F169D" w:rsidRDefault="00DA529D" w:rsidP="00DA529D">
      <w:pPr>
        <w:tabs>
          <w:tab w:val="left" w:pos="3480"/>
        </w:tabs>
      </w:pPr>
      <w:r>
        <w:t xml:space="preserve">    </w:t>
      </w:r>
      <w:r>
        <w:rPr>
          <w:rFonts w:hint="eastAsia"/>
        </w:rPr>
        <w:t>J</w:t>
      </w:r>
      <w:r>
        <w:t xml:space="preserve">AL </w:t>
      </w:r>
      <w:r>
        <w:rPr>
          <w:rFonts w:hint="eastAsia"/>
        </w:rPr>
        <w:t>指令</w:t>
      </w:r>
      <w:r>
        <w:t>的目标地址是</w:t>
      </w:r>
      <w:r>
        <w:rPr>
          <w:rFonts w:hint="eastAsia"/>
        </w:rPr>
        <w:t xml:space="preserve">: 1000800hex </w:t>
      </w:r>
      <w:r>
        <w:rPr>
          <w:rFonts w:hint="eastAsia"/>
        </w:rPr>
        <w:t>。</w:t>
      </w:r>
    </w:p>
    <w:p w14:paraId="542F55C7" w14:textId="77777777" w:rsidR="00A42FB4" w:rsidRPr="00A42FB4" w:rsidRDefault="00A42FB4" w:rsidP="00A42FB4">
      <w:pPr>
        <w:jc w:val="left"/>
        <w:rPr>
          <w:rFonts w:ascii="宋体" w:hAnsi="宋体" w:cs="宋体"/>
          <w:color w:val="333333"/>
          <w:kern w:val="0"/>
          <w:szCs w:val="21"/>
        </w:rPr>
      </w:pPr>
    </w:p>
    <w:p w14:paraId="36FA8B2F" w14:textId="77777777" w:rsidR="00A42FB4" w:rsidRDefault="00F1155D" w:rsidP="00A42FB4">
      <w:pPr>
        <w:rPr>
          <w:rFonts w:ascii="宋体" w:hAnsi="宋体" w:cs="宋体"/>
          <w:color w:val="333333"/>
          <w:kern w:val="0"/>
          <w:szCs w:val="21"/>
        </w:rPr>
      </w:pPr>
      <w:r>
        <w:rPr>
          <w:rFonts w:ascii="宋体" w:hAnsi="宋体" w:cs="宋体" w:hint="eastAsia"/>
          <w:b/>
          <w:color w:val="333333"/>
          <w:kern w:val="0"/>
          <w:szCs w:val="21"/>
        </w:rPr>
        <w:t>六</w:t>
      </w:r>
      <w:r w:rsidR="00A42FB4" w:rsidRPr="00893070">
        <w:rPr>
          <w:rFonts w:ascii="宋体" w:hAnsi="宋体" w:cs="宋体" w:hint="eastAsia"/>
          <w:b/>
          <w:color w:val="333333"/>
          <w:kern w:val="0"/>
          <w:szCs w:val="21"/>
        </w:rPr>
        <w:t>．（</w:t>
      </w:r>
      <w:r w:rsidR="00A42FB4">
        <w:rPr>
          <w:rFonts w:ascii="宋体" w:hAnsi="宋体" w:cs="宋体"/>
          <w:b/>
          <w:color w:val="333333"/>
          <w:kern w:val="0"/>
          <w:szCs w:val="21"/>
        </w:rPr>
        <w:t>10</w:t>
      </w:r>
      <w:r w:rsidR="00A42FB4" w:rsidRPr="00893070">
        <w:rPr>
          <w:rFonts w:ascii="宋体" w:hAnsi="宋体" w:cs="宋体" w:hint="eastAsia"/>
          <w:b/>
          <w:color w:val="333333"/>
          <w:kern w:val="0"/>
          <w:szCs w:val="21"/>
        </w:rPr>
        <w:t>分</w:t>
      </w:r>
      <w:r w:rsidR="00A42FB4" w:rsidRPr="00893070">
        <w:rPr>
          <w:rFonts w:ascii="宋体" w:hAnsi="宋体" w:cs="宋体"/>
          <w:b/>
          <w:color w:val="333333"/>
          <w:kern w:val="0"/>
          <w:szCs w:val="21"/>
        </w:rPr>
        <w:t>）</w:t>
      </w:r>
      <w:r w:rsidR="00A42FB4">
        <w:rPr>
          <w:rFonts w:ascii="宋体" w:hAnsi="宋体" w:cs="宋体"/>
          <w:color w:val="333333"/>
          <w:kern w:val="0"/>
          <w:szCs w:val="21"/>
        </w:rPr>
        <w:t>给</w:t>
      </w:r>
      <w:r w:rsidR="00A42FB4">
        <w:rPr>
          <w:rFonts w:ascii="宋体" w:hAnsi="宋体" w:cs="宋体" w:hint="eastAsia"/>
          <w:color w:val="333333"/>
          <w:kern w:val="0"/>
          <w:szCs w:val="21"/>
        </w:rPr>
        <w:t>下面</w:t>
      </w:r>
      <w:r w:rsidR="00A42FB4">
        <w:rPr>
          <w:rFonts w:ascii="宋体" w:hAnsi="宋体" w:cs="宋体"/>
          <w:color w:val="333333"/>
          <w:kern w:val="0"/>
          <w:szCs w:val="21"/>
        </w:rPr>
        <w:t>的</w:t>
      </w:r>
      <w:r w:rsidR="00A42FB4">
        <w:rPr>
          <w:rFonts w:ascii="宋体" w:hAnsi="宋体" w:cs="宋体" w:hint="eastAsia"/>
          <w:color w:val="333333"/>
          <w:kern w:val="0"/>
          <w:szCs w:val="21"/>
        </w:rPr>
        <w:t>MIPS代码</w:t>
      </w:r>
      <w:r w:rsidR="00A42FB4">
        <w:rPr>
          <w:rFonts w:ascii="宋体" w:hAnsi="宋体" w:cs="宋体"/>
          <w:color w:val="333333"/>
          <w:kern w:val="0"/>
          <w:szCs w:val="21"/>
        </w:rPr>
        <w:t>添加注释，并用一句话描述它计算的是什么？假设</w:t>
      </w:r>
      <w:r w:rsidR="00A42FB4">
        <w:rPr>
          <w:rFonts w:ascii="宋体" w:hAnsi="宋体" w:cs="宋体" w:hint="eastAsia"/>
          <w:color w:val="333333"/>
          <w:kern w:val="0"/>
          <w:szCs w:val="21"/>
        </w:rPr>
        <w:t>$a0和$a1用于</w:t>
      </w:r>
      <w:r w:rsidR="00A42FB4">
        <w:rPr>
          <w:rFonts w:ascii="宋体" w:hAnsi="宋体" w:cs="宋体"/>
          <w:color w:val="333333"/>
          <w:kern w:val="0"/>
          <w:szCs w:val="21"/>
        </w:rPr>
        <w:t>输入，且在开始时分别包括整数6</w:t>
      </w:r>
      <w:r w:rsidR="00A42FB4">
        <w:rPr>
          <w:rFonts w:ascii="宋体" w:hAnsi="宋体" w:cs="宋体" w:hint="eastAsia"/>
          <w:color w:val="333333"/>
          <w:kern w:val="0"/>
          <w:szCs w:val="21"/>
        </w:rPr>
        <w:t>和</w:t>
      </w:r>
      <w:r w:rsidR="00A42FB4">
        <w:rPr>
          <w:rFonts w:ascii="宋体" w:hAnsi="宋体" w:cs="宋体"/>
          <w:color w:val="333333"/>
          <w:kern w:val="0"/>
          <w:szCs w:val="21"/>
        </w:rPr>
        <w:t>5</w:t>
      </w:r>
      <w:r w:rsidR="00A42FB4">
        <w:rPr>
          <w:rFonts w:ascii="宋体" w:hAnsi="宋体" w:cs="宋体" w:hint="eastAsia"/>
          <w:color w:val="333333"/>
          <w:kern w:val="0"/>
          <w:szCs w:val="21"/>
        </w:rPr>
        <w:t>，</w:t>
      </w:r>
      <w:r w:rsidR="00A42FB4">
        <w:rPr>
          <w:rFonts w:ascii="宋体" w:hAnsi="宋体" w:cs="宋体"/>
          <w:color w:val="333333"/>
          <w:kern w:val="0"/>
          <w:szCs w:val="21"/>
        </w:rPr>
        <w:t>程序执行完后，</w:t>
      </w:r>
      <w:r w:rsidR="00A42FB4">
        <w:rPr>
          <w:rFonts w:ascii="宋体" w:hAnsi="宋体" w:cs="宋体" w:hint="eastAsia"/>
          <w:color w:val="333333"/>
          <w:kern w:val="0"/>
          <w:szCs w:val="21"/>
        </w:rPr>
        <w:t>$v0寄存器</w:t>
      </w:r>
      <w:r w:rsidR="00A42FB4">
        <w:rPr>
          <w:rFonts w:ascii="宋体" w:hAnsi="宋体" w:cs="宋体"/>
          <w:color w:val="333333"/>
          <w:kern w:val="0"/>
          <w:szCs w:val="21"/>
        </w:rPr>
        <w:t>的值是多少？</w:t>
      </w:r>
    </w:p>
    <w:p w14:paraId="44BA6663" w14:textId="77777777" w:rsidR="00A42FB4" w:rsidRDefault="00A42FB4" w:rsidP="00A42FB4">
      <w:pPr>
        <w:rPr>
          <w:rFonts w:ascii="宋体" w:hAnsi="宋体" w:cs="宋体"/>
          <w:color w:val="333333"/>
          <w:kern w:val="0"/>
          <w:szCs w:val="21"/>
        </w:rPr>
      </w:pPr>
      <w:r>
        <w:rPr>
          <w:rFonts w:ascii="宋体" w:hAnsi="宋体" w:cs="宋体" w:hint="eastAsia"/>
          <w:color w:val="333333"/>
          <w:kern w:val="0"/>
          <w:szCs w:val="21"/>
        </w:rPr>
        <w:t xml:space="preserve">       </w:t>
      </w:r>
      <w:r>
        <w:rPr>
          <w:rFonts w:ascii="宋体" w:hAnsi="宋体" w:cs="宋体"/>
          <w:color w:val="333333"/>
          <w:kern w:val="0"/>
          <w:szCs w:val="21"/>
        </w:rPr>
        <w:tab/>
        <w:t xml:space="preserve">add </w:t>
      </w:r>
      <w:r>
        <w:rPr>
          <w:rFonts w:ascii="宋体" w:hAnsi="宋体" w:cs="宋体"/>
          <w:color w:val="333333"/>
          <w:kern w:val="0"/>
          <w:szCs w:val="21"/>
        </w:rPr>
        <w:tab/>
      </w:r>
      <w:r>
        <w:rPr>
          <w:rFonts w:ascii="宋体" w:hAnsi="宋体" w:cs="宋体"/>
          <w:color w:val="333333"/>
          <w:kern w:val="0"/>
          <w:szCs w:val="21"/>
        </w:rPr>
        <w:tab/>
        <w:t>$t0, $zero, $zero</w:t>
      </w:r>
    </w:p>
    <w:p w14:paraId="3DF6B56A"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 xml:space="preserve">loop:  </w:t>
      </w:r>
      <w:r>
        <w:rPr>
          <w:rFonts w:ascii="宋体" w:hAnsi="宋体" w:cs="宋体"/>
          <w:color w:val="333333"/>
          <w:kern w:val="0"/>
          <w:szCs w:val="21"/>
        </w:rPr>
        <w:tab/>
        <w:t xml:space="preserve">beq </w:t>
      </w:r>
      <w:r>
        <w:rPr>
          <w:rFonts w:ascii="宋体" w:hAnsi="宋体" w:cs="宋体"/>
          <w:color w:val="333333"/>
          <w:kern w:val="0"/>
          <w:szCs w:val="21"/>
        </w:rPr>
        <w:tab/>
      </w:r>
      <w:r>
        <w:rPr>
          <w:rFonts w:ascii="宋体" w:hAnsi="宋体" w:cs="宋体"/>
          <w:color w:val="333333"/>
          <w:kern w:val="0"/>
          <w:szCs w:val="21"/>
        </w:rPr>
        <w:tab/>
        <w:t>$a1, $zero, finish</w:t>
      </w:r>
    </w:p>
    <w:p w14:paraId="3C9A67F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 xml:space="preserve">       </w:t>
      </w:r>
      <w:r>
        <w:rPr>
          <w:rFonts w:ascii="宋体" w:hAnsi="宋体" w:cs="宋体"/>
          <w:color w:val="333333"/>
          <w:kern w:val="0"/>
          <w:szCs w:val="21"/>
        </w:rPr>
        <w:tab/>
        <w:t xml:space="preserve">add </w:t>
      </w:r>
      <w:r>
        <w:rPr>
          <w:rFonts w:ascii="宋体" w:hAnsi="宋体" w:cs="宋体"/>
          <w:color w:val="333333"/>
          <w:kern w:val="0"/>
          <w:szCs w:val="21"/>
        </w:rPr>
        <w:tab/>
      </w:r>
      <w:r>
        <w:rPr>
          <w:rFonts w:ascii="宋体" w:hAnsi="宋体" w:cs="宋体"/>
          <w:color w:val="333333"/>
          <w:kern w:val="0"/>
          <w:szCs w:val="21"/>
        </w:rPr>
        <w:tab/>
        <w:t>$t0, $t0, $a0</w:t>
      </w:r>
    </w:p>
    <w:p w14:paraId="0A9455D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ab/>
        <w:t xml:space="preserve">   </w:t>
      </w:r>
      <w:r>
        <w:rPr>
          <w:rFonts w:ascii="宋体" w:hAnsi="宋体" w:cs="宋体"/>
          <w:color w:val="333333"/>
          <w:kern w:val="0"/>
          <w:szCs w:val="21"/>
        </w:rPr>
        <w:tab/>
        <w:t xml:space="preserve">sub </w:t>
      </w:r>
      <w:r>
        <w:rPr>
          <w:rFonts w:ascii="宋体" w:hAnsi="宋体" w:cs="宋体"/>
          <w:color w:val="333333"/>
          <w:kern w:val="0"/>
          <w:szCs w:val="21"/>
        </w:rPr>
        <w:tab/>
      </w:r>
      <w:r>
        <w:rPr>
          <w:rFonts w:ascii="宋体" w:hAnsi="宋体" w:cs="宋体"/>
          <w:color w:val="333333"/>
          <w:kern w:val="0"/>
          <w:szCs w:val="21"/>
        </w:rPr>
        <w:tab/>
        <w:t>$a1, $a1, 1</w:t>
      </w:r>
    </w:p>
    <w:p w14:paraId="77AEC9E9"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ab/>
        <w:t xml:space="preserve">   </w:t>
      </w:r>
      <w:r>
        <w:rPr>
          <w:rFonts w:ascii="宋体" w:hAnsi="宋体" w:cs="宋体"/>
          <w:color w:val="333333"/>
          <w:kern w:val="0"/>
          <w:szCs w:val="21"/>
        </w:rPr>
        <w:tab/>
        <w:t>j</w:t>
      </w:r>
      <w:r>
        <w:rPr>
          <w:rFonts w:ascii="宋体" w:hAnsi="宋体" w:cs="宋体"/>
          <w:color w:val="333333"/>
          <w:kern w:val="0"/>
          <w:szCs w:val="21"/>
        </w:rPr>
        <w:tab/>
      </w:r>
      <w:r>
        <w:rPr>
          <w:rFonts w:ascii="宋体" w:hAnsi="宋体" w:cs="宋体"/>
          <w:color w:val="333333"/>
          <w:kern w:val="0"/>
          <w:szCs w:val="21"/>
        </w:rPr>
        <w:tab/>
        <w:t>loop</w:t>
      </w:r>
    </w:p>
    <w:p w14:paraId="0784EC8E" w14:textId="77777777" w:rsidR="00A42FB4" w:rsidRDefault="00A42FB4" w:rsidP="00A42FB4">
      <w:pPr>
        <w:rPr>
          <w:rFonts w:ascii="宋体" w:hAnsi="宋体" w:cs="宋体"/>
          <w:color w:val="333333"/>
          <w:kern w:val="0"/>
          <w:szCs w:val="21"/>
        </w:rPr>
      </w:pPr>
      <w:r>
        <w:rPr>
          <w:rFonts w:ascii="宋体" w:hAnsi="宋体" w:cs="宋体"/>
          <w:color w:val="333333"/>
          <w:kern w:val="0"/>
          <w:szCs w:val="21"/>
        </w:rPr>
        <w:t>finish:</w:t>
      </w:r>
      <w:r>
        <w:rPr>
          <w:rFonts w:ascii="宋体" w:hAnsi="宋体" w:cs="宋体"/>
          <w:color w:val="333333"/>
          <w:kern w:val="0"/>
          <w:szCs w:val="21"/>
        </w:rPr>
        <w:tab/>
        <w:t>addi</w:t>
      </w:r>
      <w:r>
        <w:rPr>
          <w:rFonts w:ascii="宋体" w:hAnsi="宋体" w:cs="宋体"/>
          <w:color w:val="333333"/>
          <w:kern w:val="0"/>
          <w:szCs w:val="21"/>
        </w:rPr>
        <w:tab/>
        <w:t xml:space="preserve"> </w:t>
      </w:r>
      <w:r>
        <w:rPr>
          <w:rFonts w:ascii="宋体" w:hAnsi="宋体" w:cs="宋体"/>
          <w:color w:val="333333"/>
          <w:kern w:val="0"/>
          <w:szCs w:val="21"/>
        </w:rPr>
        <w:tab/>
        <w:t>$t0, $t0, 100</w:t>
      </w:r>
    </w:p>
    <w:p w14:paraId="1173AF46" w14:textId="77777777" w:rsidR="00A42FB4" w:rsidRDefault="00A42FB4" w:rsidP="00A42FB4">
      <w:pPr>
        <w:rPr>
          <w:rFonts w:ascii="宋体" w:hAnsi="宋体" w:cs="宋体"/>
          <w:color w:val="333333"/>
          <w:kern w:val="0"/>
          <w:szCs w:val="21"/>
        </w:rPr>
      </w:pPr>
      <w:r>
        <w:rPr>
          <w:rFonts w:ascii="宋体" w:hAnsi="宋体" w:cs="宋体" w:hint="eastAsia"/>
          <w:color w:val="333333"/>
          <w:kern w:val="0"/>
          <w:szCs w:val="21"/>
        </w:rPr>
        <w:lastRenderedPageBreak/>
        <w:t xml:space="preserve">        add  </w:t>
      </w:r>
      <w:r>
        <w:rPr>
          <w:rFonts w:ascii="宋体" w:hAnsi="宋体" w:cs="宋体"/>
          <w:color w:val="333333"/>
          <w:kern w:val="0"/>
          <w:szCs w:val="21"/>
        </w:rPr>
        <w:tab/>
      </w:r>
      <w:r>
        <w:rPr>
          <w:rFonts w:ascii="宋体" w:hAnsi="宋体" w:cs="宋体" w:hint="eastAsia"/>
          <w:color w:val="333333"/>
          <w:kern w:val="0"/>
          <w:szCs w:val="21"/>
        </w:rPr>
        <w:t>$v0,</w:t>
      </w:r>
      <w:r>
        <w:rPr>
          <w:rFonts w:ascii="宋体" w:hAnsi="宋体" w:cs="宋体"/>
          <w:color w:val="333333"/>
          <w:kern w:val="0"/>
          <w:szCs w:val="21"/>
        </w:rPr>
        <w:tab/>
        <w:t xml:space="preserve"> </w:t>
      </w:r>
      <w:r>
        <w:rPr>
          <w:rFonts w:ascii="宋体" w:hAnsi="宋体" w:cs="宋体" w:hint="eastAsia"/>
          <w:color w:val="333333"/>
          <w:kern w:val="0"/>
          <w:szCs w:val="21"/>
        </w:rPr>
        <w:t>$t0,$zero</w:t>
      </w:r>
    </w:p>
    <w:p w14:paraId="1E17BFF0" w14:textId="77777777" w:rsidR="00A42FB4" w:rsidRDefault="00A42FB4">
      <w:pPr>
        <w:rPr>
          <w:lang w:val="fr-FR"/>
        </w:rPr>
      </w:pPr>
    </w:p>
    <w:p w14:paraId="102B13D0" w14:textId="77777777" w:rsidR="00A42FB4" w:rsidRDefault="00A42FB4">
      <w:pPr>
        <w:rPr>
          <w:lang w:val="fr-FR"/>
        </w:rPr>
      </w:pPr>
      <w:r>
        <w:rPr>
          <w:rFonts w:hint="eastAsia"/>
          <w:lang w:val="fr-FR"/>
        </w:rPr>
        <w:t>答</w:t>
      </w:r>
      <w:r>
        <w:rPr>
          <w:lang w:val="fr-FR"/>
        </w:rPr>
        <w:t>：</w:t>
      </w:r>
    </w:p>
    <w:p w14:paraId="5FA3B9D3" w14:textId="77777777" w:rsidR="00A42FB4" w:rsidRDefault="00A42FB4" w:rsidP="00A42FB4">
      <w:pPr>
        <w:spacing w:line="276" w:lineRule="auto"/>
        <w:rPr>
          <w:rFonts w:ascii="宋体" w:hAnsi="宋体" w:cs="宋体"/>
          <w:color w:val="333333"/>
          <w:kern w:val="0"/>
          <w:szCs w:val="21"/>
        </w:rPr>
      </w:pPr>
      <w:r>
        <w:rPr>
          <w:rFonts w:ascii="宋体" w:hAnsi="宋体" w:cs="宋体" w:hint="eastAsia"/>
          <w:color w:val="333333"/>
          <w:kern w:val="0"/>
          <w:szCs w:val="21"/>
        </w:rPr>
        <w:t>程序</w:t>
      </w:r>
      <w:r>
        <w:rPr>
          <w:rFonts w:ascii="宋体" w:hAnsi="宋体" w:cs="宋体"/>
          <w:color w:val="333333"/>
          <w:kern w:val="0"/>
          <w:szCs w:val="21"/>
        </w:rPr>
        <w:t>实现的功能是：</w:t>
      </w:r>
      <w:r>
        <w:rPr>
          <w:rFonts w:ascii="宋体" w:hAnsi="宋体" w:cs="宋体" w:hint="eastAsia"/>
          <w:color w:val="333333"/>
          <w:kern w:val="0"/>
          <w:szCs w:val="21"/>
        </w:rPr>
        <w:t>将$a0和$a1两个</w:t>
      </w:r>
      <w:r>
        <w:rPr>
          <w:rFonts w:ascii="宋体" w:hAnsi="宋体" w:cs="宋体"/>
          <w:color w:val="333333"/>
          <w:kern w:val="0"/>
          <w:szCs w:val="21"/>
        </w:rPr>
        <w:t>寄存器的</w:t>
      </w:r>
      <w:r>
        <w:rPr>
          <w:rFonts w:ascii="宋体" w:hAnsi="宋体" w:cs="宋体" w:hint="eastAsia"/>
          <w:color w:val="333333"/>
          <w:kern w:val="0"/>
          <w:szCs w:val="21"/>
        </w:rPr>
        <w:t>内容</w:t>
      </w:r>
      <w:r>
        <w:rPr>
          <w:rFonts w:ascii="宋体" w:hAnsi="宋体" w:cs="宋体"/>
          <w:color w:val="333333"/>
          <w:kern w:val="0"/>
          <w:szCs w:val="21"/>
        </w:rPr>
        <w:t>相乘，所得的乘积加</w:t>
      </w:r>
      <w:r>
        <w:rPr>
          <w:rFonts w:ascii="宋体" w:hAnsi="宋体" w:cs="宋体" w:hint="eastAsia"/>
          <w:color w:val="333333"/>
          <w:kern w:val="0"/>
          <w:szCs w:val="21"/>
        </w:rPr>
        <w:t>100后</w:t>
      </w:r>
      <w:r>
        <w:rPr>
          <w:rFonts w:ascii="宋体" w:hAnsi="宋体" w:cs="宋体"/>
          <w:color w:val="333333"/>
          <w:kern w:val="0"/>
          <w:szCs w:val="21"/>
        </w:rPr>
        <w:t>，送给</w:t>
      </w:r>
      <w:r>
        <w:rPr>
          <w:rFonts w:ascii="宋体" w:hAnsi="宋体" w:cs="宋体" w:hint="eastAsia"/>
          <w:color w:val="333333"/>
          <w:kern w:val="0"/>
          <w:szCs w:val="21"/>
        </w:rPr>
        <w:t>$v0寄存器</w:t>
      </w:r>
      <w:r>
        <w:rPr>
          <w:rFonts w:ascii="宋体" w:hAnsi="宋体" w:cs="宋体"/>
          <w:color w:val="333333"/>
          <w:kern w:val="0"/>
          <w:szCs w:val="21"/>
        </w:rPr>
        <w:t>。假设</w:t>
      </w:r>
      <w:r>
        <w:rPr>
          <w:rFonts w:ascii="宋体" w:hAnsi="宋体" w:cs="宋体" w:hint="eastAsia"/>
          <w:color w:val="333333"/>
          <w:kern w:val="0"/>
          <w:szCs w:val="21"/>
        </w:rPr>
        <w:t>$a0和$a1用于</w:t>
      </w:r>
      <w:r>
        <w:rPr>
          <w:rFonts w:ascii="宋体" w:hAnsi="宋体" w:cs="宋体"/>
          <w:color w:val="333333"/>
          <w:kern w:val="0"/>
          <w:szCs w:val="21"/>
        </w:rPr>
        <w:t>输入，且在开始时分别包括整数6</w:t>
      </w:r>
      <w:r>
        <w:rPr>
          <w:rFonts w:ascii="宋体" w:hAnsi="宋体" w:cs="宋体" w:hint="eastAsia"/>
          <w:color w:val="333333"/>
          <w:kern w:val="0"/>
          <w:szCs w:val="21"/>
        </w:rPr>
        <w:t>和</w:t>
      </w:r>
      <w:r>
        <w:rPr>
          <w:rFonts w:ascii="宋体" w:hAnsi="宋体" w:cs="宋体"/>
          <w:color w:val="333333"/>
          <w:kern w:val="0"/>
          <w:szCs w:val="21"/>
        </w:rPr>
        <w:t>5</w:t>
      </w:r>
      <w:r>
        <w:rPr>
          <w:rFonts w:ascii="宋体" w:hAnsi="宋体" w:cs="宋体" w:hint="eastAsia"/>
          <w:color w:val="333333"/>
          <w:kern w:val="0"/>
          <w:szCs w:val="21"/>
        </w:rPr>
        <w:t>。</w:t>
      </w:r>
      <w:r>
        <w:rPr>
          <w:rFonts w:ascii="宋体" w:hAnsi="宋体" w:cs="宋体"/>
          <w:color w:val="333333"/>
          <w:kern w:val="0"/>
          <w:szCs w:val="21"/>
        </w:rPr>
        <w:t>假设</w:t>
      </w:r>
      <w:r>
        <w:rPr>
          <w:rFonts w:ascii="宋体" w:hAnsi="宋体" w:cs="宋体" w:hint="eastAsia"/>
          <w:color w:val="333333"/>
          <w:kern w:val="0"/>
          <w:szCs w:val="21"/>
        </w:rPr>
        <w:t>$v0用于</w:t>
      </w:r>
      <w:r>
        <w:rPr>
          <w:rFonts w:ascii="宋体" w:hAnsi="宋体" w:cs="宋体"/>
          <w:color w:val="333333"/>
          <w:kern w:val="0"/>
          <w:szCs w:val="21"/>
        </w:rPr>
        <w:t>输出</w:t>
      </w:r>
      <w:r>
        <w:rPr>
          <w:rFonts w:ascii="宋体" w:hAnsi="宋体" w:cs="宋体" w:hint="eastAsia"/>
          <w:color w:val="333333"/>
          <w:kern w:val="0"/>
          <w:szCs w:val="21"/>
        </w:rPr>
        <w:t>。</w:t>
      </w:r>
      <w:r>
        <w:rPr>
          <w:rFonts w:ascii="宋体" w:hAnsi="宋体" w:cs="宋体"/>
          <w:color w:val="333333"/>
          <w:kern w:val="0"/>
          <w:szCs w:val="21"/>
        </w:rPr>
        <w:t>程序执行完后，</w:t>
      </w:r>
      <w:r>
        <w:rPr>
          <w:rFonts w:ascii="宋体" w:hAnsi="宋体" w:cs="宋体" w:hint="eastAsia"/>
          <w:color w:val="333333"/>
          <w:kern w:val="0"/>
          <w:szCs w:val="21"/>
        </w:rPr>
        <w:t>$v0寄存器</w:t>
      </w:r>
      <w:r>
        <w:rPr>
          <w:rFonts w:ascii="宋体" w:hAnsi="宋体" w:cs="宋体"/>
          <w:color w:val="333333"/>
          <w:kern w:val="0"/>
          <w:szCs w:val="21"/>
        </w:rPr>
        <w:t>的值是</w:t>
      </w:r>
      <w:r>
        <w:rPr>
          <w:rFonts w:ascii="宋体" w:hAnsi="宋体" w:cs="宋体" w:hint="eastAsia"/>
          <w:color w:val="333333"/>
          <w:kern w:val="0"/>
          <w:szCs w:val="21"/>
        </w:rPr>
        <w:t>“130”</w:t>
      </w:r>
      <w:r>
        <w:rPr>
          <w:rFonts w:ascii="宋体" w:hAnsi="宋体" w:cs="宋体"/>
          <w:color w:val="333333"/>
          <w:kern w:val="0"/>
          <w:szCs w:val="21"/>
        </w:rPr>
        <w:t>。</w:t>
      </w:r>
    </w:p>
    <w:p w14:paraId="271CB463" w14:textId="77777777" w:rsidR="00B435DA" w:rsidRDefault="00B435DA" w:rsidP="00A42FB4">
      <w:pPr>
        <w:rPr>
          <w:rFonts w:ascii="宋体" w:hAnsi="宋体"/>
          <w:szCs w:val="21"/>
        </w:rPr>
      </w:pPr>
    </w:p>
    <w:p w14:paraId="1341008D" w14:textId="77777777" w:rsidR="00B435DA" w:rsidRDefault="00B435DA" w:rsidP="00A42FB4">
      <w:pPr>
        <w:rPr>
          <w:rFonts w:ascii="宋体" w:hAnsi="宋体"/>
          <w:szCs w:val="21"/>
        </w:rPr>
      </w:pPr>
    </w:p>
    <w:p w14:paraId="3FBED8BF" w14:textId="77777777" w:rsidR="00A42FB4" w:rsidRPr="00957626" w:rsidRDefault="00B435DA" w:rsidP="00A42FB4">
      <w:pPr>
        <w:rPr>
          <w:rFonts w:ascii="宋体" w:hAnsi="宋体"/>
          <w:szCs w:val="21"/>
        </w:rPr>
      </w:pPr>
      <w:r>
        <w:rPr>
          <w:rFonts w:ascii="宋体" w:hAnsi="宋体" w:hint="eastAsia"/>
          <w:szCs w:val="21"/>
        </w:rPr>
        <w:t>七</w:t>
      </w:r>
      <w:r w:rsidR="00A42FB4" w:rsidRPr="00957626">
        <w:rPr>
          <w:rFonts w:ascii="宋体" w:hAnsi="宋体" w:hint="eastAsia"/>
          <w:szCs w:val="21"/>
        </w:rPr>
        <w:t>、</w:t>
      </w:r>
      <w:r w:rsidR="00DD6E79" w:rsidRPr="00957626">
        <w:rPr>
          <w:rFonts w:ascii="宋体" w:hAnsi="宋体" w:hint="eastAsia"/>
          <w:szCs w:val="21"/>
        </w:rPr>
        <w:t>（</w:t>
      </w:r>
      <w:r w:rsidR="00957626" w:rsidRPr="00957626">
        <w:rPr>
          <w:rFonts w:ascii="宋体" w:hAnsi="宋体"/>
          <w:szCs w:val="21"/>
        </w:rPr>
        <w:t>10</w:t>
      </w:r>
      <w:r w:rsidR="00DD6E79" w:rsidRPr="00957626">
        <w:rPr>
          <w:rFonts w:ascii="宋体" w:hAnsi="宋体" w:hint="eastAsia"/>
          <w:szCs w:val="21"/>
        </w:rPr>
        <w:t>分</w:t>
      </w:r>
      <w:r w:rsidR="00DD6E79" w:rsidRPr="00957626">
        <w:rPr>
          <w:rFonts w:ascii="宋体" w:hAnsi="宋体"/>
          <w:szCs w:val="21"/>
        </w:rPr>
        <w:t>）</w:t>
      </w:r>
      <w:r w:rsidR="00A42FB4" w:rsidRPr="00957626">
        <w:rPr>
          <w:rFonts w:ascii="宋体" w:hAnsi="宋体" w:hint="eastAsia"/>
          <w:szCs w:val="21"/>
        </w:rPr>
        <w:t>将</w:t>
      </w:r>
      <w:r w:rsidR="00A42FB4" w:rsidRPr="00957626">
        <w:rPr>
          <w:rFonts w:ascii="宋体" w:hAnsi="宋体"/>
          <w:szCs w:val="21"/>
        </w:rPr>
        <w:t>以下C代码段</w:t>
      </w:r>
      <w:r w:rsidR="00A42FB4" w:rsidRPr="00957626">
        <w:rPr>
          <w:rFonts w:ascii="宋体" w:hAnsi="宋体" w:hint="eastAsia"/>
          <w:szCs w:val="21"/>
        </w:rPr>
        <w:t>改成MI</w:t>
      </w:r>
      <w:r w:rsidR="00A42FB4" w:rsidRPr="00957626">
        <w:rPr>
          <w:rFonts w:ascii="宋体" w:hAnsi="宋体"/>
          <w:szCs w:val="21"/>
        </w:rPr>
        <w:t>PS汇编语言：</w:t>
      </w:r>
    </w:p>
    <w:p w14:paraId="178DE1B8" w14:textId="77777777" w:rsidR="00A42FB4" w:rsidRPr="00957626" w:rsidRDefault="00A42FB4" w:rsidP="00A42FB4">
      <w:pPr>
        <w:rPr>
          <w:rFonts w:ascii="宋体" w:hAnsi="宋体"/>
          <w:szCs w:val="21"/>
        </w:rPr>
      </w:pPr>
      <w:r w:rsidRPr="00957626">
        <w:rPr>
          <w:rFonts w:ascii="宋体" w:hAnsi="宋体"/>
          <w:szCs w:val="21"/>
        </w:rPr>
        <w:t>I</w:t>
      </w:r>
      <w:r w:rsidRPr="00957626">
        <w:rPr>
          <w:rFonts w:ascii="宋体" w:hAnsi="宋体" w:hint="eastAsia"/>
          <w:szCs w:val="21"/>
        </w:rPr>
        <w:t>nt</w:t>
      </w:r>
      <w:r w:rsidRPr="00957626">
        <w:rPr>
          <w:rFonts w:ascii="宋体" w:hAnsi="宋体"/>
          <w:szCs w:val="21"/>
        </w:rPr>
        <w:t xml:space="preserve"> </w:t>
      </w:r>
      <w:r w:rsidRPr="00957626">
        <w:rPr>
          <w:rFonts w:ascii="宋体" w:hAnsi="宋体" w:hint="eastAsia"/>
          <w:szCs w:val="21"/>
        </w:rPr>
        <w:t>A[</w:t>
      </w:r>
      <w:r w:rsidRPr="00957626">
        <w:rPr>
          <w:rFonts w:ascii="宋体" w:hAnsi="宋体"/>
          <w:szCs w:val="21"/>
        </w:rPr>
        <w:t>100],B[100]</w:t>
      </w:r>
    </w:p>
    <w:p w14:paraId="39190A83" w14:textId="77777777" w:rsidR="00A42FB4" w:rsidRPr="00957626" w:rsidRDefault="00A42FB4" w:rsidP="00A42FB4">
      <w:pPr>
        <w:rPr>
          <w:rFonts w:ascii="宋体" w:hAnsi="宋体"/>
          <w:szCs w:val="21"/>
        </w:rPr>
      </w:pPr>
      <w:r w:rsidRPr="00957626">
        <w:rPr>
          <w:rFonts w:ascii="宋体" w:hAnsi="宋体"/>
          <w:szCs w:val="21"/>
        </w:rPr>
        <w:t>f</w:t>
      </w:r>
      <w:r w:rsidRPr="00957626">
        <w:rPr>
          <w:rFonts w:ascii="宋体" w:hAnsi="宋体" w:hint="eastAsia"/>
          <w:szCs w:val="21"/>
        </w:rPr>
        <w:t>or(</w:t>
      </w:r>
      <w:r w:rsidRPr="00957626">
        <w:rPr>
          <w:rFonts w:ascii="宋体" w:hAnsi="宋体"/>
          <w:szCs w:val="21"/>
        </w:rPr>
        <w:t>i = 0;</w:t>
      </w:r>
      <w:r w:rsidRPr="00957626">
        <w:rPr>
          <w:rFonts w:ascii="宋体" w:hAnsi="宋体" w:hint="eastAsia"/>
          <w:szCs w:val="21"/>
        </w:rPr>
        <w:t>i</w:t>
      </w:r>
      <w:r w:rsidRPr="00957626">
        <w:rPr>
          <w:rFonts w:ascii="宋体" w:hAnsi="宋体"/>
          <w:szCs w:val="21"/>
        </w:rPr>
        <w:t xml:space="preserve"> &lt; </w:t>
      </w:r>
      <w:r w:rsidRPr="00957626">
        <w:rPr>
          <w:rFonts w:ascii="宋体" w:hAnsi="宋体" w:hint="eastAsia"/>
          <w:szCs w:val="21"/>
        </w:rPr>
        <w:t>100</w:t>
      </w:r>
      <w:r w:rsidRPr="00957626">
        <w:rPr>
          <w:rFonts w:ascii="宋体" w:hAnsi="宋体"/>
          <w:szCs w:val="21"/>
        </w:rPr>
        <w:t>;i++){</w:t>
      </w:r>
    </w:p>
    <w:p w14:paraId="10B5260D" w14:textId="77777777" w:rsidR="00A42FB4" w:rsidRPr="00957626" w:rsidRDefault="00A42FB4" w:rsidP="00A42FB4">
      <w:pPr>
        <w:rPr>
          <w:rFonts w:ascii="宋体" w:hAnsi="宋体"/>
          <w:szCs w:val="21"/>
        </w:rPr>
      </w:pPr>
      <w:r w:rsidRPr="00957626">
        <w:rPr>
          <w:rFonts w:ascii="宋体" w:hAnsi="宋体"/>
          <w:szCs w:val="21"/>
        </w:rPr>
        <w:tab/>
        <w:t>A[i]=A[i-1]+B[i]</w:t>
      </w:r>
    </w:p>
    <w:p w14:paraId="108167C3" w14:textId="77777777" w:rsidR="00A42FB4" w:rsidRPr="00957626" w:rsidRDefault="00A42FB4" w:rsidP="00A42FB4">
      <w:pPr>
        <w:rPr>
          <w:rFonts w:ascii="宋体" w:hAnsi="宋体"/>
          <w:szCs w:val="21"/>
        </w:rPr>
      </w:pPr>
    </w:p>
    <w:p w14:paraId="4F766FAB" w14:textId="77777777" w:rsidR="00A42FB4" w:rsidRPr="00957626" w:rsidRDefault="00A42FB4" w:rsidP="00A42FB4">
      <w:pPr>
        <w:rPr>
          <w:rFonts w:ascii="宋体" w:hAnsi="宋体"/>
          <w:szCs w:val="21"/>
        </w:rPr>
      </w:pPr>
      <w:r w:rsidRPr="00957626">
        <w:rPr>
          <w:rFonts w:ascii="宋体" w:hAnsi="宋体"/>
          <w:szCs w:val="21"/>
        </w:rPr>
        <w:t>}</w:t>
      </w:r>
    </w:p>
    <w:p w14:paraId="0DA6C612" w14:textId="77777777" w:rsidR="00A42FB4" w:rsidRPr="00957626" w:rsidRDefault="00A42FB4" w:rsidP="00A42FB4">
      <w:pPr>
        <w:rPr>
          <w:rFonts w:ascii="宋体" w:hAnsi="宋体"/>
          <w:szCs w:val="21"/>
        </w:rPr>
      </w:pPr>
      <w:r w:rsidRPr="00957626">
        <w:rPr>
          <w:rFonts w:ascii="宋体" w:hAnsi="宋体" w:hint="eastAsia"/>
          <w:szCs w:val="21"/>
        </w:rPr>
        <w:t>数组</w:t>
      </w:r>
      <w:r w:rsidRPr="00957626">
        <w:rPr>
          <w:rFonts w:ascii="宋体" w:hAnsi="宋体"/>
          <w:szCs w:val="21"/>
        </w:rPr>
        <w:t>A和B的基地址</w:t>
      </w:r>
      <w:r w:rsidRPr="00957626">
        <w:rPr>
          <w:rFonts w:ascii="宋体" w:hAnsi="宋体" w:hint="eastAsia"/>
          <w:szCs w:val="21"/>
        </w:rPr>
        <w:t>在寄存器</w:t>
      </w:r>
      <w:r w:rsidRPr="00957626">
        <w:rPr>
          <w:rFonts w:ascii="宋体" w:hAnsi="宋体"/>
          <w:szCs w:val="21"/>
        </w:rPr>
        <w:t>$ a0和$ a1中</w:t>
      </w:r>
      <w:r w:rsidRPr="00957626">
        <w:rPr>
          <w:rFonts w:ascii="宋体" w:hAnsi="宋体" w:hint="eastAsia"/>
          <w:szCs w:val="21"/>
        </w:rPr>
        <w:t>。</w:t>
      </w:r>
    </w:p>
    <w:p w14:paraId="520956F0" w14:textId="77777777" w:rsidR="00A42FB4" w:rsidRDefault="00A42FB4" w:rsidP="00A42FB4">
      <w:pPr>
        <w:rPr>
          <w:rFonts w:ascii="宋体" w:hAnsi="宋体"/>
          <w:sz w:val="24"/>
          <w:szCs w:val="24"/>
        </w:rPr>
      </w:pPr>
      <w:r w:rsidRPr="00957626">
        <w:rPr>
          <w:rFonts w:ascii="宋体" w:hAnsi="宋体" w:hint="eastAsia"/>
          <w:szCs w:val="21"/>
        </w:rPr>
        <w:t>参考</w:t>
      </w:r>
      <w:r w:rsidRPr="00957626">
        <w:rPr>
          <w:rFonts w:ascii="宋体" w:hAnsi="宋体"/>
          <w:szCs w:val="21"/>
        </w:rPr>
        <w:t>答案：</w:t>
      </w:r>
    </w:p>
    <w:p w14:paraId="4B590A15" w14:textId="77777777" w:rsidR="00A42FB4" w:rsidRPr="00C57EC0" w:rsidRDefault="00A42FB4" w:rsidP="00A42FB4">
      <w:pPr>
        <w:rPr>
          <w:rFonts w:ascii="宋体" w:hAnsi="宋体"/>
          <w:sz w:val="24"/>
          <w:szCs w:val="24"/>
        </w:rPr>
      </w:pPr>
      <w:r w:rsidRPr="00C57EC0">
        <w:rPr>
          <w:rFonts w:ascii="宋体" w:hAnsi="宋体"/>
          <w:sz w:val="24"/>
          <w:szCs w:val="24"/>
        </w:rPr>
        <w:t xml:space="preserve">The MIPS assembly sequence is as follows: </w:t>
      </w:r>
    </w:p>
    <w:p w14:paraId="31E499C0" w14:textId="77777777" w:rsidR="00A42FB4" w:rsidRPr="00C57EC0" w:rsidRDefault="00A42FB4" w:rsidP="00A42FB4">
      <w:pPr>
        <w:ind w:firstLine="420"/>
        <w:rPr>
          <w:rFonts w:ascii="宋体" w:hAnsi="宋体"/>
          <w:sz w:val="24"/>
          <w:szCs w:val="24"/>
        </w:rPr>
      </w:pPr>
      <w:r w:rsidRPr="00C57EC0">
        <w:rPr>
          <w:rFonts w:ascii="宋体" w:hAnsi="宋体"/>
          <w:sz w:val="24"/>
          <w:szCs w:val="24"/>
        </w:rPr>
        <w:t xml:space="preserve">li $t0, 1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Starting index of i </w:t>
      </w:r>
    </w:p>
    <w:p w14:paraId="29EB3796"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li $t5, 100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Loop bound </w:t>
      </w:r>
    </w:p>
    <w:p w14:paraId="3FC0515B" w14:textId="77777777" w:rsidR="00A42FB4" w:rsidRPr="00C57EC0" w:rsidRDefault="00A42FB4" w:rsidP="00A42FB4">
      <w:pPr>
        <w:rPr>
          <w:rFonts w:ascii="宋体" w:hAnsi="宋体"/>
          <w:sz w:val="24"/>
          <w:szCs w:val="24"/>
        </w:rPr>
      </w:pPr>
      <w:r w:rsidRPr="00C57EC0">
        <w:rPr>
          <w:rFonts w:ascii="宋体" w:hAnsi="宋体"/>
          <w:sz w:val="24"/>
          <w:szCs w:val="24"/>
        </w:rPr>
        <w:t xml:space="preserve">loop: </w:t>
      </w:r>
    </w:p>
    <w:p w14:paraId="4FFDDE0F"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lw $t1, 0($a1) </w:t>
      </w:r>
      <w:r>
        <w:rPr>
          <w:rFonts w:ascii="宋体" w:hAnsi="宋体"/>
          <w:sz w:val="24"/>
          <w:szCs w:val="24"/>
        </w:rPr>
        <w:tab/>
      </w:r>
      <w:r>
        <w:rPr>
          <w:rFonts w:ascii="宋体" w:hAnsi="宋体"/>
          <w:sz w:val="24"/>
          <w:szCs w:val="24"/>
        </w:rPr>
        <w:tab/>
      </w:r>
      <w:r w:rsidRPr="00C57EC0">
        <w:rPr>
          <w:rFonts w:ascii="宋体" w:hAnsi="宋体"/>
          <w:sz w:val="24"/>
          <w:szCs w:val="24"/>
        </w:rPr>
        <w:t xml:space="preserve"># Load A[i-1] </w:t>
      </w:r>
    </w:p>
    <w:p w14:paraId="593CC2A9" w14:textId="77777777" w:rsidR="00A42FB4" w:rsidRPr="00C57EC0" w:rsidRDefault="00A42FB4" w:rsidP="00A42FB4">
      <w:pPr>
        <w:ind w:firstLine="420"/>
        <w:rPr>
          <w:rFonts w:ascii="宋体" w:hAnsi="宋体"/>
          <w:sz w:val="24"/>
          <w:szCs w:val="24"/>
        </w:rPr>
      </w:pPr>
      <w:r w:rsidRPr="00C57EC0">
        <w:rPr>
          <w:rFonts w:ascii="宋体" w:hAnsi="宋体"/>
          <w:sz w:val="24"/>
          <w:szCs w:val="24"/>
        </w:rPr>
        <w:t xml:space="preserve">lw $t2, 4($a2) </w:t>
      </w:r>
      <w:r>
        <w:rPr>
          <w:rFonts w:ascii="宋体" w:hAnsi="宋体"/>
          <w:sz w:val="24"/>
          <w:szCs w:val="24"/>
        </w:rPr>
        <w:tab/>
      </w:r>
      <w:r>
        <w:rPr>
          <w:rFonts w:ascii="宋体" w:hAnsi="宋体"/>
          <w:sz w:val="24"/>
          <w:szCs w:val="24"/>
        </w:rPr>
        <w:tab/>
      </w:r>
      <w:r w:rsidRPr="00C57EC0">
        <w:rPr>
          <w:rFonts w:ascii="宋体" w:hAnsi="宋体"/>
          <w:sz w:val="24"/>
          <w:szCs w:val="24"/>
        </w:rPr>
        <w:t xml:space="preserve"># Load B[i] </w:t>
      </w:r>
    </w:p>
    <w:p w14:paraId="0B04A5BD"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add $t3, $t1, $t2 </w:t>
      </w:r>
      <w:r>
        <w:rPr>
          <w:rFonts w:ascii="宋体" w:hAnsi="宋体"/>
          <w:sz w:val="24"/>
          <w:szCs w:val="24"/>
        </w:rPr>
        <w:tab/>
      </w:r>
      <w:r w:rsidRPr="00C57EC0">
        <w:rPr>
          <w:rFonts w:ascii="宋体" w:hAnsi="宋体"/>
          <w:sz w:val="24"/>
          <w:szCs w:val="24"/>
        </w:rPr>
        <w:t xml:space="preserve"># A[i-1] + B[i] </w:t>
      </w:r>
    </w:p>
    <w:p w14:paraId="4C56FD0E"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sw $t3, 4($a1) </w:t>
      </w:r>
      <w:r>
        <w:rPr>
          <w:rFonts w:ascii="宋体" w:hAnsi="宋体"/>
          <w:sz w:val="24"/>
          <w:szCs w:val="24"/>
        </w:rPr>
        <w:tab/>
      </w:r>
      <w:r>
        <w:rPr>
          <w:rFonts w:ascii="宋体" w:hAnsi="宋体"/>
          <w:sz w:val="24"/>
          <w:szCs w:val="24"/>
        </w:rPr>
        <w:tab/>
      </w:r>
      <w:r w:rsidRPr="00C57EC0">
        <w:rPr>
          <w:rFonts w:ascii="宋体" w:hAnsi="宋体"/>
          <w:sz w:val="24"/>
          <w:szCs w:val="24"/>
        </w:rPr>
        <w:t xml:space="preserve"># A[i] = A[i-1] + B[i] </w:t>
      </w:r>
    </w:p>
    <w:p w14:paraId="4036E12C"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addi $a1, 4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Go to i+1 </w:t>
      </w:r>
    </w:p>
    <w:p w14:paraId="14691BB8"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addi $a2, 4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Go to i+1 </w:t>
      </w:r>
    </w:p>
    <w:p w14:paraId="1F59274E"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addi $t0, 1 </w:t>
      </w:r>
      <w:r>
        <w:rPr>
          <w:rFonts w:ascii="宋体" w:hAnsi="宋体"/>
          <w:sz w:val="24"/>
          <w:szCs w:val="24"/>
        </w:rPr>
        <w:tab/>
      </w:r>
      <w:r>
        <w:rPr>
          <w:rFonts w:ascii="宋体" w:hAnsi="宋体"/>
          <w:sz w:val="24"/>
          <w:szCs w:val="24"/>
        </w:rPr>
        <w:tab/>
      </w:r>
      <w:r>
        <w:rPr>
          <w:rFonts w:ascii="宋体" w:hAnsi="宋体"/>
          <w:sz w:val="24"/>
          <w:szCs w:val="24"/>
        </w:rPr>
        <w:tab/>
      </w:r>
      <w:r w:rsidRPr="00C57EC0">
        <w:rPr>
          <w:rFonts w:ascii="宋体" w:hAnsi="宋体"/>
          <w:sz w:val="24"/>
          <w:szCs w:val="24"/>
        </w:rPr>
        <w:t xml:space="preserve"># Increment index variable </w:t>
      </w:r>
    </w:p>
    <w:p w14:paraId="3A459D6C" w14:textId="77777777" w:rsidR="00A42FB4" w:rsidRPr="00C57EC0" w:rsidRDefault="00A42FB4" w:rsidP="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 xml:space="preserve">bne $t0, $t5, loop </w:t>
      </w:r>
      <w:r>
        <w:rPr>
          <w:rFonts w:ascii="宋体" w:hAnsi="宋体"/>
          <w:sz w:val="24"/>
          <w:szCs w:val="24"/>
        </w:rPr>
        <w:tab/>
      </w:r>
      <w:r w:rsidRPr="00C57EC0">
        <w:rPr>
          <w:rFonts w:ascii="宋体" w:hAnsi="宋体"/>
          <w:sz w:val="24"/>
          <w:szCs w:val="24"/>
        </w:rPr>
        <w:t xml:space="preserve"># Compare with Loop Bound </w:t>
      </w:r>
    </w:p>
    <w:p w14:paraId="1BB51A05" w14:textId="77777777" w:rsidR="00A42FB4" w:rsidRPr="00C57EC0" w:rsidRDefault="00A42FB4" w:rsidP="00A42FB4">
      <w:pPr>
        <w:rPr>
          <w:rFonts w:ascii="宋体" w:hAnsi="宋体"/>
          <w:sz w:val="24"/>
          <w:szCs w:val="24"/>
        </w:rPr>
      </w:pPr>
      <w:r w:rsidRPr="00C57EC0">
        <w:rPr>
          <w:rFonts w:ascii="宋体" w:hAnsi="宋体"/>
          <w:sz w:val="24"/>
          <w:szCs w:val="24"/>
        </w:rPr>
        <w:t xml:space="preserve">halt: </w:t>
      </w:r>
    </w:p>
    <w:p w14:paraId="0DB3E6DE" w14:textId="77777777" w:rsidR="00467BC5" w:rsidRDefault="00A42FB4">
      <w:pPr>
        <w:rPr>
          <w:rFonts w:ascii="宋体" w:hAnsi="宋体"/>
          <w:sz w:val="24"/>
          <w:szCs w:val="24"/>
        </w:rPr>
      </w:pPr>
      <w:r w:rsidRPr="00C57EC0">
        <w:rPr>
          <w:rFonts w:ascii="宋体" w:hAnsi="宋体"/>
          <w:sz w:val="24"/>
          <w:szCs w:val="24"/>
        </w:rPr>
        <w:t xml:space="preserve"> </w:t>
      </w:r>
      <w:r>
        <w:rPr>
          <w:rFonts w:ascii="宋体" w:hAnsi="宋体"/>
          <w:sz w:val="24"/>
          <w:szCs w:val="24"/>
        </w:rPr>
        <w:tab/>
      </w:r>
      <w:r w:rsidRPr="00C57EC0">
        <w:rPr>
          <w:rFonts w:ascii="宋体" w:hAnsi="宋体"/>
          <w:sz w:val="24"/>
          <w:szCs w:val="24"/>
        </w:rPr>
        <w:t>nop</w:t>
      </w:r>
    </w:p>
    <w:p w14:paraId="49AC9D34" w14:textId="77777777" w:rsidR="00B435DA" w:rsidRDefault="00B435DA" w:rsidP="00B435DA">
      <w:pPr>
        <w:jc w:val="left"/>
        <w:rPr>
          <w:rFonts w:ascii="宋体" w:hAnsi="宋体" w:cs="宋体"/>
          <w:color w:val="333333"/>
          <w:kern w:val="0"/>
          <w:szCs w:val="21"/>
        </w:rPr>
      </w:pPr>
      <w:r>
        <w:rPr>
          <w:rFonts w:hint="eastAsia"/>
          <w:b/>
          <w:kern w:val="0"/>
          <w:sz w:val="24"/>
          <w:szCs w:val="24"/>
        </w:rPr>
        <w:t>八</w:t>
      </w:r>
      <w:r w:rsidRPr="00893070">
        <w:rPr>
          <w:b/>
          <w:kern w:val="0"/>
          <w:sz w:val="24"/>
          <w:szCs w:val="24"/>
        </w:rPr>
        <w:t>、</w:t>
      </w:r>
      <w:r w:rsidRPr="00893070">
        <w:rPr>
          <w:rFonts w:hint="eastAsia"/>
          <w:b/>
          <w:kern w:val="0"/>
          <w:sz w:val="24"/>
          <w:szCs w:val="24"/>
        </w:rPr>
        <w:t>（</w:t>
      </w:r>
      <w:r>
        <w:rPr>
          <w:b/>
          <w:kern w:val="0"/>
          <w:sz w:val="24"/>
          <w:szCs w:val="24"/>
        </w:rPr>
        <w:t>10</w:t>
      </w:r>
      <w:r w:rsidRPr="00893070">
        <w:rPr>
          <w:rFonts w:hint="eastAsia"/>
          <w:b/>
          <w:kern w:val="0"/>
          <w:sz w:val="24"/>
          <w:szCs w:val="24"/>
        </w:rPr>
        <w:t>分</w:t>
      </w:r>
      <w:r w:rsidRPr="00893070">
        <w:rPr>
          <w:b/>
          <w:kern w:val="0"/>
          <w:sz w:val="24"/>
          <w:szCs w:val="24"/>
        </w:rPr>
        <w:t>）</w:t>
      </w:r>
      <w:r>
        <w:rPr>
          <w:rFonts w:ascii="宋体" w:hAnsi="宋体" w:cs="宋体" w:hint="eastAsia"/>
          <w:color w:val="333333"/>
          <w:kern w:val="0"/>
          <w:szCs w:val="21"/>
        </w:rPr>
        <w:t>请设计</w:t>
      </w:r>
      <w:r>
        <w:rPr>
          <w:rFonts w:ascii="宋体" w:hAnsi="宋体" w:cs="宋体"/>
          <w:color w:val="333333"/>
          <w:kern w:val="0"/>
          <w:szCs w:val="21"/>
        </w:rPr>
        <w:t>一个既可以用于</w:t>
      </w:r>
      <w:r>
        <w:rPr>
          <w:rFonts w:ascii="宋体" w:hAnsi="宋体" w:cs="宋体" w:hint="eastAsia"/>
          <w:color w:val="333333"/>
          <w:kern w:val="0"/>
          <w:szCs w:val="21"/>
        </w:rPr>
        <w:t>两个4位补码表示的</w:t>
      </w:r>
      <w:r>
        <w:rPr>
          <w:rFonts w:ascii="宋体" w:hAnsi="宋体" w:cs="宋体"/>
          <w:color w:val="333333"/>
          <w:kern w:val="0"/>
          <w:szCs w:val="21"/>
        </w:rPr>
        <w:t>带符号数做</w:t>
      </w:r>
      <w:r>
        <w:rPr>
          <w:rFonts w:ascii="宋体" w:hAnsi="宋体" w:cs="宋体" w:hint="eastAsia"/>
          <w:color w:val="333333"/>
          <w:kern w:val="0"/>
          <w:szCs w:val="21"/>
        </w:rPr>
        <w:t>加减法</w:t>
      </w:r>
      <w:r>
        <w:rPr>
          <w:rFonts w:ascii="宋体" w:hAnsi="宋体" w:cs="宋体"/>
          <w:color w:val="333333"/>
          <w:kern w:val="0"/>
          <w:szCs w:val="21"/>
        </w:rPr>
        <w:t>运算，</w:t>
      </w:r>
      <w:r>
        <w:rPr>
          <w:rFonts w:ascii="宋体" w:hAnsi="宋体" w:cs="宋体" w:hint="eastAsia"/>
          <w:color w:val="333333"/>
          <w:kern w:val="0"/>
          <w:szCs w:val="21"/>
        </w:rPr>
        <w:t>又</w:t>
      </w:r>
      <w:r>
        <w:rPr>
          <w:rFonts w:ascii="宋体" w:hAnsi="宋体" w:cs="宋体"/>
          <w:color w:val="333333"/>
          <w:kern w:val="0"/>
          <w:szCs w:val="21"/>
        </w:rPr>
        <w:t>可以用于</w:t>
      </w:r>
      <w:r>
        <w:rPr>
          <w:rFonts w:ascii="宋体" w:hAnsi="宋体" w:cs="宋体" w:hint="eastAsia"/>
          <w:color w:val="333333"/>
          <w:kern w:val="0"/>
          <w:szCs w:val="21"/>
        </w:rPr>
        <w:t>两个4位无符号数做加减法</w:t>
      </w:r>
      <w:r>
        <w:rPr>
          <w:rFonts w:ascii="宋体" w:hAnsi="宋体" w:cs="宋体"/>
          <w:color w:val="333333"/>
          <w:kern w:val="0"/>
          <w:szCs w:val="21"/>
        </w:rPr>
        <w:t>运算</w:t>
      </w:r>
      <w:r>
        <w:rPr>
          <w:rFonts w:ascii="宋体" w:hAnsi="宋体" w:cs="宋体" w:hint="eastAsia"/>
          <w:color w:val="333333"/>
          <w:kern w:val="0"/>
          <w:szCs w:val="21"/>
        </w:rPr>
        <w:t>的</w:t>
      </w:r>
      <w:r>
        <w:rPr>
          <w:rFonts w:ascii="宋体" w:hAnsi="宋体" w:cs="宋体"/>
          <w:color w:val="333333"/>
          <w:kern w:val="0"/>
          <w:szCs w:val="21"/>
        </w:rPr>
        <w:t>电路，</w:t>
      </w:r>
      <w:r>
        <w:rPr>
          <w:rFonts w:ascii="宋体" w:hAnsi="宋体" w:cs="宋体" w:hint="eastAsia"/>
          <w:color w:val="333333"/>
          <w:kern w:val="0"/>
          <w:szCs w:val="21"/>
        </w:rPr>
        <w:t>可以</w:t>
      </w:r>
      <w:r>
        <w:rPr>
          <w:rFonts w:ascii="宋体" w:hAnsi="宋体" w:cs="宋体"/>
          <w:color w:val="333333"/>
          <w:kern w:val="0"/>
          <w:szCs w:val="21"/>
        </w:rPr>
        <w:t>用全加器、</w:t>
      </w:r>
      <w:r>
        <w:rPr>
          <w:rFonts w:ascii="宋体" w:hAnsi="宋体" w:cs="宋体" w:hint="eastAsia"/>
          <w:color w:val="333333"/>
          <w:kern w:val="0"/>
          <w:szCs w:val="21"/>
        </w:rPr>
        <w:t>与</w:t>
      </w:r>
      <w:r>
        <w:rPr>
          <w:rFonts w:ascii="宋体" w:hAnsi="宋体" w:cs="宋体"/>
          <w:color w:val="333333"/>
          <w:kern w:val="0"/>
          <w:szCs w:val="21"/>
        </w:rPr>
        <w:t>、或、非、异或门等基本</w:t>
      </w:r>
      <w:r>
        <w:rPr>
          <w:rFonts w:ascii="宋体" w:hAnsi="宋体" w:cs="宋体" w:hint="eastAsia"/>
          <w:color w:val="333333"/>
          <w:kern w:val="0"/>
          <w:szCs w:val="21"/>
        </w:rPr>
        <w:t>数字</w:t>
      </w:r>
      <w:r>
        <w:rPr>
          <w:rFonts w:ascii="宋体" w:hAnsi="宋体" w:cs="宋体"/>
          <w:color w:val="333333"/>
          <w:kern w:val="0"/>
          <w:szCs w:val="21"/>
        </w:rPr>
        <w:t>逻辑电路。要求</w:t>
      </w:r>
      <w:r>
        <w:rPr>
          <w:rFonts w:ascii="宋体" w:hAnsi="宋体" w:cs="宋体" w:hint="eastAsia"/>
          <w:color w:val="333333"/>
          <w:kern w:val="0"/>
          <w:szCs w:val="21"/>
        </w:rPr>
        <w:t>设计的</w:t>
      </w:r>
      <w:r>
        <w:rPr>
          <w:rFonts w:ascii="宋体" w:hAnsi="宋体" w:cs="宋体"/>
          <w:color w:val="333333"/>
          <w:kern w:val="0"/>
          <w:szCs w:val="21"/>
        </w:rPr>
        <w:t>电路中包含</w:t>
      </w:r>
      <w:r>
        <w:rPr>
          <w:rFonts w:ascii="宋体" w:hAnsi="宋体" w:cs="宋体" w:hint="eastAsia"/>
          <w:color w:val="333333"/>
          <w:kern w:val="0"/>
          <w:szCs w:val="21"/>
        </w:rPr>
        <w:t>检测溢出</w:t>
      </w:r>
      <w:r>
        <w:rPr>
          <w:rFonts w:ascii="宋体" w:hAnsi="宋体" w:cs="宋体"/>
          <w:color w:val="333333"/>
          <w:kern w:val="0"/>
          <w:szCs w:val="21"/>
        </w:rPr>
        <w:t>标志位</w:t>
      </w:r>
      <w:r>
        <w:rPr>
          <w:rFonts w:ascii="宋体" w:hAnsi="宋体" w:cs="宋体" w:hint="eastAsia"/>
          <w:color w:val="333333"/>
          <w:kern w:val="0"/>
          <w:szCs w:val="21"/>
        </w:rPr>
        <w:t>OF和</w:t>
      </w:r>
      <w:r>
        <w:rPr>
          <w:rFonts w:ascii="宋体" w:hAnsi="宋体" w:cs="宋体"/>
          <w:color w:val="333333"/>
          <w:kern w:val="0"/>
          <w:szCs w:val="21"/>
        </w:rPr>
        <w:t>进位标志位</w:t>
      </w:r>
      <w:r>
        <w:rPr>
          <w:rFonts w:ascii="宋体" w:hAnsi="宋体" w:cs="宋体" w:hint="eastAsia"/>
          <w:color w:val="333333"/>
          <w:kern w:val="0"/>
          <w:szCs w:val="21"/>
        </w:rPr>
        <w:t>CF的电路</w:t>
      </w:r>
      <w:r>
        <w:rPr>
          <w:rFonts w:ascii="宋体" w:hAnsi="宋体" w:cs="宋体"/>
          <w:color w:val="333333"/>
          <w:kern w:val="0"/>
          <w:szCs w:val="21"/>
        </w:rPr>
        <w:t>。</w:t>
      </w:r>
      <w:r>
        <w:rPr>
          <w:rFonts w:ascii="宋体" w:hAnsi="宋体" w:cs="宋体" w:hint="eastAsia"/>
          <w:color w:val="333333"/>
          <w:kern w:val="0"/>
          <w:szCs w:val="21"/>
        </w:rPr>
        <w:t>解释</w:t>
      </w:r>
      <w:r>
        <w:rPr>
          <w:rFonts w:ascii="宋体" w:hAnsi="宋体" w:cs="宋体"/>
          <w:color w:val="333333"/>
          <w:kern w:val="0"/>
          <w:szCs w:val="21"/>
        </w:rPr>
        <w:t>其工作原理。</w:t>
      </w:r>
    </w:p>
    <w:p w14:paraId="7E17A376" w14:textId="77777777" w:rsidR="00B435DA" w:rsidRDefault="00B435DA" w:rsidP="00B435DA">
      <w:pPr>
        <w:jc w:val="left"/>
        <w:rPr>
          <w:rFonts w:ascii="宋体" w:hAnsi="宋体" w:cs="宋体"/>
          <w:color w:val="333333"/>
          <w:kern w:val="0"/>
          <w:szCs w:val="21"/>
        </w:rPr>
      </w:pPr>
      <w:r>
        <w:rPr>
          <w:rFonts w:ascii="宋体" w:hAnsi="宋体" w:cs="宋体" w:hint="eastAsia"/>
          <w:color w:val="333333"/>
          <w:kern w:val="0"/>
          <w:szCs w:val="21"/>
        </w:rPr>
        <w:t>答：</w:t>
      </w:r>
    </w:p>
    <w:p w14:paraId="6BE6E252" w14:textId="77777777" w:rsidR="00B435DA" w:rsidRDefault="00B435DA" w:rsidP="00B435DA">
      <w:pPr>
        <w:jc w:val="left"/>
        <w:rPr>
          <w:rFonts w:ascii="宋体" w:hAnsi="宋体" w:cs="宋体"/>
          <w:color w:val="333333"/>
          <w:kern w:val="0"/>
          <w:szCs w:val="21"/>
        </w:rPr>
      </w:pPr>
      <w:r w:rsidRPr="00EC51F4">
        <w:rPr>
          <w:noProof/>
        </w:rPr>
        <w:lastRenderedPageBreak/>
        <w:drawing>
          <wp:inline distT="0" distB="0" distL="0" distR="0" wp14:anchorId="4B3BFE7D" wp14:editId="579EEE0E">
            <wp:extent cx="5038725" cy="3028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b="12877"/>
                    <a:stretch>
                      <a:fillRect/>
                    </a:stretch>
                  </pic:blipFill>
                  <pic:spPr bwMode="auto">
                    <a:xfrm>
                      <a:off x="0" y="0"/>
                      <a:ext cx="5038725" cy="3028950"/>
                    </a:xfrm>
                    <a:prstGeom prst="rect">
                      <a:avLst/>
                    </a:prstGeom>
                    <a:noFill/>
                    <a:ln>
                      <a:noFill/>
                    </a:ln>
                  </pic:spPr>
                </pic:pic>
              </a:graphicData>
            </a:graphic>
          </wp:inline>
        </w:drawing>
      </w:r>
    </w:p>
    <w:p w14:paraId="138558C1" w14:textId="77777777" w:rsidR="00B435DA" w:rsidRDefault="00B435DA" w:rsidP="00B435DA">
      <w:pPr>
        <w:rPr>
          <w:rFonts w:ascii="宋体" w:hAnsi="宋体"/>
          <w:szCs w:val="21"/>
        </w:rPr>
      </w:pPr>
      <w:r>
        <w:rPr>
          <w:rFonts w:ascii="宋体" w:hAnsi="宋体" w:hint="eastAsia"/>
          <w:szCs w:val="21"/>
        </w:rPr>
        <w:t>溢出</w:t>
      </w:r>
      <w:r>
        <w:rPr>
          <w:rFonts w:ascii="宋体" w:hAnsi="宋体"/>
          <w:szCs w:val="21"/>
        </w:rPr>
        <w:t>标志位</w:t>
      </w:r>
      <w:r>
        <w:rPr>
          <w:rFonts w:ascii="宋体" w:hAnsi="宋体" w:hint="eastAsia"/>
          <w:szCs w:val="21"/>
        </w:rPr>
        <w:t>OF=CN⊕</w:t>
      </w:r>
      <w:r>
        <w:rPr>
          <w:rFonts w:ascii="宋体" w:hAnsi="宋体"/>
          <w:szCs w:val="21"/>
        </w:rPr>
        <w:t>CN-1</w:t>
      </w:r>
      <w:r>
        <w:rPr>
          <w:rFonts w:ascii="宋体" w:hAnsi="宋体" w:hint="eastAsia"/>
          <w:szCs w:val="21"/>
        </w:rPr>
        <w:t>，</w:t>
      </w:r>
      <w:r>
        <w:rPr>
          <w:rFonts w:ascii="宋体" w:hAnsi="宋体" w:cs="宋体"/>
          <w:color w:val="333333"/>
          <w:kern w:val="0"/>
          <w:szCs w:val="21"/>
        </w:rPr>
        <w:t>进位标志位</w:t>
      </w:r>
      <w:r>
        <w:rPr>
          <w:rFonts w:ascii="宋体" w:hAnsi="宋体" w:cs="宋体" w:hint="eastAsia"/>
          <w:color w:val="333333"/>
          <w:kern w:val="0"/>
          <w:szCs w:val="21"/>
        </w:rPr>
        <w:t>CF</w:t>
      </w:r>
      <w:r>
        <w:rPr>
          <w:rFonts w:ascii="宋体" w:hAnsi="宋体" w:cs="宋体"/>
          <w:color w:val="333333"/>
          <w:kern w:val="0"/>
          <w:szCs w:val="21"/>
        </w:rPr>
        <w:t>=CN</w:t>
      </w:r>
      <w:r>
        <w:rPr>
          <w:rFonts w:ascii="宋体" w:hAnsi="宋体" w:hint="eastAsia"/>
          <w:szCs w:val="21"/>
        </w:rPr>
        <w:t>⊕M</w:t>
      </w:r>
    </w:p>
    <w:p w14:paraId="7DAAAC6A" w14:textId="77777777" w:rsidR="00B435DA" w:rsidRPr="00B435DA" w:rsidRDefault="00B435DA"/>
    <w:sectPr w:rsidR="00B435DA" w:rsidRPr="00B435D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78EB" w14:textId="77777777" w:rsidR="00936E92" w:rsidRDefault="00936E92" w:rsidP="00F1155D">
      <w:r>
        <w:separator/>
      </w:r>
    </w:p>
  </w:endnote>
  <w:endnote w:type="continuationSeparator" w:id="0">
    <w:p w14:paraId="658E99ED" w14:textId="77777777" w:rsidR="00936E92" w:rsidRDefault="00936E92" w:rsidP="00F1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TCFranklinGothicStd-Hvy">
    <w:altName w:val="Arial"/>
    <w:panose1 w:val="00000000000000000000"/>
    <w:charset w:val="00"/>
    <w:family w:val="swiss"/>
    <w:notTrueType/>
    <w:pitch w:val="default"/>
    <w:sig w:usb0="00000003" w:usb1="00000000" w:usb2="00000000" w:usb3="00000000" w:csb0="00000001" w:csb1="00000000"/>
  </w:font>
  <w:font w:name="MinionPro-Regular">
    <w:altName w:val="微软雅黑"/>
    <w:panose1 w:val="00000000000000000000"/>
    <w:charset w:val="00"/>
    <w:family w:val="swiss"/>
    <w:notTrueType/>
    <w:pitch w:val="default"/>
    <w:sig w:usb0="00000003" w:usb1="080E0000" w:usb2="0000001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418694"/>
      <w:docPartObj>
        <w:docPartGallery w:val="Page Numbers (Bottom of Page)"/>
        <w:docPartUnique/>
      </w:docPartObj>
    </w:sdtPr>
    <w:sdtContent>
      <w:p w14:paraId="0D1EDE42" w14:textId="77777777" w:rsidR="00F305FB" w:rsidRDefault="00F305FB">
        <w:pPr>
          <w:pStyle w:val="a7"/>
          <w:jc w:val="center"/>
        </w:pPr>
        <w:r>
          <w:fldChar w:fldCharType="begin"/>
        </w:r>
        <w:r>
          <w:instrText>PAGE   \* MERGEFORMAT</w:instrText>
        </w:r>
        <w:r>
          <w:fldChar w:fldCharType="separate"/>
        </w:r>
        <w:r w:rsidR="00B435DA" w:rsidRPr="00B435DA">
          <w:rPr>
            <w:noProof/>
            <w:lang w:val="zh-CN"/>
          </w:rPr>
          <w:t>6</w:t>
        </w:r>
        <w:r>
          <w:fldChar w:fldCharType="end"/>
        </w:r>
      </w:p>
    </w:sdtContent>
  </w:sdt>
  <w:p w14:paraId="74413CB3" w14:textId="77777777" w:rsidR="00F305FB" w:rsidRDefault="00F305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CF5C" w14:textId="77777777" w:rsidR="00936E92" w:rsidRDefault="00936E92" w:rsidP="00F1155D">
      <w:r>
        <w:separator/>
      </w:r>
    </w:p>
  </w:footnote>
  <w:footnote w:type="continuationSeparator" w:id="0">
    <w:p w14:paraId="1F2BA039" w14:textId="77777777" w:rsidR="00936E92" w:rsidRDefault="00936E92" w:rsidP="00F1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C5C"/>
    <w:multiLevelType w:val="hybridMultilevel"/>
    <w:tmpl w:val="2AEAADE2"/>
    <w:lvl w:ilvl="0" w:tplc="91AAC1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481E65"/>
    <w:multiLevelType w:val="hybridMultilevel"/>
    <w:tmpl w:val="9BF2FFA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10871"/>
    <w:multiLevelType w:val="hybridMultilevel"/>
    <w:tmpl w:val="2FE4C6D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13DA5"/>
    <w:multiLevelType w:val="hybridMultilevel"/>
    <w:tmpl w:val="B00C6CA4"/>
    <w:lvl w:ilvl="0" w:tplc="04090011">
      <w:start w:val="1"/>
      <w:numFmt w:val="decimal"/>
      <w:lvlText w:val="%1)"/>
      <w:lvlJc w:val="left"/>
      <w:pPr>
        <w:ind w:left="840" w:hanging="420"/>
      </w:pPr>
    </w:lvl>
    <w:lvl w:ilvl="1" w:tplc="438498A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7E313C"/>
    <w:multiLevelType w:val="hybridMultilevel"/>
    <w:tmpl w:val="1C58B5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3E792A"/>
    <w:multiLevelType w:val="hybridMultilevel"/>
    <w:tmpl w:val="AAE6B364"/>
    <w:lvl w:ilvl="0" w:tplc="1E421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4368394">
    <w:abstractNumId w:val="0"/>
  </w:num>
  <w:num w:numId="2" w16cid:durableId="2088645329">
    <w:abstractNumId w:val="4"/>
  </w:num>
  <w:num w:numId="3" w16cid:durableId="130025845">
    <w:abstractNumId w:val="3"/>
  </w:num>
  <w:num w:numId="4" w16cid:durableId="1556509793">
    <w:abstractNumId w:val="5"/>
  </w:num>
  <w:num w:numId="5" w16cid:durableId="1199661387">
    <w:abstractNumId w:val="2"/>
  </w:num>
  <w:num w:numId="6" w16cid:durableId="121303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BC5"/>
    <w:rsid w:val="00001FE9"/>
    <w:rsid w:val="00002417"/>
    <w:rsid w:val="00014720"/>
    <w:rsid w:val="00023F09"/>
    <w:rsid w:val="000338FD"/>
    <w:rsid w:val="000408EF"/>
    <w:rsid w:val="00043A27"/>
    <w:rsid w:val="000469F7"/>
    <w:rsid w:val="00051FEA"/>
    <w:rsid w:val="000552C6"/>
    <w:rsid w:val="00063538"/>
    <w:rsid w:val="00067647"/>
    <w:rsid w:val="00070D4F"/>
    <w:rsid w:val="0007458A"/>
    <w:rsid w:val="00076D43"/>
    <w:rsid w:val="00076EF4"/>
    <w:rsid w:val="0009134F"/>
    <w:rsid w:val="000A1B71"/>
    <w:rsid w:val="000B4E8A"/>
    <w:rsid w:val="000B6BC9"/>
    <w:rsid w:val="000C165C"/>
    <w:rsid w:val="000D2507"/>
    <w:rsid w:val="000D40E0"/>
    <w:rsid w:val="000D78C6"/>
    <w:rsid w:val="000E3816"/>
    <w:rsid w:val="000F29FF"/>
    <w:rsid w:val="001059C6"/>
    <w:rsid w:val="001163E6"/>
    <w:rsid w:val="00116B54"/>
    <w:rsid w:val="00130F52"/>
    <w:rsid w:val="00131DE5"/>
    <w:rsid w:val="0013672B"/>
    <w:rsid w:val="00143890"/>
    <w:rsid w:val="001463AF"/>
    <w:rsid w:val="00146DE7"/>
    <w:rsid w:val="001546D4"/>
    <w:rsid w:val="001667A6"/>
    <w:rsid w:val="00170109"/>
    <w:rsid w:val="00175F56"/>
    <w:rsid w:val="00185AF4"/>
    <w:rsid w:val="001A028E"/>
    <w:rsid w:val="001A31A5"/>
    <w:rsid w:val="001A397C"/>
    <w:rsid w:val="001A6490"/>
    <w:rsid w:val="001B3D32"/>
    <w:rsid w:val="001B5E18"/>
    <w:rsid w:val="001D0F7C"/>
    <w:rsid w:val="001D1B33"/>
    <w:rsid w:val="001F2214"/>
    <w:rsid w:val="001F37EF"/>
    <w:rsid w:val="001F5DC5"/>
    <w:rsid w:val="002050FC"/>
    <w:rsid w:val="002150EE"/>
    <w:rsid w:val="00235B0B"/>
    <w:rsid w:val="00240277"/>
    <w:rsid w:val="00247A4B"/>
    <w:rsid w:val="00252649"/>
    <w:rsid w:val="00284F0D"/>
    <w:rsid w:val="0028632B"/>
    <w:rsid w:val="002A5140"/>
    <w:rsid w:val="002B100D"/>
    <w:rsid w:val="002D2356"/>
    <w:rsid w:val="002D30DB"/>
    <w:rsid w:val="002E2459"/>
    <w:rsid w:val="002F38B1"/>
    <w:rsid w:val="00300A0E"/>
    <w:rsid w:val="00300B8A"/>
    <w:rsid w:val="003104FA"/>
    <w:rsid w:val="00340B40"/>
    <w:rsid w:val="003411B8"/>
    <w:rsid w:val="0034200D"/>
    <w:rsid w:val="00354A3B"/>
    <w:rsid w:val="0037041F"/>
    <w:rsid w:val="00395565"/>
    <w:rsid w:val="0039781E"/>
    <w:rsid w:val="003B42A9"/>
    <w:rsid w:val="003B7756"/>
    <w:rsid w:val="003C632A"/>
    <w:rsid w:val="003E4A59"/>
    <w:rsid w:val="003E73B3"/>
    <w:rsid w:val="003F4CF0"/>
    <w:rsid w:val="004051DE"/>
    <w:rsid w:val="004064B1"/>
    <w:rsid w:val="00414CCC"/>
    <w:rsid w:val="00443D59"/>
    <w:rsid w:val="00446EAA"/>
    <w:rsid w:val="00450EAE"/>
    <w:rsid w:val="00456B18"/>
    <w:rsid w:val="00461AEE"/>
    <w:rsid w:val="00467BC5"/>
    <w:rsid w:val="00472742"/>
    <w:rsid w:val="00483255"/>
    <w:rsid w:val="00496BFB"/>
    <w:rsid w:val="004A36C5"/>
    <w:rsid w:val="004B5359"/>
    <w:rsid w:val="004B5658"/>
    <w:rsid w:val="004C307A"/>
    <w:rsid w:val="004C6A5A"/>
    <w:rsid w:val="004D23BB"/>
    <w:rsid w:val="004D32DF"/>
    <w:rsid w:val="004E10B0"/>
    <w:rsid w:val="004F6847"/>
    <w:rsid w:val="0050377E"/>
    <w:rsid w:val="005136FB"/>
    <w:rsid w:val="005217C4"/>
    <w:rsid w:val="005354CF"/>
    <w:rsid w:val="00552706"/>
    <w:rsid w:val="00554A38"/>
    <w:rsid w:val="005628F8"/>
    <w:rsid w:val="0056332E"/>
    <w:rsid w:val="00563F38"/>
    <w:rsid w:val="00581B1D"/>
    <w:rsid w:val="00594A3A"/>
    <w:rsid w:val="00595941"/>
    <w:rsid w:val="005A285E"/>
    <w:rsid w:val="005C089A"/>
    <w:rsid w:val="005D577D"/>
    <w:rsid w:val="005D62A8"/>
    <w:rsid w:val="005D6918"/>
    <w:rsid w:val="005E291F"/>
    <w:rsid w:val="005F21BB"/>
    <w:rsid w:val="005F7D99"/>
    <w:rsid w:val="0060637B"/>
    <w:rsid w:val="00614AA2"/>
    <w:rsid w:val="006243A7"/>
    <w:rsid w:val="00626F59"/>
    <w:rsid w:val="00640B9C"/>
    <w:rsid w:val="00653481"/>
    <w:rsid w:val="00666189"/>
    <w:rsid w:val="006714EF"/>
    <w:rsid w:val="0067441F"/>
    <w:rsid w:val="00682774"/>
    <w:rsid w:val="00691A60"/>
    <w:rsid w:val="00692815"/>
    <w:rsid w:val="006A06F0"/>
    <w:rsid w:val="006B1EC6"/>
    <w:rsid w:val="006B2AAA"/>
    <w:rsid w:val="006B45A7"/>
    <w:rsid w:val="006D010D"/>
    <w:rsid w:val="006D5E72"/>
    <w:rsid w:val="006E471B"/>
    <w:rsid w:val="006F6B92"/>
    <w:rsid w:val="00716434"/>
    <w:rsid w:val="00722448"/>
    <w:rsid w:val="0072544F"/>
    <w:rsid w:val="00726ECA"/>
    <w:rsid w:val="007275C0"/>
    <w:rsid w:val="00734457"/>
    <w:rsid w:val="00734C8E"/>
    <w:rsid w:val="007422ED"/>
    <w:rsid w:val="0074362A"/>
    <w:rsid w:val="007450BE"/>
    <w:rsid w:val="00746C18"/>
    <w:rsid w:val="007546D9"/>
    <w:rsid w:val="007720B8"/>
    <w:rsid w:val="00775215"/>
    <w:rsid w:val="0079194F"/>
    <w:rsid w:val="0079361D"/>
    <w:rsid w:val="00794862"/>
    <w:rsid w:val="00797CDE"/>
    <w:rsid w:val="007A5992"/>
    <w:rsid w:val="007B1371"/>
    <w:rsid w:val="007B29DC"/>
    <w:rsid w:val="007B501B"/>
    <w:rsid w:val="007D6A25"/>
    <w:rsid w:val="007E43B1"/>
    <w:rsid w:val="007E4F71"/>
    <w:rsid w:val="007F0F09"/>
    <w:rsid w:val="007F1497"/>
    <w:rsid w:val="007F4279"/>
    <w:rsid w:val="00805298"/>
    <w:rsid w:val="00821E62"/>
    <w:rsid w:val="00835B17"/>
    <w:rsid w:val="008442D6"/>
    <w:rsid w:val="00865CC5"/>
    <w:rsid w:val="00881016"/>
    <w:rsid w:val="0089070F"/>
    <w:rsid w:val="00891B08"/>
    <w:rsid w:val="008942C8"/>
    <w:rsid w:val="008A1B65"/>
    <w:rsid w:val="008A2E4C"/>
    <w:rsid w:val="008B54E6"/>
    <w:rsid w:val="008C0E52"/>
    <w:rsid w:val="008C3472"/>
    <w:rsid w:val="008C390F"/>
    <w:rsid w:val="008C7469"/>
    <w:rsid w:val="008C76D2"/>
    <w:rsid w:val="008F0CF4"/>
    <w:rsid w:val="00906B89"/>
    <w:rsid w:val="00917B52"/>
    <w:rsid w:val="00925B16"/>
    <w:rsid w:val="0093077D"/>
    <w:rsid w:val="00932DAD"/>
    <w:rsid w:val="00936E92"/>
    <w:rsid w:val="0093708D"/>
    <w:rsid w:val="00940A79"/>
    <w:rsid w:val="00942BC9"/>
    <w:rsid w:val="00957626"/>
    <w:rsid w:val="009609C4"/>
    <w:rsid w:val="009840C0"/>
    <w:rsid w:val="009921AA"/>
    <w:rsid w:val="00996917"/>
    <w:rsid w:val="009E59E8"/>
    <w:rsid w:val="009E5E12"/>
    <w:rsid w:val="00A100A9"/>
    <w:rsid w:val="00A12EDE"/>
    <w:rsid w:val="00A37FCA"/>
    <w:rsid w:val="00A42588"/>
    <w:rsid w:val="00A42FB4"/>
    <w:rsid w:val="00A611D4"/>
    <w:rsid w:val="00A657C2"/>
    <w:rsid w:val="00A676C2"/>
    <w:rsid w:val="00A8741F"/>
    <w:rsid w:val="00AA104C"/>
    <w:rsid w:val="00AA5355"/>
    <w:rsid w:val="00AB31B4"/>
    <w:rsid w:val="00AB5019"/>
    <w:rsid w:val="00AC10B9"/>
    <w:rsid w:val="00AC1891"/>
    <w:rsid w:val="00AD0F19"/>
    <w:rsid w:val="00AD18D9"/>
    <w:rsid w:val="00AE60B2"/>
    <w:rsid w:val="00AF3370"/>
    <w:rsid w:val="00AF6E15"/>
    <w:rsid w:val="00B0204D"/>
    <w:rsid w:val="00B0717E"/>
    <w:rsid w:val="00B21EFD"/>
    <w:rsid w:val="00B22613"/>
    <w:rsid w:val="00B3082E"/>
    <w:rsid w:val="00B435DA"/>
    <w:rsid w:val="00B50A3E"/>
    <w:rsid w:val="00B5177A"/>
    <w:rsid w:val="00B53D93"/>
    <w:rsid w:val="00B54707"/>
    <w:rsid w:val="00B727ED"/>
    <w:rsid w:val="00B81835"/>
    <w:rsid w:val="00BD0655"/>
    <w:rsid w:val="00BE0230"/>
    <w:rsid w:val="00BE5E69"/>
    <w:rsid w:val="00BF0A3A"/>
    <w:rsid w:val="00BF1E91"/>
    <w:rsid w:val="00BF5C04"/>
    <w:rsid w:val="00BF61A8"/>
    <w:rsid w:val="00C10F18"/>
    <w:rsid w:val="00C21680"/>
    <w:rsid w:val="00C33A41"/>
    <w:rsid w:val="00C41048"/>
    <w:rsid w:val="00C4632C"/>
    <w:rsid w:val="00C52789"/>
    <w:rsid w:val="00C55EB9"/>
    <w:rsid w:val="00C576AA"/>
    <w:rsid w:val="00C6452D"/>
    <w:rsid w:val="00C71098"/>
    <w:rsid w:val="00C74CC1"/>
    <w:rsid w:val="00C83073"/>
    <w:rsid w:val="00C85D98"/>
    <w:rsid w:val="00C93B57"/>
    <w:rsid w:val="00C972DB"/>
    <w:rsid w:val="00CA3430"/>
    <w:rsid w:val="00CA4306"/>
    <w:rsid w:val="00CC1F23"/>
    <w:rsid w:val="00CD00C8"/>
    <w:rsid w:val="00CD2D21"/>
    <w:rsid w:val="00CE2663"/>
    <w:rsid w:val="00CE2D04"/>
    <w:rsid w:val="00CE4AF4"/>
    <w:rsid w:val="00D02607"/>
    <w:rsid w:val="00D26F85"/>
    <w:rsid w:val="00D272D8"/>
    <w:rsid w:val="00D41039"/>
    <w:rsid w:val="00D418FB"/>
    <w:rsid w:val="00D474A3"/>
    <w:rsid w:val="00D621A6"/>
    <w:rsid w:val="00D65669"/>
    <w:rsid w:val="00D84D63"/>
    <w:rsid w:val="00D85F49"/>
    <w:rsid w:val="00D90179"/>
    <w:rsid w:val="00D965EF"/>
    <w:rsid w:val="00DA529D"/>
    <w:rsid w:val="00DB5B9A"/>
    <w:rsid w:val="00DD6E79"/>
    <w:rsid w:val="00DE1A45"/>
    <w:rsid w:val="00DF0FEE"/>
    <w:rsid w:val="00E03034"/>
    <w:rsid w:val="00E1527D"/>
    <w:rsid w:val="00E211CE"/>
    <w:rsid w:val="00E27CA5"/>
    <w:rsid w:val="00E31EAC"/>
    <w:rsid w:val="00E47EC1"/>
    <w:rsid w:val="00E5175B"/>
    <w:rsid w:val="00E52953"/>
    <w:rsid w:val="00E54164"/>
    <w:rsid w:val="00E6214C"/>
    <w:rsid w:val="00E66E64"/>
    <w:rsid w:val="00E679DB"/>
    <w:rsid w:val="00E67A33"/>
    <w:rsid w:val="00E75009"/>
    <w:rsid w:val="00E927A7"/>
    <w:rsid w:val="00E969CD"/>
    <w:rsid w:val="00E96B1D"/>
    <w:rsid w:val="00EA04C8"/>
    <w:rsid w:val="00EC7144"/>
    <w:rsid w:val="00ED5821"/>
    <w:rsid w:val="00EE62C1"/>
    <w:rsid w:val="00F02B43"/>
    <w:rsid w:val="00F05AF8"/>
    <w:rsid w:val="00F1155D"/>
    <w:rsid w:val="00F21696"/>
    <w:rsid w:val="00F21A3C"/>
    <w:rsid w:val="00F2448B"/>
    <w:rsid w:val="00F305FB"/>
    <w:rsid w:val="00F31D96"/>
    <w:rsid w:val="00F413CF"/>
    <w:rsid w:val="00F57866"/>
    <w:rsid w:val="00F652AE"/>
    <w:rsid w:val="00F75B2B"/>
    <w:rsid w:val="00F811AB"/>
    <w:rsid w:val="00FA60B1"/>
    <w:rsid w:val="00FE0426"/>
    <w:rsid w:val="00FE080E"/>
    <w:rsid w:val="00FE1826"/>
    <w:rsid w:val="00FF1CCC"/>
    <w:rsid w:val="00FF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8BCB6"/>
  <w15:chartTrackingRefBased/>
  <w15:docId w15:val="{E72C5DE9-DA62-452C-AA1F-CFD1ED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C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BC5"/>
    <w:pPr>
      <w:ind w:firstLineChars="200" w:firstLine="420"/>
    </w:pPr>
    <w:rPr>
      <w:rFonts w:asciiTheme="minorHAnsi" w:eastAsiaTheme="minorEastAsia" w:hAnsiTheme="minorHAnsi" w:cstheme="minorBidi"/>
      <w:szCs w:val="22"/>
    </w:rPr>
  </w:style>
  <w:style w:type="paragraph" w:customStyle="1" w:styleId="Default">
    <w:name w:val="Default"/>
    <w:rsid w:val="00E52953"/>
    <w:pPr>
      <w:widowControl w:val="0"/>
      <w:autoSpaceDE w:val="0"/>
      <w:autoSpaceDN w:val="0"/>
      <w:adjustRightInd w:val="0"/>
    </w:pPr>
    <w:rPr>
      <w:rFonts w:ascii="Arial" w:eastAsia="宋体" w:hAnsi="Arial" w:cs="Arial"/>
      <w:color w:val="000000"/>
      <w:kern w:val="0"/>
      <w:sz w:val="24"/>
      <w:szCs w:val="24"/>
    </w:rPr>
  </w:style>
  <w:style w:type="table" w:styleId="a4">
    <w:name w:val="Table Grid"/>
    <w:basedOn w:val="a1"/>
    <w:uiPriority w:val="39"/>
    <w:rsid w:val="004E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115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155D"/>
    <w:rPr>
      <w:rFonts w:ascii="Times New Roman" w:eastAsia="宋体" w:hAnsi="Times New Roman" w:cs="Times New Roman"/>
      <w:sz w:val="18"/>
      <w:szCs w:val="18"/>
    </w:rPr>
  </w:style>
  <w:style w:type="paragraph" w:styleId="a7">
    <w:name w:val="footer"/>
    <w:basedOn w:val="a"/>
    <w:link w:val="a8"/>
    <w:uiPriority w:val="99"/>
    <w:unhideWhenUsed/>
    <w:rsid w:val="00F1155D"/>
    <w:pPr>
      <w:tabs>
        <w:tab w:val="center" w:pos="4153"/>
        <w:tab w:val="right" w:pos="8306"/>
      </w:tabs>
      <w:snapToGrid w:val="0"/>
      <w:jc w:val="left"/>
    </w:pPr>
    <w:rPr>
      <w:sz w:val="18"/>
      <w:szCs w:val="18"/>
    </w:rPr>
  </w:style>
  <w:style w:type="character" w:customStyle="1" w:styleId="a8">
    <w:name w:val="页脚 字符"/>
    <w:basedOn w:val="a0"/>
    <w:link w:val="a7"/>
    <w:uiPriority w:val="99"/>
    <w:rsid w:val="00F115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zjy</dc:creator>
  <cp:keywords/>
  <dc:description/>
  <cp:lastModifiedBy>邓凯纳</cp:lastModifiedBy>
  <cp:revision>4</cp:revision>
  <dcterms:created xsi:type="dcterms:W3CDTF">2020-11-10T03:37:00Z</dcterms:created>
  <dcterms:modified xsi:type="dcterms:W3CDTF">2024-01-05T09:16:00Z</dcterms:modified>
</cp:coreProperties>
</file>