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60C3" w14:textId="77777777" w:rsidR="00CE6CAE" w:rsidRDefault="00000000">
      <w:pPr>
        <w:pStyle w:val="1"/>
        <w:keepNext w:val="0"/>
        <w:numPr>
          <w:ilvl w:val="0"/>
          <w:numId w:val="1"/>
        </w:numPr>
      </w:pPr>
      <w:r>
        <w:rPr>
          <w:rFonts w:hint="eastAsia"/>
        </w:rPr>
        <w:t>线性方程组</w:t>
      </w:r>
    </w:p>
    <w:p w14:paraId="4C070603" w14:textId="77777777" w:rsidR="00CE6CAE" w:rsidRDefault="00CE6CAE">
      <w:pPr>
        <w:pStyle w:val="1"/>
        <w:keepNext w:val="0"/>
      </w:pPr>
    </w:p>
    <w:p w14:paraId="447E6D84" w14:textId="77777777" w:rsidR="00CE6CAE" w:rsidRDefault="00000000">
      <w:pPr>
        <w:pStyle w:val="1"/>
        <w:keepNext w:val="0"/>
      </w:pPr>
      <w:r>
        <w:rPr>
          <w:noProof/>
        </w:rPr>
        <w:drawing>
          <wp:inline distT="0" distB="0" distL="114300" distR="114300" wp14:anchorId="5B377CB9" wp14:editId="7AB8AAA8">
            <wp:extent cx="5227320" cy="1143000"/>
            <wp:effectExtent l="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4548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矩阵方程</w:t>
      </w:r>
    </w:p>
    <w:p w14:paraId="403ABD50" w14:textId="77777777" w:rsidR="00CE6CAE" w:rsidRDefault="00000000">
      <w:pPr>
        <w:keepLines/>
      </w:pPr>
      <w:r>
        <w:rPr>
          <w:rFonts w:hint="eastAsia"/>
        </w:rPr>
        <w:t xml:space="preserve"> </w:t>
      </w:r>
      <w:r>
        <w:rPr>
          <w:rFonts w:ascii="宋体" w:hAnsi="宋体" w:cs="宋体" w:hint="eastAsia"/>
        </w:rPr>
        <w:t>★</w:t>
      </w:r>
      <w:r>
        <w:rPr>
          <w:noProof/>
        </w:rPr>
        <w:drawing>
          <wp:inline distT="0" distB="0" distL="114300" distR="114300" wp14:anchorId="1977ECFD" wp14:editId="28CB666D">
            <wp:extent cx="5128260" cy="113538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7DF5" w14:textId="77777777" w:rsidR="00CE6CAE" w:rsidRDefault="00000000">
      <w:pPr>
        <w:keepLines/>
      </w:pPr>
      <w:r>
        <w:rPr>
          <w:rFonts w:hint="eastAsia"/>
        </w:rPr>
        <w:t>D</w:t>
      </w:r>
      <w:r>
        <w:rPr>
          <w:rFonts w:hint="eastAsia"/>
        </w:rPr>
        <w:t>：若每一行有主元位置则增广</w:t>
      </w:r>
      <w:proofErr w:type="gramStart"/>
      <w:r>
        <w:rPr>
          <w:rFonts w:hint="eastAsia"/>
        </w:rPr>
        <w:t>列没有</w:t>
      </w:r>
      <w:proofErr w:type="gramEnd"/>
      <w:r>
        <w:rPr>
          <w:rFonts w:hint="eastAsia"/>
        </w:rPr>
        <w:t>主元位置，则方程相容（定理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155D5F3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1E252623" wp14:editId="1234CB95">
            <wp:extent cx="4381500" cy="586740"/>
            <wp:effectExtent l="0" t="0" r="762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C317" w14:textId="77777777" w:rsidR="00CE6CAE" w:rsidRDefault="00CE6CAE">
      <w:pPr>
        <w:keepLines/>
      </w:pPr>
    </w:p>
    <w:p w14:paraId="16320DEB" w14:textId="77777777" w:rsidR="00CE6CAE" w:rsidRDefault="00CE6CAE">
      <w:pPr>
        <w:keepLines/>
      </w:pPr>
    </w:p>
    <w:p w14:paraId="194CAB91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线性方程组的解集</w:t>
      </w:r>
    </w:p>
    <w:p w14:paraId="2D5EA02F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线性方程组的应用</w:t>
      </w:r>
    </w:p>
    <w:p w14:paraId="223401FE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线性无关</w:t>
      </w:r>
    </w:p>
    <w:p w14:paraId="403D3BB9" w14:textId="77777777" w:rsidR="00CE6CAE" w:rsidRDefault="00000000">
      <w:pPr>
        <w:keepLines/>
      </w:pPr>
      <w:r>
        <w:rPr>
          <w:rFonts w:hint="eastAsia"/>
        </w:rPr>
        <w:lastRenderedPageBreak/>
        <w:t>线性无关的定义：</w:t>
      </w:r>
      <w:r>
        <w:rPr>
          <w:noProof/>
        </w:rPr>
        <w:drawing>
          <wp:inline distT="0" distB="0" distL="114300" distR="114300" wp14:anchorId="0E72D5D2" wp14:editId="66817FBA">
            <wp:extent cx="3977005" cy="599440"/>
            <wp:effectExtent l="0" t="0" r="635" b="1016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908DE" w14:textId="77777777" w:rsidR="00CE6CAE" w:rsidRDefault="00000000">
      <w:pPr>
        <w:keepLines/>
      </w:pP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114300" distR="114300" wp14:anchorId="110DE361" wp14:editId="5CD8CDCA">
            <wp:extent cx="3260725" cy="220980"/>
            <wp:effectExtent l="0" t="0" r="63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5EC44" w14:textId="77777777" w:rsidR="00CE6CAE" w:rsidRDefault="00000000">
      <w:pPr>
        <w:keepLines/>
      </w:pP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114300" distR="114300" wp14:anchorId="045B9827" wp14:editId="48E8B482">
            <wp:extent cx="5173980" cy="800100"/>
            <wp:effectExtent l="0" t="0" r="762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5A858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2261BCBD" wp14:editId="1A926C83">
            <wp:extent cx="5181600" cy="39624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82849" w14:textId="77777777" w:rsidR="00CE6CAE" w:rsidRDefault="00000000">
      <w:pPr>
        <w:keepLines/>
      </w:pPr>
      <w:r>
        <w:rPr>
          <w:rFonts w:hint="eastAsia"/>
        </w:rPr>
        <w:t>（方程的未知量比方程多，未知量比主元多，所以必定有自由变元，所以线性相关）</w:t>
      </w:r>
    </w:p>
    <w:p w14:paraId="0C4E5D27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7E59ACDC" wp14:editId="51497ADE">
            <wp:extent cx="5272405" cy="774700"/>
            <wp:effectExtent l="0" t="0" r="635" b="254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8528C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线性变换</w:t>
      </w:r>
    </w:p>
    <w:p w14:paraId="1863933D" w14:textId="77777777" w:rsidR="00CE6CAE" w:rsidRDefault="00000000">
      <w:pPr>
        <w:keepLines/>
      </w:pPr>
      <w:r>
        <w:rPr>
          <w:rFonts w:hint="eastAsia"/>
        </w:rPr>
        <w:t>变换的定义：</w:t>
      </w:r>
    </w:p>
    <w:p w14:paraId="3F143E7D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0AFB75BC" wp14:editId="6BE07407">
            <wp:extent cx="5158740" cy="769620"/>
            <wp:effectExtent l="0" t="0" r="762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E0526" w14:textId="77777777" w:rsidR="00CE6CAE" w:rsidRDefault="00000000">
      <w:pPr>
        <w:keepLines/>
        <w:rPr>
          <w:color w:val="FF0000"/>
        </w:rPr>
      </w:pPr>
      <w:r>
        <w:rPr>
          <w:rFonts w:hint="eastAsia"/>
          <w:color w:val="FF0000"/>
        </w:rPr>
        <w:t>线性变换的定义：</w:t>
      </w:r>
    </w:p>
    <w:p w14:paraId="5D083E12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1CD01C5E" wp14:editId="76DD044F">
            <wp:extent cx="3390900" cy="541020"/>
            <wp:effectExtent l="0" t="0" r="7620" b="762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22C61" w14:textId="77777777" w:rsidR="00CE6CAE" w:rsidRDefault="00CE6CAE">
      <w:pPr>
        <w:keepLines/>
      </w:pPr>
    </w:p>
    <w:p w14:paraId="25AD5809" w14:textId="77777777" w:rsidR="00CE6CAE" w:rsidRDefault="00000000">
      <w:pPr>
        <w:pStyle w:val="2"/>
        <w:keepNext w:val="0"/>
        <w:numPr>
          <w:ilvl w:val="0"/>
          <w:numId w:val="2"/>
        </w:numPr>
      </w:pPr>
      <w:r>
        <w:rPr>
          <w:rFonts w:hint="eastAsia"/>
        </w:rPr>
        <w:t>线性变换的矩阵</w:t>
      </w:r>
    </w:p>
    <w:p w14:paraId="06172019" w14:textId="77777777" w:rsidR="00CE6CAE" w:rsidRDefault="00000000">
      <w:pPr>
        <w:keepLines/>
      </w:pPr>
      <w:r>
        <w:rPr>
          <w:rFonts w:ascii="宋体" w:hAnsi="宋体" w:cs="宋体" w:hint="eastAsia"/>
        </w:rPr>
        <w:t>★★</w:t>
      </w:r>
    </w:p>
    <w:p w14:paraId="403715DB" w14:textId="77777777" w:rsidR="00CE6CAE" w:rsidRDefault="00000000">
      <w:pPr>
        <w:keepLines/>
      </w:pPr>
      <w:r>
        <w:rPr>
          <w:noProof/>
        </w:rPr>
        <w:lastRenderedPageBreak/>
        <w:drawing>
          <wp:inline distT="0" distB="0" distL="114300" distR="114300" wp14:anchorId="17FB3374" wp14:editId="1AF19A39">
            <wp:extent cx="4800600" cy="79248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43EF" w14:textId="77777777" w:rsidR="00CE6CAE" w:rsidRDefault="00CE6CAE">
      <w:pPr>
        <w:keepLines/>
      </w:pPr>
    </w:p>
    <w:p w14:paraId="0190E558" w14:textId="77777777" w:rsidR="00CE6CAE" w:rsidRDefault="00000000">
      <w:pPr>
        <w:keepLines/>
      </w:pPr>
      <w:r>
        <w:rPr>
          <w:rFonts w:hint="eastAsia"/>
        </w:rPr>
        <w:t>满射</w:t>
      </w:r>
    </w:p>
    <w:p w14:paraId="2EBB1951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41B62F35" wp14:editId="053DEE6E">
            <wp:extent cx="5204460" cy="396240"/>
            <wp:effectExtent l="0" t="0" r="762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02AE" w14:textId="77777777" w:rsidR="00CE6CAE" w:rsidRDefault="00000000">
      <w:pPr>
        <w:keepLines/>
      </w:pPr>
      <w:r>
        <w:rPr>
          <w:rFonts w:hint="eastAsia"/>
        </w:rPr>
        <w:t>单射</w:t>
      </w:r>
    </w:p>
    <w:p w14:paraId="1FBEB2C7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33F0B433" wp14:editId="343DD1E2">
            <wp:extent cx="4998720" cy="205740"/>
            <wp:effectExtent l="0" t="0" r="0" b="762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4B1D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42A99E46" wp14:editId="0029AEBD">
            <wp:extent cx="4968240" cy="27432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9B09" w14:textId="77777777" w:rsidR="00CE6CAE" w:rsidRDefault="00000000">
      <w:pPr>
        <w:keepLines/>
      </w:pPr>
      <w:r>
        <w:rPr>
          <w:rFonts w:hint="eastAsia"/>
        </w:rPr>
        <w:t>证明：</w:t>
      </w:r>
      <w:r>
        <w:rPr>
          <w:noProof/>
        </w:rPr>
        <w:drawing>
          <wp:inline distT="0" distB="0" distL="114300" distR="114300" wp14:anchorId="5A212AD4" wp14:editId="4574DA43">
            <wp:extent cx="1668780" cy="175260"/>
            <wp:effectExtent l="0" t="0" r="7620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与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>
        <w:rPr>
          <w:rFonts w:hint="eastAsia"/>
        </w:rPr>
        <w:t>=0</w:t>
      </w:r>
      <w:r>
        <w:rPr>
          <w:rFonts w:hint="eastAsia"/>
        </w:rPr>
        <w:t>矛盾</w:t>
      </w:r>
    </w:p>
    <w:p w14:paraId="402379B8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2EE61D00" wp14:editId="4CF3489D">
            <wp:extent cx="3840480" cy="655320"/>
            <wp:effectExtent l="0" t="0" r="0" b="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14C54" w14:textId="77777777" w:rsidR="00CE6CAE" w:rsidRDefault="00000000">
      <w:pPr>
        <w:pStyle w:val="1"/>
        <w:keepNext w:val="0"/>
        <w:numPr>
          <w:ilvl w:val="0"/>
          <w:numId w:val="1"/>
        </w:numPr>
      </w:pPr>
      <w:r>
        <w:rPr>
          <w:rFonts w:hint="eastAsia"/>
        </w:rPr>
        <w:t>矩阵代数</w:t>
      </w:r>
    </w:p>
    <w:p w14:paraId="48DA0D1B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矩阵运算</w:t>
      </w:r>
    </w:p>
    <w:p w14:paraId="70358F6F" w14:textId="77777777" w:rsidR="00CE6CAE" w:rsidRDefault="00000000">
      <w:r>
        <w:rPr>
          <w:noProof/>
        </w:rPr>
        <w:drawing>
          <wp:inline distT="0" distB="0" distL="114300" distR="114300" wp14:anchorId="2C35910B" wp14:editId="1E0A1CF4">
            <wp:extent cx="4716780" cy="373380"/>
            <wp:effectExtent l="0" t="0" r="7620" b="762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923B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矩阵的逆</w:t>
      </w:r>
    </w:p>
    <w:p w14:paraId="3012B37B" w14:textId="77777777" w:rsidR="00CE6CAE" w:rsidRDefault="00000000">
      <w:r>
        <w:rPr>
          <w:noProof/>
        </w:rPr>
        <w:drawing>
          <wp:inline distT="0" distB="0" distL="114300" distR="114300" wp14:anchorId="05057AD6" wp14:editId="3E460E14">
            <wp:extent cx="4564380" cy="358140"/>
            <wp:effectExtent l="0" t="0" r="7620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C4B8D" w14:textId="77777777" w:rsidR="00CE6CAE" w:rsidRDefault="00000000">
      <w:r>
        <w:rPr>
          <w:noProof/>
        </w:rPr>
        <w:drawing>
          <wp:inline distT="0" distB="0" distL="114300" distR="114300" wp14:anchorId="2096E0CC" wp14:editId="573AA92E">
            <wp:extent cx="4861560" cy="54864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4035" w14:textId="77777777" w:rsidR="00CE6CAE" w:rsidRDefault="00000000">
      <w:r>
        <w:rPr>
          <w:noProof/>
        </w:rPr>
        <w:lastRenderedPageBreak/>
        <w:drawing>
          <wp:inline distT="0" distB="0" distL="114300" distR="114300" wp14:anchorId="007936F6" wp14:editId="453E2866">
            <wp:extent cx="3954780" cy="982980"/>
            <wp:effectExtent l="0" t="0" r="7620" b="762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FEE1" w14:textId="77777777" w:rsidR="00CE6CAE" w:rsidRDefault="00000000">
      <w:r>
        <w:rPr>
          <w:noProof/>
        </w:rPr>
        <w:drawing>
          <wp:inline distT="0" distB="0" distL="114300" distR="114300" wp14:anchorId="7CA0B143" wp14:editId="3BBD4556">
            <wp:extent cx="5097780" cy="373380"/>
            <wp:effectExtent l="0" t="0" r="7620" b="762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0DE78" w14:textId="77777777" w:rsidR="00CE6CAE" w:rsidRDefault="00000000">
      <w:r>
        <w:rPr>
          <w:rFonts w:hint="eastAsia"/>
        </w:rPr>
        <w:t>逆矩阵计算的方法：</w:t>
      </w:r>
      <w:r>
        <w:rPr>
          <w:noProof/>
        </w:rPr>
        <w:drawing>
          <wp:inline distT="0" distB="0" distL="114300" distR="114300" wp14:anchorId="6719C098" wp14:editId="61FE6494">
            <wp:extent cx="2270760" cy="1173480"/>
            <wp:effectExtent l="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8E8A" w14:textId="77777777" w:rsidR="00CE6CAE" w:rsidRDefault="00CE6CAE"/>
    <w:p w14:paraId="28C02205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可逆矩阵的特征</w:t>
      </w:r>
    </w:p>
    <w:p w14:paraId="6DE5E425" w14:textId="77777777" w:rsidR="00CE6CAE" w:rsidRDefault="00000000">
      <w:r>
        <w:rPr>
          <w:noProof/>
        </w:rPr>
        <w:drawing>
          <wp:inline distT="0" distB="0" distL="114300" distR="114300" wp14:anchorId="7765680A" wp14:editId="08554584">
            <wp:extent cx="4914900" cy="2567940"/>
            <wp:effectExtent l="0" t="0" r="7620" b="762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E407A" w14:textId="77777777" w:rsidR="00CE6CAE" w:rsidRDefault="00000000">
      <w:pPr>
        <w:numPr>
          <w:ilvl w:val="0"/>
          <w:numId w:val="4"/>
        </w:numPr>
      </w:pPr>
      <w:r>
        <w:rPr>
          <w:rFonts w:hint="eastAsia"/>
        </w:rPr>
        <w:t>&gt;d-&gt;e-&gt;c-&gt;b-&gt;</w:t>
      </w:r>
    </w:p>
    <w:p w14:paraId="4BAC447D" w14:textId="77777777" w:rsidR="00CE6CAE" w:rsidRDefault="00000000">
      <w:r>
        <w:rPr>
          <w:noProof/>
        </w:rPr>
        <w:drawing>
          <wp:inline distT="0" distB="0" distL="114300" distR="114300" wp14:anchorId="4A58926C" wp14:editId="42F61F49">
            <wp:extent cx="5097780" cy="327660"/>
            <wp:effectExtent l="0" t="0" r="7620" b="762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43C8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分块矩阵</w:t>
      </w:r>
    </w:p>
    <w:p w14:paraId="7951175C" w14:textId="77777777" w:rsidR="00CE6CAE" w:rsidRDefault="00000000">
      <w:r>
        <w:rPr>
          <w:rFonts w:hint="eastAsia"/>
        </w:rPr>
        <w:t>定理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AB</w:t>
      </w:r>
      <w:r>
        <w:rPr>
          <w:rFonts w:hint="eastAsia"/>
        </w:rPr>
        <w:t>的</w:t>
      </w:r>
      <w:proofErr w:type="gramStart"/>
      <w:r>
        <w:rPr>
          <w:rFonts w:hint="eastAsia"/>
        </w:rPr>
        <w:t>列行</w:t>
      </w:r>
      <w:proofErr w:type="gramEnd"/>
      <w:r>
        <w:rPr>
          <w:rFonts w:hint="eastAsia"/>
        </w:rPr>
        <w:t>展开</w:t>
      </w:r>
    </w:p>
    <w:p w14:paraId="36FA1E1B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矩阵因式分解</w:t>
      </w:r>
    </w:p>
    <w:p w14:paraId="3461CB0D" w14:textId="77777777" w:rsidR="00CE6CAE" w:rsidRDefault="00000000">
      <w:r>
        <w:rPr>
          <w:color w:val="0000FF"/>
        </w:rPr>
        <w:lastRenderedPageBreak/>
        <w:t>LU</w:t>
      </w:r>
      <w:r>
        <w:rPr>
          <w:rFonts w:hint="eastAsia"/>
          <w:color w:val="0000FF"/>
        </w:rPr>
        <w:t>分解</w:t>
      </w:r>
      <w:r>
        <w:rPr>
          <w:rFonts w:hint="eastAsia"/>
        </w:rPr>
        <w:t>：</w:t>
      </w:r>
      <w:r>
        <w:rPr>
          <w:noProof/>
        </w:rPr>
        <w:drawing>
          <wp:inline distT="0" distB="0" distL="114300" distR="114300" wp14:anchorId="771B1C7E" wp14:editId="6620F9F8">
            <wp:extent cx="3017520" cy="1562100"/>
            <wp:effectExtent l="0" t="0" r="0" b="762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7203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8.Rn</w:t>
      </w:r>
      <w:r>
        <w:rPr>
          <w:rFonts w:hint="eastAsia"/>
        </w:rPr>
        <w:t>的子空间</w:t>
      </w:r>
    </w:p>
    <w:p w14:paraId="669DB115" w14:textId="77777777" w:rsidR="00CE6CAE" w:rsidRDefault="00000000">
      <w:r>
        <w:rPr>
          <w:noProof/>
        </w:rPr>
        <w:drawing>
          <wp:inline distT="0" distB="0" distL="114300" distR="114300" wp14:anchorId="1A228406" wp14:editId="392FA75B">
            <wp:extent cx="3703320" cy="594360"/>
            <wp:effectExtent l="0" t="0" r="0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6438" w14:textId="77777777" w:rsidR="00CE6CAE" w:rsidRDefault="00000000">
      <w:r>
        <w:rPr>
          <w:noProof/>
        </w:rPr>
        <w:drawing>
          <wp:inline distT="0" distB="0" distL="114300" distR="114300" wp14:anchorId="74342B57" wp14:editId="106FAE48">
            <wp:extent cx="2354580" cy="175260"/>
            <wp:effectExtent l="0" t="0" r="7620" b="762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4A045" w14:textId="77777777" w:rsidR="00CE6CAE" w:rsidRDefault="00000000">
      <w:pPr>
        <w:pStyle w:val="2"/>
        <w:keepNext w:val="0"/>
        <w:numPr>
          <w:ilvl w:val="0"/>
          <w:numId w:val="3"/>
        </w:numPr>
      </w:pPr>
      <w:r>
        <w:rPr>
          <w:rFonts w:hint="eastAsia"/>
        </w:rPr>
        <w:t>9.</w:t>
      </w:r>
      <w:r>
        <w:rPr>
          <w:rFonts w:hint="eastAsia"/>
        </w:rPr>
        <w:t>维数和</w:t>
      </w:r>
      <w:proofErr w:type="gramStart"/>
      <w:r>
        <w:rPr>
          <w:rFonts w:hint="eastAsia"/>
        </w:rPr>
        <w:t>秩</w:t>
      </w:r>
      <w:proofErr w:type="gramEnd"/>
    </w:p>
    <w:p w14:paraId="7B154E6E" w14:textId="77777777" w:rsidR="00CE6CAE" w:rsidRDefault="00000000">
      <w:r>
        <w:rPr>
          <w:noProof/>
        </w:rPr>
        <w:drawing>
          <wp:inline distT="0" distB="0" distL="114300" distR="114300" wp14:anchorId="277DB56F" wp14:editId="1CA61C6C">
            <wp:extent cx="5105400" cy="1318260"/>
            <wp:effectExtent l="0" t="0" r="0" b="762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CA38" w14:textId="77777777" w:rsidR="00CE6CAE" w:rsidRDefault="00000000">
      <w:r>
        <w:rPr>
          <w:noProof/>
        </w:rPr>
        <w:drawing>
          <wp:inline distT="0" distB="0" distL="114300" distR="114300" wp14:anchorId="2B9D1E72" wp14:editId="45A5D2A1">
            <wp:extent cx="4709160" cy="281940"/>
            <wp:effectExtent l="0" t="0" r="0" b="762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B4B6" w14:textId="77777777" w:rsidR="00CE6CAE" w:rsidRDefault="00000000">
      <w:r>
        <w:rPr>
          <w:noProof/>
        </w:rPr>
        <w:drawing>
          <wp:inline distT="0" distB="0" distL="114300" distR="114300" wp14:anchorId="058E54D1" wp14:editId="40587FBC">
            <wp:extent cx="3078480" cy="236220"/>
            <wp:effectExtent l="0" t="0" r="0" b="762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19964" w14:textId="77777777" w:rsidR="00CE6CAE" w:rsidRDefault="00000000">
      <w:r>
        <w:rPr>
          <w:noProof/>
        </w:rPr>
        <w:drawing>
          <wp:inline distT="0" distB="0" distL="114300" distR="114300" wp14:anchorId="1E2936C6" wp14:editId="2E271DDA">
            <wp:extent cx="2606040" cy="396240"/>
            <wp:effectExtent l="0" t="0" r="0" b="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63AB1" w14:textId="77777777" w:rsidR="00CE6CAE" w:rsidRDefault="00000000">
      <w:r>
        <w:rPr>
          <w:noProof/>
        </w:rPr>
        <w:drawing>
          <wp:inline distT="0" distB="0" distL="114300" distR="114300" wp14:anchorId="2DB0F875" wp14:editId="7938662F">
            <wp:extent cx="5158740" cy="640080"/>
            <wp:effectExtent l="0" t="0" r="7620" b="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655F7" w14:textId="77777777" w:rsidR="00CE6CAE" w:rsidRDefault="00000000">
      <w:pPr>
        <w:pStyle w:val="1"/>
        <w:keepNext w:val="0"/>
        <w:numPr>
          <w:ilvl w:val="0"/>
          <w:numId w:val="1"/>
        </w:numPr>
      </w:pPr>
      <w:r>
        <w:rPr>
          <w:rFonts w:hint="eastAsia"/>
        </w:rPr>
        <w:t>行列式</w:t>
      </w:r>
    </w:p>
    <w:p w14:paraId="176CD161" w14:textId="77777777" w:rsidR="00CE6CAE" w:rsidRDefault="00000000">
      <w:pPr>
        <w:pStyle w:val="2"/>
        <w:keepNext w:val="0"/>
        <w:numPr>
          <w:ilvl w:val="0"/>
          <w:numId w:val="5"/>
        </w:numPr>
      </w:pPr>
      <w:r>
        <w:rPr>
          <w:rFonts w:hint="eastAsia"/>
        </w:rPr>
        <w:lastRenderedPageBreak/>
        <w:t>行列式介绍</w:t>
      </w:r>
    </w:p>
    <w:p w14:paraId="44A93866" w14:textId="77777777" w:rsidR="00CE6CAE" w:rsidRDefault="00000000">
      <w:r>
        <w:rPr>
          <w:noProof/>
        </w:rPr>
        <w:drawing>
          <wp:inline distT="0" distB="0" distL="114300" distR="114300" wp14:anchorId="03B5166F" wp14:editId="552A4F74">
            <wp:extent cx="5052060" cy="876300"/>
            <wp:effectExtent l="0" t="0" r="7620" b="7620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589CE" w14:textId="77777777" w:rsidR="00CE6CAE" w:rsidRDefault="00000000">
      <w:pPr>
        <w:pStyle w:val="2"/>
        <w:keepNext w:val="0"/>
        <w:numPr>
          <w:ilvl w:val="0"/>
          <w:numId w:val="5"/>
        </w:numPr>
      </w:pPr>
      <w:r>
        <w:rPr>
          <w:rFonts w:hint="eastAsia"/>
        </w:rPr>
        <w:t>行列式性质</w:t>
      </w:r>
    </w:p>
    <w:p w14:paraId="42E47B21" w14:textId="77777777" w:rsidR="00CE6CAE" w:rsidRDefault="00000000">
      <w:r>
        <w:rPr>
          <w:noProof/>
        </w:rPr>
        <w:drawing>
          <wp:inline distT="0" distB="0" distL="114300" distR="114300" wp14:anchorId="5336F8A5" wp14:editId="7EEDB42B">
            <wp:extent cx="3406140" cy="944880"/>
            <wp:effectExtent l="0" t="0" r="7620" b="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46BEA" w14:textId="77777777" w:rsidR="00CE6CAE" w:rsidRDefault="00000000">
      <w:pPr>
        <w:rPr>
          <w:color w:val="FF0000"/>
        </w:rPr>
      </w:pPr>
      <w:r>
        <w:rPr>
          <w:rFonts w:hint="eastAsia"/>
        </w:rPr>
        <w:t>证：</w:t>
      </w:r>
      <w:r>
        <w:rPr>
          <w:rFonts w:hint="eastAsia"/>
          <w:color w:val="FF0000"/>
        </w:rPr>
        <w:t>数学归纳法</w:t>
      </w:r>
    </w:p>
    <w:p w14:paraId="0BBCE26D" w14:textId="77777777" w:rsidR="00CE6CAE" w:rsidRDefault="00000000">
      <w:pPr>
        <w:ind w:firstLine="480"/>
      </w:pPr>
      <w:r>
        <w:rPr>
          <w:rFonts w:hint="eastAsia"/>
          <w:color w:val="FF0000"/>
        </w:rPr>
        <w:t>按在</w:t>
      </w:r>
      <w:r>
        <w:rPr>
          <w:rFonts w:hint="eastAsia"/>
          <w:color w:val="FF0000"/>
        </w:rPr>
        <w:t>E</w:t>
      </w:r>
      <w:r>
        <w:rPr>
          <w:rFonts w:hint="eastAsia"/>
          <w:color w:val="FF0000"/>
        </w:rPr>
        <w:t>的作用下没有改变的一行来展开，其余因子为</w:t>
      </w:r>
      <w:r>
        <w:rPr>
          <w:rFonts w:hint="eastAsia"/>
          <w:color w:val="FF0000"/>
        </w:rPr>
        <w:t>k</w:t>
      </w:r>
      <w:r>
        <w:rPr>
          <w:rFonts w:hint="eastAsia"/>
          <w:color w:val="FF0000"/>
        </w:rPr>
        <w:t>阶，满足性质，固可证明</w:t>
      </w:r>
      <w:r>
        <w:rPr>
          <w:noProof/>
        </w:rPr>
        <w:drawing>
          <wp:inline distT="0" distB="0" distL="114300" distR="114300" wp14:anchorId="0025DAD9" wp14:editId="474968CF">
            <wp:extent cx="5204460" cy="2004060"/>
            <wp:effectExtent l="0" t="0" r="7620" b="762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3115" w14:textId="77777777" w:rsidR="00CE6CAE" w:rsidRDefault="00CE6CAE">
      <w:pPr>
        <w:ind w:firstLine="480"/>
      </w:pPr>
    </w:p>
    <w:p w14:paraId="0E32E965" w14:textId="77777777" w:rsidR="00CE6CAE" w:rsidRDefault="00000000">
      <w:r>
        <w:rPr>
          <w:noProof/>
        </w:rPr>
        <w:drawing>
          <wp:inline distT="0" distB="0" distL="114300" distR="114300" wp14:anchorId="6646ACF5" wp14:editId="40662079">
            <wp:extent cx="2446020" cy="304800"/>
            <wp:effectExtent l="0" t="0" r="7620" b="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07758" w14:textId="77777777" w:rsidR="00CE6CAE" w:rsidRDefault="00000000">
      <w:r>
        <w:rPr>
          <w:noProof/>
        </w:rPr>
        <w:drawing>
          <wp:inline distT="0" distB="0" distL="114300" distR="114300" wp14:anchorId="28F8AA42" wp14:editId="66A879D2">
            <wp:extent cx="2743200" cy="259080"/>
            <wp:effectExtent l="0" t="0" r="0" b="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58E4" w14:textId="77777777" w:rsidR="00CE6CAE" w:rsidRDefault="00000000">
      <w:r>
        <w:rPr>
          <w:rFonts w:hint="eastAsia"/>
        </w:rPr>
        <w:t>证：</w:t>
      </w:r>
      <w:r>
        <w:rPr>
          <w:noProof/>
        </w:rPr>
        <w:drawing>
          <wp:inline distT="0" distB="0" distL="114300" distR="114300" wp14:anchorId="685650F1" wp14:editId="526C1DB8">
            <wp:extent cx="5242560" cy="556260"/>
            <wp:effectExtent l="0" t="0" r="0" b="7620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1E836" w14:textId="77777777" w:rsidR="00CE6CAE" w:rsidRDefault="00CE6CAE"/>
    <w:p w14:paraId="3196411A" w14:textId="77777777" w:rsidR="00CE6CAE" w:rsidRDefault="00000000">
      <w:r>
        <w:rPr>
          <w:noProof/>
        </w:rPr>
        <w:lastRenderedPageBreak/>
        <w:drawing>
          <wp:inline distT="0" distB="0" distL="114300" distR="114300" wp14:anchorId="18BCF277" wp14:editId="23AE71CF">
            <wp:extent cx="3048000" cy="487680"/>
            <wp:effectExtent l="0" t="0" r="0" b="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用定理</w:t>
      </w:r>
      <w:r>
        <w:rPr>
          <w:rFonts w:hint="eastAsia"/>
        </w:rPr>
        <w:t>3</w:t>
      </w:r>
      <w:r>
        <w:rPr>
          <w:rFonts w:hint="eastAsia"/>
        </w:rPr>
        <w:t>证明</w:t>
      </w:r>
      <w:r>
        <w:rPr>
          <w:rFonts w:hint="eastAsia"/>
        </w:rPr>
        <w:t>(</w:t>
      </w:r>
      <w:r>
        <w:rPr>
          <w:rFonts w:hint="eastAsia"/>
        </w:rPr>
        <w:t>把</w:t>
      </w:r>
      <w:r>
        <w:rPr>
          <w:rFonts w:hint="eastAsia"/>
        </w:rPr>
        <w:t>A</w:t>
      </w:r>
      <w:r>
        <w:rPr>
          <w:rFonts w:hint="eastAsia"/>
        </w:rPr>
        <w:t>拆解）</w:t>
      </w:r>
    </w:p>
    <w:p w14:paraId="6C4C420F" w14:textId="77777777" w:rsidR="00CE6CAE" w:rsidRDefault="00000000">
      <w:pPr>
        <w:pStyle w:val="2"/>
        <w:keepNext w:val="0"/>
        <w:numPr>
          <w:ilvl w:val="0"/>
          <w:numId w:val="5"/>
        </w:numPr>
      </w:pPr>
      <w:r>
        <w:rPr>
          <w:rFonts w:hint="eastAsia"/>
        </w:rPr>
        <w:t>克拉默法则</w:t>
      </w:r>
    </w:p>
    <w:p w14:paraId="448F1B75" w14:textId="77777777" w:rsidR="00CE6CAE" w:rsidRDefault="00CE6CAE"/>
    <w:p w14:paraId="411D2175" w14:textId="77777777" w:rsidR="00CE6CAE" w:rsidRDefault="00000000">
      <w:r>
        <w:rPr>
          <w:noProof/>
        </w:rPr>
        <w:drawing>
          <wp:inline distT="0" distB="0" distL="114300" distR="114300" wp14:anchorId="7650DCFA" wp14:editId="173A474D">
            <wp:extent cx="5013960" cy="1859280"/>
            <wp:effectExtent l="0" t="0" r="0" b="0"/>
            <wp:docPr id="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6A10" w14:textId="77777777" w:rsidR="00CE6CAE" w:rsidRDefault="00000000">
      <w:pPr>
        <w:keepLines/>
      </w:pPr>
      <w:r>
        <w:rPr>
          <w:rFonts w:hint="eastAsia"/>
        </w:rPr>
        <w:t>A</w:t>
      </w:r>
      <w:r>
        <w:rPr>
          <w:rFonts w:hint="eastAsia"/>
        </w:rPr>
        <w:t>的伴随矩阵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adjA</w:t>
      </w:r>
      <w:proofErr w:type="spellEnd"/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1CE1EC7" wp14:editId="4B7F8EE9">
            <wp:extent cx="1760220" cy="914400"/>
            <wp:effectExtent l="0" t="0" r="762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69226" w14:textId="77777777" w:rsidR="00CE6CAE" w:rsidRDefault="00CE6CAE">
      <w:pPr>
        <w:keepLines/>
      </w:pPr>
    </w:p>
    <w:p w14:paraId="7AA18754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779A5995" wp14:editId="776B9A45">
            <wp:extent cx="2781300" cy="640080"/>
            <wp:effectExtent l="0" t="0" r="7620" b="0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A551" w14:textId="77777777" w:rsidR="00CE6CAE" w:rsidRDefault="00000000">
      <w:pPr>
        <w:pStyle w:val="1"/>
        <w:keepNext w:val="0"/>
        <w:numPr>
          <w:ilvl w:val="0"/>
          <w:numId w:val="6"/>
        </w:numPr>
      </w:pPr>
      <w:r>
        <w:rPr>
          <w:rFonts w:hint="eastAsia"/>
        </w:rPr>
        <w:t>向量空间</w:t>
      </w:r>
    </w:p>
    <w:p w14:paraId="02BFDB63" w14:textId="77777777" w:rsidR="00CE6CAE" w:rsidRDefault="00000000">
      <w:r>
        <w:rPr>
          <w:noProof/>
        </w:rPr>
        <w:lastRenderedPageBreak/>
        <w:drawing>
          <wp:inline distT="0" distB="0" distL="114300" distR="114300" wp14:anchorId="760A2DB1" wp14:editId="7F87DD67">
            <wp:extent cx="5271770" cy="2524760"/>
            <wp:effectExtent l="0" t="0" r="1270" b="508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18F8" w14:textId="77777777" w:rsidR="00CE6CAE" w:rsidRDefault="00CE6CAE"/>
    <w:p w14:paraId="3CDA97D2" w14:textId="77777777" w:rsidR="00CE6CAE" w:rsidRDefault="00000000">
      <w:r>
        <w:rPr>
          <w:rFonts w:hint="eastAsia"/>
        </w:rPr>
        <w:t>若一个向量空间由另一个向量空间的向量的子集构成，证其为向量空间</w:t>
      </w:r>
    </w:p>
    <w:p w14:paraId="28FF26D6" w14:textId="77777777" w:rsidR="00CE6CAE" w:rsidRDefault="00000000">
      <w:r>
        <w:rPr>
          <w:noProof/>
        </w:rPr>
        <w:drawing>
          <wp:inline distT="0" distB="0" distL="114300" distR="114300" wp14:anchorId="1A45AD3C" wp14:editId="7E13912A">
            <wp:extent cx="4008120" cy="236220"/>
            <wp:effectExtent l="0" t="0" r="0" b="7620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1A786" w14:textId="77777777" w:rsidR="00CE6CAE" w:rsidRDefault="00000000">
      <w:pPr>
        <w:rPr>
          <w:color w:val="FF0000"/>
        </w:rPr>
      </w:pPr>
      <w:r>
        <w:rPr>
          <w:rFonts w:hint="eastAsia"/>
          <w:color w:val="FF0000"/>
        </w:rPr>
        <w:t>三个条件</w:t>
      </w:r>
    </w:p>
    <w:p w14:paraId="0C0499F9" w14:textId="77777777" w:rsidR="00CE6CAE" w:rsidRDefault="00000000">
      <w:r>
        <w:rPr>
          <w:noProof/>
        </w:rPr>
        <w:drawing>
          <wp:inline distT="0" distB="0" distL="114300" distR="114300" wp14:anchorId="4FB4E534" wp14:editId="69C9D9EC">
            <wp:extent cx="4305300" cy="533400"/>
            <wp:effectExtent l="0" t="0" r="7620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39437" w14:textId="77777777" w:rsidR="00CE6CAE" w:rsidRDefault="00CE6CAE"/>
    <w:p w14:paraId="63A9C2A4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7FBA315C" wp14:editId="25049594">
            <wp:extent cx="4541520" cy="2667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（得出定理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29D046B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3BEB0BAF" wp14:editId="432C05E6">
            <wp:extent cx="5274310" cy="337820"/>
            <wp:effectExtent l="0" t="0" r="1397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337E" w14:textId="77777777" w:rsidR="00CE6CAE" w:rsidRDefault="00000000">
      <w:pPr>
        <w:keepLines/>
      </w:pPr>
      <w:r>
        <w:rPr>
          <w:rFonts w:hint="eastAsia"/>
        </w:rPr>
        <w:t>证明：</w:t>
      </w:r>
      <w:r>
        <w:rPr>
          <w:rFonts w:hint="eastAsia"/>
        </w:rPr>
        <w:t>0</w:t>
      </w:r>
      <w:r>
        <w:rPr>
          <w:rFonts w:hint="eastAsia"/>
        </w:rPr>
        <w:t>在</w:t>
      </w:r>
      <w:r>
        <w:rPr>
          <w:rFonts w:hint="eastAsia"/>
        </w:rPr>
        <w:t>NULA</w:t>
      </w:r>
      <w:r>
        <w:rPr>
          <w:rFonts w:hint="eastAsia"/>
        </w:rPr>
        <w:t>中，对加法乘法封闭</w:t>
      </w:r>
    </w:p>
    <w:p w14:paraId="2E275293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0AEB33C8" wp14:editId="7C2E305B">
            <wp:extent cx="3535680" cy="274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AE2A" w14:textId="77777777" w:rsidR="00CE6CAE" w:rsidRDefault="00000000">
      <w:pPr>
        <w:keepLines/>
      </w:pPr>
      <w:r>
        <w:rPr>
          <w:rFonts w:hint="eastAsia"/>
        </w:rPr>
        <w:t>线性变换的规则：</w:t>
      </w:r>
    </w:p>
    <w:p w14:paraId="17015628" w14:textId="77777777" w:rsidR="00CE6CAE" w:rsidRDefault="00000000">
      <w:pPr>
        <w:keepLines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130215D0" wp14:editId="520B7EB0">
            <wp:extent cx="5181600" cy="754380"/>
            <wp:effectExtent l="0" t="0" r="0" b="7620"/>
            <wp:docPr id="6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84B" w14:textId="77777777" w:rsidR="00CE6CAE" w:rsidRDefault="00000000">
      <w:pPr>
        <w:keepLines/>
      </w:pPr>
      <w:r>
        <w:rPr>
          <w:rFonts w:hint="eastAsia"/>
        </w:rPr>
        <w:t>核：满足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u</w:t>
      </w:r>
      <w:r>
        <w:rPr>
          <w:rFonts w:hint="eastAsia"/>
        </w:rPr>
        <w:t>）</w:t>
      </w:r>
      <w:r>
        <w:rPr>
          <w:rFonts w:hint="eastAsia"/>
        </w:rPr>
        <w:t>=0</w:t>
      </w:r>
      <w:r>
        <w:rPr>
          <w:rFonts w:hint="eastAsia"/>
        </w:rPr>
        <w:t>的</w:t>
      </w:r>
      <w:r>
        <w:rPr>
          <w:rFonts w:hint="eastAsia"/>
        </w:rPr>
        <w:t>u</w:t>
      </w:r>
      <w:r>
        <w:rPr>
          <w:rFonts w:hint="eastAsia"/>
        </w:rPr>
        <w:t>的集合</w:t>
      </w:r>
    </w:p>
    <w:p w14:paraId="6CA63BB7" w14:textId="77777777" w:rsidR="00CE6CAE" w:rsidRDefault="00CE6CAE">
      <w:pPr>
        <w:keepLines/>
      </w:pPr>
    </w:p>
    <w:p w14:paraId="404DDDB5" w14:textId="77777777" w:rsidR="00CE6CAE" w:rsidRDefault="00000000">
      <w:pPr>
        <w:keepLines/>
      </w:pPr>
      <w:r>
        <w:rPr>
          <w:rFonts w:hint="eastAsia"/>
        </w:rPr>
        <w:t>线性相关与线性无关：</w:t>
      </w:r>
    </w:p>
    <w:p w14:paraId="063F36E8" w14:textId="77777777" w:rsidR="00CE6CAE" w:rsidRDefault="00000000">
      <w:pPr>
        <w:keepLines/>
      </w:pPr>
      <w:r>
        <w:rPr>
          <w:noProof/>
        </w:rPr>
        <w:lastRenderedPageBreak/>
        <w:drawing>
          <wp:inline distT="0" distB="0" distL="114300" distR="114300" wp14:anchorId="1E0813A3" wp14:editId="36E604B2">
            <wp:extent cx="5135880" cy="990600"/>
            <wp:effectExtent l="0" t="0" r="0" b="0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A2711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314EE826" wp14:editId="3B2CB838">
            <wp:extent cx="5272405" cy="48196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8746" w14:textId="77777777" w:rsidR="00CE6CAE" w:rsidRDefault="00000000">
      <w:pPr>
        <w:keepLines/>
      </w:pPr>
      <w:r>
        <w:rPr>
          <w:rFonts w:hint="eastAsia"/>
        </w:rPr>
        <w:t>基的定义：</w:t>
      </w:r>
    </w:p>
    <w:p w14:paraId="623768F0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3DA421F2" wp14:editId="5CB72671">
            <wp:extent cx="5074920" cy="845820"/>
            <wp:effectExtent l="0" t="0" r="0" b="7620"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1973B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794A9B9B" wp14:editId="3E40925A">
            <wp:extent cx="5272405" cy="754380"/>
            <wp:effectExtent l="0" t="0" r="6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7651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4E3B6913" wp14:editId="583AEAB2">
            <wp:extent cx="2849880" cy="297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（易证）</w:t>
      </w:r>
    </w:p>
    <w:p w14:paraId="666EF0FF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674AA4F9" wp14:editId="35A7DD64">
            <wp:extent cx="2720340" cy="23622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（行化简</w:t>
      </w:r>
      <w:proofErr w:type="gramStart"/>
      <w:r>
        <w:rPr>
          <w:rFonts w:hint="eastAsia"/>
        </w:rPr>
        <w:t>后易证主元</w:t>
      </w:r>
      <w:proofErr w:type="gramEnd"/>
      <w:r>
        <w:rPr>
          <w:rFonts w:hint="eastAsia"/>
        </w:rPr>
        <w:t>列线性无关，行化简不改变主元列线性相关关系，非主元列是主元列的线性组合）</w:t>
      </w:r>
    </w:p>
    <w:p w14:paraId="492042E0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03E5259D" wp14:editId="08E0BB2D">
            <wp:extent cx="5273675" cy="922655"/>
            <wp:effectExtent l="0" t="0" r="1460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55DA" w14:textId="77777777" w:rsidR="00CE6CAE" w:rsidRDefault="00000000">
      <w:pPr>
        <w:keepLines/>
      </w:pPr>
      <w:r>
        <w:rPr>
          <w:rFonts w:hint="eastAsia"/>
        </w:rPr>
        <w:t>（反证法相减）</w:t>
      </w:r>
    </w:p>
    <w:p w14:paraId="55947B2A" w14:textId="77777777" w:rsidR="00CE6CAE" w:rsidRDefault="00CE6CAE">
      <w:pPr>
        <w:keepLines/>
      </w:pPr>
    </w:p>
    <w:p w14:paraId="3C45D48C" w14:textId="77777777" w:rsidR="00CE6CAE" w:rsidRDefault="00000000">
      <w:pPr>
        <w:keepLines/>
      </w:pPr>
      <w:r>
        <w:rPr>
          <w:rFonts w:hint="eastAsia"/>
        </w:rPr>
        <w:t>坐标变换矩阵：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3079573C" wp14:editId="3A1460E1">
            <wp:extent cx="1257300" cy="358140"/>
            <wp:effectExtent l="0" t="0" r="7620" b="762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7D3FA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3AD5678A" wp14:editId="27F1DDC5">
            <wp:extent cx="5271135" cy="494030"/>
            <wp:effectExtent l="0" t="0" r="19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04DA" w14:textId="77777777" w:rsidR="00CE6CAE" w:rsidRDefault="00CE6CAE">
      <w:pPr>
        <w:keepLines/>
      </w:pPr>
    </w:p>
    <w:p w14:paraId="21A2C94F" w14:textId="77777777" w:rsidR="00CE6CAE" w:rsidRDefault="00000000">
      <w:pPr>
        <w:pStyle w:val="2"/>
        <w:keepNext w:val="0"/>
        <w:numPr>
          <w:ilvl w:val="0"/>
          <w:numId w:val="7"/>
        </w:numPr>
      </w:pPr>
      <w:r>
        <w:rPr>
          <w:rFonts w:hint="eastAsia"/>
        </w:rPr>
        <w:t>向量空间的维数</w:t>
      </w:r>
    </w:p>
    <w:p w14:paraId="7D119252" w14:textId="77777777" w:rsidR="00CE6CAE" w:rsidRDefault="00000000">
      <w:pPr>
        <w:keepLines/>
      </w:pPr>
      <w:r>
        <w:rPr>
          <w:noProof/>
        </w:rPr>
        <w:lastRenderedPageBreak/>
        <w:drawing>
          <wp:inline distT="0" distB="0" distL="114300" distR="114300" wp14:anchorId="04D590BB" wp14:editId="101E1853">
            <wp:extent cx="5270500" cy="351155"/>
            <wp:effectExtent l="0" t="0" r="254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3D97" w14:textId="77777777" w:rsidR="00CE6CAE" w:rsidRDefault="00000000">
      <w:pPr>
        <w:keepLines/>
      </w:pPr>
      <w:r>
        <w:rPr>
          <w:rFonts w:hint="eastAsia"/>
        </w:rPr>
        <w:t>反证法</w:t>
      </w:r>
      <w:r>
        <w:rPr>
          <w:rFonts w:hint="eastAsia"/>
        </w:rPr>
        <w:t>+</w:t>
      </w:r>
      <w:r>
        <w:rPr>
          <w:rFonts w:hint="eastAsia"/>
        </w:rPr>
        <w:t>把向量转化成坐标向量（坐标向量的个数大于向量的数字的个数得出线性无关）</w:t>
      </w:r>
    </w:p>
    <w:p w14:paraId="4A728F9D" w14:textId="77777777" w:rsidR="00CE6CAE" w:rsidRDefault="00CE6CAE">
      <w:pPr>
        <w:keepLines/>
      </w:pPr>
    </w:p>
    <w:p w14:paraId="27FC57FF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6D97D914" wp14:editId="756FC58E">
            <wp:extent cx="5271135" cy="33210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A2F0" w14:textId="77777777" w:rsidR="00CE6CAE" w:rsidRDefault="00000000">
      <w:pPr>
        <w:keepLines/>
      </w:pPr>
      <w:r>
        <w:rPr>
          <w:rFonts w:hint="eastAsia"/>
        </w:rPr>
        <w:t>设</w:t>
      </w:r>
      <w:r>
        <w:rPr>
          <w:rFonts w:hint="eastAsia"/>
        </w:rPr>
        <w:t>b1</w:t>
      </w:r>
      <w:r>
        <w:rPr>
          <w:rFonts w:hint="eastAsia"/>
        </w:rPr>
        <w:t>是一组包含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向量的基，</w:t>
      </w:r>
      <w:r>
        <w:rPr>
          <w:rFonts w:hint="eastAsia"/>
        </w:rPr>
        <w:t>b2 m</w:t>
      </w:r>
      <w:r>
        <w:rPr>
          <w:rFonts w:hint="eastAsia"/>
        </w:rPr>
        <w:t>个；由定理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m&lt;=</w:t>
      </w:r>
      <w:proofErr w:type="spellStart"/>
      <w:r>
        <w:rPr>
          <w:rFonts w:hint="eastAsia"/>
        </w:rPr>
        <w:t>n,n</w:t>
      </w:r>
      <w:proofErr w:type="spellEnd"/>
      <w:r>
        <w:rPr>
          <w:rFonts w:hint="eastAsia"/>
        </w:rPr>
        <w:t>&lt;=m</w:t>
      </w:r>
      <w:r>
        <w:rPr>
          <w:rFonts w:hint="eastAsia"/>
        </w:rPr>
        <w:t>，固</w:t>
      </w:r>
      <w:r>
        <w:rPr>
          <w:rFonts w:hint="eastAsia"/>
        </w:rPr>
        <w:t>m=n</w:t>
      </w:r>
    </w:p>
    <w:p w14:paraId="2A1F87BD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5BFACB00" wp14:editId="3F4AA6ED">
            <wp:extent cx="5272405" cy="55435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1A21" w14:textId="77777777" w:rsidR="00CE6CAE" w:rsidRDefault="00CE6CAE">
      <w:pPr>
        <w:keepLines/>
      </w:pPr>
    </w:p>
    <w:p w14:paraId="23A22DDF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2DF2A977" wp14:editId="515C0C20">
            <wp:extent cx="5271770" cy="408940"/>
            <wp:effectExtent l="0" t="0" r="12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67B3C" w14:textId="77777777" w:rsidR="00CE6CAE" w:rsidRDefault="00000000">
      <w:pPr>
        <w:keepLines/>
      </w:pPr>
      <w:r>
        <w:rPr>
          <w:noProof/>
        </w:rPr>
        <w:drawing>
          <wp:inline distT="0" distB="0" distL="114300" distR="114300" wp14:anchorId="534A15EB" wp14:editId="5C37C098">
            <wp:extent cx="5274310" cy="191135"/>
            <wp:effectExtent l="0" t="0" r="139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819E" w14:textId="77777777" w:rsidR="00CE6CAE" w:rsidRDefault="00000000">
      <w:pPr>
        <w:keepLines/>
      </w:pPr>
      <w:proofErr w:type="spellStart"/>
      <w:r>
        <w:rPr>
          <w:rFonts w:hint="eastAsia"/>
        </w:rPr>
        <w:t>Dimv</w:t>
      </w:r>
      <w:proofErr w:type="spellEnd"/>
      <w:r>
        <w:rPr>
          <w:rFonts w:hint="eastAsia"/>
        </w:rPr>
        <w:t>是</w:t>
      </w:r>
      <w:r>
        <w:rPr>
          <w:rFonts w:hint="eastAsia"/>
        </w:rPr>
        <w:t>v</w:t>
      </w:r>
      <w:r>
        <w:rPr>
          <w:rFonts w:hint="eastAsia"/>
        </w:rPr>
        <w:t>的基中包含的向量的个数</w:t>
      </w:r>
    </w:p>
    <w:p w14:paraId="6FE3558D" w14:textId="77777777" w:rsidR="00CE6CAE" w:rsidRDefault="00CE6CAE">
      <w:pPr>
        <w:keepLines/>
      </w:pPr>
    </w:p>
    <w:p w14:paraId="7F55E32D" w14:textId="77777777" w:rsidR="00CE6CAE" w:rsidRDefault="00000000">
      <w:pPr>
        <w:pStyle w:val="2"/>
        <w:keepNext w:val="0"/>
        <w:numPr>
          <w:ilvl w:val="0"/>
          <w:numId w:val="8"/>
        </w:numPr>
      </w:pPr>
      <w:proofErr w:type="gramStart"/>
      <w:r>
        <w:rPr>
          <w:rFonts w:hint="eastAsia"/>
        </w:rPr>
        <w:t>秩</w:t>
      </w:r>
      <w:proofErr w:type="gramEnd"/>
    </w:p>
    <w:p w14:paraId="1CF9375A" w14:textId="77777777" w:rsidR="00CE6CAE" w:rsidRDefault="00000000">
      <w:r>
        <w:rPr>
          <w:noProof/>
        </w:rPr>
        <w:drawing>
          <wp:inline distT="0" distB="0" distL="114300" distR="114300" wp14:anchorId="61E47A75" wp14:editId="153AC248">
            <wp:extent cx="5189220" cy="381000"/>
            <wp:effectExtent l="0" t="0" r="7620" b="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30DE" w14:textId="77777777" w:rsidR="00CE6CAE" w:rsidRDefault="00000000">
      <w:r>
        <w:rPr>
          <w:rFonts w:hint="eastAsia"/>
        </w:rPr>
        <w:t>证明：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B</w:t>
      </w:r>
      <w:r>
        <w:rPr>
          <w:rFonts w:hint="eastAsia"/>
        </w:rPr>
        <w:t>行变换得到，</w:t>
      </w:r>
      <w:r>
        <w:rPr>
          <w:rFonts w:hint="eastAsia"/>
        </w:rPr>
        <w:t>B</w:t>
      </w:r>
      <w:r>
        <w:rPr>
          <w:rFonts w:hint="eastAsia"/>
        </w:rPr>
        <w:t>的行是</w:t>
      </w:r>
      <w:r>
        <w:rPr>
          <w:rFonts w:hint="eastAsia"/>
        </w:rPr>
        <w:t>A</w:t>
      </w:r>
      <w:r>
        <w:rPr>
          <w:rFonts w:hint="eastAsia"/>
        </w:rPr>
        <w:t>的线性组合，</w:t>
      </w:r>
      <w:r>
        <w:rPr>
          <w:rFonts w:hint="eastAsia"/>
        </w:rPr>
        <w:t>B</w:t>
      </w:r>
      <w:r>
        <w:rPr>
          <w:rFonts w:hint="eastAsia"/>
        </w:rPr>
        <w:t>的行包含于</w:t>
      </w:r>
      <w:r>
        <w:rPr>
          <w:rFonts w:hint="eastAsia"/>
        </w:rPr>
        <w:t>A</w:t>
      </w:r>
      <w:r>
        <w:rPr>
          <w:rFonts w:hint="eastAsia"/>
        </w:rPr>
        <w:t>的行空间；同理可逆可得</w:t>
      </w:r>
      <w:r>
        <w:rPr>
          <w:rFonts w:hint="eastAsia"/>
        </w:rPr>
        <w:t>A</w:t>
      </w:r>
      <w:r>
        <w:rPr>
          <w:rFonts w:hint="eastAsia"/>
        </w:rPr>
        <w:t>的</w:t>
      </w:r>
      <w:proofErr w:type="gramStart"/>
      <w:r>
        <w:rPr>
          <w:rFonts w:hint="eastAsia"/>
        </w:rPr>
        <w:t>行空间</w:t>
      </w:r>
      <w:proofErr w:type="gramEnd"/>
      <w:r>
        <w:rPr>
          <w:rFonts w:hint="eastAsia"/>
        </w:rPr>
        <w:t>包含于</w:t>
      </w:r>
      <w:r>
        <w:rPr>
          <w:rFonts w:hint="eastAsia"/>
        </w:rPr>
        <w:t>B</w:t>
      </w:r>
      <w:r>
        <w:rPr>
          <w:rFonts w:hint="eastAsia"/>
        </w:rPr>
        <w:t>的行空间</w:t>
      </w:r>
    </w:p>
    <w:p w14:paraId="1DD87ED4" w14:textId="77777777" w:rsidR="00CE6CAE" w:rsidRDefault="00000000">
      <w:r>
        <w:rPr>
          <w:noProof/>
        </w:rPr>
        <w:drawing>
          <wp:inline distT="0" distB="0" distL="114300" distR="114300" wp14:anchorId="0A3C0D97" wp14:editId="3CE20DA2">
            <wp:extent cx="5269865" cy="753110"/>
            <wp:effectExtent l="0" t="0" r="3175" b="889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5E1D" w14:textId="77777777" w:rsidR="00CE6CAE" w:rsidRDefault="00000000">
      <w:r>
        <w:rPr>
          <w:noProof/>
        </w:rPr>
        <w:drawing>
          <wp:inline distT="0" distB="0" distL="114300" distR="114300" wp14:anchorId="4731C709" wp14:editId="5BAD6D2C">
            <wp:extent cx="3954780" cy="1607820"/>
            <wp:effectExtent l="0" t="0" r="7620" b="7620"/>
            <wp:docPr id="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42DE" w14:textId="77777777" w:rsidR="00CE6CAE" w:rsidRDefault="00000000">
      <w:pPr>
        <w:pStyle w:val="2"/>
        <w:keepNext w:val="0"/>
        <w:numPr>
          <w:ilvl w:val="0"/>
          <w:numId w:val="8"/>
        </w:numPr>
        <w:rPr>
          <w:color w:val="FF0000"/>
        </w:rPr>
      </w:pPr>
      <w:r>
        <w:rPr>
          <w:rFonts w:hint="eastAsia"/>
          <w:color w:val="FF0000"/>
        </w:rPr>
        <w:lastRenderedPageBreak/>
        <w:t>基的变换</w:t>
      </w:r>
    </w:p>
    <w:p w14:paraId="367331AA" w14:textId="77777777" w:rsidR="00CE6CAE" w:rsidRDefault="00000000">
      <w:r>
        <w:rPr>
          <w:noProof/>
        </w:rPr>
        <w:drawing>
          <wp:inline distT="0" distB="0" distL="114300" distR="114300" wp14:anchorId="27422713" wp14:editId="2FE1C192">
            <wp:extent cx="5269230" cy="1088390"/>
            <wp:effectExtent l="0" t="0" r="3810" b="8890"/>
            <wp:docPr id="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19A0" w14:textId="77777777" w:rsidR="00CE6CAE" w:rsidRDefault="00000000">
      <w:pPr>
        <w:pStyle w:val="1"/>
        <w:keepNext w:val="0"/>
        <w:numPr>
          <w:ilvl w:val="0"/>
          <w:numId w:val="6"/>
        </w:numPr>
      </w:pPr>
      <w:r>
        <w:rPr>
          <w:rFonts w:hint="eastAsia"/>
        </w:rPr>
        <w:t>特征值与特征向量</w:t>
      </w:r>
    </w:p>
    <w:p w14:paraId="01F50B49" w14:textId="77777777" w:rsidR="00CE6CAE" w:rsidRDefault="00000000">
      <w:pPr>
        <w:pStyle w:val="2"/>
        <w:keepNext w:val="0"/>
        <w:numPr>
          <w:ilvl w:val="0"/>
          <w:numId w:val="9"/>
        </w:numPr>
      </w:pPr>
      <w:r>
        <w:rPr>
          <w:rFonts w:hint="eastAsia"/>
        </w:rPr>
        <w:t>特征向量与特征值</w:t>
      </w:r>
    </w:p>
    <w:p w14:paraId="30BEA23F" w14:textId="77777777" w:rsidR="00CE6CAE" w:rsidRDefault="00000000">
      <w:r>
        <w:rPr>
          <w:noProof/>
        </w:rPr>
        <w:drawing>
          <wp:inline distT="0" distB="0" distL="114300" distR="114300" wp14:anchorId="02CBC453" wp14:editId="5E37662A">
            <wp:extent cx="5219700" cy="403860"/>
            <wp:effectExtent l="0" t="0" r="7620" b="762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239B" w14:textId="77777777" w:rsidR="00CE6CAE" w:rsidRDefault="00000000">
      <w:r>
        <w:rPr>
          <w:noProof/>
        </w:rPr>
        <w:drawing>
          <wp:inline distT="0" distB="0" distL="114300" distR="114300" wp14:anchorId="0E573414" wp14:editId="42758D13">
            <wp:extent cx="2705100" cy="198120"/>
            <wp:effectExtent l="0" t="0" r="7620" b="0"/>
            <wp:docPr id="7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A-I</w:t>
      </w:r>
      <w:r>
        <w:rPr>
          <w:rFonts w:hint="eastAsia"/>
        </w:rPr>
        <w:t>）</w:t>
      </w:r>
      <w:r>
        <w:rPr>
          <w:rFonts w:hint="eastAsia"/>
        </w:rPr>
        <w:t>x</w:t>
      </w:r>
      <w:r>
        <w:rPr>
          <w:rFonts w:hint="eastAsia"/>
        </w:rPr>
        <w:t>有自由变量当且仅当对角线上有元素为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14:paraId="2259BE30" w14:textId="77777777" w:rsidR="00CE6CAE" w:rsidRDefault="00000000">
      <w:pPr>
        <w:rPr>
          <w:color w:val="FF0000"/>
        </w:rPr>
      </w:pPr>
      <w:r>
        <w:rPr>
          <w:rFonts w:ascii="宋体" w:hAnsi="宋体" w:cs="宋体" w:hint="eastAsia"/>
          <w:color w:val="FF0000"/>
        </w:rPr>
        <w:t>★★ 相异的特征值对应的特征向量线性无关</w:t>
      </w:r>
    </w:p>
    <w:p w14:paraId="67E1F8D9" w14:textId="77777777" w:rsidR="00CE6CAE" w:rsidRDefault="00000000">
      <w:r>
        <w:rPr>
          <w:noProof/>
        </w:rPr>
        <w:drawing>
          <wp:inline distT="0" distB="0" distL="114300" distR="114300" wp14:anchorId="32B1F961" wp14:editId="70B8D228">
            <wp:extent cx="5143500" cy="342900"/>
            <wp:effectExtent l="0" t="0" r="7620" b="7620"/>
            <wp:docPr id="7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8CA0" w14:textId="77777777" w:rsidR="00CE6CAE" w:rsidRDefault="00000000">
      <w:r>
        <w:rPr>
          <w:noProof/>
        </w:rPr>
        <w:drawing>
          <wp:inline distT="0" distB="0" distL="114300" distR="114300" wp14:anchorId="7D633327" wp14:editId="61AE4B4A">
            <wp:extent cx="5036820" cy="1943100"/>
            <wp:effectExtent l="0" t="0" r="7620" b="7620"/>
            <wp:docPr id="7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B044" w14:textId="77777777" w:rsidR="00CE6CAE" w:rsidRDefault="00000000">
      <w:pPr>
        <w:pStyle w:val="2"/>
        <w:keepNext w:val="0"/>
        <w:numPr>
          <w:ilvl w:val="0"/>
          <w:numId w:val="9"/>
        </w:numPr>
      </w:pPr>
      <w:r>
        <w:rPr>
          <w:rFonts w:hint="eastAsia"/>
        </w:rPr>
        <w:t>特征方程</w:t>
      </w:r>
    </w:p>
    <w:p w14:paraId="596DE7E2" w14:textId="77777777" w:rsidR="00CE6CAE" w:rsidRDefault="00000000">
      <w:r>
        <w:rPr>
          <w:noProof/>
        </w:rPr>
        <w:drawing>
          <wp:inline distT="0" distB="0" distL="114300" distR="114300" wp14:anchorId="768B33EA" wp14:editId="555396A3">
            <wp:extent cx="5204460" cy="541020"/>
            <wp:effectExtent l="0" t="0" r="7620" b="7620"/>
            <wp:docPr id="7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B85E" w14:textId="77777777" w:rsidR="00CE6CAE" w:rsidRDefault="00000000">
      <w:r>
        <w:rPr>
          <w:noProof/>
        </w:rPr>
        <w:lastRenderedPageBreak/>
        <w:drawing>
          <wp:inline distT="0" distB="0" distL="114300" distR="114300" wp14:anchorId="02C6C429" wp14:editId="1E5FFD50">
            <wp:extent cx="2514600" cy="571500"/>
            <wp:effectExtent l="0" t="0" r="0" b="7620"/>
            <wp:docPr id="7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E43D" w14:textId="77777777" w:rsidR="00CE6CAE" w:rsidRDefault="00000000">
      <w:r>
        <w:rPr>
          <w:noProof/>
        </w:rPr>
        <w:drawing>
          <wp:inline distT="0" distB="0" distL="114300" distR="114300" wp14:anchorId="6385A42E" wp14:editId="18F85972">
            <wp:extent cx="5105400" cy="1485900"/>
            <wp:effectExtent l="0" t="0" r="0" b="7620"/>
            <wp:docPr id="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B5D3" w14:textId="77777777" w:rsidR="00CE6CAE" w:rsidRDefault="00000000">
      <w:r>
        <w:rPr>
          <w:rFonts w:hint="eastAsia"/>
        </w:rPr>
        <w:t>相似性：</w:t>
      </w:r>
    </w:p>
    <w:p w14:paraId="0F5A4C4D" w14:textId="77777777" w:rsidR="00CE6CAE" w:rsidRDefault="00000000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0A8C3100" wp14:editId="3F408486">
            <wp:extent cx="5120640" cy="937260"/>
            <wp:effectExtent l="0" t="0" r="0" b="7620"/>
            <wp:docPr id="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E7FD" w14:textId="77777777" w:rsidR="00CE6CAE" w:rsidRDefault="00000000">
      <w:pPr>
        <w:pStyle w:val="2"/>
        <w:keepNext w:val="0"/>
        <w:numPr>
          <w:ilvl w:val="0"/>
          <w:numId w:val="9"/>
        </w:numPr>
      </w:pPr>
      <w:r>
        <w:rPr>
          <w:rFonts w:hint="eastAsia"/>
        </w:rPr>
        <w:t>对角化</w:t>
      </w:r>
    </w:p>
    <w:p w14:paraId="7A29895B" w14:textId="77777777" w:rsidR="00CE6CAE" w:rsidRDefault="00000000">
      <w:r>
        <w:rPr>
          <w:rFonts w:ascii="宋体" w:hAnsi="宋体" w:cs="宋体" w:hint="eastAsia"/>
          <w:color w:val="FF0000"/>
        </w:rPr>
        <w:t>★</w:t>
      </w:r>
      <w:r>
        <w:rPr>
          <w:noProof/>
        </w:rPr>
        <w:drawing>
          <wp:inline distT="0" distB="0" distL="114300" distR="114300" wp14:anchorId="2928D303" wp14:editId="1E33D4C3">
            <wp:extent cx="5097780" cy="838200"/>
            <wp:effectExtent l="0" t="0" r="7620" b="0"/>
            <wp:docPr id="7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6DF5" w14:textId="77777777" w:rsidR="00CE6CAE" w:rsidRDefault="00CE6CAE"/>
    <w:p w14:paraId="34921A42" w14:textId="77777777" w:rsidR="00CE6CAE" w:rsidRDefault="00000000">
      <w:r>
        <w:rPr>
          <w:noProof/>
        </w:rPr>
        <w:drawing>
          <wp:inline distT="0" distB="0" distL="114300" distR="114300" wp14:anchorId="4575F8EF" wp14:editId="59DBB639">
            <wp:extent cx="2468880" cy="1165860"/>
            <wp:effectExtent l="0" t="0" r="0" b="7620"/>
            <wp:docPr id="7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线性无关</w:t>
      </w:r>
      <w:r>
        <w:rPr>
          <w:rFonts w:hint="eastAsia"/>
        </w:rPr>
        <w:t>-&gt;P</w:t>
      </w:r>
      <w:r>
        <w:rPr>
          <w:rFonts w:hint="eastAsia"/>
        </w:rPr>
        <w:t>可逆</w:t>
      </w:r>
    </w:p>
    <w:p w14:paraId="6406300A" w14:textId="77777777" w:rsidR="00CE6CAE" w:rsidRDefault="00000000">
      <w:r>
        <w:rPr>
          <w:noProof/>
        </w:rPr>
        <w:drawing>
          <wp:inline distT="0" distB="0" distL="114300" distR="114300" wp14:anchorId="5CEA9AE5" wp14:editId="2F453C80">
            <wp:extent cx="5006340" cy="533400"/>
            <wp:effectExtent l="0" t="0" r="7620" b="0"/>
            <wp:docPr id="8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D635" w14:textId="77777777" w:rsidR="00CE6CAE" w:rsidRDefault="00CE6CAE"/>
    <w:p w14:paraId="7CBFA2A4" w14:textId="77777777" w:rsidR="00CE6CAE" w:rsidRDefault="00000000">
      <w:r>
        <w:rPr>
          <w:noProof/>
        </w:rPr>
        <w:lastRenderedPageBreak/>
        <w:drawing>
          <wp:inline distT="0" distB="0" distL="114300" distR="114300" wp14:anchorId="0E2ED744" wp14:editId="3604FA3C">
            <wp:extent cx="5135880" cy="1143000"/>
            <wp:effectExtent l="0" t="0" r="0" b="0"/>
            <wp:docPr id="8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F634A" w14:textId="77777777" w:rsidR="00CE6CAE" w:rsidRDefault="00000000">
      <w:pPr>
        <w:pStyle w:val="2"/>
        <w:keepNext w:val="0"/>
        <w:numPr>
          <w:ilvl w:val="0"/>
          <w:numId w:val="9"/>
        </w:numPr>
        <w:rPr>
          <w:color w:val="FF0000"/>
        </w:rPr>
      </w:pPr>
      <w:r>
        <w:rPr>
          <w:rFonts w:hint="eastAsia"/>
          <w:color w:val="FF0000"/>
        </w:rPr>
        <w:t>特征向量与线性变换</w:t>
      </w:r>
    </w:p>
    <w:p w14:paraId="5520F582" w14:textId="77777777" w:rsidR="00CE6CAE" w:rsidRDefault="00000000">
      <w:pPr>
        <w:rPr>
          <w:color w:val="FF0000"/>
        </w:rPr>
      </w:pPr>
      <w:r>
        <w:rPr>
          <w:rFonts w:ascii="宋体" w:hAnsi="宋体" w:cs="宋体" w:hint="eastAsia"/>
          <w:color w:val="FF0000"/>
        </w:rPr>
        <w:t>★★★</w:t>
      </w:r>
    </w:p>
    <w:p w14:paraId="6C775E15" w14:textId="77777777" w:rsidR="00CE6CAE" w:rsidRDefault="00000000">
      <w:r>
        <w:t xml:space="preserve">  </w:t>
      </w:r>
      <w:r>
        <w:rPr>
          <w:noProof/>
        </w:rPr>
        <w:drawing>
          <wp:inline distT="0" distB="0" distL="114300" distR="114300" wp14:anchorId="7800A1EA" wp14:editId="4B509135">
            <wp:extent cx="5082540" cy="723900"/>
            <wp:effectExtent l="0" t="0" r="7620" b="7620"/>
            <wp:docPr id="8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2E03" w14:textId="77777777" w:rsidR="00CE6CAE" w:rsidRDefault="00000000">
      <w:r>
        <w:rPr>
          <w:rFonts w:hint="eastAsia"/>
        </w:rPr>
        <w:t>证明：</w:t>
      </w:r>
    </w:p>
    <w:p w14:paraId="3D2EEF99" w14:textId="77777777" w:rsidR="00CE6CAE" w:rsidRDefault="00000000">
      <w:r>
        <w:t xml:space="preserve">   </w:t>
      </w:r>
      <w:r>
        <w:rPr>
          <w:noProof/>
        </w:rPr>
        <w:drawing>
          <wp:inline distT="0" distB="0" distL="114300" distR="114300" wp14:anchorId="6CDF7A30" wp14:editId="545F7EC5">
            <wp:extent cx="5189220" cy="1912620"/>
            <wp:effectExtent l="0" t="0" r="7620" b="7620"/>
            <wp:docPr id="8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9780" w14:textId="77777777" w:rsidR="00CE6CAE" w:rsidRDefault="00CE6CAE"/>
    <w:p w14:paraId="4782D7F3" w14:textId="77777777" w:rsidR="00CE6CAE" w:rsidRDefault="00000000">
      <w:pPr>
        <w:pStyle w:val="2"/>
        <w:keepNext w:val="0"/>
        <w:numPr>
          <w:ilvl w:val="0"/>
          <w:numId w:val="9"/>
        </w:numPr>
      </w:pPr>
      <w:r>
        <w:rPr>
          <w:rFonts w:hint="eastAsia"/>
        </w:rPr>
        <w:t>复特征值</w:t>
      </w:r>
    </w:p>
    <w:p w14:paraId="01A365F0" w14:textId="77777777" w:rsidR="00CE6CAE" w:rsidRDefault="00000000">
      <w:r>
        <w:rPr>
          <w:noProof/>
        </w:rPr>
        <w:drawing>
          <wp:inline distT="0" distB="0" distL="114300" distR="114300" wp14:anchorId="6E8F24CE" wp14:editId="0483D97E">
            <wp:extent cx="5120640" cy="853440"/>
            <wp:effectExtent l="0" t="0" r="0" b="0"/>
            <wp:docPr id="8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67CC" w14:textId="77777777" w:rsidR="00CE6CAE" w:rsidRDefault="00000000">
      <w:pPr>
        <w:pStyle w:val="1"/>
        <w:keepNext w:val="0"/>
        <w:numPr>
          <w:ilvl w:val="0"/>
          <w:numId w:val="6"/>
        </w:numPr>
      </w:pPr>
      <w:r>
        <w:rPr>
          <w:rFonts w:hint="eastAsia"/>
        </w:rPr>
        <w:t>正交性与最小二乘法</w:t>
      </w:r>
    </w:p>
    <w:p w14:paraId="7CBD057A" w14:textId="77777777" w:rsidR="00CE6CAE" w:rsidRDefault="00000000">
      <w:pPr>
        <w:pStyle w:val="2"/>
        <w:keepNext w:val="0"/>
        <w:numPr>
          <w:ilvl w:val="0"/>
          <w:numId w:val="10"/>
        </w:numPr>
      </w:pPr>
      <w:r>
        <w:rPr>
          <w:rFonts w:hint="eastAsia"/>
        </w:rPr>
        <w:t>内积、长度、正交性</w:t>
      </w:r>
    </w:p>
    <w:p w14:paraId="7A88152C" w14:textId="77777777" w:rsidR="00CE6CAE" w:rsidRDefault="00000000">
      <w:r>
        <w:lastRenderedPageBreak/>
        <w:t xml:space="preserve">  </w:t>
      </w:r>
      <w:r>
        <w:rPr>
          <w:noProof/>
        </w:rPr>
        <w:drawing>
          <wp:inline distT="0" distB="0" distL="114300" distR="114300" wp14:anchorId="513B648E" wp14:editId="6E8D74C0">
            <wp:extent cx="3581400" cy="1310640"/>
            <wp:effectExtent l="0" t="0" r="0" b="0"/>
            <wp:docPr id="8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42ED" w14:textId="77777777" w:rsidR="00CE6CAE" w:rsidRDefault="00000000">
      <w:r>
        <w:t xml:space="preserve">  </w:t>
      </w:r>
      <w:r>
        <w:rPr>
          <w:rFonts w:hint="eastAsia"/>
        </w:rPr>
        <w:t>正交补</w:t>
      </w:r>
    </w:p>
    <w:p w14:paraId="32916760" w14:textId="77777777" w:rsidR="00CE6CAE" w:rsidRDefault="00000000">
      <w:r>
        <w:rPr>
          <w:noProof/>
        </w:rPr>
        <w:drawing>
          <wp:inline distT="0" distB="0" distL="114300" distR="114300" wp14:anchorId="43C4C96F" wp14:editId="6F707F83">
            <wp:extent cx="3756660" cy="944880"/>
            <wp:effectExtent l="0" t="0" r="7620" b="0"/>
            <wp:docPr id="8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8939" w14:textId="77777777" w:rsidR="00CE6CAE" w:rsidRDefault="00CE6CAE"/>
    <w:p w14:paraId="6097FDC9" w14:textId="77777777" w:rsidR="00CE6CAE" w:rsidRDefault="00000000">
      <w:r>
        <w:rPr>
          <w:noProof/>
        </w:rPr>
        <w:drawing>
          <wp:inline distT="0" distB="0" distL="114300" distR="114300" wp14:anchorId="49D8BCC6" wp14:editId="1ACEDF42">
            <wp:extent cx="5265420" cy="1455420"/>
            <wp:effectExtent l="0" t="0" r="7620" b="7620"/>
            <wp:docPr id="8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FFD0F" w14:textId="77777777" w:rsidR="00CE6CAE" w:rsidRDefault="00CE6CAE"/>
    <w:p w14:paraId="2ECBF7A6" w14:textId="77777777" w:rsidR="00CE6CAE" w:rsidRDefault="00000000">
      <w:pPr>
        <w:pStyle w:val="2"/>
        <w:keepNext w:val="0"/>
        <w:numPr>
          <w:ilvl w:val="0"/>
          <w:numId w:val="10"/>
        </w:numPr>
      </w:pPr>
      <w:r>
        <w:rPr>
          <w:rFonts w:hint="eastAsia"/>
        </w:rPr>
        <w:t>正交集</w:t>
      </w:r>
    </w:p>
    <w:p w14:paraId="61E874EB" w14:textId="77777777" w:rsidR="00CE6CAE" w:rsidRDefault="00000000">
      <w:r>
        <w:rPr>
          <w:noProof/>
        </w:rPr>
        <w:drawing>
          <wp:inline distT="0" distB="0" distL="114300" distR="114300" wp14:anchorId="0D57ACF7" wp14:editId="779325DE">
            <wp:extent cx="5204460" cy="525780"/>
            <wp:effectExtent l="0" t="0" r="7620" b="7620"/>
            <wp:docPr id="8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37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3E81" w14:textId="77777777" w:rsidR="00CE6CAE" w:rsidRDefault="00000000">
      <w:r>
        <w:rPr>
          <w:rFonts w:hint="eastAsia"/>
        </w:rPr>
        <w:t>证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即可</w:t>
      </w:r>
    </w:p>
    <w:p w14:paraId="289C9A41" w14:textId="77777777" w:rsidR="00CE6CAE" w:rsidRDefault="00000000">
      <w:r>
        <w:rPr>
          <w:noProof/>
        </w:rPr>
        <w:drawing>
          <wp:inline distT="0" distB="0" distL="114300" distR="114300" wp14:anchorId="6320A0F2" wp14:editId="75CB41F2">
            <wp:extent cx="5269230" cy="480060"/>
            <wp:effectExtent l="0" t="0" r="3810" b="7620"/>
            <wp:docPr id="8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7CB8" w14:textId="77777777" w:rsidR="00CE6CAE" w:rsidRDefault="00000000">
      <w:r>
        <w:rPr>
          <w:rFonts w:hint="eastAsia"/>
        </w:rPr>
        <w:t>左右同乘</w:t>
      </w:r>
      <w:proofErr w:type="spellStart"/>
      <w:r>
        <w:rPr>
          <w:rFonts w:hint="eastAsia"/>
        </w:rPr>
        <w:t>uj</w:t>
      </w:r>
      <w:proofErr w:type="spellEnd"/>
    </w:p>
    <w:p w14:paraId="317B4ECD" w14:textId="77777777" w:rsidR="00CE6CAE" w:rsidRDefault="00000000">
      <w:r>
        <w:rPr>
          <w:noProof/>
        </w:rPr>
        <w:drawing>
          <wp:inline distT="0" distB="0" distL="114300" distR="114300" wp14:anchorId="11ADDF8C" wp14:editId="5665B06F">
            <wp:extent cx="4434840" cy="243840"/>
            <wp:effectExtent l="0" t="0" r="0" b="0"/>
            <wp:docPr id="9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9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ACB8A" w14:textId="77777777" w:rsidR="00CE6CAE" w:rsidRDefault="00000000">
      <w:r>
        <w:rPr>
          <w:rFonts w:hint="eastAsia"/>
        </w:rPr>
        <w:t>用列向量来表示</w:t>
      </w:r>
      <w:r>
        <w:rPr>
          <w:rFonts w:hint="eastAsia"/>
        </w:rPr>
        <w:t>U</w:t>
      </w:r>
    </w:p>
    <w:p w14:paraId="01AF4866" w14:textId="77777777" w:rsidR="00CE6CAE" w:rsidRDefault="00000000">
      <w:r>
        <w:rPr>
          <w:noProof/>
        </w:rPr>
        <w:lastRenderedPageBreak/>
        <w:drawing>
          <wp:inline distT="0" distB="0" distL="114300" distR="114300" wp14:anchorId="162E8378" wp14:editId="117650B6">
            <wp:extent cx="4724400" cy="830580"/>
            <wp:effectExtent l="0" t="0" r="0" b="7620"/>
            <wp:docPr id="9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4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2DAC" w14:textId="77777777" w:rsidR="00CE6CAE" w:rsidRDefault="00000000">
      <w:proofErr w:type="spellStart"/>
      <w:r>
        <w:rPr>
          <w:rFonts w:hint="eastAsia"/>
        </w:rPr>
        <w:t>XUtUY</w:t>
      </w:r>
      <w:proofErr w:type="spellEnd"/>
      <w:r>
        <w:rPr>
          <w:rFonts w:hint="eastAsia"/>
        </w:rPr>
        <w:t>=XY</w:t>
      </w:r>
    </w:p>
    <w:p w14:paraId="0FD9F74E" w14:textId="77777777" w:rsidR="00CE6CAE" w:rsidRDefault="00000000">
      <w:pPr>
        <w:pStyle w:val="2"/>
        <w:keepNext w:val="0"/>
        <w:numPr>
          <w:ilvl w:val="0"/>
          <w:numId w:val="10"/>
        </w:numPr>
      </w:pPr>
      <w:r>
        <w:rPr>
          <w:rFonts w:hint="eastAsia"/>
        </w:rPr>
        <w:t>正交投影</w:t>
      </w:r>
    </w:p>
    <w:p w14:paraId="37F13152" w14:textId="77777777" w:rsidR="00CE6CAE" w:rsidRDefault="00000000">
      <w:r>
        <w:rPr>
          <w:noProof/>
        </w:rPr>
        <w:drawing>
          <wp:inline distT="0" distB="0" distL="114300" distR="114300" wp14:anchorId="03031FDA" wp14:editId="29E9977C">
            <wp:extent cx="4876800" cy="1234440"/>
            <wp:effectExtent l="0" t="0" r="0" b="0"/>
            <wp:docPr id="9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E34B" w14:textId="77777777" w:rsidR="00CE6CAE" w:rsidRDefault="00000000">
      <w:pPr>
        <w:rPr>
          <w:color w:val="FF0000"/>
        </w:rPr>
      </w:pPr>
      <w:r>
        <w:rPr>
          <w:rFonts w:hint="eastAsia"/>
        </w:rPr>
        <w:t>证明：正交性、</w:t>
      </w:r>
      <w:r>
        <w:rPr>
          <w:rFonts w:hint="eastAsia"/>
          <w:color w:val="FF0000"/>
        </w:rPr>
        <w:t>唯一性</w:t>
      </w:r>
    </w:p>
    <w:p w14:paraId="3905792E" w14:textId="77777777" w:rsidR="00CE6CAE" w:rsidRDefault="00000000">
      <w:r>
        <w:rPr>
          <w:noProof/>
        </w:rPr>
        <w:drawing>
          <wp:inline distT="0" distB="0" distL="114300" distR="114300" wp14:anchorId="016526C0" wp14:editId="208C4ECC">
            <wp:extent cx="5234940" cy="1005840"/>
            <wp:effectExtent l="0" t="0" r="7620" b="0"/>
            <wp:docPr id="9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B7C0" w14:textId="77777777" w:rsidR="00CE6CAE" w:rsidRDefault="00CE6CAE"/>
    <w:p w14:paraId="76C3F2A6" w14:textId="77777777" w:rsidR="00CE6CAE" w:rsidRDefault="00000000">
      <w:r>
        <w:rPr>
          <w:noProof/>
        </w:rPr>
        <w:drawing>
          <wp:inline distT="0" distB="0" distL="114300" distR="114300" wp14:anchorId="41B7A0AE" wp14:editId="3C9C1DDF">
            <wp:extent cx="5269865" cy="843280"/>
            <wp:effectExtent l="0" t="0" r="3175" b="10160"/>
            <wp:docPr id="9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4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C975" w14:textId="77777777" w:rsidR="00CE6CAE" w:rsidRDefault="00000000">
      <w:r>
        <w:rPr>
          <w:rFonts w:hint="eastAsia"/>
        </w:rPr>
        <w:t>（勾股定理）</w:t>
      </w:r>
    </w:p>
    <w:p w14:paraId="0E7D70CA" w14:textId="77777777" w:rsidR="00CE6CAE" w:rsidRDefault="00CE6CAE"/>
    <w:p w14:paraId="7D5C9C58" w14:textId="77777777" w:rsidR="00CE6CAE" w:rsidRDefault="00000000">
      <w:r>
        <w:rPr>
          <w:noProof/>
        </w:rPr>
        <w:drawing>
          <wp:inline distT="0" distB="0" distL="114300" distR="114300" wp14:anchorId="4C32D053" wp14:editId="546ED199">
            <wp:extent cx="3954780" cy="784860"/>
            <wp:effectExtent l="0" t="0" r="7620" b="7620"/>
            <wp:docPr id="9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C730" w14:textId="77777777" w:rsidR="00CE6CAE" w:rsidRDefault="00000000">
      <w:r>
        <w:rPr>
          <w:noProof/>
        </w:rPr>
        <w:drawing>
          <wp:inline distT="0" distB="0" distL="114300" distR="114300" wp14:anchorId="3A6BC56E" wp14:editId="5381E78C">
            <wp:extent cx="5204460" cy="777240"/>
            <wp:effectExtent l="0" t="0" r="7620" b="0"/>
            <wp:docPr id="9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79F2" w14:textId="77777777" w:rsidR="00CE6CAE" w:rsidRDefault="00000000">
      <w:proofErr w:type="spellStart"/>
      <w:r>
        <w:rPr>
          <w:rFonts w:hint="eastAsia"/>
        </w:rPr>
        <w:t>UUt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UtU</w:t>
      </w:r>
      <w:proofErr w:type="spellEnd"/>
    </w:p>
    <w:p w14:paraId="0376F5E9" w14:textId="77777777" w:rsidR="00CE6CAE" w:rsidRDefault="00000000">
      <w:pPr>
        <w:pStyle w:val="2"/>
        <w:keepNext w:val="0"/>
        <w:numPr>
          <w:ilvl w:val="0"/>
          <w:numId w:val="10"/>
        </w:numPr>
      </w:pPr>
      <w:r>
        <w:rPr>
          <w:rFonts w:hint="eastAsia"/>
        </w:rPr>
        <w:lastRenderedPageBreak/>
        <w:t>格拉姆施密特方法</w:t>
      </w:r>
    </w:p>
    <w:p w14:paraId="05C49994" w14:textId="77777777" w:rsidR="00CE6CAE" w:rsidRDefault="00000000">
      <w:r>
        <w:rPr>
          <w:noProof/>
        </w:rPr>
        <w:drawing>
          <wp:inline distT="0" distB="0" distL="114300" distR="114300" wp14:anchorId="399CD6DA" wp14:editId="50EB3FBD">
            <wp:extent cx="3802380" cy="2087880"/>
            <wp:effectExtent l="0" t="0" r="7620" b="0"/>
            <wp:docPr id="9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4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（数学归纳法</w:t>
      </w:r>
      <w:r>
        <w:rPr>
          <w:rFonts w:hint="eastAsia"/>
        </w:rPr>
        <w:t>+</w:t>
      </w:r>
      <w:r>
        <w:rPr>
          <w:rFonts w:hint="eastAsia"/>
        </w:rPr>
        <w:t>基定理）</w:t>
      </w:r>
    </w:p>
    <w:p w14:paraId="62448380" w14:textId="77777777" w:rsidR="00CE6CAE" w:rsidRDefault="00000000">
      <w:r>
        <w:rPr>
          <w:noProof/>
        </w:rPr>
        <w:drawing>
          <wp:inline distT="0" distB="0" distL="114300" distR="114300" wp14:anchorId="6BF907A1" wp14:editId="4BA6A0C0">
            <wp:extent cx="5265420" cy="579120"/>
            <wp:effectExtent l="0" t="0" r="7620" b="0"/>
            <wp:docPr id="9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C34D" w14:textId="77777777" w:rsidR="00CE6CAE" w:rsidRDefault="00000000">
      <w:pPr>
        <w:pStyle w:val="2"/>
        <w:keepNext w:val="0"/>
        <w:numPr>
          <w:ilvl w:val="0"/>
          <w:numId w:val="10"/>
        </w:numPr>
      </w:pPr>
      <w:r>
        <w:rPr>
          <w:rFonts w:hint="eastAsia"/>
        </w:rPr>
        <w:t>最小二乘问题</w:t>
      </w:r>
    </w:p>
    <w:p w14:paraId="35D26034" w14:textId="77777777" w:rsidR="00CE6CAE" w:rsidRDefault="00000000">
      <w:r>
        <w:rPr>
          <w:noProof/>
        </w:rPr>
        <w:drawing>
          <wp:inline distT="0" distB="0" distL="114300" distR="114300" wp14:anchorId="5271C9EE" wp14:editId="725C83AD">
            <wp:extent cx="4632960" cy="388620"/>
            <wp:effectExtent l="0" t="0" r="0" b="7620"/>
            <wp:docPr id="9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4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ED9" w14:textId="77777777" w:rsidR="00CE6CAE" w:rsidRDefault="00000000">
      <w:r>
        <w:rPr>
          <w:noProof/>
        </w:rPr>
        <w:drawing>
          <wp:inline distT="0" distB="0" distL="114300" distR="114300" wp14:anchorId="62348A58" wp14:editId="14AC2D9C">
            <wp:extent cx="4229100" cy="312420"/>
            <wp:effectExtent l="0" t="0" r="7620" b="7620"/>
            <wp:docPr id="10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9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715F" w14:textId="77777777" w:rsidR="00CE6CAE" w:rsidRDefault="00000000">
      <w:r>
        <w:rPr>
          <w:noProof/>
        </w:rPr>
        <w:drawing>
          <wp:inline distT="0" distB="0" distL="114300" distR="114300" wp14:anchorId="2C5E72C5" wp14:editId="3E65B2C7">
            <wp:extent cx="5181600" cy="495300"/>
            <wp:effectExtent l="0" t="0" r="0" b="7620"/>
            <wp:docPr id="10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0AA0" w14:textId="77777777" w:rsidR="00CE6CAE" w:rsidRDefault="00000000">
      <w:r>
        <w:rPr>
          <w:noProof/>
        </w:rPr>
        <w:drawing>
          <wp:inline distT="0" distB="0" distL="114300" distR="114300" wp14:anchorId="5E885382" wp14:editId="2EF88C8D">
            <wp:extent cx="5227320" cy="708660"/>
            <wp:effectExtent l="0" t="0" r="0" b="7620"/>
            <wp:docPr id="10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5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700B" w14:textId="77777777" w:rsidR="00CE6CAE" w:rsidRDefault="00000000">
      <w:pPr>
        <w:pStyle w:val="1"/>
        <w:keepNext w:val="0"/>
        <w:numPr>
          <w:ilvl w:val="0"/>
          <w:numId w:val="6"/>
        </w:numPr>
      </w:pPr>
      <w:r>
        <w:rPr>
          <w:rFonts w:hint="eastAsia"/>
        </w:rPr>
        <w:t>对称矩阵与二次型</w:t>
      </w:r>
    </w:p>
    <w:p w14:paraId="0A23409F" w14:textId="77777777" w:rsidR="00CE6CAE" w:rsidRDefault="00000000">
      <w:pPr>
        <w:pStyle w:val="2"/>
        <w:keepNext w:val="0"/>
        <w:numPr>
          <w:ilvl w:val="0"/>
          <w:numId w:val="11"/>
        </w:numPr>
      </w:pPr>
      <w:r>
        <w:rPr>
          <w:rFonts w:hint="eastAsia"/>
        </w:rPr>
        <w:t>对称矩阵的对角化</w:t>
      </w:r>
    </w:p>
    <w:p w14:paraId="0572D973" w14:textId="77777777" w:rsidR="00CE6CAE" w:rsidRDefault="00000000">
      <w:r>
        <w:rPr>
          <w:noProof/>
        </w:rPr>
        <w:drawing>
          <wp:inline distT="0" distB="0" distL="114300" distR="114300" wp14:anchorId="1034CD66" wp14:editId="54B8832B">
            <wp:extent cx="4541520" cy="259080"/>
            <wp:effectExtent l="0" t="0" r="0" b="0"/>
            <wp:docPr id="10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2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C168" w14:textId="77777777" w:rsidR="00CE6CAE" w:rsidRDefault="00000000">
      <w:r>
        <w:rPr>
          <w:noProof/>
        </w:rPr>
        <w:drawing>
          <wp:inline distT="0" distB="0" distL="114300" distR="114300" wp14:anchorId="458CDC8A" wp14:editId="47F584C1">
            <wp:extent cx="3924300" cy="198120"/>
            <wp:effectExtent l="0" t="0" r="7620" b="0"/>
            <wp:docPr id="10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3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48833" w14:textId="77777777" w:rsidR="00CE6CAE" w:rsidRDefault="00000000">
      <w:r>
        <w:rPr>
          <w:noProof/>
        </w:rPr>
        <w:lastRenderedPageBreak/>
        <w:drawing>
          <wp:inline distT="0" distB="0" distL="114300" distR="114300" wp14:anchorId="30F2CC29" wp14:editId="6D8F17E2">
            <wp:extent cx="4785360" cy="1158240"/>
            <wp:effectExtent l="0" t="0" r="0" b="0"/>
            <wp:docPr id="10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54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9E910" w14:textId="77777777" w:rsidR="00CE6CAE" w:rsidRDefault="00000000">
      <w:r>
        <w:rPr>
          <w:noProof/>
        </w:rPr>
        <w:drawing>
          <wp:inline distT="0" distB="0" distL="114300" distR="114300" wp14:anchorId="259434E3" wp14:editId="41BD9EA3">
            <wp:extent cx="4907280" cy="365760"/>
            <wp:effectExtent l="0" t="0" r="0" b="0"/>
            <wp:docPr id="10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55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F12A" w14:textId="77777777" w:rsidR="00CE6CAE" w:rsidRDefault="00000000">
      <w:pPr>
        <w:pStyle w:val="2"/>
        <w:keepNext w:val="0"/>
        <w:numPr>
          <w:ilvl w:val="0"/>
          <w:numId w:val="11"/>
        </w:numPr>
      </w:pPr>
      <w:r>
        <w:rPr>
          <w:rFonts w:hint="eastAsia"/>
        </w:rPr>
        <w:t>二次型</w:t>
      </w:r>
    </w:p>
    <w:p w14:paraId="5476B6BE" w14:textId="77777777" w:rsidR="00CE6CAE" w:rsidRDefault="00000000">
      <w:pPr>
        <w:pStyle w:val="2"/>
        <w:keepNext w:val="0"/>
        <w:numPr>
          <w:ilvl w:val="0"/>
          <w:numId w:val="11"/>
        </w:numPr>
      </w:pPr>
      <w:r>
        <w:rPr>
          <w:rFonts w:hint="eastAsia"/>
        </w:rPr>
        <w:t>奇异值分解</w:t>
      </w:r>
    </w:p>
    <w:p w14:paraId="694D72BC" w14:textId="77777777" w:rsidR="00CE6CAE" w:rsidRDefault="00CE6CAE"/>
    <w:sectPr w:rsidR="00CE6C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030BEC" w14:textId="77777777" w:rsidR="007216A2" w:rsidRDefault="007216A2" w:rsidP="00271F6D">
      <w:pPr>
        <w:spacing w:line="240" w:lineRule="auto"/>
      </w:pPr>
      <w:r>
        <w:separator/>
      </w:r>
    </w:p>
  </w:endnote>
  <w:endnote w:type="continuationSeparator" w:id="0">
    <w:p w14:paraId="46304A96" w14:textId="77777777" w:rsidR="007216A2" w:rsidRDefault="007216A2" w:rsidP="00271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CFBBA6" w14:textId="77777777" w:rsidR="007216A2" w:rsidRDefault="007216A2" w:rsidP="00271F6D">
      <w:pPr>
        <w:spacing w:line="240" w:lineRule="auto"/>
      </w:pPr>
      <w:r>
        <w:separator/>
      </w:r>
    </w:p>
  </w:footnote>
  <w:footnote w:type="continuationSeparator" w:id="0">
    <w:p w14:paraId="0996BF38" w14:textId="77777777" w:rsidR="007216A2" w:rsidRDefault="007216A2" w:rsidP="00271F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9CD27A"/>
    <w:multiLevelType w:val="singleLevel"/>
    <w:tmpl w:val="819CD27A"/>
    <w:lvl w:ilvl="0">
      <w:start w:val="1"/>
      <w:numFmt w:val="lowerLetter"/>
      <w:suff w:val="nothing"/>
      <w:lvlText w:val="%1-"/>
      <w:lvlJc w:val="left"/>
    </w:lvl>
  </w:abstractNum>
  <w:abstractNum w:abstractNumId="1" w15:restartNumberingAfterBreak="0">
    <w:nsid w:val="A8E1EAF1"/>
    <w:multiLevelType w:val="singleLevel"/>
    <w:tmpl w:val="A8E1EAF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B1935366"/>
    <w:multiLevelType w:val="singleLevel"/>
    <w:tmpl w:val="B1935366"/>
    <w:lvl w:ilvl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D3327BEE"/>
    <w:multiLevelType w:val="singleLevel"/>
    <w:tmpl w:val="D3327BEE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 w15:restartNumberingAfterBreak="0">
    <w:nsid w:val="FECE2F81"/>
    <w:multiLevelType w:val="singleLevel"/>
    <w:tmpl w:val="FECE2F81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05F2BB25"/>
    <w:multiLevelType w:val="singleLevel"/>
    <w:tmpl w:val="05F2BB2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E57B69E"/>
    <w:multiLevelType w:val="singleLevel"/>
    <w:tmpl w:val="0E57B69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35811861"/>
    <w:multiLevelType w:val="singleLevel"/>
    <w:tmpl w:val="3581186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425E7429"/>
    <w:multiLevelType w:val="singleLevel"/>
    <w:tmpl w:val="425E7429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4DF3F4B0"/>
    <w:multiLevelType w:val="singleLevel"/>
    <w:tmpl w:val="4DF3F4B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54818D5D"/>
    <w:multiLevelType w:val="singleLevel"/>
    <w:tmpl w:val="54818D5D"/>
    <w:lvl w:ilvl="0">
      <w:start w:val="4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num w:numId="1" w16cid:durableId="55050443">
    <w:abstractNumId w:val="3"/>
  </w:num>
  <w:num w:numId="2" w16cid:durableId="996692517">
    <w:abstractNumId w:val="4"/>
  </w:num>
  <w:num w:numId="3" w16cid:durableId="868955150">
    <w:abstractNumId w:val="9"/>
  </w:num>
  <w:num w:numId="4" w16cid:durableId="758795978">
    <w:abstractNumId w:val="0"/>
  </w:num>
  <w:num w:numId="5" w16cid:durableId="772163524">
    <w:abstractNumId w:val="1"/>
  </w:num>
  <w:num w:numId="6" w16cid:durableId="1550992259">
    <w:abstractNumId w:val="10"/>
  </w:num>
  <w:num w:numId="7" w16cid:durableId="1844271598">
    <w:abstractNumId w:val="2"/>
  </w:num>
  <w:num w:numId="8" w16cid:durableId="1864202857">
    <w:abstractNumId w:val="8"/>
  </w:num>
  <w:num w:numId="9" w16cid:durableId="371078719">
    <w:abstractNumId w:val="6"/>
  </w:num>
  <w:num w:numId="10" w16cid:durableId="1966500546">
    <w:abstractNumId w:val="7"/>
  </w:num>
  <w:num w:numId="11" w16cid:durableId="18255065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44428DD"/>
    <w:rsid w:val="00271F6D"/>
    <w:rsid w:val="007216A2"/>
    <w:rsid w:val="00CE6CAE"/>
    <w:rsid w:val="24DB3C3D"/>
    <w:rsid w:val="37F4736A"/>
    <w:rsid w:val="404C012B"/>
    <w:rsid w:val="417025B5"/>
    <w:rsid w:val="5E674453"/>
    <w:rsid w:val="6A071FB2"/>
    <w:rsid w:val="6EBC39BD"/>
    <w:rsid w:val="7285619F"/>
    <w:rsid w:val="7444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B709F9B"/>
  <w15:docId w15:val="{27CDB476-8A41-450A-8FDF-28479E813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line="360" w:lineRule="auto"/>
      <w:jc w:val="both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</w:rPr>
  </w:style>
  <w:style w:type="paragraph" w:styleId="3">
    <w:name w:val="heading 3"/>
    <w:basedOn w:val="a"/>
    <w:next w:val="a"/>
    <w:link w:val="30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semiHidden/>
    <w:qFormat/>
    <w:rPr>
      <w:rFonts w:asciiTheme="minorHAnsi" w:eastAsia="宋体" w:hAnsiTheme="minorHAnsi"/>
      <w:b/>
      <w:bCs/>
      <w:sz w:val="24"/>
      <w:szCs w:val="32"/>
    </w:rPr>
  </w:style>
  <w:style w:type="paragraph" w:customStyle="1" w:styleId="20">
    <w:name w:val="样式2"/>
    <w:basedOn w:val="a"/>
    <w:qFormat/>
  </w:style>
  <w:style w:type="paragraph" w:styleId="a3">
    <w:name w:val="header"/>
    <w:basedOn w:val="a"/>
    <w:link w:val="a4"/>
    <w:rsid w:val="00271F6D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71F6D"/>
    <w:rPr>
      <w:rFonts w:eastAsia="宋体"/>
      <w:kern w:val="2"/>
      <w:sz w:val="18"/>
      <w:szCs w:val="18"/>
    </w:rPr>
  </w:style>
  <w:style w:type="paragraph" w:styleId="a5">
    <w:name w:val="footer"/>
    <w:basedOn w:val="a"/>
    <w:link w:val="a6"/>
    <w:rsid w:val="00271F6D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71F6D"/>
    <w:rPr>
      <w:rFonts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17</Pages>
  <Words>585</Words>
  <Characters>644</Characters>
  <Application>Microsoft Office Word</Application>
  <DocSecurity>0</DocSecurity>
  <Lines>161</Lines>
  <Paragraphs>111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天涯过客</dc:creator>
  <cp:lastModifiedBy>邓凯纳</cp:lastModifiedBy>
  <cp:revision>2</cp:revision>
  <dcterms:created xsi:type="dcterms:W3CDTF">2021-01-15T12:57:00Z</dcterms:created>
  <dcterms:modified xsi:type="dcterms:W3CDTF">2022-12-03T16:46:00Z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  <property fmtid="{D5CDD505-2E9C-101B-9397-08002B2CF9AE}" pid="3" name="GrammarlyDocumentId">
    <vt:lpwstr>ab322170c19eac04bb82509fc2a58c57635161cf0f24ad6d1ebd3d733b2794c9</vt:lpwstr>
  </property>
</Properties>
</file>