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2"/>
          <w:shd w:fill="auto" w:val="clear"/>
        </w:rPr>
      </w:pPr>
      <w:r>
        <w:rPr>
          <w:rFonts w:ascii="Malgun Gothic" w:hAnsi="Malgun Gothic" w:cs="Malgun Gothic" w:eastAsia="Malgun Gothic"/>
          <w:color w:val="000000"/>
          <w:spacing w:val="0"/>
          <w:position w:val="0"/>
          <w:sz w:val="22"/>
          <w:shd w:fill="auto" w:val="clear"/>
        </w:rPr>
        <w:t xml:space="preserve">1번 </w:t>
      </w:r>
    </w:p>
    <w:p>
      <w:pPr>
        <w:spacing w:before="0" w:after="160" w:line="259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2"/>
          <w:shd w:fill="auto" w:val="clear"/>
        </w:rPr>
      </w:pPr>
      <w:r>
        <w:rPr>
          <w:rFonts w:ascii="Malgun Gothic" w:hAnsi="Malgun Gothic" w:cs="Malgun Gothic" w:eastAsia="Malgun Gothic"/>
          <w:color w:val="000000"/>
          <w:spacing w:val="0"/>
          <w:position w:val="0"/>
          <w:sz w:val="22"/>
          <w:shd w:fill="auto" w:val="clear"/>
        </w:rPr>
        <w:t xml:space="preserve">1.코드 실행 순서</w:t>
      </w:r>
    </w:p>
    <w:p>
      <w:pPr>
        <w:spacing w:before="0" w:after="160" w:line="259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2"/>
          <w:shd w:fill="auto" w:val="clear"/>
        </w:rPr>
      </w:pPr>
      <w:r>
        <w:rPr>
          <w:rFonts w:ascii="Malgun Gothic" w:hAnsi="Malgun Gothic" w:cs="Malgun Gothic" w:eastAsia="Malgun Gothic"/>
          <w:color w:val="000000"/>
          <w:spacing w:val="0"/>
          <w:position w:val="0"/>
          <w:sz w:val="22"/>
          <w:shd w:fill="auto" w:val="clear"/>
        </w:rPr>
        <w:t xml:space="preserve">(1)조기흠_Make_features(1등) </w:t>
      </w:r>
    </w:p>
    <w:p>
      <w:pPr>
        <w:spacing w:before="0" w:after="160" w:line="259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2"/>
          <w:shd w:fill="auto" w:val="clear"/>
        </w:rPr>
      </w:pPr>
      <w:r>
        <w:rPr>
          <w:rFonts w:ascii="Malgun Gothic" w:hAnsi="Malgun Gothic" w:cs="Malgun Gothic" w:eastAsia="Malgun Gothic"/>
          <w:color w:val="000000"/>
          <w:spacing w:val="0"/>
          <w:position w:val="0"/>
          <w:sz w:val="22"/>
          <w:shd w:fill="auto" w:val="clear"/>
        </w:rPr>
        <w:t xml:space="preserve">  추가적인 피쳐 생성 및 삭제 결과 1등의 Features가 가장 좋다고 판단하여 1등의 X_train, X_test 데이터를 사용</w:t>
      </w:r>
    </w:p>
    <w:p>
      <w:pPr>
        <w:spacing w:before="0" w:after="160" w:line="259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2"/>
          <w:shd w:fill="auto" w:val="clear"/>
        </w:rPr>
      </w:pPr>
      <w:r>
        <w:rPr>
          <w:rFonts w:ascii="Malgun Gothic" w:hAnsi="Malgun Gothic" w:cs="Malgun Gothic" w:eastAsia="Malgun Gothic"/>
          <w:color w:val="000000"/>
          <w:spacing w:val="0"/>
          <w:position w:val="0"/>
          <w:sz w:val="22"/>
          <w:shd w:fill="auto" w:val="clear"/>
        </w:rPr>
        <w:t xml:space="preserve">(2)조기흠_make_features_with_W2V</w:t>
      </w:r>
    </w:p>
    <w:p>
      <w:pPr>
        <w:spacing w:before="0" w:after="160" w:line="259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2"/>
          <w:shd w:fill="auto" w:val="clear"/>
        </w:rPr>
      </w:pPr>
      <w:r>
        <w:rPr>
          <w:rFonts w:ascii="Malgun Gothic" w:hAnsi="Malgun Gothic" w:cs="Malgun Gothic" w:eastAsia="Malgun Gothic"/>
          <w:color w:val="000000"/>
          <w:spacing w:val="0"/>
          <w:position w:val="0"/>
          <w:sz w:val="22"/>
          <w:shd w:fill="auto" w:val="clear"/>
        </w:rPr>
        <w:t xml:space="preserve">  차원 벡터 수 250개, Context 5, 중복을 고려하여 np.unique 대신 np.array 사용하여 W2V 피쳐 생성</w:t>
      </w:r>
    </w:p>
    <w:p>
      <w:pPr>
        <w:spacing w:before="0" w:after="160" w:line="259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2"/>
          <w:shd w:fill="auto" w:val="clear"/>
        </w:rPr>
      </w:pPr>
      <w:r>
        <w:rPr>
          <w:rFonts w:ascii="Malgun Gothic" w:hAnsi="Malgun Gothic" w:cs="Malgun Gothic" w:eastAsia="Malgun Gothic"/>
          <w:color w:val="000000"/>
          <w:spacing w:val="0"/>
          <w:position w:val="0"/>
          <w:sz w:val="22"/>
          <w:shd w:fill="auto" w:val="clear"/>
        </w:rPr>
        <w:t xml:space="preserve">(3)조기흠_build_models_with_BOW</w:t>
      </w:r>
    </w:p>
    <w:p>
      <w:pPr>
        <w:spacing w:before="0" w:after="160" w:line="259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2"/>
          <w:shd w:fill="auto" w:val="clear"/>
        </w:rPr>
      </w:pPr>
      <w:r>
        <w:rPr>
          <w:rFonts w:ascii="Malgun Gothic" w:hAnsi="Malgun Gothic" w:cs="Malgun Gothic" w:eastAsia="Malgun Gothic"/>
          <w:color w:val="000000"/>
          <w:spacing w:val="0"/>
          <w:position w:val="0"/>
          <w:sz w:val="22"/>
          <w:shd w:fill="auto" w:val="clear"/>
        </w:rPr>
        <w:t xml:space="preserve"> GridSearch 을 통해 하이퍼 파라미터 최적화, 모델의 특성과 성능을 고려하여 LogisticRegression, Gradient Boosting 모델을 Averaging하여 앙상블</w:t>
      </w:r>
    </w:p>
    <w:p>
      <w:pPr>
        <w:spacing w:before="0" w:after="160" w:line="259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2"/>
          <w:shd w:fill="auto" w:val="clear"/>
        </w:rPr>
      </w:pPr>
      <w:r>
        <w:rPr>
          <w:rFonts w:ascii="Malgun Gothic" w:hAnsi="Malgun Gothic" w:cs="Malgun Gothic" w:eastAsia="Malgun Gothic"/>
          <w:color w:val="000000"/>
          <w:spacing w:val="0"/>
          <w:position w:val="0"/>
          <w:sz w:val="22"/>
          <w:shd w:fill="auto" w:val="clear"/>
        </w:rPr>
        <w:t xml:space="preserve">(4)조기흠 build-model(1등)</w:t>
      </w:r>
    </w:p>
    <w:p>
      <w:pPr>
        <w:spacing w:before="0" w:after="160" w:line="259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2"/>
          <w:shd w:fill="auto" w:val="clear"/>
        </w:rPr>
      </w:pPr>
      <w:r>
        <w:rPr>
          <w:rFonts w:ascii="Malgun Gothic" w:hAnsi="Malgun Gothic" w:cs="Malgun Gothic" w:eastAsia="Malgun Gothic"/>
          <w:color w:val="000000"/>
          <w:spacing w:val="0"/>
          <w:position w:val="0"/>
          <w:sz w:val="22"/>
          <w:shd w:fill="auto" w:val="clear"/>
        </w:rPr>
        <w:t xml:space="preserve"> 1등 Feature에서 GridSearch를 통하여 추가적인 하이퍼 파라미터 튜닝</w:t>
      </w:r>
    </w:p>
    <w:p>
      <w:pPr>
        <w:spacing w:before="0" w:after="160" w:line="259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2"/>
          <w:shd w:fill="auto" w:val="clear"/>
        </w:rPr>
      </w:pPr>
      <w:r>
        <w:rPr>
          <w:rFonts w:ascii="Malgun Gothic" w:hAnsi="Malgun Gothic" w:cs="Malgun Gothic" w:eastAsia="Malgun Gothic"/>
          <w:color w:val="000000"/>
          <w:spacing w:val="0"/>
          <w:position w:val="0"/>
          <w:sz w:val="22"/>
          <w:shd w:fill="auto" w:val="clear"/>
        </w:rPr>
        <w:t xml:space="preserve">(5)조기흠_build_models_with_W2V</w:t>
      </w:r>
    </w:p>
    <w:p>
      <w:pPr>
        <w:spacing w:before="0" w:after="160" w:line="259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2"/>
          <w:shd w:fill="auto" w:val="clear"/>
        </w:rPr>
      </w:pPr>
      <w:r>
        <w:rPr>
          <w:rFonts w:ascii="Malgun Gothic" w:hAnsi="Malgun Gothic" w:cs="Malgun Gothic" w:eastAsia="Malgun Gothic"/>
          <w:color w:val="000000"/>
          <w:spacing w:val="0"/>
          <w:position w:val="0"/>
          <w:sz w:val="22"/>
          <w:shd w:fill="auto" w:val="clear"/>
        </w:rPr>
        <w:t xml:space="preserve"> RandomizedSearch와 GridSearch를 통해서 하이퍼 파라미터 최적화, 모델의 특성과 성능을 고려하여 LogisticRegression, SVC 모델을 Averaging 앙상블</w:t>
      </w:r>
    </w:p>
    <w:p>
      <w:pPr>
        <w:spacing w:before="0" w:after="160" w:line="259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2"/>
          <w:shd w:fill="auto" w:val="clear"/>
        </w:rPr>
      </w:pPr>
      <w:r>
        <w:rPr>
          <w:rFonts w:ascii="Malgun Gothic" w:hAnsi="Malgun Gothic" w:cs="Malgun Gothic" w:eastAsia="Malgun Gothic"/>
          <w:color w:val="000000"/>
          <w:spacing w:val="0"/>
          <w:position w:val="0"/>
          <w:sz w:val="22"/>
          <w:shd w:fill="auto" w:val="clear"/>
        </w:rPr>
        <w:t xml:space="preserve">(6)조기흠_power_mean_ensemble</w:t>
      </w:r>
    </w:p>
    <w:p>
      <w:pPr>
        <w:spacing w:before="0" w:after="160" w:line="259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2"/>
          <w:shd w:fill="auto" w:val="clear"/>
        </w:rPr>
      </w:pPr>
      <w:r>
        <w:rPr>
          <w:rFonts w:ascii="Malgun Gothic" w:hAnsi="Malgun Gothic" w:cs="Malgun Gothic" w:eastAsia="Malgun Gothic"/>
          <w:color w:val="000000"/>
          <w:spacing w:val="0"/>
          <w:position w:val="0"/>
          <w:sz w:val="22"/>
          <w:shd w:fill="auto" w:val="clear"/>
        </w:rPr>
        <w:t xml:space="preserve">  멱평균 값을 3.5로 고정하여 기존 1등 모델 + BOW + W2V 모델 앙상블</w:t>
      </w:r>
    </w:p>
    <w:p>
      <w:pPr>
        <w:spacing w:before="0" w:after="160" w:line="259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