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E4" w:rsidRDefault="00C067E4" w:rsidP="00C067E4">
      <w:r>
        <w:t>En arrivant sur l’application : Liste des budgets, j’aimais bien ton idée d’afficher le graphique du budget apparent mais peut être plus approprié pour les tablettes que pour les smartphones (</w:t>
      </w:r>
      <w:proofErr w:type="spellStart"/>
      <w:r>
        <w:t>a</w:t>
      </w:r>
      <w:proofErr w:type="spellEnd"/>
      <w:r>
        <w:t xml:space="preserve"> voir si compliqué </w:t>
      </w:r>
      <w:proofErr w:type="spellStart"/>
      <w:proofErr w:type="gramStart"/>
      <w:r>
        <w:t>a</w:t>
      </w:r>
      <w:proofErr w:type="spellEnd"/>
      <w:proofErr w:type="gramEnd"/>
      <w:r>
        <w:t xml:space="preserve"> gérer en fonction de l’écran), pouvoir ajouter nouveau budget dès cet écran.</w:t>
      </w:r>
    </w:p>
    <w:p w:rsidR="00C067E4" w:rsidRDefault="00C067E4" w:rsidP="00C067E4">
      <w:r>
        <w:t>A la sélection d’un budget -&gt;nouvelle activité : accès à plus de détails (graph, liste des opérations, etc.), possibilité d’ajouter une opération.</w:t>
      </w:r>
    </w:p>
    <w:p w:rsidR="00C067E4" w:rsidRDefault="00C067E4" w:rsidP="00C067E4">
      <w:r>
        <w:t xml:space="preserve">Paramètres : permet d’ajouter compte </w:t>
      </w:r>
      <w:proofErr w:type="spellStart"/>
      <w:r>
        <w:t>dropbox</w:t>
      </w:r>
      <w:proofErr w:type="spellEnd"/>
      <w:r>
        <w:t xml:space="preserve"> / </w:t>
      </w:r>
      <w:proofErr w:type="spellStart"/>
      <w:r>
        <w:t>google</w:t>
      </w:r>
      <w:proofErr w:type="spellEnd"/>
      <w:r>
        <w:t xml:space="preserve"> drive. Permet de modifier les couleurs et autres personnalisables.</w:t>
      </w:r>
    </w:p>
    <w:p w:rsidR="00C067E4" w:rsidRDefault="00C067E4" w:rsidP="00C067E4">
      <w:r>
        <w:t>A l’ajout d’un budget : entrer un nom, récurrence si besoin, montant.</w:t>
      </w:r>
    </w:p>
    <w:p w:rsidR="00C067E4" w:rsidRDefault="00C067E4" w:rsidP="00C067E4">
      <w:r>
        <w:t>A l’ajout d’une opération : entrer montant, catégorie (facultatif), récurrence.</w:t>
      </w:r>
      <w:bookmarkStart w:id="0" w:name="_GoBack"/>
      <w:bookmarkEnd w:id="0"/>
    </w:p>
    <w:p w:rsidR="00C067E4" w:rsidRDefault="00C067E4" w:rsidP="00C067E4"/>
    <w:sectPr w:rsidR="00C06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746F"/>
    <w:multiLevelType w:val="hybridMultilevel"/>
    <w:tmpl w:val="C164BB38"/>
    <w:lvl w:ilvl="0" w:tplc="C7A0D8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E4"/>
    <w:rsid w:val="000D1ADA"/>
    <w:rsid w:val="000F0214"/>
    <w:rsid w:val="00166D80"/>
    <w:rsid w:val="001D1A4C"/>
    <w:rsid w:val="002A431E"/>
    <w:rsid w:val="003177B3"/>
    <w:rsid w:val="003545CF"/>
    <w:rsid w:val="003851D9"/>
    <w:rsid w:val="0039766A"/>
    <w:rsid w:val="003A2756"/>
    <w:rsid w:val="003D168A"/>
    <w:rsid w:val="00444A10"/>
    <w:rsid w:val="00452F5C"/>
    <w:rsid w:val="005D22BC"/>
    <w:rsid w:val="005F14B9"/>
    <w:rsid w:val="006106FA"/>
    <w:rsid w:val="0069091C"/>
    <w:rsid w:val="006D06EF"/>
    <w:rsid w:val="00796499"/>
    <w:rsid w:val="007F6298"/>
    <w:rsid w:val="00873B59"/>
    <w:rsid w:val="008E4928"/>
    <w:rsid w:val="00900E7E"/>
    <w:rsid w:val="009822B9"/>
    <w:rsid w:val="009F3093"/>
    <w:rsid w:val="00A320A4"/>
    <w:rsid w:val="00AD708C"/>
    <w:rsid w:val="00C067E4"/>
    <w:rsid w:val="00C20B2C"/>
    <w:rsid w:val="00C9620B"/>
    <w:rsid w:val="00CB6A82"/>
    <w:rsid w:val="00D74B30"/>
    <w:rsid w:val="00DB5E69"/>
    <w:rsid w:val="00DD000B"/>
    <w:rsid w:val="00E10413"/>
    <w:rsid w:val="00EA088D"/>
    <w:rsid w:val="00F2548C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80511-C317-4B24-88EB-713B7A5E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DIDIER</dc:creator>
  <cp:keywords/>
  <dc:description/>
  <cp:lastModifiedBy>Nicolas DIDIER</cp:lastModifiedBy>
  <cp:revision>1</cp:revision>
  <dcterms:created xsi:type="dcterms:W3CDTF">2014-07-15T12:20:00Z</dcterms:created>
  <dcterms:modified xsi:type="dcterms:W3CDTF">2014-07-16T15:35:00Z</dcterms:modified>
</cp:coreProperties>
</file>