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E7F94" w14:textId="514928E8" w:rsidR="00732A6C" w:rsidRDefault="00732A6C" w:rsidP="00732A6C">
      <w:pPr>
        <w:jc w:val="center"/>
        <w:rPr>
          <w:b/>
          <w:bCs/>
          <w:sz w:val="40"/>
          <w:szCs w:val="56"/>
          <w:u w:val="single"/>
        </w:rPr>
      </w:pPr>
      <w:r w:rsidRPr="00732A6C">
        <w:rPr>
          <w:b/>
          <w:bCs/>
          <w:sz w:val="40"/>
          <w:szCs w:val="56"/>
          <w:u w:val="single"/>
        </w:rPr>
        <w:t>Gemini</w:t>
      </w:r>
    </w:p>
    <w:p w14:paraId="72490CD5" w14:textId="77777777" w:rsidR="00732A6C" w:rsidRPr="00732A6C" w:rsidRDefault="00732A6C" w:rsidP="00732A6C">
      <w:pPr>
        <w:jc w:val="both"/>
        <w:rPr>
          <w:b/>
          <w:bCs/>
          <w:sz w:val="28"/>
          <w:szCs w:val="44"/>
        </w:rPr>
      </w:pPr>
      <w:r w:rsidRPr="00732A6C">
        <w:rPr>
          <w:b/>
          <w:bCs/>
          <w:sz w:val="28"/>
          <w:szCs w:val="44"/>
        </w:rPr>
        <w:t>Alignment and Display in CSS</w:t>
      </w:r>
    </w:p>
    <w:p w14:paraId="777E3C1D" w14:textId="77777777" w:rsidR="00732A6C" w:rsidRPr="00732A6C" w:rsidRDefault="00732A6C" w:rsidP="00732A6C">
      <w:pPr>
        <w:jc w:val="both"/>
        <w:rPr>
          <w:b/>
          <w:bCs/>
          <w:sz w:val="28"/>
          <w:szCs w:val="44"/>
        </w:rPr>
      </w:pPr>
      <w:r w:rsidRPr="00732A6C">
        <w:rPr>
          <w:b/>
          <w:bCs/>
          <w:sz w:val="28"/>
          <w:szCs w:val="44"/>
        </w:rPr>
        <w:t>Text Alignment</w:t>
      </w:r>
    </w:p>
    <w:p w14:paraId="40D524BD" w14:textId="77777777" w:rsidR="00732A6C" w:rsidRPr="00732A6C" w:rsidRDefault="00732A6C" w:rsidP="00732A6C">
      <w:pPr>
        <w:numPr>
          <w:ilvl w:val="0"/>
          <w:numId w:val="1"/>
        </w:numPr>
        <w:jc w:val="both"/>
        <w:rPr>
          <w:sz w:val="28"/>
          <w:szCs w:val="44"/>
        </w:rPr>
      </w:pPr>
      <w:r w:rsidRPr="00732A6C">
        <w:rPr>
          <w:b/>
          <w:bCs/>
          <w:sz w:val="28"/>
          <w:szCs w:val="44"/>
        </w:rPr>
        <w:t>text-align:</w:t>
      </w:r>
      <w:r w:rsidRPr="00732A6C">
        <w:rPr>
          <w:sz w:val="28"/>
          <w:szCs w:val="44"/>
        </w:rPr>
        <w:t xml:space="preserve"> Aligns the content within an element. </w:t>
      </w:r>
    </w:p>
    <w:p w14:paraId="4BEF3868" w14:textId="77777777" w:rsidR="00732A6C" w:rsidRPr="00732A6C" w:rsidRDefault="00732A6C" w:rsidP="00732A6C">
      <w:pPr>
        <w:numPr>
          <w:ilvl w:val="1"/>
          <w:numId w:val="1"/>
        </w:numPr>
        <w:jc w:val="both"/>
        <w:rPr>
          <w:sz w:val="28"/>
          <w:szCs w:val="44"/>
        </w:rPr>
      </w:pPr>
      <w:r w:rsidRPr="00732A6C">
        <w:rPr>
          <w:sz w:val="28"/>
          <w:szCs w:val="44"/>
        </w:rPr>
        <w:t>left: Aligns text to the left.</w:t>
      </w:r>
    </w:p>
    <w:p w14:paraId="3353CE24" w14:textId="77777777" w:rsidR="00732A6C" w:rsidRPr="00732A6C" w:rsidRDefault="00732A6C" w:rsidP="00732A6C">
      <w:pPr>
        <w:numPr>
          <w:ilvl w:val="1"/>
          <w:numId w:val="1"/>
        </w:numPr>
        <w:jc w:val="both"/>
        <w:rPr>
          <w:sz w:val="28"/>
          <w:szCs w:val="44"/>
        </w:rPr>
      </w:pPr>
      <w:r w:rsidRPr="00732A6C">
        <w:rPr>
          <w:sz w:val="28"/>
          <w:szCs w:val="44"/>
        </w:rPr>
        <w:t>center: Centers the text.</w:t>
      </w:r>
    </w:p>
    <w:p w14:paraId="3118052F" w14:textId="77777777" w:rsidR="00732A6C" w:rsidRPr="00732A6C" w:rsidRDefault="00732A6C" w:rsidP="00732A6C">
      <w:pPr>
        <w:numPr>
          <w:ilvl w:val="1"/>
          <w:numId w:val="1"/>
        </w:numPr>
        <w:jc w:val="both"/>
        <w:rPr>
          <w:sz w:val="28"/>
          <w:szCs w:val="44"/>
        </w:rPr>
      </w:pPr>
      <w:r w:rsidRPr="00732A6C">
        <w:rPr>
          <w:sz w:val="28"/>
          <w:szCs w:val="44"/>
        </w:rPr>
        <w:t>right: Aligns text to the right.</w:t>
      </w:r>
    </w:p>
    <w:p w14:paraId="018BA835" w14:textId="77777777" w:rsidR="00732A6C" w:rsidRPr="00732A6C" w:rsidRDefault="00732A6C" w:rsidP="00732A6C">
      <w:pPr>
        <w:numPr>
          <w:ilvl w:val="1"/>
          <w:numId w:val="1"/>
        </w:numPr>
        <w:jc w:val="both"/>
        <w:rPr>
          <w:sz w:val="28"/>
          <w:szCs w:val="44"/>
        </w:rPr>
      </w:pPr>
      <w:r w:rsidRPr="00732A6C">
        <w:rPr>
          <w:sz w:val="28"/>
          <w:szCs w:val="44"/>
        </w:rPr>
        <w:t>justify: Justifies the text, spreading it out to fill the container.</w:t>
      </w:r>
    </w:p>
    <w:p w14:paraId="65C09B58" w14:textId="77777777" w:rsidR="00732A6C" w:rsidRPr="00732A6C" w:rsidRDefault="00732A6C" w:rsidP="00732A6C">
      <w:pPr>
        <w:jc w:val="both"/>
        <w:rPr>
          <w:b/>
          <w:bCs/>
          <w:sz w:val="28"/>
          <w:szCs w:val="44"/>
        </w:rPr>
      </w:pPr>
      <w:r w:rsidRPr="00732A6C">
        <w:rPr>
          <w:b/>
          <w:bCs/>
          <w:sz w:val="28"/>
          <w:szCs w:val="44"/>
        </w:rPr>
        <w:t>Vertical Alignment</w:t>
      </w:r>
    </w:p>
    <w:p w14:paraId="2914719D" w14:textId="77777777" w:rsidR="00732A6C" w:rsidRPr="00732A6C" w:rsidRDefault="00732A6C" w:rsidP="00732A6C">
      <w:pPr>
        <w:numPr>
          <w:ilvl w:val="0"/>
          <w:numId w:val="2"/>
        </w:numPr>
        <w:jc w:val="both"/>
        <w:rPr>
          <w:sz w:val="28"/>
          <w:szCs w:val="44"/>
        </w:rPr>
      </w:pPr>
      <w:r w:rsidRPr="00732A6C">
        <w:rPr>
          <w:b/>
          <w:bCs/>
          <w:sz w:val="28"/>
          <w:szCs w:val="44"/>
        </w:rPr>
        <w:t>vertical-align:</w:t>
      </w:r>
      <w:r w:rsidRPr="00732A6C">
        <w:rPr>
          <w:sz w:val="28"/>
          <w:szCs w:val="44"/>
        </w:rPr>
        <w:t xml:space="preserve"> Aligns the content of an inline element vertically relative to its baseline. </w:t>
      </w:r>
    </w:p>
    <w:p w14:paraId="10574F88" w14:textId="77777777" w:rsidR="00732A6C" w:rsidRPr="00732A6C" w:rsidRDefault="00732A6C" w:rsidP="00732A6C">
      <w:pPr>
        <w:numPr>
          <w:ilvl w:val="1"/>
          <w:numId w:val="2"/>
        </w:numPr>
        <w:jc w:val="both"/>
        <w:rPr>
          <w:sz w:val="28"/>
          <w:szCs w:val="44"/>
        </w:rPr>
      </w:pPr>
      <w:r w:rsidRPr="00732A6C">
        <w:rPr>
          <w:sz w:val="28"/>
          <w:szCs w:val="44"/>
        </w:rPr>
        <w:t>top: Aligns the top of the element to the top of the line.</w:t>
      </w:r>
    </w:p>
    <w:p w14:paraId="0092D06E" w14:textId="77777777" w:rsidR="00732A6C" w:rsidRPr="00732A6C" w:rsidRDefault="00732A6C" w:rsidP="00732A6C">
      <w:pPr>
        <w:numPr>
          <w:ilvl w:val="1"/>
          <w:numId w:val="2"/>
        </w:numPr>
        <w:jc w:val="both"/>
        <w:rPr>
          <w:sz w:val="28"/>
          <w:szCs w:val="44"/>
        </w:rPr>
      </w:pPr>
      <w:r w:rsidRPr="00732A6C">
        <w:rPr>
          <w:sz w:val="28"/>
          <w:szCs w:val="44"/>
        </w:rPr>
        <w:t>middle: Centers the element vertically within the line.</w:t>
      </w:r>
    </w:p>
    <w:p w14:paraId="1B52AC08" w14:textId="77777777" w:rsidR="00732A6C" w:rsidRPr="00732A6C" w:rsidRDefault="00732A6C" w:rsidP="00732A6C">
      <w:pPr>
        <w:numPr>
          <w:ilvl w:val="1"/>
          <w:numId w:val="2"/>
        </w:numPr>
        <w:jc w:val="both"/>
        <w:rPr>
          <w:sz w:val="28"/>
          <w:szCs w:val="44"/>
        </w:rPr>
      </w:pPr>
      <w:r w:rsidRPr="00732A6C">
        <w:rPr>
          <w:sz w:val="28"/>
          <w:szCs w:val="44"/>
        </w:rPr>
        <w:t>bottom: Aligns the bottom of the element to the bottom of the line.</w:t>
      </w:r>
    </w:p>
    <w:p w14:paraId="4D9E7EDB" w14:textId="77777777" w:rsidR="00732A6C" w:rsidRPr="00732A6C" w:rsidRDefault="00732A6C" w:rsidP="00732A6C">
      <w:pPr>
        <w:numPr>
          <w:ilvl w:val="1"/>
          <w:numId w:val="2"/>
        </w:numPr>
        <w:jc w:val="both"/>
        <w:rPr>
          <w:sz w:val="28"/>
          <w:szCs w:val="44"/>
        </w:rPr>
      </w:pPr>
      <w:r w:rsidRPr="00732A6C">
        <w:rPr>
          <w:sz w:val="28"/>
          <w:szCs w:val="44"/>
        </w:rPr>
        <w:t>baseline: Aligns the element's baseline to the baseline of the parent element.</w:t>
      </w:r>
    </w:p>
    <w:p w14:paraId="547575A1" w14:textId="77777777" w:rsidR="00732A6C" w:rsidRPr="00732A6C" w:rsidRDefault="00732A6C" w:rsidP="00732A6C">
      <w:pPr>
        <w:jc w:val="both"/>
        <w:rPr>
          <w:b/>
          <w:bCs/>
          <w:sz w:val="28"/>
          <w:szCs w:val="44"/>
        </w:rPr>
      </w:pPr>
      <w:r w:rsidRPr="00732A6C">
        <w:rPr>
          <w:b/>
          <w:bCs/>
          <w:sz w:val="28"/>
          <w:szCs w:val="44"/>
        </w:rPr>
        <w:t>Display Property</w:t>
      </w:r>
    </w:p>
    <w:p w14:paraId="392E9062" w14:textId="77777777" w:rsidR="00732A6C" w:rsidRPr="00732A6C" w:rsidRDefault="00732A6C" w:rsidP="00732A6C">
      <w:pPr>
        <w:numPr>
          <w:ilvl w:val="0"/>
          <w:numId w:val="3"/>
        </w:numPr>
        <w:jc w:val="both"/>
        <w:rPr>
          <w:sz w:val="28"/>
          <w:szCs w:val="44"/>
        </w:rPr>
      </w:pPr>
      <w:r w:rsidRPr="00732A6C">
        <w:rPr>
          <w:b/>
          <w:bCs/>
          <w:sz w:val="28"/>
          <w:szCs w:val="44"/>
        </w:rPr>
        <w:t>display:</w:t>
      </w:r>
      <w:r w:rsidRPr="00732A6C">
        <w:rPr>
          <w:sz w:val="28"/>
          <w:szCs w:val="44"/>
        </w:rPr>
        <w:t xml:space="preserve"> Controls how an element is displayed. </w:t>
      </w:r>
    </w:p>
    <w:p w14:paraId="4A65D2D9" w14:textId="77777777" w:rsidR="00732A6C" w:rsidRPr="00732A6C" w:rsidRDefault="00732A6C" w:rsidP="00732A6C">
      <w:pPr>
        <w:numPr>
          <w:ilvl w:val="1"/>
          <w:numId w:val="3"/>
        </w:numPr>
        <w:jc w:val="both"/>
        <w:rPr>
          <w:sz w:val="28"/>
          <w:szCs w:val="44"/>
        </w:rPr>
      </w:pPr>
      <w:r w:rsidRPr="00732A6C">
        <w:rPr>
          <w:sz w:val="28"/>
          <w:szCs w:val="44"/>
        </w:rPr>
        <w:t>block: Creates a new block-level element.</w:t>
      </w:r>
    </w:p>
    <w:p w14:paraId="3F56A11B" w14:textId="77777777" w:rsidR="00732A6C" w:rsidRPr="00732A6C" w:rsidRDefault="00732A6C" w:rsidP="00732A6C">
      <w:pPr>
        <w:numPr>
          <w:ilvl w:val="1"/>
          <w:numId w:val="3"/>
        </w:numPr>
        <w:jc w:val="both"/>
        <w:rPr>
          <w:sz w:val="28"/>
          <w:szCs w:val="44"/>
        </w:rPr>
      </w:pPr>
      <w:r w:rsidRPr="00732A6C">
        <w:rPr>
          <w:sz w:val="28"/>
          <w:szCs w:val="44"/>
        </w:rPr>
        <w:t>inline: Displays the element as inline text.</w:t>
      </w:r>
    </w:p>
    <w:p w14:paraId="796F4D37" w14:textId="77777777" w:rsidR="00732A6C" w:rsidRPr="00732A6C" w:rsidRDefault="00732A6C" w:rsidP="00732A6C">
      <w:pPr>
        <w:numPr>
          <w:ilvl w:val="1"/>
          <w:numId w:val="3"/>
        </w:numPr>
        <w:jc w:val="both"/>
        <w:rPr>
          <w:sz w:val="28"/>
          <w:szCs w:val="44"/>
        </w:rPr>
      </w:pPr>
      <w:r w:rsidRPr="00732A6C">
        <w:rPr>
          <w:sz w:val="28"/>
          <w:szCs w:val="44"/>
        </w:rPr>
        <w:t>inline-block: Displays the element as an inline element but allows it to have width, height, and margins.</w:t>
      </w:r>
    </w:p>
    <w:p w14:paraId="3DF230F7" w14:textId="77777777" w:rsidR="00732A6C" w:rsidRPr="00732A6C" w:rsidRDefault="00732A6C" w:rsidP="00732A6C">
      <w:pPr>
        <w:numPr>
          <w:ilvl w:val="1"/>
          <w:numId w:val="3"/>
        </w:numPr>
        <w:jc w:val="both"/>
        <w:rPr>
          <w:sz w:val="28"/>
          <w:szCs w:val="44"/>
        </w:rPr>
      </w:pPr>
      <w:r w:rsidRPr="00732A6C">
        <w:rPr>
          <w:sz w:val="28"/>
          <w:szCs w:val="44"/>
        </w:rPr>
        <w:t>flex: Enables flexible box layout for arranging elements.</w:t>
      </w:r>
    </w:p>
    <w:p w14:paraId="0F4D427C" w14:textId="77777777" w:rsidR="00732A6C" w:rsidRPr="00732A6C" w:rsidRDefault="00732A6C" w:rsidP="00732A6C">
      <w:pPr>
        <w:jc w:val="both"/>
        <w:rPr>
          <w:b/>
          <w:bCs/>
          <w:sz w:val="28"/>
          <w:szCs w:val="44"/>
        </w:rPr>
      </w:pPr>
      <w:r w:rsidRPr="00732A6C">
        <w:rPr>
          <w:b/>
          <w:bCs/>
          <w:sz w:val="28"/>
          <w:szCs w:val="44"/>
        </w:rPr>
        <w:t>Example HTML Document</w:t>
      </w:r>
    </w:p>
    <w:p w14:paraId="21FC3EDA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>HTML</w:t>
      </w:r>
    </w:p>
    <w:p w14:paraId="650406B0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>&lt;!DOCTYPE html&gt;</w:t>
      </w:r>
    </w:p>
    <w:p w14:paraId="66817171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>&lt;html&gt;</w:t>
      </w:r>
    </w:p>
    <w:p w14:paraId="0EE9DE49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>&lt;head&gt;</w:t>
      </w:r>
    </w:p>
    <w:p w14:paraId="3D014F04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&lt;title&gt;Alignment and Display Example&lt;/title&gt;</w:t>
      </w:r>
    </w:p>
    <w:p w14:paraId="764124A4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&lt;style&gt;</w:t>
      </w:r>
    </w:p>
    <w:p w14:paraId="3C279FC3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.container {</w:t>
      </w:r>
    </w:p>
    <w:p w14:paraId="5728E32A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lastRenderedPageBreak/>
        <w:t xml:space="preserve">      width: 400px;</w:t>
      </w:r>
    </w:p>
    <w:p w14:paraId="569FAE9A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  border: 1px solid black;</w:t>
      </w:r>
    </w:p>
    <w:p w14:paraId="46FA3CCF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  padding: 10px;</w:t>
      </w:r>
    </w:p>
    <w:p w14:paraId="08FBBC80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}</w:t>
      </w:r>
    </w:p>
    <w:p w14:paraId="3C7B322C" w14:textId="77777777" w:rsidR="00732A6C" w:rsidRPr="00732A6C" w:rsidRDefault="00732A6C" w:rsidP="00732A6C">
      <w:pPr>
        <w:jc w:val="both"/>
        <w:rPr>
          <w:sz w:val="28"/>
          <w:szCs w:val="44"/>
        </w:rPr>
      </w:pPr>
    </w:p>
    <w:p w14:paraId="5D409A40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</w:t>
      </w:r>
      <w:proofErr w:type="gramStart"/>
      <w:r w:rsidRPr="00732A6C">
        <w:rPr>
          <w:sz w:val="28"/>
          <w:szCs w:val="44"/>
        </w:rPr>
        <w:t>.left</w:t>
      </w:r>
      <w:proofErr w:type="gramEnd"/>
      <w:r w:rsidRPr="00732A6C">
        <w:rPr>
          <w:sz w:val="28"/>
          <w:szCs w:val="44"/>
        </w:rPr>
        <w:t>-aligned {</w:t>
      </w:r>
    </w:p>
    <w:p w14:paraId="126A620B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  text-align: left;</w:t>
      </w:r>
    </w:p>
    <w:p w14:paraId="163FFCD7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}</w:t>
      </w:r>
    </w:p>
    <w:p w14:paraId="2FD38A77" w14:textId="77777777" w:rsidR="00732A6C" w:rsidRPr="00732A6C" w:rsidRDefault="00732A6C" w:rsidP="00732A6C">
      <w:pPr>
        <w:jc w:val="both"/>
        <w:rPr>
          <w:sz w:val="28"/>
          <w:szCs w:val="44"/>
        </w:rPr>
      </w:pPr>
    </w:p>
    <w:p w14:paraId="6173C035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</w:t>
      </w:r>
      <w:proofErr w:type="gramStart"/>
      <w:r w:rsidRPr="00732A6C">
        <w:rPr>
          <w:sz w:val="28"/>
          <w:szCs w:val="44"/>
        </w:rPr>
        <w:t>.center</w:t>
      </w:r>
      <w:proofErr w:type="gramEnd"/>
      <w:r w:rsidRPr="00732A6C">
        <w:rPr>
          <w:sz w:val="28"/>
          <w:szCs w:val="44"/>
        </w:rPr>
        <w:t>-aligned {</w:t>
      </w:r>
    </w:p>
    <w:p w14:paraId="30A1AE4F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  text-align: center;</w:t>
      </w:r>
    </w:p>
    <w:p w14:paraId="45A8EC9B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}</w:t>
      </w:r>
    </w:p>
    <w:p w14:paraId="7C89E353" w14:textId="77777777" w:rsidR="00732A6C" w:rsidRPr="00732A6C" w:rsidRDefault="00732A6C" w:rsidP="00732A6C">
      <w:pPr>
        <w:jc w:val="both"/>
        <w:rPr>
          <w:sz w:val="28"/>
          <w:szCs w:val="44"/>
        </w:rPr>
      </w:pPr>
    </w:p>
    <w:p w14:paraId="50E2F25E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</w:t>
      </w:r>
      <w:proofErr w:type="gramStart"/>
      <w:r w:rsidRPr="00732A6C">
        <w:rPr>
          <w:sz w:val="28"/>
          <w:szCs w:val="44"/>
        </w:rPr>
        <w:t>.right</w:t>
      </w:r>
      <w:proofErr w:type="gramEnd"/>
      <w:r w:rsidRPr="00732A6C">
        <w:rPr>
          <w:sz w:val="28"/>
          <w:szCs w:val="44"/>
        </w:rPr>
        <w:t>-aligned {</w:t>
      </w:r>
    </w:p>
    <w:p w14:paraId="2D78ECDF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  text-align: right;</w:t>
      </w:r>
    </w:p>
    <w:p w14:paraId="1323EFFF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}</w:t>
      </w:r>
    </w:p>
    <w:p w14:paraId="64BAB9F7" w14:textId="77777777" w:rsidR="00732A6C" w:rsidRPr="00732A6C" w:rsidRDefault="00732A6C" w:rsidP="00732A6C">
      <w:pPr>
        <w:jc w:val="both"/>
        <w:rPr>
          <w:sz w:val="28"/>
          <w:szCs w:val="44"/>
        </w:rPr>
      </w:pPr>
    </w:p>
    <w:p w14:paraId="6A7D18A3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</w:t>
      </w:r>
      <w:proofErr w:type="gramStart"/>
      <w:r w:rsidRPr="00732A6C">
        <w:rPr>
          <w:sz w:val="28"/>
          <w:szCs w:val="44"/>
        </w:rPr>
        <w:t>.justified</w:t>
      </w:r>
      <w:proofErr w:type="gramEnd"/>
      <w:r w:rsidRPr="00732A6C">
        <w:rPr>
          <w:sz w:val="28"/>
          <w:szCs w:val="44"/>
        </w:rPr>
        <w:t xml:space="preserve"> {</w:t>
      </w:r>
    </w:p>
    <w:p w14:paraId="5C27123C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  text-align: justify;</w:t>
      </w:r>
    </w:p>
    <w:p w14:paraId="61F36CA6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}</w:t>
      </w:r>
    </w:p>
    <w:p w14:paraId="529C08E0" w14:textId="77777777" w:rsidR="00732A6C" w:rsidRPr="00732A6C" w:rsidRDefault="00732A6C" w:rsidP="00732A6C">
      <w:pPr>
        <w:jc w:val="both"/>
        <w:rPr>
          <w:sz w:val="28"/>
          <w:szCs w:val="44"/>
        </w:rPr>
      </w:pPr>
    </w:p>
    <w:p w14:paraId="470D5AC8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</w:t>
      </w:r>
      <w:proofErr w:type="gramStart"/>
      <w:r w:rsidRPr="00732A6C">
        <w:rPr>
          <w:sz w:val="28"/>
          <w:szCs w:val="44"/>
        </w:rPr>
        <w:t>.inline</w:t>
      </w:r>
      <w:proofErr w:type="gramEnd"/>
      <w:r w:rsidRPr="00732A6C">
        <w:rPr>
          <w:sz w:val="28"/>
          <w:szCs w:val="44"/>
        </w:rPr>
        <w:t>-block {</w:t>
      </w:r>
    </w:p>
    <w:p w14:paraId="66608997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  display: inline-block;</w:t>
      </w:r>
    </w:p>
    <w:p w14:paraId="208B4504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  width: 100px;</w:t>
      </w:r>
    </w:p>
    <w:p w14:paraId="19E37828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  height: 50px;</w:t>
      </w:r>
    </w:p>
    <w:p w14:paraId="468557DE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  background-color: </w:t>
      </w:r>
      <w:proofErr w:type="spellStart"/>
      <w:r w:rsidRPr="00732A6C">
        <w:rPr>
          <w:sz w:val="28"/>
          <w:szCs w:val="44"/>
        </w:rPr>
        <w:t>lightblue</w:t>
      </w:r>
      <w:proofErr w:type="spellEnd"/>
      <w:r w:rsidRPr="00732A6C">
        <w:rPr>
          <w:sz w:val="28"/>
          <w:szCs w:val="44"/>
        </w:rPr>
        <w:t>;</w:t>
      </w:r>
    </w:p>
    <w:p w14:paraId="0488C87A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  text-align: center;</w:t>
      </w:r>
    </w:p>
    <w:p w14:paraId="0E7FA838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  vertical-align: middle;</w:t>
      </w:r>
    </w:p>
    <w:p w14:paraId="52653326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}</w:t>
      </w:r>
    </w:p>
    <w:p w14:paraId="0F682B99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lastRenderedPageBreak/>
        <w:t xml:space="preserve">  &lt;/style&gt;</w:t>
      </w:r>
    </w:p>
    <w:p w14:paraId="2A5D4A8D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>&lt;/head&gt;</w:t>
      </w:r>
    </w:p>
    <w:p w14:paraId="5801BF04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>&lt;body&gt;</w:t>
      </w:r>
    </w:p>
    <w:p w14:paraId="5609D458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&lt;div class="container"&gt;</w:t>
      </w:r>
    </w:p>
    <w:p w14:paraId="52241048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&lt;p class="left-aligned"&gt;Left-aligned text&lt;/p&gt;</w:t>
      </w:r>
    </w:p>
    <w:p w14:paraId="4C916B9A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&lt;p class="center-aligned"&gt;Center-aligned text&lt;/p&gt;</w:t>
      </w:r>
    </w:p>
    <w:p w14:paraId="01D9DDCC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&lt;p class="right-aligned"&gt;Right-aligned text&lt;/p&gt;</w:t>
      </w:r>
    </w:p>
    <w:p w14:paraId="1E1E8F56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&lt;p class="justified"&gt;Justified text&lt;/p&gt;</w:t>
      </w:r>
    </w:p>
    <w:p w14:paraId="156DA0E0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  &lt;div class="inline-block"&gt;Inline-block element&lt;/div&gt;</w:t>
      </w:r>
    </w:p>
    <w:p w14:paraId="29C1788F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  &lt;/div&gt;</w:t>
      </w:r>
    </w:p>
    <w:p w14:paraId="7E3ACEDA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>&lt;/body&gt;</w:t>
      </w:r>
    </w:p>
    <w:p w14:paraId="311E7749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>&lt;/html&gt;</w:t>
      </w:r>
    </w:p>
    <w:p w14:paraId="78D2E92F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 xml:space="preserve">Use code </w:t>
      </w:r>
      <w:hyperlink r:id="rId5" w:anchor="coding" w:tgtFrame="_blank" w:history="1">
        <w:r w:rsidRPr="00732A6C">
          <w:rPr>
            <w:rStyle w:val="Hyperlink"/>
            <w:sz w:val="28"/>
            <w:szCs w:val="44"/>
          </w:rPr>
          <w:t>with caution.</w:t>
        </w:r>
      </w:hyperlink>
    </w:p>
    <w:p w14:paraId="4E489CB8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b/>
          <w:bCs/>
          <w:sz w:val="28"/>
          <w:szCs w:val="44"/>
        </w:rPr>
        <w:t>Explanation:</w:t>
      </w:r>
    </w:p>
    <w:p w14:paraId="52B1275E" w14:textId="77777777" w:rsidR="00732A6C" w:rsidRPr="00732A6C" w:rsidRDefault="00732A6C" w:rsidP="00732A6C">
      <w:pPr>
        <w:numPr>
          <w:ilvl w:val="0"/>
          <w:numId w:val="4"/>
        </w:numPr>
        <w:jc w:val="both"/>
        <w:rPr>
          <w:sz w:val="28"/>
          <w:szCs w:val="44"/>
        </w:rPr>
      </w:pPr>
      <w:r w:rsidRPr="00732A6C">
        <w:rPr>
          <w:sz w:val="28"/>
          <w:szCs w:val="44"/>
        </w:rPr>
        <w:t>The .container div creates a container for the other elements.</w:t>
      </w:r>
    </w:p>
    <w:p w14:paraId="714029E5" w14:textId="77777777" w:rsidR="00732A6C" w:rsidRPr="00732A6C" w:rsidRDefault="00732A6C" w:rsidP="00732A6C">
      <w:pPr>
        <w:numPr>
          <w:ilvl w:val="0"/>
          <w:numId w:val="4"/>
        </w:numPr>
        <w:jc w:val="both"/>
        <w:rPr>
          <w:sz w:val="28"/>
          <w:szCs w:val="44"/>
        </w:rPr>
      </w:pPr>
      <w:proofErr w:type="gramStart"/>
      <w:r w:rsidRPr="00732A6C">
        <w:rPr>
          <w:sz w:val="28"/>
          <w:szCs w:val="44"/>
        </w:rPr>
        <w:t>The .left</w:t>
      </w:r>
      <w:proofErr w:type="gramEnd"/>
      <w:r w:rsidRPr="00732A6C">
        <w:rPr>
          <w:sz w:val="28"/>
          <w:szCs w:val="44"/>
        </w:rPr>
        <w:t>-aligned, .center-aligned, .right-aligned, and .justified classes demonstrate different text alignment techniques.</w:t>
      </w:r>
    </w:p>
    <w:p w14:paraId="459433D9" w14:textId="77777777" w:rsidR="00732A6C" w:rsidRPr="00732A6C" w:rsidRDefault="00732A6C" w:rsidP="00732A6C">
      <w:pPr>
        <w:numPr>
          <w:ilvl w:val="0"/>
          <w:numId w:val="4"/>
        </w:numPr>
        <w:jc w:val="both"/>
        <w:rPr>
          <w:sz w:val="28"/>
          <w:szCs w:val="44"/>
        </w:rPr>
      </w:pPr>
      <w:proofErr w:type="gramStart"/>
      <w:r w:rsidRPr="00732A6C">
        <w:rPr>
          <w:sz w:val="28"/>
          <w:szCs w:val="44"/>
        </w:rPr>
        <w:t>The .inline</w:t>
      </w:r>
      <w:proofErr w:type="gramEnd"/>
      <w:r w:rsidRPr="00732A6C">
        <w:rPr>
          <w:sz w:val="28"/>
          <w:szCs w:val="44"/>
        </w:rPr>
        <w:t xml:space="preserve">-block class displays the element as an inline-block, allowing it to have width, height, and margins. It also centers the text vertically using vertical-align: </w:t>
      </w:r>
      <w:proofErr w:type="gramStart"/>
      <w:r w:rsidRPr="00732A6C">
        <w:rPr>
          <w:sz w:val="28"/>
          <w:szCs w:val="44"/>
        </w:rPr>
        <w:t>middle;.</w:t>
      </w:r>
      <w:proofErr w:type="gramEnd"/>
    </w:p>
    <w:p w14:paraId="6195D6D5" w14:textId="77777777" w:rsidR="00732A6C" w:rsidRPr="00732A6C" w:rsidRDefault="00732A6C" w:rsidP="00732A6C">
      <w:pPr>
        <w:jc w:val="both"/>
        <w:rPr>
          <w:sz w:val="28"/>
          <w:szCs w:val="44"/>
        </w:rPr>
      </w:pPr>
      <w:r w:rsidRPr="00732A6C">
        <w:rPr>
          <w:sz w:val="28"/>
          <w:szCs w:val="44"/>
        </w:rPr>
        <w:t>By understanding these concepts and properties, you can effectively control the alignment and layout of elements on your web pages.</w:t>
      </w:r>
    </w:p>
    <w:p w14:paraId="3837D70A" w14:textId="77777777" w:rsidR="00732A6C" w:rsidRPr="00732A6C" w:rsidRDefault="00732A6C" w:rsidP="00732A6C">
      <w:pPr>
        <w:jc w:val="both"/>
        <w:rPr>
          <w:sz w:val="28"/>
          <w:szCs w:val="44"/>
        </w:rPr>
      </w:pPr>
    </w:p>
    <w:sectPr w:rsidR="00732A6C" w:rsidRPr="00732A6C" w:rsidSect="00732A6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C0B64"/>
    <w:multiLevelType w:val="multilevel"/>
    <w:tmpl w:val="6A1A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907E6"/>
    <w:multiLevelType w:val="multilevel"/>
    <w:tmpl w:val="87F0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074FA"/>
    <w:multiLevelType w:val="multilevel"/>
    <w:tmpl w:val="B30C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D0456"/>
    <w:multiLevelType w:val="multilevel"/>
    <w:tmpl w:val="ECCA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501742">
    <w:abstractNumId w:val="0"/>
  </w:num>
  <w:num w:numId="2" w16cid:durableId="106655267">
    <w:abstractNumId w:val="1"/>
  </w:num>
  <w:num w:numId="3" w16cid:durableId="1421675417">
    <w:abstractNumId w:val="3"/>
  </w:num>
  <w:num w:numId="4" w16cid:durableId="1110202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6C"/>
    <w:rsid w:val="00732A6C"/>
    <w:rsid w:val="0074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E51D"/>
  <w15:chartTrackingRefBased/>
  <w15:docId w15:val="{45A2179C-C477-41EF-98E4-6B1D5050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2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2024-10-17T16:17:00Z</dcterms:created>
  <dcterms:modified xsi:type="dcterms:W3CDTF">2024-10-17T16:19:00Z</dcterms:modified>
</cp:coreProperties>
</file>