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2DA2" w14:textId="77777777" w:rsidR="005A1A76" w:rsidRDefault="00000000">
      <w:pPr>
        <w:ind w:left="88"/>
        <w:rPr>
          <w:rFonts w:ascii="Times New Roman"/>
          <w:sz w:val="20"/>
        </w:rPr>
      </w:pPr>
      <w:r>
        <w:rPr>
          <w:rFonts w:ascii="Times New Roman"/>
          <w:noProof/>
          <w:sz w:val="20"/>
        </w:rPr>
        <w:drawing>
          <wp:inline distT="0" distB="0" distL="0" distR="0" wp14:anchorId="049F3A1C" wp14:editId="6B85086E">
            <wp:extent cx="1635148" cy="5040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35148" cy="504062"/>
                    </a:xfrm>
                    <a:prstGeom prst="rect">
                      <a:avLst/>
                    </a:prstGeom>
                  </pic:spPr>
                </pic:pic>
              </a:graphicData>
            </a:graphic>
          </wp:inline>
        </w:drawing>
      </w:r>
    </w:p>
    <w:p w14:paraId="49367964" w14:textId="77777777" w:rsidR="005A1A76" w:rsidRPr="00EF6454" w:rsidRDefault="00000000">
      <w:pPr>
        <w:pStyle w:val="BodyText"/>
        <w:spacing w:before="230"/>
        <w:rPr>
          <w:b/>
          <w:bCs/>
        </w:rPr>
      </w:pPr>
      <w:r w:rsidRPr="00EF6454">
        <w:rPr>
          <w:b/>
          <w:bCs/>
        </w:rPr>
        <w:t>Tangerang,</w:t>
      </w:r>
      <w:r w:rsidRPr="00EF6454">
        <w:rPr>
          <w:b/>
          <w:bCs/>
          <w:spacing w:val="-6"/>
        </w:rPr>
        <w:t xml:space="preserve"> </w:t>
      </w:r>
      <w:r w:rsidRPr="00EF6454">
        <w:rPr>
          <w:b/>
          <w:bCs/>
        </w:rPr>
        <w:t>01</w:t>
      </w:r>
      <w:r w:rsidRPr="00EF6454">
        <w:rPr>
          <w:b/>
          <w:bCs/>
          <w:spacing w:val="-5"/>
        </w:rPr>
        <w:t xml:space="preserve"> </w:t>
      </w:r>
      <w:r w:rsidRPr="00EF6454">
        <w:rPr>
          <w:b/>
          <w:bCs/>
        </w:rPr>
        <w:t>Juli</w:t>
      </w:r>
      <w:r w:rsidRPr="00EF6454">
        <w:rPr>
          <w:b/>
          <w:bCs/>
          <w:spacing w:val="-5"/>
        </w:rPr>
        <w:t xml:space="preserve"> </w:t>
      </w:r>
      <w:r w:rsidRPr="00EF6454">
        <w:rPr>
          <w:b/>
          <w:bCs/>
          <w:spacing w:val="-4"/>
        </w:rPr>
        <w:t>2026</w:t>
      </w:r>
    </w:p>
    <w:p w14:paraId="49DBCD7D" w14:textId="77777777" w:rsidR="005A1A76" w:rsidRPr="00D809A4" w:rsidRDefault="00000000">
      <w:pPr>
        <w:pStyle w:val="BodyText"/>
        <w:tabs>
          <w:tab w:val="left" w:pos="1769"/>
        </w:tabs>
        <w:spacing w:before="206"/>
        <w:rPr>
          <w:i/>
          <w:iCs/>
        </w:rPr>
      </w:pPr>
      <w:r>
        <w:rPr>
          <w:spacing w:val="-2"/>
        </w:rPr>
        <w:t>Nomor</w:t>
      </w:r>
      <w:r>
        <w:tab/>
        <w:t>:</w:t>
      </w:r>
      <w:r>
        <w:rPr>
          <w:spacing w:val="21"/>
        </w:rPr>
        <w:t xml:space="preserve"> </w:t>
      </w:r>
      <w:r w:rsidRPr="00EF6454">
        <w:rPr>
          <w:b/>
          <w:bCs/>
          <w:i/>
          <w:iCs/>
        </w:rPr>
        <w:t>API.17610/DL.06.01/2026/REG</w:t>
      </w:r>
      <w:r w:rsidRPr="00EF6454">
        <w:rPr>
          <w:b/>
          <w:bCs/>
          <w:i/>
          <w:iCs/>
          <w:spacing w:val="-11"/>
        </w:rPr>
        <w:t xml:space="preserve"> </w:t>
      </w:r>
      <w:r w:rsidRPr="00EF6454">
        <w:rPr>
          <w:b/>
          <w:bCs/>
          <w:i/>
          <w:iCs/>
        </w:rPr>
        <w:t>I-</w:t>
      </w:r>
      <w:r w:rsidRPr="00EF6454">
        <w:rPr>
          <w:b/>
          <w:bCs/>
          <w:i/>
          <w:iCs/>
          <w:spacing w:val="-10"/>
        </w:rPr>
        <w:t>B</w:t>
      </w:r>
    </w:p>
    <w:p w14:paraId="10671E49" w14:textId="77777777" w:rsidR="005A1A76" w:rsidRDefault="00000000">
      <w:pPr>
        <w:pStyle w:val="BodyText"/>
        <w:tabs>
          <w:tab w:val="left" w:pos="1769"/>
        </w:tabs>
        <w:spacing w:before="57"/>
      </w:pPr>
      <w:r>
        <w:rPr>
          <w:spacing w:val="-2"/>
        </w:rPr>
        <w:t>Lampiran</w:t>
      </w:r>
      <w:r>
        <w:tab/>
        <w:t>:</w:t>
      </w:r>
      <w:r>
        <w:rPr>
          <w:spacing w:val="38"/>
        </w:rPr>
        <w:t xml:space="preserve"> </w:t>
      </w:r>
      <w:r>
        <w:t xml:space="preserve">1 </w:t>
      </w:r>
      <w:r>
        <w:rPr>
          <w:spacing w:val="-2"/>
        </w:rPr>
        <w:t>Berkas</w:t>
      </w:r>
    </w:p>
    <w:p w14:paraId="5F01A33F" w14:textId="77777777" w:rsidR="005A1A76" w:rsidRDefault="00000000">
      <w:pPr>
        <w:pStyle w:val="BodyText"/>
        <w:tabs>
          <w:tab w:val="left" w:pos="1769"/>
        </w:tabs>
        <w:spacing w:before="56" w:line="290" w:lineRule="auto"/>
        <w:ind w:left="1919" w:right="213" w:hanging="1891"/>
      </w:pPr>
      <w:r>
        <w:rPr>
          <w:spacing w:val="-2"/>
        </w:rPr>
        <w:t>Perihal</w:t>
      </w:r>
      <w:r>
        <w:tab/>
        <w:t>:</w:t>
      </w:r>
      <w:r>
        <w:rPr>
          <w:spacing w:val="34"/>
        </w:rPr>
        <w:t xml:space="preserve"> </w:t>
      </w:r>
      <w:r>
        <w:t>Permohonan</w:t>
      </w:r>
      <w:r>
        <w:rPr>
          <w:spacing w:val="-4"/>
        </w:rPr>
        <w:t xml:space="preserve"> </w:t>
      </w:r>
      <w:r>
        <w:t>Pelaksanaan</w:t>
      </w:r>
      <w:r>
        <w:rPr>
          <w:spacing w:val="-4"/>
        </w:rPr>
        <w:t xml:space="preserve"> </w:t>
      </w:r>
      <w:r>
        <w:t>Recurrent</w:t>
      </w:r>
      <w:r>
        <w:rPr>
          <w:spacing w:val="-4"/>
        </w:rPr>
        <w:t xml:space="preserve"> </w:t>
      </w:r>
      <w:r>
        <w:t>Senior</w:t>
      </w:r>
      <w:r>
        <w:rPr>
          <w:spacing w:val="-4"/>
        </w:rPr>
        <w:t xml:space="preserve"> </w:t>
      </w:r>
      <w:r>
        <w:t>Avsec</w:t>
      </w:r>
      <w:r>
        <w:rPr>
          <w:spacing w:val="-4"/>
        </w:rPr>
        <w:t xml:space="preserve"> </w:t>
      </w:r>
      <w:r>
        <w:t>bagi</w:t>
      </w:r>
      <w:r>
        <w:rPr>
          <w:spacing w:val="-4"/>
        </w:rPr>
        <w:t xml:space="preserve"> </w:t>
      </w:r>
      <w:r>
        <w:t>Karyawan</w:t>
      </w:r>
      <w:r>
        <w:rPr>
          <w:spacing w:val="-4"/>
        </w:rPr>
        <w:t xml:space="preserve"> </w:t>
      </w:r>
      <w:r>
        <w:t>Kantor</w:t>
      </w:r>
      <w:r>
        <w:rPr>
          <w:spacing w:val="-4"/>
        </w:rPr>
        <w:t xml:space="preserve"> </w:t>
      </w:r>
      <w:r>
        <w:t>Regional</w:t>
      </w:r>
      <w:r>
        <w:rPr>
          <w:spacing w:val="-4"/>
        </w:rPr>
        <w:t xml:space="preserve"> </w:t>
      </w:r>
      <w:r>
        <w:t>I PT Angkasa Pura Indonesia (Persero)</w:t>
      </w:r>
    </w:p>
    <w:p w14:paraId="5CE081B9" w14:textId="77777777" w:rsidR="005A1A76" w:rsidRDefault="00000000">
      <w:pPr>
        <w:pStyle w:val="BodyText"/>
        <w:spacing w:before="180"/>
      </w:pPr>
      <w:r>
        <w:t>Kepada</w:t>
      </w:r>
      <w:r>
        <w:rPr>
          <w:spacing w:val="-7"/>
        </w:rPr>
        <w:t xml:space="preserve"> </w:t>
      </w:r>
      <w:r>
        <w:rPr>
          <w:spacing w:val="-4"/>
        </w:rPr>
        <w:t>Yth.</w:t>
      </w:r>
    </w:p>
    <w:p w14:paraId="2BDD8E3E" w14:textId="0B731B40" w:rsidR="005A1A76" w:rsidRDefault="00000000">
      <w:pPr>
        <w:pStyle w:val="BodyText"/>
        <w:spacing w:before="57"/>
      </w:pPr>
      <w:r>
        <w:t>KE</w:t>
      </w:r>
      <w:r w:rsidR="00A845FF">
        <w:t>PAD</w:t>
      </w:r>
      <w:r>
        <w:t>A</w:t>
      </w:r>
      <w:r>
        <w:rPr>
          <w:spacing w:val="-8"/>
        </w:rPr>
        <w:t xml:space="preserve"> </w:t>
      </w:r>
      <w:r>
        <w:t>BALAI</w:t>
      </w:r>
      <w:r>
        <w:rPr>
          <w:spacing w:val="-8"/>
        </w:rPr>
        <w:t xml:space="preserve"> </w:t>
      </w:r>
      <w:r>
        <w:t>PENDIDIKAN</w:t>
      </w:r>
      <w:r>
        <w:rPr>
          <w:spacing w:val="-8"/>
        </w:rPr>
        <w:t xml:space="preserve"> </w:t>
      </w:r>
      <w:r>
        <w:t>DAN</w:t>
      </w:r>
      <w:r>
        <w:rPr>
          <w:spacing w:val="-8"/>
        </w:rPr>
        <w:t xml:space="preserve"> </w:t>
      </w:r>
      <w:r>
        <w:t>PELATIHAN</w:t>
      </w:r>
      <w:r>
        <w:rPr>
          <w:spacing w:val="-8"/>
        </w:rPr>
        <w:t xml:space="preserve"> </w:t>
      </w:r>
      <w:r>
        <w:t>PENERBANGAN</w:t>
      </w:r>
      <w:r>
        <w:rPr>
          <w:spacing w:val="-8"/>
        </w:rPr>
        <w:t xml:space="preserve"> </w:t>
      </w:r>
      <w:r>
        <w:t>(BP3)</w:t>
      </w:r>
      <w:r>
        <w:rPr>
          <w:spacing w:val="-8"/>
        </w:rPr>
        <w:t xml:space="preserve"> </w:t>
      </w:r>
      <w:r>
        <w:rPr>
          <w:spacing w:val="-2"/>
        </w:rPr>
        <w:t>CURUG</w:t>
      </w:r>
    </w:p>
    <w:p w14:paraId="6DA6B9E9" w14:textId="77777777" w:rsidR="005A1A76" w:rsidRDefault="00000000">
      <w:pPr>
        <w:pStyle w:val="BodyText"/>
        <w:spacing w:before="56" w:line="290" w:lineRule="auto"/>
        <w:ind w:right="8730"/>
      </w:pPr>
      <w:r>
        <w:t xml:space="preserve">Di - </w:t>
      </w:r>
      <w:r>
        <w:rPr>
          <w:spacing w:val="-2"/>
        </w:rPr>
        <w:t>TEMPAT</w:t>
      </w:r>
    </w:p>
    <w:p w14:paraId="3037143C" w14:textId="77777777" w:rsidR="005A1A76" w:rsidRDefault="00000000">
      <w:pPr>
        <w:pStyle w:val="BodyText"/>
        <w:spacing w:before="1" w:line="290" w:lineRule="auto"/>
        <w:ind w:right="181"/>
        <w:jc w:val="both"/>
      </w:pPr>
      <w:r>
        <w:t>Menindaklanjuti Perjanjian Kerjasama Antara Balai Pendidikan dan Pelatihan Penerbangan Curug dan</w:t>
      </w:r>
      <w:r>
        <w:rPr>
          <w:spacing w:val="40"/>
        </w:rPr>
        <w:t xml:space="preserve"> </w:t>
      </w:r>
      <w:r>
        <w:t xml:space="preserve">PT Angkasa Pura Indonesia Kantor Regional I Nomor </w:t>
      </w:r>
      <w:r w:rsidRPr="00EF6454">
        <w:rPr>
          <w:b/>
          <w:bCs/>
          <w:i/>
          <w:iCs/>
        </w:rPr>
        <w:t>HK.201/1/7/BP3C/2026; PJJ.CGR.HCB.0003/DL.06.01/2026</w:t>
      </w:r>
      <w:r w:rsidRPr="00D809A4">
        <w:rPr>
          <w:i/>
          <w:iCs/>
        </w:rPr>
        <w:t xml:space="preserve"> </w:t>
      </w:r>
      <w:r>
        <w:t>Tentang Pelatihan Personel Bidang Bandar Udara (</w:t>
      </w:r>
      <w:r>
        <w:rPr>
          <w:i/>
        </w:rPr>
        <w:t>Refreshment</w:t>
      </w:r>
      <w:r>
        <w:t>) Dan Personel</w:t>
      </w:r>
      <w:r>
        <w:rPr>
          <w:spacing w:val="80"/>
        </w:rPr>
        <w:t xml:space="preserve"> </w:t>
      </w:r>
      <w:r>
        <w:t>Bidang</w:t>
      </w:r>
      <w:r>
        <w:rPr>
          <w:spacing w:val="80"/>
        </w:rPr>
        <w:t xml:space="preserve"> </w:t>
      </w:r>
      <w:r>
        <w:t>Keamanan</w:t>
      </w:r>
      <w:r>
        <w:rPr>
          <w:spacing w:val="80"/>
        </w:rPr>
        <w:t xml:space="preserve"> </w:t>
      </w:r>
      <w:r>
        <w:t>Penerbangan</w:t>
      </w:r>
      <w:r>
        <w:rPr>
          <w:spacing w:val="80"/>
        </w:rPr>
        <w:t xml:space="preserve"> </w:t>
      </w:r>
      <w:r>
        <w:t>(</w:t>
      </w:r>
      <w:r>
        <w:rPr>
          <w:i/>
        </w:rPr>
        <w:t>Recurrent</w:t>
      </w:r>
      <w:r>
        <w:t>),</w:t>
      </w:r>
      <w:r>
        <w:rPr>
          <w:spacing w:val="80"/>
        </w:rPr>
        <w:t xml:space="preserve"> </w:t>
      </w:r>
      <w:r>
        <w:t>bersama</w:t>
      </w:r>
      <w:r>
        <w:rPr>
          <w:spacing w:val="80"/>
        </w:rPr>
        <w:t xml:space="preserve"> </w:t>
      </w:r>
      <w:r>
        <w:t>ini</w:t>
      </w:r>
      <w:r>
        <w:rPr>
          <w:spacing w:val="80"/>
        </w:rPr>
        <w:t xml:space="preserve"> </w:t>
      </w:r>
      <w:r>
        <w:t>disampaikan</w:t>
      </w:r>
      <w:r>
        <w:rPr>
          <w:spacing w:val="80"/>
        </w:rPr>
        <w:t xml:space="preserve"> </w:t>
      </w:r>
      <w:r>
        <w:t>permohonan</w:t>
      </w:r>
    </w:p>
    <w:p w14:paraId="4C100D8D" w14:textId="77777777" w:rsidR="005A1A76" w:rsidRDefault="00000000">
      <w:pPr>
        <w:pStyle w:val="BodyText"/>
        <w:spacing w:line="290" w:lineRule="auto"/>
        <w:ind w:right="182"/>
        <w:jc w:val="both"/>
      </w:pPr>
      <w:r>
        <w:t>pelaksanaan Pelatihan Recurrent Senior Avsec bagi karyawan di lingkungan Regional I PT Angkasa Pura Indonesia (Persero).</w:t>
      </w:r>
    </w:p>
    <w:p w14:paraId="1EE4A634" w14:textId="77777777" w:rsidR="005A1A76" w:rsidRDefault="00000000">
      <w:pPr>
        <w:pStyle w:val="BodyText"/>
        <w:spacing w:before="120" w:line="290" w:lineRule="auto"/>
        <w:ind w:right="181"/>
        <w:jc w:val="both"/>
      </w:pPr>
      <w:r>
        <w:t>Kepada Balai Pendidikan dan Pelatihan Penerbangan Curug dimohon agar dapat melaksanakan Pekerjaan Recurrent Aviation Security Kantor Regional I, dengan daftar peserta sebagaimana terlampir. Sedangkan untuk proses pembayaran dilakukan setelah pekerjaan selesai, dengan melampirkan data dukung sebagai berikut :</w:t>
      </w:r>
    </w:p>
    <w:p w14:paraId="44C8D369" w14:textId="77777777" w:rsidR="005A1A76" w:rsidRDefault="00000000">
      <w:pPr>
        <w:pStyle w:val="ListParagraph"/>
        <w:numPr>
          <w:ilvl w:val="0"/>
          <w:numId w:val="1"/>
        </w:numPr>
        <w:tabs>
          <w:tab w:val="left" w:pos="553"/>
        </w:tabs>
        <w:spacing w:before="121"/>
        <w:ind w:left="553" w:hanging="281"/>
      </w:pPr>
      <w:r>
        <w:t>Surat</w:t>
      </w:r>
      <w:r>
        <w:rPr>
          <w:spacing w:val="-9"/>
        </w:rPr>
        <w:t xml:space="preserve"> </w:t>
      </w:r>
      <w:r>
        <w:t>Permohonan</w:t>
      </w:r>
      <w:r>
        <w:rPr>
          <w:spacing w:val="-8"/>
        </w:rPr>
        <w:t xml:space="preserve"> </w:t>
      </w:r>
      <w:r>
        <w:rPr>
          <w:spacing w:val="-2"/>
        </w:rPr>
        <w:t>Pembayaran;</w:t>
      </w:r>
    </w:p>
    <w:p w14:paraId="676337A9" w14:textId="77777777" w:rsidR="005A1A76" w:rsidRDefault="00000000">
      <w:pPr>
        <w:pStyle w:val="ListParagraph"/>
        <w:numPr>
          <w:ilvl w:val="0"/>
          <w:numId w:val="1"/>
        </w:numPr>
        <w:tabs>
          <w:tab w:val="left" w:pos="553"/>
        </w:tabs>
        <w:ind w:left="553" w:hanging="281"/>
      </w:pPr>
      <w:r>
        <w:rPr>
          <w:spacing w:val="-2"/>
        </w:rPr>
        <w:t>Invoice;</w:t>
      </w:r>
    </w:p>
    <w:p w14:paraId="645B4A66" w14:textId="77777777" w:rsidR="005A1A76" w:rsidRDefault="00000000">
      <w:pPr>
        <w:pStyle w:val="ListParagraph"/>
        <w:numPr>
          <w:ilvl w:val="0"/>
          <w:numId w:val="1"/>
        </w:numPr>
        <w:tabs>
          <w:tab w:val="left" w:pos="553"/>
        </w:tabs>
        <w:spacing w:before="117"/>
        <w:ind w:left="553" w:hanging="281"/>
      </w:pPr>
      <w:r>
        <w:rPr>
          <w:spacing w:val="-2"/>
        </w:rPr>
        <w:t>Kuitansi;</w:t>
      </w:r>
    </w:p>
    <w:p w14:paraId="1D421C80" w14:textId="77777777" w:rsidR="005A1A76" w:rsidRDefault="00000000">
      <w:pPr>
        <w:pStyle w:val="ListParagraph"/>
        <w:numPr>
          <w:ilvl w:val="0"/>
          <w:numId w:val="1"/>
        </w:numPr>
        <w:tabs>
          <w:tab w:val="left" w:pos="553"/>
        </w:tabs>
        <w:ind w:left="553" w:hanging="281"/>
      </w:pPr>
      <w:r>
        <w:t>Laporan</w:t>
      </w:r>
      <w:r>
        <w:rPr>
          <w:spacing w:val="-10"/>
        </w:rPr>
        <w:t xml:space="preserve"> </w:t>
      </w:r>
      <w:r>
        <w:t>Pelaksanaan</w:t>
      </w:r>
      <w:r>
        <w:rPr>
          <w:spacing w:val="-9"/>
        </w:rPr>
        <w:t xml:space="preserve"> </w:t>
      </w:r>
      <w:r>
        <w:rPr>
          <w:spacing w:val="-2"/>
        </w:rPr>
        <w:t>Pelatihan</w:t>
      </w:r>
    </w:p>
    <w:p w14:paraId="0C4C0E21" w14:textId="77777777" w:rsidR="005A1A76" w:rsidRDefault="00000000">
      <w:pPr>
        <w:pStyle w:val="ListParagraph"/>
        <w:numPr>
          <w:ilvl w:val="0"/>
          <w:numId w:val="1"/>
        </w:numPr>
        <w:tabs>
          <w:tab w:val="left" w:pos="553"/>
        </w:tabs>
        <w:spacing w:before="117" w:line="398" w:lineRule="auto"/>
        <w:ind w:left="29" w:right="1970" w:firstLine="243"/>
      </w:pPr>
      <w:r>
        <w:t>Berita</w:t>
      </w:r>
      <w:r>
        <w:rPr>
          <w:spacing w:val="-4"/>
        </w:rPr>
        <w:t xml:space="preserve"> </w:t>
      </w:r>
      <w:r>
        <w:t>Acara</w:t>
      </w:r>
      <w:r>
        <w:rPr>
          <w:spacing w:val="-4"/>
        </w:rPr>
        <w:t xml:space="preserve"> </w:t>
      </w:r>
      <w:r>
        <w:t>Pemeriksaan</w:t>
      </w:r>
      <w:r>
        <w:rPr>
          <w:spacing w:val="-4"/>
        </w:rPr>
        <w:t xml:space="preserve"> </w:t>
      </w:r>
      <w:r>
        <w:t>Pekerjaan</w:t>
      </w:r>
      <w:r>
        <w:rPr>
          <w:spacing w:val="-4"/>
        </w:rPr>
        <w:t xml:space="preserve"> </w:t>
      </w:r>
      <w:r>
        <w:t>dan</w:t>
      </w:r>
      <w:r>
        <w:rPr>
          <w:spacing w:val="-4"/>
        </w:rPr>
        <w:t xml:space="preserve"> </w:t>
      </w:r>
      <w:r>
        <w:t>Berita</w:t>
      </w:r>
      <w:r>
        <w:rPr>
          <w:spacing w:val="-4"/>
        </w:rPr>
        <w:t xml:space="preserve"> </w:t>
      </w:r>
      <w:r>
        <w:t>Acara</w:t>
      </w:r>
      <w:r>
        <w:rPr>
          <w:spacing w:val="-4"/>
        </w:rPr>
        <w:t xml:space="preserve"> </w:t>
      </w:r>
      <w:r>
        <w:t>Serah</w:t>
      </w:r>
      <w:r>
        <w:rPr>
          <w:spacing w:val="-4"/>
        </w:rPr>
        <w:t xml:space="preserve"> </w:t>
      </w:r>
      <w:r>
        <w:t>Terima</w:t>
      </w:r>
      <w:r>
        <w:rPr>
          <w:spacing w:val="-4"/>
        </w:rPr>
        <w:t xml:space="preserve"> </w:t>
      </w:r>
      <w:r>
        <w:t>Pekerjaan. Demikian disampaikan, atas perhatian dan kerja samanya diucapkan terima kasih.</w:t>
      </w:r>
    </w:p>
    <w:p w14:paraId="24C10344" w14:textId="77777777" w:rsidR="005A1A76" w:rsidRDefault="005A1A76">
      <w:pPr>
        <w:pStyle w:val="BodyText"/>
        <w:jc w:val="center"/>
        <w:sectPr w:rsidR="005A1A76">
          <w:type w:val="continuous"/>
          <w:pgSz w:w="11920" w:h="16840"/>
          <w:pgMar w:top="1160" w:right="1133" w:bottom="0" w:left="1275" w:header="720" w:footer="720" w:gutter="0"/>
          <w:cols w:space="720"/>
        </w:sectPr>
      </w:pPr>
    </w:p>
    <w:p w14:paraId="4B833BF0" w14:textId="77777777" w:rsidR="00DB686E" w:rsidRDefault="00DB686E" w:rsidP="005613AC"/>
    <w:sectPr w:rsidR="00DB686E">
      <w:pgSz w:w="11910" w:h="16840"/>
      <w:pgMar w:top="1060" w:right="1700"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1B92" w14:textId="77777777" w:rsidR="00C06E0D" w:rsidRDefault="00C06E0D" w:rsidP="005613AC">
      <w:r>
        <w:separator/>
      </w:r>
    </w:p>
  </w:endnote>
  <w:endnote w:type="continuationSeparator" w:id="0">
    <w:p w14:paraId="66E8EBE5" w14:textId="77777777" w:rsidR="00C06E0D" w:rsidRDefault="00C06E0D" w:rsidP="00561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FE5E" w14:textId="77777777" w:rsidR="00C06E0D" w:rsidRDefault="00C06E0D" w:rsidP="005613AC">
      <w:r>
        <w:separator/>
      </w:r>
    </w:p>
  </w:footnote>
  <w:footnote w:type="continuationSeparator" w:id="0">
    <w:p w14:paraId="3E1F336B" w14:textId="77777777" w:rsidR="00C06E0D" w:rsidRDefault="00C06E0D" w:rsidP="00561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207F4"/>
    <w:multiLevelType w:val="hybridMultilevel"/>
    <w:tmpl w:val="CB7E2892"/>
    <w:lvl w:ilvl="0" w:tplc="C3D8CF9C">
      <w:start w:val="1"/>
      <w:numFmt w:val="decimal"/>
      <w:lvlText w:val="%1."/>
      <w:lvlJc w:val="left"/>
      <w:pPr>
        <w:ind w:left="554" w:hanging="282"/>
        <w:jc w:val="left"/>
      </w:pPr>
      <w:rPr>
        <w:rFonts w:ascii="Calibri" w:eastAsia="Calibri" w:hAnsi="Calibri" w:cs="Calibri" w:hint="default"/>
        <w:b w:val="0"/>
        <w:bCs w:val="0"/>
        <w:i w:val="0"/>
        <w:iCs w:val="0"/>
        <w:spacing w:val="0"/>
        <w:w w:val="99"/>
        <w:sz w:val="22"/>
        <w:szCs w:val="22"/>
        <w:lang w:val="id" w:eastAsia="en-US" w:bidi="ar-SA"/>
      </w:rPr>
    </w:lvl>
    <w:lvl w:ilvl="1" w:tplc="3DB822A0">
      <w:numFmt w:val="bullet"/>
      <w:lvlText w:val="•"/>
      <w:lvlJc w:val="left"/>
      <w:pPr>
        <w:ind w:left="1455" w:hanging="282"/>
      </w:pPr>
      <w:rPr>
        <w:rFonts w:hint="default"/>
        <w:lang w:val="id" w:eastAsia="en-US" w:bidi="ar-SA"/>
      </w:rPr>
    </w:lvl>
    <w:lvl w:ilvl="2" w:tplc="BBCC2FB8">
      <w:numFmt w:val="bullet"/>
      <w:lvlText w:val="•"/>
      <w:lvlJc w:val="left"/>
      <w:pPr>
        <w:ind w:left="2350" w:hanging="282"/>
      </w:pPr>
      <w:rPr>
        <w:rFonts w:hint="default"/>
        <w:lang w:val="id" w:eastAsia="en-US" w:bidi="ar-SA"/>
      </w:rPr>
    </w:lvl>
    <w:lvl w:ilvl="3" w:tplc="1C22891E">
      <w:numFmt w:val="bullet"/>
      <w:lvlText w:val="•"/>
      <w:lvlJc w:val="left"/>
      <w:pPr>
        <w:ind w:left="3245" w:hanging="282"/>
      </w:pPr>
      <w:rPr>
        <w:rFonts w:hint="default"/>
        <w:lang w:val="id" w:eastAsia="en-US" w:bidi="ar-SA"/>
      </w:rPr>
    </w:lvl>
    <w:lvl w:ilvl="4" w:tplc="AA5C1482">
      <w:numFmt w:val="bullet"/>
      <w:lvlText w:val="•"/>
      <w:lvlJc w:val="left"/>
      <w:pPr>
        <w:ind w:left="4140" w:hanging="282"/>
      </w:pPr>
      <w:rPr>
        <w:rFonts w:hint="default"/>
        <w:lang w:val="id" w:eastAsia="en-US" w:bidi="ar-SA"/>
      </w:rPr>
    </w:lvl>
    <w:lvl w:ilvl="5" w:tplc="2BCCA996">
      <w:numFmt w:val="bullet"/>
      <w:lvlText w:val="•"/>
      <w:lvlJc w:val="left"/>
      <w:pPr>
        <w:ind w:left="5036" w:hanging="282"/>
      </w:pPr>
      <w:rPr>
        <w:rFonts w:hint="default"/>
        <w:lang w:val="id" w:eastAsia="en-US" w:bidi="ar-SA"/>
      </w:rPr>
    </w:lvl>
    <w:lvl w:ilvl="6" w:tplc="6A62D30A">
      <w:numFmt w:val="bullet"/>
      <w:lvlText w:val="•"/>
      <w:lvlJc w:val="left"/>
      <w:pPr>
        <w:ind w:left="5931" w:hanging="282"/>
      </w:pPr>
      <w:rPr>
        <w:rFonts w:hint="default"/>
        <w:lang w:val="id" w:eastAsia="en-US" w:bidi="ar-SA"/>
      </w:rPr>
    </w:lvl>
    <w:lvl w:ilvl="7" w:tplc="C3FE8432">
      <w:numFmt w:val="bullet"/>
      <w:lvlText w:val="•"/>
      <w:lvlJc w:val="left"/>
      <w:pPr>
        <w:ind w:left="6826" w:hanging="282"/>
      </w:pPr>
      <w:rPr>
        <w:rFonts w:hint="default"/>
        <w:lang w:val="id" w:eastAsia="en-US" w:bidi="ar-SA"/>
      </w:rPr>
    </w:lvl>
    <w:lvl w:ilvl="8" w:tplc="F0BCFE6C">
      <w:numFmt w:val="bullet"/>
      <w:lvlText w:val="•"/>
      <w:lvlJc w:val="left"/>
      <w:pPr>
        <w:ind w:left="7721" w:hanging="282"/>
      </w:pPr>
      <w:rPr>
        <w:rFonts w:hint="default"/>
        <w:lang w:val="id" w:eastAsia="en-US" w:bidi="ar-SA"/>
      </w:rPr>
    </w:lvl>
  </w:abstractNum>
  <w:num w:numId="1" w16cid:durableId="3554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1A76"/>
    <w:rsid w:val="0036473D"/>
    <w:rsid w:val="005613AC"/>
    <w:rsid w:val="005A1A76"/>
    <w:rsid w:val="00736B5F"/>
    <w:rsid w:val="00931364"/>
    <w:rsid w:val="00A845FF"/>
    <w:rsid w:val="00B263FC"/>
    <w:rsid w:val="00C06E0D"/>
    <w:rsid w:val="00CD12CA"/>
    <w:rsid w:val="00D56944"/>
    <w:rsid w:val="00D6076F"/>
    <w:rsid w:val="00D809A4"/>
    <w:rsid w:val="00DB686E"/>
    <w:rsid w:val="00E23D4F"/>
    <w:rsid w:val="00EF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C73C"/>
  <w15:docId w15:val="{374F6282-9CBB-463E-B762-C799AE77E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9"/>
    </w:pPr>
    <w:rPr>
      <w:rFonts w:ascii="Calibri" w:eastAsia="Calibri" w:hAnsi="Calibri" w:cs="Calibri"/>
    </w:rPr>
  </w:style>
  <w:style w:type="paragraph" w:styleId="ListParagraph">
    <w:name w:val="List Paragraph"/>
    <w:basedOn w:val="Normal"/>
    <w:uiPriority w:val="1"/>
    <w:qFormat/>
    <w:pPr>
      <w:spacing w:before="116"/>
      <w:ind w:left="553" w:hanging="281"/>
    </w:pPr>
    <w:rPr>
      <w:rFonts w:ascii="Calibri" w:eastAsia="Calibri" w:hAnsi="Calibri" w:cs="Calibri"/>
    </w:rPr>
  </w:style>
  <w:style w:type="paragraph" w:customStyle="1" w:styleId="TableParagraph">
    <w:name w:val="Table Paragraph"/>
    <w:basedOn w:val="Normal"/>
    <w:uiPriority w:val="1"/>
    <w:qFormat/>
    <w:pPr>
      <w:spacing w:before="49"/>
      <w:ind w:left="26"/>
      <w:jc w:val="center"/>
    </w:pPr>
  </w:style>
  <w:style w:type="paragraph" w:styleId="Header">
    <w:name w:val="header"/>
    <w:basedOn w:val="Normal"/>
    <w:link w:val="HeaderChar"/>
    <w:uiPriority w:val="99"/>
    <w:unhideWhenUsed/>
    <w:rsid w:val="005613AC"/>
    <w:pPr>
      <w:tabs>
        <w:tab w:val="center" w:pos="4680"/>
        <w:tab w:val="right" w:pos="9360"/>
      </w:tabs>
    </w:pPr>
  </w:style>
  <w:style w:type="character" w:customStyle="1" w:styleId="HeaderChar">
    <w:name w:val="Header Char"/>
    <w:basedOn w:val="DefaultParagraphFont"/>
    <w:link w:val="Header"/>
    <w:uiPriority w:val="99"/>
    <w:rsid w:val="005613AC"/>
    <w:rPr>
      <w:rFonts w:ascii="Tahoma" w:eastAsia="Tahoma" w:hAnsi="Tahoma" w:cs="Tahoma"/>
      <w:lang w:val="id"/>
    </w:rPr>
  </w:style>
  <w:style w:type="paragraph" w:styleId="Footer">
    <w:name w:val="footer"/>
    <w:basedOn w:val="Normal"/>
    <w:link w:val="FooterChar"/>
    <w:uiPriority w:val="99"/>
    <w:unhideWhenUsed/>
    <w:rsid w:val="005613AC"/>
    <w:pPr>
      <w:tabs>
        <w:tab w:val="center" w:pos="4680"/>
        <w:tab w:val="right" w:pos="9360"/>
      </w:tabs>
    </w:pPr>
  </w:style>
  <w:style w:type="character" w:customStyle="1" w:styleId="FooterChar">
    <w:name w:val="Footer Char"/>
    <w:basedOn w:val="DefaultParagraphFont"/>
    <w:link w:val="Footer"/>
    <w:uiPriority w:val="99"/>
    <w:rsid w:val="005613AC"/>
    <w:rPr>
      <w:rFonts w:ascii="Tahoma" w:eastAsia="Tahoma" w:hAnsi="Tahoma" w:cs="Tahom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195</Words>
  <Characters>1117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YUDI HOKIANA</cp:lastModifiedBy>
  <cp:revision>6</cp:revision>
  <dcterms:created xsi:type="dcterms:W3CDTF">2026-07-08T03:02:00Z</dcterms:created>
  <dcterms:modified xsi:type="dcterms:W3CDTF">2026-07-10T02:04:00Z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LastSaved">
    <vt:filetime>2026-07-08T00:00:00Z</vt:filetime>
  </property>
  <property fmtid="{D5CDD505-2E9C-101B-9397-08002B2CF9AE}" pid="5" name="Producer">
    <vt:lpwstr>Pdftools SDK</vt:lpwstr>
  </property>
</Properties>
</file>