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2A4A"/>
          <w:sz w:val="64"/>
        </w:rPr>
        <w:t>SHORT 10: He Paid Off All His Debt in 8 Months</w:t>
      </w:r>
    </w:p>
    <w:p>
      <w:pPr>
        <w:jc w:val="center"/>
      </w:pPr>
      <w:r>
        <w:rPr>
          <w:color w:val="666666"/>
          <w:sz w:val="36"/>
        </w:rPr>
        <w:t>March 25 | 45-55 seconds | Vertical 9:16</w:t>
      </w:r>
    </w:p>
    <w:p>
      <w:r>
        <w:t>---</w:t>
      </w:r>
    </w:p>
    <w:p>
      <w:pPr>
        <w:spacing w:after="360" w:line="432" w:lineRule="auto"/>
      </w:pPr>
      <w:r>
        <w:rPr>
          <w:sz w:val="48"/>
        </w:rPr>
        <w:t>He was drowning in debt. Eight months later, every dollar was paid off. Here's what changed.</w:t>
      </w:r>
    </w:p>
    <w:p>
      <w:pPr>
        <w:jc w:val="center"/>
      </w:pPr>
      <w:r>
        <w:rPr>
          <w:color w:val="CCCCCC"/>
          <w:sz w:val="56"/>
        </w:rPr>
        <w:t>...</w:t>
      </w:r>
    </w:p>
    <w:p>
      <w:pPr>
        <w:spacing w:after="360" w:line="432" w:lineRule="auto"/>
      </w:pPr>
      <w:r>
        <w:rPr>
          <w:sz w:val="48"/>
        </w:rPr>
        <w:t>Timur M. in Almaty, Kazakhstan wasn't earning too little. He was managing too little. Nobody had ever taught him how money works.</w:t>
      </w:r>
    </w:p>
    <w:p>
      <w:pPr>
        <w:spacing w:after="360" w:line="432" w:lineRule="auto"/>
      </w:pPr>
      <w:r>
        <w:rPr>
          <w:sz w:val="48"/>
        </w:rPr>
        <w:t>Our financial literacy course gave him three things.</w:t>
      </w:r>
    </w:p>
    <w:p>
      <w:pPr>
        <w:spacing w:after="360" w:line="432" w:lineRule="auto"/>
      </w:pPr>
      <w:r>
        <w:rPr>
          <w:sz w:val="48"/>
        </w:rPr>
        <w:t>First: a complete picture of where he stood. Total income, total expenses, total debt -- written down for the first time.</w:t>
      </w:r>
    </w:p>
    <w:p>
      <w:pPr>
        <w:spacing w:after="360" w:line="432" w:lineRule="auto"/>
      </w:pPr>
      <w:r>
        <w:rPr>
          <w:sz w:val="48"/>
        </w:rPr>
        <w:t>Second: the debt snowball method. Pay off the smallest debt first, then roll that payment into the next one. Build momentum through small wins.</w:t>
      </w:r>
    </w:p>
    <w:p>
      <w:pPr>
        <w:spacing w:after="360" w:line="432" w:lineRule="auto"/>
      </w:pPr>
      <w:r>
        <w:rPr>
          <w:sz w:val="48"/>
        </w:rPr>
        <w:t>Third: a budget that accounted for every dollar. No money left "unassigned." No mystery spending.</w:t>
      </w:r>
    </w:p>
    <w:p>
      <w:pPr>
        <w:spacing w:after="360" w:line="432" w:lineRule="auto"/>
      </w:pPr>
      <w:r>
        <w:rPr>
          <w:sz w:val="48"/>
        </w:rPr>
        <w:t>Eight months. Everything paid off.</w:t>
      </w:r>
    </w:p>
    <w:p>
      <w:pPr>
        <w:spacing w:after="360" w:line="432" w:lineRule="auto"/>
      </w:pPr>
      <w:r>
        <w:rPr>
          <w:sz w:val="48"/>
        </w:rPr>
        <w:t>Then he enrolled in our business creation program and launched FreshRoute Delivery. Today: 200+ customers a week in Almaty.</w:t>
      </w:r>
    </w:p>
    <w:p>
      <w:pPr>
        <w:jc w:val="center"/>
      </w:pPr>
      <w:r>
        <w:rPr>
          <w:color w:val="CCCCCC"/>
          <w:sz w:val="56"/>
        </w:rPr>
        <w:t>...</w:t>
      </w:r>
    </w:p>
    <w:p>
      <w:pPr>
        <w:spacing w:after="360" w:line="432" w:lineRule="auto"/>
      </w:pPr>
      <w:r>
        <w:rPr>
          <w:sz w:val="48"/>
        </w:rPr>
        <w:t>His full story is on our website. Free course to start your own journey -- link in bio.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