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week-10-video-transcripts-mvp-design"/>
    <w:p>
      <w:pPr>
        <w:pStyle w:val="Heading1"/>
      </w:pPr>
      <w:r>
        <w:t xml:space="preserve">Week 10 Video Transcripts — MVP Design</w:t>
      </w:r>
    </w:p>
    <w:bookmarkStart w:id="9" w:name="module-4-build-your-traction"/>
    <w:p>
      <w:pPr>
        <w:pStyle w:val="Heading2"/>
      </w:pPr>
      <w:r>
        <w:t xml:space="preserve">Module 4: Build Your Traction</w:t>
      </w:r>
    </w:p>
    <w:p>
      <w:pPr>
        <w:pStyle w:val="BlockText"/>
      </w:pPr>
      <w:r>
        <w:t xml:space="preserve">“If you’re not embarrassed by the first version of your product, you’ve launched too late.”</w:t>
      </w:r>
      <w:r>
        <w:t xml:space="preserve"> </w:t>
      </w:r>
      <w:r>
        <w:t xml:space="preserve">— Reid Hoffman</w:t>
      </w:r>
    </w:p>
    <w:p>
      <w:r>
        <w:pict>
          <v:rect style="width:0;height:1.5pt" o:hralign="center" o:hrstd="t" o:hr="t"/>
        </w:pict>
      </w:r>
    </w:p>
    <w:bookmarkEnd w:id="9"/>
    <w:bookmarkStart w:id="10" w:name="X09465559854232791905d1e9df0ddb66f5e6a00"/>
    <w:p>
      <w:pPr>
        <w:pStyle w:val="Heading2"/>
      </w:pPr>
      <w:r>
        <w:t xml:space="preserve">Day 1: Updating Your Value Proposition Canvas</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Week 10. Welcome to Module 4 — Build Your Traction. This is the module where we cross the bridge from idea to reality.</w:t>
      </w:r>
    </w:p>
    <w:p>
      <w:pPr>
        <w:pStyle w:val="BodyText"/>
      </w:pPr>
      <w:r>
        <w:t xml:space="preserve">You have spent nine weeks discovering a problem, researching customers, designing a business model, and validating your core assumptions. That is extraordinary work. Most aspiring entrepreneurs never do any of it. You have done all of it.</w:t>
      </w:r>
    </w:p>
    <w:p>
      <w:pPr>
        <w:pStyle w:val="BodyText"/>
      </w:pPr>
      <w:r>
        <w:t xml:space="preserve">Now comes a pivotal moment. You must decide exactly what to build first.</w:t>
      </w:r>
    </w:p>
    <w:p>
      <w:pPr>
        <w:pStyle w:val="BodyText"/>
      </w:pPr>
      <w:r>
        <w:t xml:space="preserve">[PAUSE]</w:t>
      </w:r>
    </w:p>
    <w:p>
      <w:pPr>
        <w:pStyle w:val="BodyText"/>
      </w:pPr>
      <w:r>
        <w:t xml:space="preserve">This week is about MVP design — your Minimum Viable Product. And we are going to start with something you have already done, but that now needs to be done again. We are going back to your Value Proposition Canvas.</w:t>
      </w:r>
    </w:p>
    <w:p>
      <w:pPr>
        <w:pStyle w:val="BodyText"/>
      </w:pPr>
      <w:r>
        <w:t xml:space="preserve">[B-ROLL: Original VPC worksheet from Week 4, slightly worn, with handwriting on it]</w:t>
      </w:r>
    </w:p>
    <w:p>
      <w:pPr>
        <w:pStyle w:val="BodyText"/>
      </w:pPr>
      <w:r>
        <w:t xml:space="preserve">When you created your original Value Proposition Canvas back in Week 4, it was a document of hypotheses. You were writing down your best guesses about customer jobs, pains, and gains. Intelligent guesses. Informed guesses. But guesses nonetheless.</w:t>
      </w:r>
    </w:p>
    <w:p>
      <w:pPr>
        <w:pStyle w:val="BodyText"/>
      </w:pPr>
      <w:r>
        <w:t xml:space="preserve">Now, after three weeks of direct customer contact — after interviews, after financial modeling, after running actual validation experiments — you have something far more valuable than guesses. You have evidence.</w:t>
      </w:r>
    </w:p>
    <w:p>
      <w:pPr>
        <w:pStyle w:val="BodyText"/>
      </w:pPr>
      <w:r>
        <w:t xml:space="preserve">[ON CAMERA]</w:t>
      </w:r>
    </w:p>
    <w:p>
      <w:pPr>
        <w:pStyle w:val="BodyText"/>
      </w:pPr>
      <w:r>
        <w:t xml:space="preserve">The single most important thing you can do before designing your MVP is to sit down with that original VPC and update it honestly, line by line, in light of what you actually heard from real people.</w:t>
      </w:r>
    </w:p>
    <w:p>
      <w:pPr>
        <w:pStyle w:val="BodyText"/>
      </w:pPr>
      <w:r>
        <w:t xml:space="preserve">Let us start with customer jobs. These are the activities, tasks, and goals that drive your customers through their day. When you first filled in this section, you probably listed the jobs you assumed mattered most.</w:t>
      </w:r>
    </w:p>
    <w:p>
      <w:pPr>
        <w:pStyle w:val="BodyText"/>
      </w:pPr>
      <w:r>
        <w:t xml:space="preserve">[SERIOUS TONE]</w:t>
      </w:r>
    </w:p>
    <w:p>
      <w:pPr>
        <w:pStyle w:val="BodyText"/>
      </w:pPr>
      <w:r>
        <w:t xml:space="preserve">Interviews almost always reveal a different story. Perhaps you thought your bakery customers’ primary job was</w:t>
      </w:r>
      <w:r>
        <w:t xml:space="preserve"> </w:t>
      </w:r>
      <w:r>
        <w:t xml:space="preserve">“enjoy a delicious treat.”</w:t>
      </w:r>
      <w:r>
        <w:t xml:space="preserve"> </w:t>
      </w:r>
      <w:r>
        <w:t xml:space="preserve">But you discovered their real job is</w:t>
      </w:r>
      <w:r>
        <w:t xml:space="preserve"> </w:t>
      </w:r>
      <w:r>
        <w:t xml:space="preserve">“have something beautiful to bring to a gathering that reflects well on me.”</w:t>
      </w:r>
    </w:p>
    <w:p>
      <w:pPr>
        <w:pStyle w:val="BodyText"/>
      </w:pPr>
      <w:r>
        <w:t xml:space="preserve">Those are not the same job. And they lead to completely different product decisions.</w:t>
      </w:r>
    </w:p>
    <w:p>
      <w:pPr>
        <w:pStyle w:val="BodyText"/>
      </w:pPr>
      <w:r>
        <w:t xml:space="preserve">[ON CAMERA]</w:t>
      </w:r>
    </w:p>
    <w:p>
      <w:pPr>
        <w:pStyle w:val="BodyText"/>
      </w:pPr>
      <w:r>
        <w:t xml:space="preserve">Go back and rewrite the jobs section using the exact language your interviewees used. Not your interpretation of what they meant. Their actual words. The language your customers use is the language your marketing should speak.</w:t>
      </w:r>
    </w:p>
    <w:p>
      <w:pPr>
        <w:pStyle w:val="BodyText"/>
      </w:pPr>
      <w:r>
        <w:t xml:space="preserve">[B-ROLL: Person sitting at a table with two VPC worksheets side by side, writing on the new one]</w:t>
      </w:r>
    </w:p>
    <w:p>
      <w:pPr>
        <w:pStyle w:val="BodyText"/>
      </w:pPr>
      <w:r>
        <w:t xml:space="preserve">Customer pains deserve the same honest revision. The pains you assumed would matter — inconvenience, high prices, poor quality — may not have been what customers complained about most intensely.</w:t>
      </w:r>
    </w:p>
    <w:p>
      <w:pPr>
        <w:pStyle w:val="BodyText"/>
      </w:pPr>
      <w:r>
        <w:t xml:space="preserve">In many Central Asian markets, I have seen interviewers discover that the real pain is unreliability. A vendor who promises delivery on Wednesday but arrives Friday. A product whose quality varies wildly from one purchase to the next.</w:t>
      </w:r>
    </w:p>
    <w:p>
      <w:pPr>
        <w:pStyle w:val="BodyText"/>
      </w:pPr>
      <w:r>
        <w:t xml:space="preserve">If your interviews surfaced pains you had not anticipated, these new pains should now sit at the top of your list. Rank them by intensity, not by how much you want them to be true.</w:t>
      </w:r>
    </w:p>
    <w:p>
      <w:pPr>
        <w:pStyle w:val="BodyText"/>
      </w:pPr>
      <w:r>
        <w:t xml:space="preserve">[ON CAMERA]</w:t>
      </w:r>
    </w:p>
    <w:p>
      <w:pPr>
        <w:pStyle w:val="BodyText"/>
      </w:pPr>
      <w:r>
        <w:t xml:space="preserve">Customer gains require the most careful revision, because gains are what customers hope to achieve — and hope is easily colored by social desirability. Customers tell interviewers what they think they should want, rather than what genuinely excites them.</w:t>
      </w:r>
    </w:p>
    <w:p>
      <w:pPr>
        <w:pStyle w:val="BodyText"/>
      </w:pPr>
      <w:r>
        <w:t xml:space="preserve">Here is the difference. A gain that came up repeatedly, spontaneously, and with visible enthusiasm is a real gain. A gain that customers only mentioned when you asked them directly is a weaker signal.</w:t>
      </w:r>
    </w:p>
    <w:p>
      <w:pPr>
        <w:pStyle w:val="BodyText"/>
      </w:pPr>
      <w:r>
        <w:t xml:space="preserve">As you revise your gains section, note not just what customers want, but how much they want it and how they expressed it.</w:t>
      </w:r>
    </w:p>
    <w:p>
      <w:pPr>
        <w:pStyle w:val="BodyText"/>
      </w:pPr>
      <w:r>
        <w:t xml:space="preserve">[ON CAMERA]</w:t>
      </w:r>
    </w:p>
    <w:p>
      <w:pPr>
        <w:pStyle w:val="BodyText"/>
      </w:pPr>
      <w:r>
        <w:t xml:space="preserve">Now turn to the right side of the canvas — your products and services, pain relievers, and gain creators. For each item you originally listed, ask a simple but ruthless question: did your interviews provide evidence that this actually matters to real customers?</w:t>
      </w:r>
    </w:p>
    <w:p>
      <w:pPr>
        <w:pStyle w:val="BodyText"/>
      </w:pPr>
      <w:r>
        <w:t xml:space="preserve">[PAUSE]</w:t>
      </w:r>
    </w:p>
    <w:p>
      <w:pPr>
        <w:pStyle w:val="BodyText"/>
      </w:pPr>
      <w:r>
        <w:t xml:space="preserve">Pain relievers that address pains you no longer believe are primary should be moved or removed. Gain creators that you invented but customers never mentioned should be questioned seriously.</w:t>
      </w:r>
    </w:p>
    <w:p>
      <w:pPr>
        <w:pStyle w:val="BodyText"/>
      </w:pPr>
      <w:r>
        <w:t xml:space="preserve">This is uncomfortable work. You may have to acknowledge that your original ideas need significant revision. That discomfort is valuable information.</w:t>
      </w:r>
    </w:p>
    <w:p>
      <w:pPr>
        <w:pStyle w:val="BodyText"/>
      </w:pPr>
      <w:r>
        <w:t xml:space="preserve">[GRAPHIC:</w:t>
      </w:r>
      <w:r>
        <w:t xml:space="preserve"> </w:t>
      </w:r>
      <w:r>
        <w:t xml:space="preserve">“Gap Analysis: Where your original VPC differs from your updated VPC = where the real learning lives”</w:t>
      </w:r>
      <w:r>
        <w:t xml:space="preserve">]</w:t>
      </w:r>
    </w:p>
    <w:p>
      <w:pPr>
        <w:pStyle w:val="BodyText"/>
      </w:pPr>
      <w:r>
        <w:t xml:space="preserve">The most useful output of this exercise is not the updated canvas itself. It is the gap analysis between your original and updated versions. Every place where you changed something represents a hypothesis you were wrong about. Write down each change and the specific evidence from your interviews that drove it.</w:t>
      </w:r>
    </w:p>
    <w:p>
      <w:pPr>
        <w:pStyle w:val="BodyText"/>
      </w:pPr>
      <w:r>
        <w:t xml:space="preserve">[ON CAMERA]</w:t>
      </w:r>
    </w:p>
    <w:p>
      <w:pPr>
        <w:pStyle w:val="BodyText"/>
      </w:pPr>
      <w:r>
        <w:t xml:space="preserve">[WARM/ENCOURAGING]</w:t>
      </w:r>
    </w:p>
    <w:p>
      <w:pPr>
        <w:pStyle w:val="BodyText"/>
      </w:pPr>
      <w:r>
        <w:t xml:space="preserve">One important principle I want you to take with you: updating your VPC does not mean you were wrong before. It means you are learning. That is precisely what this course is designed to produce.</w:t>
      </w:r>
    </w:p>
    <w:p>
      <w:pPr>
        <w:pStyle w:val="BodyText"/>
      </w:pPr>
      <w:r>
        <w:t xml:space="preserve">Every great entrepreneur revises their value proposition multiple times before finding the version that truly resonates. The entrepreneurs who fail are those who cling to their original assumptions long after the evidence has told them to let go.</w:t>
      </w:r>
    </w:p>
    <w:p>
      <w:pPr>
        <w:pStyle w:val="BodyText"/>
      </w:pPr>
      <w:r>
        <w:t xml:space="preserve">Here is your assignment. Pull out your original VPC from Week 4. Print it out or open it up. Tape it next to a blank one, and fill in the new version without looking at the old one first. Then compare the two side by side.</w:t>
      </w:r>
    </w:p>
    <w:p>
      <w:pPr>
        <w:pStyle w:val="BodyText"/>
      </w:pPr>
      <w:r>
        <w:t xml:space="preserve">The differences will tell you what you actually learned from validation.</w:t>
      </w:r>
    </w:p>
    <w:p>
      <w:r>
        <w:pict>
          <v:rect style="width:0;height:1.5pt" o:hralign="center" o:hrstd="t" o:hr="t"/>
        </w:pict>
      </w:r>
    </w:p>
    <w:bookmarkEnd w:id="10"/>
    <w:bookmarkStart w:id="11" w:name="day-2-moscow-feature-prioritization"/>
    <w:p>
      <w:pPr>
        <w:pStyle w:val="Heading2"/>
      </w:pPr>
      <w:r>
        <w:t xml:space="preserve">Day 2: MoSCoW Feature Prioritization</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Yesterday we updated our Value Proposition Canvas based on real evidence. Today we tackle one of the most important — and most difficult — disciplines in entrepreneurship.</w:t>
      </w:r>
    </w:p>
    <w:p>
      <w:pPr>
        <w:pStyle w:val="BodyText"/>
      </w:pPr>
      <w:r>
        <w:t xml:space="preserve">We are going to talk about what to cut.</w:t>
      </w:r>
    </w:p>
    <w:p>
      <w:pPr>
        <w:pStyle w:val="BodyText"/>
      </w:pPr>
      <w:r>
        <w:t xml:space="preserve">[PAUSE]</w:t>
      </w:r>
    </w:p>
    <w:p>
      <w:pPr>
        <w:pStyle w:val="BodyText"/>
      </w:pPr>
      <w:r>
        <w:t xml:space="preserve">Feature creep is one of the most reliable ways to kill a new business. It happens gradually, almost invisibly, and it feels productive while it is happening. Each new feature seems reasonable on its own. But together, they turn a simple, powerful idea into an overwhelming, unfinished mess.</w:t>
      </w:r>
    </w:p>
    <w:p>
      <w:pPr>
        <w:pStyle w:val="BodyText"/>
      </w:pPr>
      <w:r>
        <w:t xml:space="preserve">The MoSCoW framework exists specifically to prevent this. And it is going to require you to be more ruthless than you are comfortable being.</w:t>
      </w:r>
    </w:p>
    <w:p>
      <w:pPr>
        <w:pStyle w:val="BodyText"/>
      </w:pPr>
      <w:r>
        <w:t xml:space="preserve">[GRAPHIC:</w:t>
      </w:r>
      <w:r>
        <w:t xml:space="preserve"> </w:t>
      </w:r>
      <w:r>
        <w:t xml:space="preserve">“MoSCoW Framework”</w:t>
      </w:r>
      <w:r>
        <w:t xml:space="preserve"> </w:t>
      </w:r>
      <w:r>
        <w:t xml:space="preserve">with four categories: Must Have, Should Have, Could Have, Won’t Have]</w:t>
      </w:r>
    </w:p>
    <w:p>
      <w:pPr>
        <w:pStyle w:val="BodyText"/>
      </w:pPr>
      <w:r>
        <w:t xml:space="preserve">MoSCoW stands for four categories: Must Have, Should Have, Could Have, and Won’t Have. Let us go through each one.</w:t>
      </w:r>
    </w:p>
    <w:p>
      <w:pPr>
        <w:pStyle w:val="BodyText"/>
      </w:pPr>
      <w:r>
        <w:t xml:space="preserve">[ON CAMERA]</w:t>
      </w:r>
    </w:p>
    <w:p>
      <w:pPr>
        <w:pStyle w:val="BodyText"/>
      </w:pPr>
      <w:r>
        <w:t xml:space="preserve">The</w:t>
      </w:r>
      <w:r>
        <w:t xml:space="preserve"> </w:t>
      </w:r>
      <w:r>
        <w:t xml:space="preserve">“M”</w:t>
      </w:r>
      <w:r>
        <w:t xml:space="preserve"> </w:t>
      </w:r>
      <w:r>
        <w:t xml:space="preserve">— Must Have. These are features without which your product cannot function as a minimum viable offering. A Must Have is not a feature you really want. It is a feature whose absence makes the product fundamentally broken or undeliverable.</w:t>
      </w:r>
    </w:p>
    <w:p>
      <w:pPr>
        <w:pStyle w:val="BodyText"/>
      </w:pPr>
      <w:r>
        <w:t xml:space="preserve">If you are building a custom tailoring service, a Must Have might be the ability to take accurate measurements and deliver a garment on the promised date. Without those two things, you have no business at all.</w:t>
      </w:r>
    </w:p>
    <w:p>
      <w:pPr>
        <w:pStyle w:val="BodyText"/>
      </w:pPr>
      <w:r>
        <w:t xml:space="preserve">[SERIOUS TONE]</w:t>
      </w:r>
    </w:p>
    <w:p>
      <w:pPr>
        <w:pStyle w:val="BodyText"/>
      </w:pPr>
      <w:r>
        <w:t xml:space="preserve">Be brutally honest here. Entrepreneurs routinely place things in Must Have that are actually preferences, not requirements. Go through your Must Have list and ask for every single item:</w:t>
      </w:r>
      <w:r>
        <w:t xml:space="preserve"> </w:t>
      </w:r>
      <w:r>
        <w:t xml:space="preserve">“Would my very first customer refuse to pay if this were missing?”</w:t>
      </w:r>
    </w:p>
    <w:p>
      <w:pPr>
        <w:pStyle w:val="BodyText"/>
      </w:pPr>
      <w:r>
        <w:t xml:space="preserve">If the answer is no, it is not a Must Have. Move it down.</w:t>
      </w:r>
    </w:p>
    <w:p>
      <w:pPr>
        <w:pStyle w:val="BodyText"/>
      </w:pPr>
      <w:r>
        <w:t xml:space="preserve">[ON CAMERA]</w:t>
      </w:r>
    </w:p>
    <w:p>
      <w:pPr>
        <w:pStyle w:val="BodyText"/>
      </w:pPr>
      <w:r>
        <w:t xml:space="preserve">The</w:t>
      </w:r>
      <w:r>
        <w:t xml:space="preserve"> </w:t>
      </w:r>
      <w:r>
        <w:t xml:space="preserve">“S”</w:t>
      </w:r>
      <w:r>
        <w:t xml:space="preserve"> </w:t>
      </w:r>
      <w:r>
        <w:t xml:space="preserve">— Should Have. These features significantly improve the product and most customers would expect to see them eventually. But you can launch without them.</w:t>
      </w:r>
    </w:p>
    <w:p>
      <w:pPr>
        <w:pStyle w:val="BodyText"/>
      </w:pPr>
      <w:r>
        <w:t xml:space="preserve">A Should Have for a home-based baking business might be attractive packaging or the ability to accept mobile payments. These things matter. You should build them soon. But your very first customer can receive her cake without them.</w:t>
      </w:r>
    </w:p>
    <w:p>
      <w:pPr>
        <w:pStyle w:val="BodyText"/>
      </w:pPr>
      <w:r>
        <w:t xml:space="preserve">[B-ROLL: Various product packaging, some simple, some elaborate — showing the difference]</w:t>
      </w:r>
    </w:p>
    <w:p>
      <w:pPr>
        <w:pStyle w:val="BodyText"/>
      </w:pPr>
      <w:r>
        <w:t xml:space="preserve">The</w:t>
      </w:r>
      <w:r>
        <w:t xml:space="preserve"> </w:t>
      </w:r>
      <w:r>
        <w:t xml:space="preserve">“C”</w:t>
      </w:r>
      <w:r>
        <w:t xml:space="preserve"> </w:t>
      </w:r>
      <w:r>
        <w:t xml:space="preserve">— Could Have. These features would be nice additions. They might delight some customers or add convenience. But their absence will not significantly affect the core experience.</w:t>
      </w:r>
    </w:p>
    <w:p>
      <w:pPr>
        <w:pStyle w:val="BodyText"/>
      </w:pPr>
      <w:r>
        <w:t xml:space="preserve">Could Have features are often the first ideas entrepreneurs generate when they are excited about their business, because they are the fun ideas. Telegram order tracking, a referral rewards system, a loyalty points program — these are Could Haves for most small businesses at launch. They belong on a future roadmap, not in an MVP.</w:t>
      </w:r>
    </w:p>
    <w:p>
      <w:pPr>
        <w:pStyle w:val="BodyText"/>
      </w:pPr>
      <w:r>
        <w:t xml:space="preserve">[ON CAMERA]</w:t>
      </w:r>
    </w:p>
    <w:p>
      <w:pPr>
        <w:pStyle w:val="BodyText"/>
      </w:pPr>
      <w:r>
        <w:t xml:space="preserve">And the</w:t>
      </w:r>
      <w:r>
        <w:t xml:space="preserve"> </w:t>
      </w:r>
      <w:r>
        <w:t xml:space="preserve">“W”</w:t>
      </w:r>
      <w:r>
        <w:t xml:space="preserve"> </w:t>
      </w:r>
      <w:r>
        <w:t xml:space="preserve">— Won’t Have. This is where brutally honest entrepreneurs earn enormous time and money.</w:t>
      </w:r>
    </w:p>
    <w:p>
      <w:pPr>
        <w:pStyle w:val="BodyText"/>
      </w:pPr>
      <w:r>
        <w:t xml:space="preserve">[ENTHUSIASTIC]</w:t>
      </w:r>
    </w:p>
    <w:p>
      <w:pPr>
        <w:pStyle w:val="BodyText"/>
      </w:pPr>
      <w:r>
        <w:t xml:space="preserve">Won’t Have does not mean</w:t>
      </w:r>
      <w:r>
        <w:t xml:space="preserve"> </w:t>
      </w:r>
      <w:r>
        <w:t xml:space="preserve">“never.”</w:t>
      </w:r>
      <w:r>
        <w:t xml:space="preserve"> </w:t>
      </w:r>
      <w:r>
        <w:t xml:space="preserve">It means</w:t>
      </w:r>
      <w:r>
        <w:t xml:space="preserve"> </w:t>
      </w:r>
      <w:r>
        <w:t xml:space="preserve">“not in this version, and we are consciously committing to that decision.”</w:t>
      </w:r>
    </w:p>
    <w:p>
      <w:pPr>
        <w:pStyle w:val="BodyText"/>
      </w:pPr>
      <w:r>
        <w:t xml:space="preserve">Listing things in Won’t Have is an act of discipline. It prevents scope creep by turning implicit assumptions into explicit decisions. The moment a feature is in Won’t Have, you stop thinking about it. You stop spending cognitive energy on it. And that frees your mind for what actually matters.</w:t>
      </w:r>
    </w:p>
    <w:p>
      <w:pPr>
        <w:pStyle w:val="BodyText"/>
      </w:pPr>
      <w:r>
        <w:t xml:space="preserve">[GRAPHIC:</w:t>
      </w:r>
      <w:r>
        <w:t xml:space="preserve"> </w:t>
      </w:r>
      <w:r>
        <w:t xml:space="preserve">“If your Must Have list has more than 5-7 items, you have not been ruthless enough.”</w:t>
      </w:r>
      <w:r>
        <w:t xml:space="preserve">]</w:t>
      </w:r>
    </w:p>
    <w:p>
      <w:pPr>
        <w:pStyle w:val="BodyText"/>
      </w:pPr>
      <w:r>
        <w:t xml:space="preserve">[ON CAMERA]</w:t>
      </w:r>
    </w:p>
    <w:p>
      <w:pPr>
        <w:pStyle w:val="BodyText"/>
      </w:pPr>
      <w:r>
        <w:t xml:space="preserve">Here is a practical warning. If your Must Have list has more than five to seven items, you have not been ruthless enough. Real Must Haves are rare. Go through your list again and apply the test:</w:t>
      </w:r>
      <w:r>
        <w:t xml:space="preserve"> </w:t>
      </w:r>
      <w:r>
        <w:t xml:space="preserve">“If I removed this, would my very first customer refuse to pay?”</w:t>
      </w:r>
    </w:p>
    <w:p>
      <w:pPr>
        <w:pStyle w:val="BodyText"/>
      </w:pPr>
      <w:r>
        <w:t xml:space="preserve">[PAUSE]</w:t>
      </w:r>
    </w:p>
    <w:p>
      <w:pPr>
        <w:pStyle w:val="BodyText"/>
      </w:pPr>
      <w:r>
        <w:t xml:space="preserve">Now, let me address a common mistake. Some people confuse operational necessities with product features. Registering your business with the local government is not a product feature — it is a legal requirement. Keeping your phone charged so you can receive Telegram orders is not a feature — it is basic business operation. MoSCoW should focus on customer-facing capabilities. What can the customer see, touch, experience, or benefit from? That is what you are prioritizing.</w:t>
      </w:r>
    </w:p>
    <w:p>
      <w:pPr>
        <w:pStyle w:val="BodyText"/>
      </w:pPr>
      <w:r>
        <w:t xml:space="preserve">[ON CAMERA]</w:t>
      </w:r>
    </w:p>
    <w:p>
      <w:pPr>
        <w:pStyle w:val="BodyText"/>
      </w:pPr>
      <w:r>
        <w:t xml:space="preserve">Here is how to run MoSCoW in practice. Start by writing every possible feature, service element, or capability you can imagine on individual cards or sticky notes. Do not filter at this stage. Write everything, from the mundane to the ambitious.</w:t>
      </w:r>
    </w:p>
    <w:p>
      <w:pPr>
        <w:pStyle w:val="BodyText"/>
      </w:pPr>
      <w:r>
        <w:t xml:space="preserve">Then go through them one by one and ask:</w:t>
      </w:r>
      <w:r>
        <w:t xml:space="preserve"> </w:t>
      </w:r>
      <w:r>
        <w:t xml:space="preserve">“Is this a Must Have, Should Have, Could Have, or Won’t Have for launch?”</w:t>
      </w:r>
    </w:p>
    <w:p>
      <w:pPr>
        <w:pStyle w:val="BodyText"/>
      </w:pPr>
      <w:r>
        <w:t xml:space="preserve">The first pass is usually too generous with Must Have. Go through the Must Have pile a second time and challenge every item.</w:t>
      </w:r>
    </w:p>
    <w:p>
      <w:pPr>
        <w:pStyle w:val="BodyText"/>
      </w:pPr>
      <w:r>
        <w:t xml:space="preserve">[WARM/ENCOURAGING]</w:t>
      </w:r>
    </w:p>
    <w:p>
      <w:pPr>
        <w:pStyle w:val="BodyText"/>
      </w:pPr>
      <w:r>
        <w:t xml:space="preserve">The real power of MoSCoW emerges when you use it repeatedly over time. Your MVP launches with Must Haves only. As you earn revenue and gain confidence, you add Should Haves. As your business grows, you introduce Could Haves. And you revisit the Won’t Have list regularly, moving things up when market evidence suggests they have become important.</w:t>
      </w:r>
    </w:p>
    <w:p>
      <w:pPr>
        <w:pStyle w:val="BodyText"/>
      </w:pPr>
      <w:r>
        <w:t xml:space="preserve">This creates a disciplined product roadmap driven by customer needs rather than founder enthusiasm.</w:t>
      </w:r>
    </w:p>
    <w:p>
      <w:pPr>
        <w:pStyle w:val="BodyText"/>
      </w:pPr>
      <w:r>
        <w:t xml:space="preserve">Your assignment: list every feature you have ever imagined for your business. Then sort each one into exactly one MoSCoW category. Be ruthless. If it helps, imagine you had to launch this Friday. What would you absolutely have to cut — and would customers actually miss it?</w:t>
      </w:r>
    </w:p>
    <w:p>
      <w:r>
        <w:pict>
          <v:rect style="width:0;height:1.5pt" o:hralign="center" o:hrstd="t" o:hr="t"/>
        </w:pict>
      </w:r>
    </w:p>
    <w:bookmarkEnd w:id="11"/>
    <w:bookmarkStart w:id="12" w:name="day-3-designing-your-mvp"/>
    <w:p>
      <w:pPr>
        <w:pStyle w:val="Heading2"/>
      </w:pPr>
      <w:r>
        <w:t xml:space="preserve">Day 3: Designing Your MVP</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Over the past two days, we have updated our Value Proposition Canvas with real evidence and used MoSCoW to ruthlessly prioritize our features. Today we bring it all together. Today we design the MVP.</w:t>
      </w:r>
    </w:p>
    <w:p>
      <w:pPr>
        <w:pStyle w:val="BodyText"/>
      </w:pPr>
      <w:r>
        <w:t xml:space="preserve">But first, I need to clear up a misunderstanding that I see constantly.</w:t>
      </w:r>
    </w:p>
    <w:p>
      <w:pPr>
        <w:pStyle w:val="BodyText"/>
      </w:pPr>
      <w:r>
        <w:t xml:space="preserve">[PAUSE]</w:t>
      </w:r>
    </w:p>
    <w:p>
      <w:pPr>
        <w:pStyle w:val="BodyText"/>
      </w:pPr>
      <w:r>
        <w:t xml:space="preserve">The Minimum Viable Product is one of the most misunderstood concepts in entrepreneurship. Many people hear</w:t>
      </w:r>
      <w:r>
        <w:t xml:space="preserve"> </w:t>
      </w:r>
      <w:r>
        <w:t xml:space="preserve">“minimum”</w:t>
      </w:r>
      <w:r>
        <w:t xml:space="preserve"> </w:t>
      </w:r>
      <w:r>
        <w:t xml:space="preserve">and assume it means low quality. A rough prototype. Something half-finished that you throw out there and hope for the best.</w:t>
      </w:r>
    </w:p>
    <w:p>
      <w:pPr>
        <w:pStyle w:val="BodyText"/>
      </w:pPr>
      <w:r>
        <w:t xml:space="preserve">That is exactly wrong.</w:t>
      </w:r>
    </w:p>
    <w:p>
      <w:pPr>
        <w:pStyle w:val="BodyText"/>
      </w:pPr>
      <w:r>
        <w:t xml:space="preserve">[GRAPHIC:</w:t>
      </w:r>
      <w:r>
        <w:t xml:space="preserve"> </w:t>
      </w:r>
      <w:r>
        <w:t xml:space="preserve">“MVP: Minimum refers to SCOPE, not QUALITY”</w:t>
      </w:r>
      <w:r>
        <w:t xml:space="preserve">]</w:t>
      </w:r>
    </w:p>
    <w:p>
      <w:pPr>
        <w:pStyle w:val="BodyText"/>
      </w:pPr>
      <w:r>
        <w:t xml:space="preserve">The</w:t>
      </w:r>
      <w:r>
        <w:t xml:space="preserve"> </w:t>
      </w:r>
      <w:r>
        <w:t xml:space="preserve">“minimum”</w:t>
      </w:r>
      <w:r>
        <w:t xml:space="preserve"> </w:t>
      </w:r>
      <w:r>
        <w:t xml:space="preserve">in MVP refers to scope — the range of features and capabilities. Not the quality of those features. Your MVP should deliver genuine, excellent value in a narrow domain. It should be something a real customer would pay for and recommend to a friend.</w:t>
      </w:r>
    </w:p>
    <w:p>
      <w:pPr>
        <w:pStyle w:val="BodyText"/>
      </w:pPr>
      <w:r>
        <w:t xml:space="preserve">The goal is to eliminate everything that is not essential to that value. Not to deliver something half-finished.</w:t>
      </w:r>
    </w:p>
    <w:p>
      <w:pPr>
        <w:pStyle w:val="BodyText"/>
      </w:pPr>
      <w:r>
        <w:t xml:space="preserve">[ON CAMERA]</w:t>
      </w:r>
    </w:p>
    <w:p>
      <w:pPr>
        <w:pStyle w:val="BodyText"/>
      </w:pPr>
      <w:r>
        <w:t xml:space="preserve">Let me walk you through five distinct types of MVPs, and then we will figure out which one fits your situation.</w:t>
      </w:r>
    </w:p>
    <w:p>
      <w:pPr>
        <w:pStyle w:val="BodyText"/>
      </w:pPr>
      <w:r>
        <w:t xml:space="preserve">Type one: the single-feature MVP. This is the most common type and the most appropriate for most new businesses in Central Asian markets. You identify the one thing your business does that creates the most value for your most important customer segment, and you build an offering around exactly that.</w:t>
      </w:r>
    </w:p>
    <w:p>
      <w:pPr>
        <w:pStyle w:val="BodyText"/>
      </w:pPr>
      <w:r>
        <w:t xml:space="preserve">A home-based baker whose MVP is three flavors of celebration cake, ordered via Telegram with three-day advance notice and local delivery — that is a single-feature MVP. It is complete. It is excellent. And it is specifically scoped. Everything else comes later.</w:t>
      </w:r>
    </w:p>
    <w:p>
      <w:pPr>
        <w:pStyle w:val="BodyText"/>
      </w:pPr>
      <w:r>
        <w:t xml:space="preserve">[B-ROLL: Simple but beautiful cake in a clean white box — quality visible in simplicity]</w:t>
      </w:r>
    </w:p>
    <w:p>
      <w:pPr>
        <w:pStyle w:val="BodyText"/>
      </w:pPr>
      <w:r>
        <w:t xml:space="preserve">Type two: the Wizard of Oz MVP. The customer experiences what appears to be a systematic, automated service — but behind the scenes, you are doing everything by hand. A translation service might accept orders through a professional-looking form but fulfill them manually. A produce delivery service might have customers place orders online while you personally drive to the bazaar each morning.</w:t>
      </w:r>
    </w:p>
    <w:p>
      <w:pPr>
        <w:pStyle w:val="BodyText"/>
      </w:pPr>
      <w:r>
        <w:t xml:space="preserve">The customer gets real value. You learn which orders, what volume, and what preferences exist before you invest in automation.</w:t>
      </w:r>
    </w:p>
    <w:p>
      <w:pPr>
        <w:pStyle w:val="BodyText"/>
      </w:pPr>
      <w:r>
        <w:t xml:space="preserve">[ON CAMERA]</w:t>
      </w:r>
    </w:p>
    <w:p>
      <w:pPr>
        <w:pStyle w:val="BodyText"/>
      </w:pPr>
      <w:r>
        <w:t xml:space="preserve">Type three: the concierge MVP. Instead of hiding the manual work, you make it the feature. You personally serve a small number of carefully selected customers in an extremely hands-on way. A caterer might personally cook and deliver for three families for a month, learning preferences, timing, and dietary needs before scaling. The concierge MVP is expensive in time but extraordinarily valuable in learning.</w:t>
      </w:r>
    </w:p>
    <w:p>
      <w:pPr>
        <w:pStyle w:val="BodyText"/>
      </w:pPr>
      <w:r>
        <w:t xml:space="preserve">Type four: the piecemeal MVP. You assemble an offering from existing tools and services without building anything custom. In Central Asia, this often looks like Telegram for order intake, a Google Form for customer information, WhatsApp for delivery coordination, and cash-on-delivery for payment.</w:t>
      </w:r>
    </w:p>
    <w:p>
      <w:pPr>
        <w:pStyle w:val="BodyText"/>
      </w:pPr>
      <w:r>
        <w:t xml:space="preserve">No custom technology. No upfront investment. But a complete business operation that can process orders and generate revenue.</w:t>
      </w:r>
    </w:p>
    <w:p>
      <w:pPr>
        <w:pStyle w:val="BodyText"/>
      </w:pPr>
      <w:r>
        <w:t xml:space="preserve">[ON CAMERA]</w:t>
      </w:r>
    </w:p>
    <w:p>
      <w:pPr>
        <w:pStyle w:val="BodyText"/>
      </w:pPr>
      <w:r>
        <w:t xml:space="preserve">Type five: the crowd-funded MVP. This is less common in Central Asian markets but worth understanding. You take pre-orders or sell tickets before you have produced anything. A craftsperson announces a limited collection and takes pre-orders before buying materials. A workshop organizer sells tickets before booking the venue.</w:t>
      </w:r>
    </w:p>
    <w:p>
      <w:pPr>
        <w:pStyle w:val="BodyText"/>
      </w:pPr>
      <w:r>
        <w:t xml:space="preserve">If people pay in advance, you have validation of the highest possible quality — real money from real customers who wanted your product enough to pay before it existed.</w:t>
      </w:r>
    </w:p>
    <w:p>
      <w:pPr>
        <w:pStyle w:val="BodyText"/>
      </w:pPr>
      <w:r>
        <w:t xml:space="preserve">[GRAPHIC: Five MVP types listed with one-line descriptions]</w:t>
      </w:r>
    </w:p>
    <w:p>
      <w:pPr>
        <w:pStyle w:val="BodyText"/>
      </w:pPr>
      <w:r>
        <w:t xml:space="preserve">[ON CAMERA]</w:t>
      </w:r>
    </w:p>
    <w:p>
      <w:pPr>
        <w:pStyle w:val="BodyText"/>
      </w:pPr>
      <w:r>
        <w:t xml:space="preserve">Now, which type fits you? That depends on your resource inventory. And I need you to be honest about three categories.</w:t>
      </w:r>
    </w:p>
    <w:p>
      <w:pPr>
        <w:pStyle w:val="BodyText"/>
      </w:pPr>
      <w:r>
        <w:t xml:space="preserve">Financial capital — how much money can you spend without income from the business?</w:t>
      </w:r>
    </w:p>
    <w:p>
      <w:pPr>
        <w:pStyle w:val="BodyText"/>
      </w:pPr>
      <w:r>
        <w:t xml:space="preserve">Time capital — how many hours per week can you realistically dedicate?</w:t>
      </w:r>
    </w:p>
    <w:p>
      <w:pPr>
        <w:pStyle w:val="BodyText"/>
      </w:pPr>
      <w:r>
        <w:t xml:space="preserve">Human capital — what skills do you have? Who can help you? What can they contribute?</w:t>
      </w:r>
    </w:p>
    <w:p>
      <w:pPr>
        <w:pStyle w:val="BodyText"/>
      </w:pPr>
      <w:r>
        <w:t xml:space="preserve">[SERIOUS TONE]</w:t>
      </w:r>
    </w:p>
    <w:p>
      <w:pPr>
        <w:pStyle w:val="BodyText"/>
      </w:pPr>
      <w:r>
        <w:t xml:space="preserve">A woman running a home-based business while also managing a household has very different resource constraints than a man who has left a salaried job to focus full-time. Your MVP must fit your actual resource reality, not an idealized version of it.</w:t>
      </w:r>
    </w:p>
    <w:p>
      <w:pPr>
        <w:pStyle w:val="BodyText"/>
      </w:pPr>
      <w:r>
        <w:t xml:space="preserve">[ON CAMERA]</w:t>
      </w:r>
    </w:p>
    <w:p>
      <w:pPr>
        <w:pStyle w:val="BodyText"/>
      </w:pPr>
      <w:r>
        <w:t xml:space="preserve">Let me also share three design principles specific to Central Asian markets.</w:t>
      </w:r>
    </w:p>
    <w:p>
      <w:pPr>
        <w:pStyle w:val="BodyText"/>
      </w:pPr>
      <w:r>
        <w:t xml:space="preserve">[GRAPHIC:</w:t>
      </w:r>
      <w:r>
        <w:t xml:space="preserve"> </w:t>
      </w:r>
      <w:r>
        <w:t xml:space="preserve">“Central Asian MVP Design Principles”</w:t>
      </w:r>
      <w:r>
        <w:t xml:space="preserve"> </w:t>
      </w:r>
      <w:r>
        <w:t xml:space="preserve">with three items]</w:t>
      </w:r>
    </w:p>
    <w:p>
      <w:pPr>
        <w:pStyle w:val="BodyText"/>
      </w:pPr>
      <w:r>
        <w:t xml:space="preserve">First: mobile-first. Your customers use smartphones, not computers. They communicate through Telegram. Any digital element of your MVP should work perfectly on a phone.</w:t>
      </w:r>
    </w:p>
    <w:p>
      <w:pPr>
        <w:pStyle w:val="BodyText"/>
      </w:pPr>
      <w:r>
        <w:t xml:space="preserve">Second: cash-compatible. Many customers, particularly older ones and those in smaller cities, still prefer cash. Your MVP payment process should accommodate this.</w:t>
      </w:r>
    </w:p>
    <w:p>
      <w:pPr>
        <w:pStyle w:val="BodyText"/>
      </w:pPr>
      <w:r>
        <w:t xml:space="preserve">Third: community-dependent. Word-of-mouth through personal networks is far more powerful than advertising in these markets. Design your MVP to generate stories that customers want to share, because your growth will depend on it.</w:t>
      </w:r>
    </w:p>
    <w:p>
      <w:pPr>
        <w:pStyle w:val="BodyText"/>
      </w:pPr>
      <w:r>
        <w:t xml:space="preserve">[ON CAMERA]</w:t>
      </w:r>
    </w:p>
    <w:p>
      <w:pPr>
        <w:pStyle w:val="BodyText"/>
      </w:pPr>
      <w:r>
        <w:t xml:space="preserve">Now I want to share a deeper perspective on all of this, because I think it matters.</w:t>
      </w:r>
    </w:p>
    <w:p>
      <w:pPr>
        <w:pStyle w:val="BodyText"/>
      </w:pPr>
      <w:r>
        <w:t xml:space="preserve">[WARM/ENCOURAGING]</w:t>
      </w:r>
    </w:p>
    <w:p>
      <w:pPr>
        <w:pStyle w:val="BodyText"/>
      </w:pPr>
      <w:r>
        <w:t xml:space="preserve">There is a tendency in entrepreneurship culture to celebrate grand ambition and massive scale. The most talked-about companies are the ones that disrupted entire industries. But the businesses that create lasting, dignified livelihoods for Central Asian families are rarely the ones that disrupted anything.</w:t>
      </w:r>
    </w:p>
    <w:p>
      <w:pPr>
        <w:pStyle w:val="BodyText"/>
      </w:pPr>
      <w:r>
        <w:t xml:space="preserve">They are the ones that served their neighbors excellently, one customer at a time, and grew steadily from that foundation.</w:t>
      </w:r>
    </w:p>
    <w:p>
      <w:pPr>
        <w:pStyle w:val="BodyText"/>
      </w:pPr>
      <w:r>
        <w:t xml:space="preserve">[PAUSE]</w:t>
      </w:r>
    </w:p>
    <w:p>
      <w:pPr>
        <w:pStyle w:val="BodyText"/>
      </w:pPr>
      <w:r>
        <w:t xml:space="preserve">Starting small is not a compromise. It is wisdom.</w:t>
      </w:r>
    </w:p>
    <w:p>
      <w:pPr>
        <w:pStyle w:val="BodyText"/>
      </w:pPr>
      <w:r>
        <w:t xml:space="preserve">When you launch an MVP that is narrow but excellent, you learn faster than any classroom could teach you. You discover which customers value your work most. You refine your process until it is reliable. You build the kind of reputation that sustains a business through market downturns and difficult seasons.</w:t>
      </w:r>
    </w:p>
    <w:p>
      <w:pPr>
        <w:pStyle w:val="BodyText"/>
      </w:pPr>
      <w:r>
        <w:t xml:space="preserve">In many Central Asian communities, trust is built slowly and through personal relationship. A business that starts small and serves its initial customers superbly becomes part of the community in a way that a business chasing rapid scale cannot.</w:t>
      </w:r>
    </w:p>
    <w:p>
      <w:pPr>
        <w:pStyle w:val="BodyText"/>
      </w:pPr>
      <w:r>
        <w:t xml:space="preserve">Your first customers are not just revenue. They are advocates, feedback sources, and the foundation of a reputation that will outlast any marketing campaign you could ever afford.</w:t>
      </w:r>
    </w:p>
    <w:p>
      <w:pPr>
        <w:pStyle w:val="BodyText"/>
      </w:pPr>
      <w:r>
        <w:t xml:space="preserve">[ON CAMERA]</w:t>
      </w:r>
    </w:p>
    <w:p>
      <w:pPr>
        <w:pStyle w:val="BodyText"/>
      </w:pPr>
      <w:r>
        <w:t xml:space="preserve">Your assignment: write your MVP definition statement. Fill in these blanks.</w:t>
      </w:r>
    </w:p>
    <w:p>
      <w:pPr>
        <w:pStyle w:val="BodyText"/>
      </w:pPr>
      <w:r>
        <w:t xml:space="preserve">[GRAPHIC: MVP Definition Statement template on screen]</w:t>
      </w:r>
    </w:p>
    <w:p>
      <w:pPr>
        <w:pStyle w:val="BodyText"/>
      </w:pPr>
      <w:r>
        <w:t xml:space="preserve">“My MVP is [description]. It includes [specific list of features]. It deliberately excludes [specific list of excluded features] until [milestone or date]. I will know my MVP is working when [specific measurable outcome].”</w:t>
      </w:r>
    </w:p>
    <w:p>
      <w:pPr>
        <w:pStyle w:val="BodyText"/>
      </w:pPr>
      <w:r>
        <w:t xml:space="preserve">Write it clearly enough that a stranger could build it without asking you questions. Then share it with someone who was not in your customer interviews and ask them to challenge every word. If they can find ambiguity, you need to fix it.</w:t>
      </w:r>
    </w:p>
    <w:p>
      <w:pPr>
        <w:pStyle w:val="BodyText"/>
      </w:pPr>
      <w:r>
        <w:t xml:space="preserve">Tomorrow we hear Aijan’s story — how she designed her MVP by throwing out almost everything she originally planned. And discovering that what was left was more powerful than what she removed.</w:t>
      </w:r>
    </w:p>
    <w:p>
      <w:r>
        <w:pict>
          <v:rect style="width:0;height:1.5pt" o:hralign="center" o:hrstd="t" o:hr="t"/>
        </w:pict>
      </w:r>
    </w:p>
    <w:bookmarkEnd w:id="12"/>
    <w:bookmarkStart w:id="13" w:name="day-4-aijan-designs-her-mvp"/>
    <w:p>
      <w:pPr>
        <w:pStyle w:val="Heading2"/>
      </w:pPr>
      <w:r>
        <w:t xml:space="preserve">Day 4: Aijan Designs Her MVP</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Aijan had filled three notebooks during the course. Customer interview notes. Market research. Financial calculations. Hypotheses confirmed and hypotheses crossed out. When she reached Week 10, she spread everything across her kitchen table and stared at it for a long time.</w:t>
      </w:r>
    </w:p>
    <w:p>
      <w:pPr>
        <w:pStyle w:val="BodyText"/>
      </w:pPr>
      <w:r>
        <w:t xml:space="preserve">[ANIMATION: Bird’s-eye view of a kitchen table covered with notebooks, worksheets, printed Value Proposition Canvases with handwritten notes. Aijan’s hands move through the papers slowly.]</w:t>
      </w:r>
    </w:p>
    <w:p>
      <w:pPr>
        <w:pStyle w:val="BodyText"/>
      </w:pPr>
      <w:r>
        <w:t xml:space="preserve">Her original plan had been ambitious. A website with an online store. Five categories of cakes. Delivery anywhere in Bishkek. Professional packaging with her name on it. A logo she had already sketched three times.</w:t>
      </w:r>
    </w:p>
    <w:p>
      <w:pPr>
        <w:pStyle w:val="BodyText"/>
      </w:pPr>
      <w:r>
        <w:t xml:space="preserve">When she looked at that original plan now, she felt something between affection and embarrassment. She had written it before she knew anything.</w:t>
      </w:r>
    </w:p>
    <w:p>
      <w:pPr>
        <w:pStyle w:val="BodyText"/>
      </w:pPr>
      <w:r>
        <w:t xml:space="preserve">[ON CAMERA]</w:t>
      </w:r>
    </w:p>
    <w:p>
      <w:pPr>
        <w:pStyle w:val="BodyText"/>
      </w:pPr>
      <w:r>
        <w:t xml:space="preserve">She pulled out her original Value Proposition Canvas from Week 4. Under</w:t>
      </w:r>
      <w:r>
        <w:t xml:space="preserve"> </w:t>
      </w:r>
      <w:r>
        <w:t xml:space="preserve">“Customer Pains”</w:t>
      </w:r>
      <w:r>
        <w:t xml:space="preserve"> </w:t>
      </w:r>
      <w:r>
        <w:t xml:space="preserve">she had written: expensive professional cakes, long delivery times, limited design options.</w:t>
      </w:r>
    </w:p>
    <w:p>
      <w:pPr>
        <w:pStyle w:val="BodyText"/>
      </w:pPr>
      <w:r>
        <w:t xml:space="preserve">But her interviews had told a different story.</w:t>
      </w:r>
    </w:p>
    <w:p>
      <w:pPr>
        <w:pStyle w:val="BodyText"/>
      </w:pPr>
      <w:r>
        <w:t xml:space="preserve">[ANIMATION: Interview flashback. A woman sitting across from Aijan, speaking emotionally. Text overlays her words:</w:t>
      </w:r>
      <w:r>
        <w:t xml:space="preserve"> </w:t>
      </w:r>
      <w:r>
        <w:t xml:space="preserve">“I ordered a cake for my daughter’s birthday and they cancelled the day before.”</w:t>
      </w:r>
      <w:r>
        <w:t xml:space="preserve"> </w:t>
      </w:r>
      <w:r>
        <w:t xml:space="preserve">Another woman:</w:t>
      </w:r>
      <w:r>
        <w:t xml:space="preserve"> </w:t>
      </w:r>
      <w:r>
        <w:t xml:space="preserve">“You show up to the party without the cake you promised…”</w:t>
      </w:r>
      <w:r>
        <w:t xml:space="preserve">]</w:t>
      </w:r>
    </w:p>
    <w:p>
      <w:pPr>
        <w:pStyle w:val="BodyText"/>
      </w:pPr>
      <w:r>
        <w:t xml:space="preserve">The real pain her customers felt was not the price or the design. It was the unreliability. Three different people had told her about ordering a celebration cake and having the vendor cancel the day before. One woman had cried when she described showing up to her daughter’s party without the cake she had promised.</w:t>
      </w:r>
    </w:p>
    <w:p>
      <w:pPr>
        <w:pStyle w:val="BodyText"/>
      </w:pPr>
      <w:r>
        <w:t xml:space="preserve">That pain — the fear of being let down on a day that mattered — was something Aijan had not even thought to ask about.</w:t>
      </w:r>
    </w:p>
    <w:p>
      <w:pPr>
        <w:pStyle w:val="BodyText"/>
      </w:pPr>
      <w:r>
        <w:t xml:space="preserve">[ON CAMERA]</w:t>
      </w:r>
    </w:p>
    <w:p>
      <w:pPr>
        <w:pStyle w:val="BodyText"/>
      </w:pPr>
      <w:r>
        <w:t xml:space="preserve">[SERIOUS TONE]</w:t>
      </w:r>
    </w:p>
    <w:p>
      <w:pPr>
        <w:pStyle w:val="BodyText"/>
      </w:pPr>
      <w:r>
        <w:t xml:space="preserve">She rewrote her VPC. The primary pain she was solving was not cost or design. It was the terror of entrusting something important to someone who would not show up.</w:t>
      </w:r>
    </w:p>
    <w:p>
      <w:pPr>
        <w:pStyle w:val="BodyText"/>
      </w:pPr>
      <w:r>
        <w:t xml:space="preserve">And her gain creator was not</w:t>
      </w:r>
      <w:r>
        <w:t xml:space="preserve"> </w:t>
      </w:r>
      <w:r>
        <w:t xml:space="preserve">“beautiful cakes.”</w:t>
      </w:r>
      <w:r>
        <w:t xml:space="preserve"> </w:t>
      </w:r>
      <w:r>
        <w:t xml:space="preserve">It was</w:t>
      </w:r>
      <w:r>
        <w:t xml:space="preserve"> </w:t>
      </w:r>
      <w:r>
        <w:t xml:space="preserve">“someone who keeps her word.”</w:t>
      </w:r>
    </w:p>
    <w:p>
      <w:pPr>
        <w:pStyle w:val="BodyText"/>
      </w:pPr>
      <w:r>
        <w:t xml:space="preserve">That realization changed everything about what her MVP needed to be.</w:t>
      </w:r>
    </w:p>
    <w:p>
      <w:pPr>
        <w:pStyle w:val="BodyText"/>
      </w:pPr>
      <w:r>
        <w:t xml:space="preserve">[ANIMATION: MoSCoW cards being sorted on the table. Cards moving between piles. The</w:t>
      </w:r>
      <w:r>
        <w:t xml:space="preserve"> </w:t>
      </w:r>
      <w:r>
        <w:t xml:space="preserve">“Must Have”</w:t>
      </w:r>
      <w:r>
        <w:t xml:space="preserve"> </w:t>
      </w:r>
      <w:r>
        <w:t xml:space="preserve">pile is small — just three items. The</w:t>
      </w:r>
      <w:r>
        <w:t xml:space="preserve"> </w:t>
      </w:r>
      <w:r>
        <w:t xml:space="preserve">“Won’t Have”</w:t>
      </w:r>
      <w:r>
        <w:t xml:space="preserve"> </w:t>
      </w:r>
      <w:r>
        <w:t xml:space="preserve">pile is large.]</w:t>
      </w:r>
    </w:p>
    <w:p>
      <w:pPr>
        <w:pStyle w:val="BodyText"/>
      </w:pPr>
      <w:r>
        <w:t xml:space="preserve">She went through her feature list with the MoSCoW framework.</w:t>
      </w:r>
    </w:p>
    <w:p>
      <w:pPr>
        <w:pStyle w:val="BodyText"/>
      </w:pPr>
      <w:r>
        <w:t xml:space="preserve">Must Have: ability to take orders reliably, clear communication with customers about timing, consistent quality on the three flavors she made best.</w:t>
      </w:r>
    </w:p>
    <w:p>
      <w:pPr>
        <w:pStyle w:val="BodyText"/>
      </w:pPr>
      <w:r>
        <w:t xml:space="preserve">Should Have: attractive but simple presentation.</w:t>
      </w:r>
    </w:p>
    <w:p>
      <w:pPr>
        <w:pStyle w:val="BodyText"/>
      </w:pPr>
      <w:r>
        <w:t xml:space="preserve">Could Have: custom designs.</w:t>
      </w:r>
    </w:p>
    <w:p>
      <w:pPr>
        <w:pStyle w:val="BodyText"/>
      </w:pPr>
      <w:r>
        <w:t xml:space="preserve">Won’t Have: website, delivery outside her neighborhood, more than three flavor options.</w:t>
      </w:r>
    </w:p>
    <w:p>
      <w:pPr>
        <w:pStyle w:val="BodyText"/>
      </w:pPr>
      <w:r>
        <w:t xml:space="preserve">[ON CAMERA]</w:t>
      </w:r>
    </w:p>
    <w:p>
      <w:pPr>
        <w:pStyle w:val="BodyText"/>
      </w:pPr>
      <w:r>
        <w:t xml:space="preserve">The list that had seemed minimal felt even more focused now. And for the first time, she felt ready instead of overwhelmed.</w:t>
      </w:r>
    </w:p>
    <w:p>
      <w:pPr>
        <w:pStyle w:val="BodyText"/>
      </w:pPr>
      <w:r>
        <w:t xml:space="preserve">[ANIMATION: Telegram conversation mockup showing Aijan confirming an order. A simple white cake box with a handwritten card tucked inside. A map showing a five-kilometer delivery radius.]</w:t>
      </w:r>
    </w:p>
    <w:p>
      <w:pPr>
        <w:pStyle w:val="BodyText"/>
      </w:pPr>
      <w:r>
        <w:t xml:space="preserve">Her MVP was this: she would take orders through Telegram, offering exactly three flavors — chocolate, vanilla, and a walnut honey cake her mother had taught her. Delivery within five kilometers of her apartment, minimum three days in advance, cash on delivery. No website. No packaging beyond a clean white box with a handwritten card. No marketing except telling ten people she knew and asking them to spread the word if they were satisfied.</w:t>
      </w:r>
    </w:p>
    <w:p>
      <w:pPr>
        <w:pStyle w:val="BodyText"/>
      </w:pPr>
      <w:r>
        <w:t xml:space="preserve">[ON CAMERA]</w:t>
      </w:r>
    </w:p>
    <w:p>
      <w:pPr>
        <w:pStyle w:val="BodyText"/>
      </w:pPr>
      <w:r>
        <w:t xml:space="preserve">The piecemeal MVP, she realized, was her natural fit. She already had Telegram. She already had her baking equipment. She already had the recipes. What she was building was not a product so much as a reliable promise: order a cake from me and I will be there, on time, exactly as agreed.</w:t>
      </w:r>
    </w:p>
    <w:p>
      <w:pPr>
        <w:pStyle w:val="BodyText"/>
      </w:pPr>
      <w:r>
        <w:t xml:space="preserve">In a market where unreliability had caused so much disappointment, that promise alone was her competitive advantage.</w:t>
      </w:r>
    </w:p>
    <w:p>
      <w:pPr>
        <w:pStyle w:val="BodyText"/>
      </w:pPr>
      <w:r>
        <w:t xml:space="preserve">[ANIMATION: Notebook close-up. Aijan’s handwriting:</w:t>
      </w:r>
      <w:r>
        <w:t xml:space="preserve"> </w:t>
      </w:r>
      <w:r>
        <w:t xml:space="preserve">“My MVP is a custom celebration cake service operating in the Bishkek city center area. I take orders via Telegram, offer three signature flavors, require three days advance notice, deliver within 5km, and accept cash on delivery. I am not a wedding cake business. I am not a design studio. I am the baker who shows up.”</w:t>
      </w:r>
      <w:r>
        <w:t xml:space="preserve"> </w:t>
      </w:r>
      <w:r>
        <w:t xml:space="preserve">The last sentence is underlined.]</w:t>
      </w:r>
    </w:p>
    <w:p>
      <w:pPr>
        <w:pStyle w:val="BodyText"/>
      </w:pPr>
      <w:r>
        <w:t xml:space="preserve">She wrote her MVP definition statement in her notebook. And at the very end, she wrote:</w:t>
      </w:r>
      <w:r>
        <w:t xml:space="preserve"> </w:t>
      </w:r>
      <w:r>
        <w:t xml:space="preserve">“I am the baker who shows up.”</w:t>
      </w:r>
    </w:p>
    <w:p>
      <w:pPr>
        <w:pStyle w:val="BodyText"/>
      </w:pPr>
      <w:r>
        <w:t xml:space="preserve">She underlined that last sentence. It felt like the truest thing she had written in three notebooks.</w:t>
      </w:r>
    </w:p>
    <w:p>
      <w:pPr>
        <w:pStyle w:val="BodyText"/>
      </w:pPr>
      <w:r>
        <w:t xml:space="preserve">[ON CAMERA]</w:t>
      </w:r>
    </w:p>
    <w:p>
      <w:pPr>
        <w:pStyle w:val="BodyText"/>
      </w:pPr>
      <w:r>
        <w:t xml:space="preserve">[WARM/ENCOURAGING]</w:t>
      </w:r>
    </w:p>
    <w:p>
      <w:pPr>
        <w:pStyle w:val="BodyText"/>
      </w:pPr>
      <w:r>
        <w:t xml:space="preserve">That is the power of going through this process honestly. Aijan started with a plan for a cake empire. She ended with three flavors and a five-kilometer radius. And the smaller version was not a compromise. It was the result of understanding her customers deeply enough to know that what they needed most was not variety or convenience.</w:t>
      </w:r>
    </w:p>
    <w:p>
      <w:pPr>
        <w:pStyle w:val="BodyText"/>
      </w:pPr>
      <w:r>
        <w:t xml:space="preserve">It was someone they could count on.</w:t>
      </w:r>
    </w:p>
    <w:p>
      <w:r>
        <w:pict>
          <v:rect style="width:0;height:1.5pt" o:hralign="center" o:hrstd="t" o:hr="t"/>
        </w:pict>
      </w:r>
    </w:p>
    <w:bookmarkEnd w:id="13"/>
    <w:bookmarkStart w:id="14" w:name="X1a42e2b56d71c8517f8bdd5b6400b6fd5b8fc45"/>
    <w:p>
      <w:pPr>
        <w:pStyle w:val="Heading2"/>
      </w:pPr>
      <w:r>
        <w:t xml:space="preserve">KYRGYZ VERSION - Story: Aijan Designs Her MVP</w:t>
      </w:r>
    </w:p>
    <w:p>
      <w:pPr>
        <w:pStyle w:val="FirstParagraph"/>
      </w:pPr>
      <w:r>
        <w:rPr>
          <w:b/>
          <w:bCs/>
        </w:rPr>
        <w:t xml:space="preserve">Video Length:</w:t>
      </w:r>
      <w:r>
        <w:t xml:space="preserve"> </w:t>
      </w:r>
      <w:r>
        <w:t xml:space="preserve">~11 minutes |</w:t>
      </w:r>
      <w:r>
        <w:t xml:space="preserve"> </w:t>
      </w:r>
      <w:r>
        <w:rPr>
          <w:b/>
          <w:bCs/>
        </w:rPr>
        <w:t xml:space="preserve">Type:</w:t>
      </w:r>
      <w:r>
        <w:t xml:space="preserve"> </w:t>
      </w:r>
      <w:r>
        <w:t xml:space="preserve">Story (Central Asia)</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Let me tell you about the evening Aijan spread three notebooks across her kitchen table and discovered that the business she needed to build was smaller — and stronger — than the one she had imagined.</w:t>
      </w:r>
    </w:p>
    <w:p>
      <w:pPr>
        <w:pStyle w:val="BodyText"/>
      </w:pPr>
      <w:r>
        <w:t xml:space="preserve">[ANIMATION: Kitchen table. Three notebooks laid out — the original from Week 1, the mountain-cover numbers notebook, and a newer one for customer interview notes. Alongside them, a revised Value Proposition Canvas and two versions of a Business Model Canvas. Aijan sits looking at all of it.]</w:t>
      </w:r>
    </w:p>
    <w:p>
      <w:pPr>
        <w:pStyle w:val="BodyText"/>
      </w:pPr>
      <w:r>
        <w:t xml:space="preserve">Her original plan had included five menu items, delivery anywhere in Bishkek, a website she had been half-designing in her head, and a printed menu card she had sketched designs for during one long accounting shift. She had imagined the business operating from a proper rented kitchen within the first month.</w:t>
      </w:r>
    </w:p>
    <w:p>
      <w:pPr>
        <w:pStyle w:val="BodyText"/>
      </w:pPr>
      <w:r>
        <w:t xml:space="preserve">The evidence said something different.</w:t>
      </w:r>
    </w:p>
    <w:p>
      <w:pPr>
        <w:pStyle w:val="BodyText"/>
      </w:pPr>
      <w:r>
        <w:t xml:space="preserve">[ON CAMERA]</w:t>
      </w:r>
    </w:p>
    <w:p>
      <w:pPr>
        <w:pStyle w:val="BodyText"/>
      </w:pPr>
      <w:r>
        <w:t xml:space="preserve">Two dishes — manty and the rotating soup — were generating most of the orders and most of the repeat customers. The other three dishes added preparation time and ingredient variety that complicated her Osh bazaar shopping without meaningfully increasing revenue.</w:t>
      </w:r>
    </w:p>
    <w:p>
      <w:pPr>
        <w:pStyle w:val="BodyText"/>
      </w:pPr>
      <w:r>
        <w:t xml:space="preserve">Her customers lived within a two-kilometer radius of her apartment. The Frunze district inquiry had not converted to a regular order when she priced in the delivery cost. The website had never come up in any customer conversation. The Telegram channel was already doing everything a website would have done, in a format every customer preferred.</w:t>
      </w:r>
    </w:p>
    <w:p>
      <w:pPr>
        <w:pStyle w:val="BodyText"/>
      </w:pPr>
      <w:r>
        <w:t xml:space="preserve">[ANIMATION: MoSCoW exercise. Cards being sorted. The</w:t>
      </w:r>
      <w:r>
        <w:t xml:space="preserve"> </w:t>
      </w:r>
      <w:r>
        <w:t xml:space="preserve">“Must Have”</w:t>
      </w:r>
      <w:r>
        <w:t xml:space="preserve"> </w:t>
      </w:r>
      <w:r>
        <w:t xml:space="preserve">pile is tiny. Text appearing:</w:t>
      </w:r>
      <w:r>
        <w:t xml:space="preserve"> </w:t>
      </w:r>
      <w:r>
        <w:t xml:space="preserve">“Telegram channel with evening menu posts. Manty available every day. Rotating soup option. Delivery within two kilometers by 12:30.”</w:t>
      </w:r>
      <w:r>
        <w:t xml:space="preserve">]</w:t>
      </w:r>
    </w:p>
    <w:p>
      <w:pPr>
        <w:pStyle w:val="BodyText"/>
      </w:pPr>
      <w:r>
        <w:t xml:space="preserve">She went through her feature list with MoSCoW.</w:t>
      </w:r>
    </w:p>
    <w:p>
      <w:pPr>
        <w:pStyle w:val="BodyText"/>
      </w:pPr>
      <w:r>
        <w:t xml:space="preserve">Must Have: the Telegram channel with evening menu posts and next-morning order confirmation. Manty available every day. Rotating soup option. Delivery within two kilometers by 12:30.</w:t>
      </w:r>
    </w:p>
    <w:p>
      <w:pPr>
        <w:pStyle w:val="BodyText"/>
      </w:pPr>
      <w:r>
        <w:t xml:space="preserve">That was the entire business. Everything customers had paid her for, and nothing more.</w:t>
      </w:r>
    </w:p>
    <w:p>
      <w:pPr>
        <w:pStyle w:val="BodyText"/>
      </w:pPr>
      <w:r>
        <w:t xml:space="preserve">[ON CAMERA]</w:t>
      </w:r>
    </w:p>
    <w:p>
      <w:pPr>
        <w:pStyle w:val="BodyText"/>
      </w:pPr>
      <w:r>
        <w:t xml:space="preserve">Should Have: a third dish option for customers who ordered light. Could Have: a printed card with contact information for customers to share. Won’t Have: website, delivery beyond two kilometers, more than three menu items, branded packaging, a kitchen outside her apartment for at least the first sixty days.</w:t>
      </w:r>
    </w:p>
    <w:p>
      <w:pPr>
        <w:pStyle w:val="BodyText"/>
      </w:pPr>
      <w:r>
        <w:t xml:space="preserve">[SERIOUS TONE]</w:t>
      </w:r>
    </w:p>
    <w:p>
      <w:pPr>
        <w:pStyle w:val="BodyText"/>
      </w:pPr>
      <w:r>
        <w:t xml:space="preserve">The Won’t Have that had been hardest to write down was the rented kitchen. Uncle Kanybek had agreed to the 40,000 som loan after the Thursday meeting. She could rent commercial kitchen space. But the math said she needed to reach 90 portions per month to justify the fixed cost. She was at 55 portions.</w:t>
      </w:r>
    </w:p>
    <w:p>
      <w:pPr>
        <w:pStyle w:val="BodyText"/>
      </w:pPr>
      <w:r>
        <w:t xml:space="preserve">The disciplined decision was to wait until she was consistently above 80 before adding that cost.</w:t>
      </w:r>
    </w:p>
    <w:p>
      <w:pPr>
        <w:pStyle w:val="BodyText"/>
      </w:pPr>
      <w:r>
        <w:t xml:space="preserve">[ANIMATION: Notebook close-up. Aijan’s handwriting in a mix of Kyrgyz and Russian:</w:t>
      </w:r>
      <w:r>
        <w:t xml:space="preserve"> </w:t>
      </w:r>
      <w:r>
        <w:t xml:space="preserve">“Aijan’s Kitchen delivers freshly cooked manty and one rotating soup to office workers within two kilometers of my apartment in central Bishkek. Orders placed via Telegram by 9pm the night before. Delivery by 12:30. Cash on delivery. Three items maximum per day. No delivery outside the two-kilometer radius until I reach 90 daily portions consistently. I am not a restaurant. I am not a caterer. I am the cook who shows up every day with food that tastes like it was made this morning, because it was.”</w:t>
      </w:r>
      <w:r>
        <w:t xml:space="preserve">]</w:t>
      </w:r>
    </w:p>
    <w:p>
      <w:pPr>
        <w:pStyle w:val="BodyText"/>
      </w:pPr>
      <w:r>
        <w:t xml:space="preserve">[ON CAMERA]</w:t>
      </w:r>
    </w:p>
    <w:p>
      <w:pPr>
        <w:pStyle w:val="BodyText"/>
      </w:pPr>
      <w:r>
        <w:t xml:space="preserve">She read it back. Every word was based on something a real customer had said, a real number she had calculated, or a real lesson from a failed assumption. Not a single sentence was about the business she had imagined. Every sentence was about the business she had evidence for.</w:t>
      </w:r>
    </w:p>
    <w:p>
      <w:pPr>
        <w:pStyle w:val="BodyText"/>
      </w:pPr>
      <w:r>
        <w:t xml:space="preserve">[ANIMATION: Phone screen. Photo of the notebook page being sent to a contact labeled</w:t>
      </w:r>
      <w:r>
        <w:t xml:space="preserve"> </w:t>
      </w:r>
      <w:r>
        <w:t xml:space="preserve">“Mama.”</w:t>
      </w:r>
      <w:r>
        <w:t xml:space="preserve"> </w:t>
      </w:r>
      <w:r>
        <w:t xml:space="preserve">A voice message reply plays — an older woman’s voice, warm and practical.]</w:t>
      </w:r>
    </w:p>
    <w:p>
      <w:pPr>
        <w:pStyle w:val="BodyText"/>
      </w:pPr>
      <w:r>
        <w:t xml:space="preserve">She photographed the page and sent it to her mother in Tokmok. Her mother replied with a voice message.</w:t>
      </w:r>
    </w:p>
    <w:p>
      <w:pPr>
        <w:pStyle w:val="BodyText"/>
      </w:pPr>
      <w:r>
        <w:t xml:space="preserve">“This sounds like something you can actually do. Your grandmother always said: you do not need a big stove to cook good food. You just need to know your recipe.”</w:t>
      </w:r>
    </w:p>
    <w:p>
      <w:pPr>
        <w:pStyle w:val="BodyText"/>
      </w:pPr>
      <w:r>
        <w:t xml:space="preserve">[ON CAMERA]</w:t>
      </w:r>
    </w:p>
    <w:p>
      <w:pPr>
        <w:pStyle w:val="BodyText"/>
      </w:pPr>
      <w:r>
        <w:t xml:space="preserve">[WARM/ENCOURAGING]</w:t>
      </w:r>
    </w:p>
    <w:p>
      <w:pPr>
        <w:pStyle w:val="BodyText"/>
      </w:pPr>
      <w:r>
        <w:t xml:space="preserve">There is wisdom in those words that goes beyond cooking. You do not need a big operation to build a good business. You need to know your recipe — who you serve, what you offer, and why they come back.</w:t>
      </w:r>
    </w:p>
    <w:p>
      <w:pPr>
        <w:pStyle w:val="BodyText"/>
      </w:pPr>
      <w:r>
        <w:t xml:space="preserve">Aijan found her recipe. And it fit on a single notebook page.</w:t>
      </w:r>
    </w:p>
    <w:p>
      <w:r>
        <w:pict>
          <v:rect style="width:0;height:1.5pt" o:hralign="center" o:hrstd="t" o:hr="t"/>
        </w:pict>
      </w:r>
    </w:p>
    <w:bookmarkEnd w:id="14"/>
    <w:bookmarkStart w:id="15" w:name="day-5-mvp-blueprint-worksheet"/>
    <w:p>
      <w:pPr>
        <w:pStyle w:val="Heading2"/>
      </w:pPr>
      <w:r>
        <w:t xml:space="preserve">Day 5: MVP Blueprint Worksheet</w:t>
      </w:r>
    </w:p>
    <w:p>
      <w:pPr>
        <w:pStyle w:val="FirstParagraph"/>
      </w:pPr>
      <w:r>
        <w:rPr>
          <w:b/>
          <w:bCs/>
        </w:rPr>
        <w:t xml:space="preserve">Video Length:</w:t>
      </w:r>
      <w:r>
        <w:t xml:space="preserve"> </w:t>
      </w:r>
      <w:r>
        <w:t xml:space="preserve">~9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Today we are working through your MVP Blueprint worksheet, and I want you to have your original VPC from Week 4, your updated VPC from Day 1 of this week, and your MoSCoW lists from Day 2 all in front of you. Everything comes together today.</w:t>
      </w:r>
    </w:p>
    <w:p>
      <w:pPr>
        <w:pStyle w:val="BodyText"/>
      </w:pPr>
      <w:r>
        <w:t xml:space="preserve">[GRAPHIC:</w:t>
      </w:r>
      <w:r>
        <w:t xml:space="preserve"> </w:t>
      </w:r>
      <w:r>
        <w:t xml:space="preserve">“MVP Blueprint Worksheet”</w:t>
      </w:r>
      <w:r>
        <w:t xml:space="preserve"> </w:t>
      </w:r>
      <w:r>
        <w:t xml:space="preserve">title card]</w:t>
      </w:r>
    </w:p>
    <w:p>
      <w:pPr>
        <w:pStyle w:val="BodyText"/>
      </w:pPr>
      <w:r>
        <w:t xml:space="preserve">The worksheet has four sections. Let us walk through each one.</w:t>
      </w:r>
    </w:p>
    <w:p>
      <w:pPr>
        <w:pStyle w:val="BodyText"/>
      </w:pPr>
      <w:r>
        <w:t xml:space="preserve">[ON CAMERA]</w:t>
      </w:r>
    </w:p>
    <w:p>
      <w:pPr>
        <w:pStyle w:val="BodyText"/>
      </w:pPr>
      <w:r>
        <w:t xml:space="preserve">Section one: Value Proposition Canvas — Before and After. This is where you formally document the gap between what you believed in Week 4 and what you know now.</w:t>
      </w:r>
    </w:p>
    <w:p>
      <w:pPr>
        <w:pStyle w:val="BodyText"/>
      </w:pPr>
      <w:r>
        <w:t xml:space="preserve">For each element — customer jobs, customer pains, and customer gains — write what you originally put down and what your updated version says. Use the exact language from your interviews for the updated version.</w:t>
      </w:r>
    </w:p>
    <w:p>
      <w:pPr>
        <w:pStyle w:val="BodyText"/>
      </w:pPr>
      <w:r>
        <w:t xml:space="preserve">Then write the biggest change between the two canvases. Be specific. Name the interviewee by number and describe what they said that changed your understanding. This documentation becomes your validation record — evidence that you built your business on data, not guesswork.</w:t>
      </w:r>
    </w:p>
    <w:p>
      <w:pPr>
        <w:pStyle w:val="BodyText"/>
      </w:pPr>
      <w:r>
        <w:t xml:space="preserve">[B-ROLL: Two VPC worksheets side by side with highlighting showing differences]</w:t>
      </w:r>
    </w:p>
    <w:p>
      <w:pPr>
        <w:pStyle w:val="BodyText"/>
      </w:pPr>
      <w:r>
        <w:t xml:space="preserve">Section two: MoSCoW Feature Prioritization. You have already done the hard thinking. Now document it formally.</w:t>
      </w:r>
    </w:p>
    <w:p>
      <w:pPr>
        <w:pStyle w:val="BodyText"/>
      </w:pPr>
      <w:r>
        <w:t xml:space="preserve">[ON CAMERA]</w:t>
      </w:r>
    </w:p>
    <w:p>
      <w:pPr>
        <w:pStyle w:val="BodyText"/>
      </w:pPr>
      <w:r>
        <w:t xml:space="preserve">Write your Must Have list — and remember, maximum five to seven items. Test each one:</w:t>
      </w:r>
      <w:r>
        <w:t xml:space="preserve"> </w:t>
      </w:r>
      <w:r>
        <w:t xml:space="preserve">“Would my first customer refuse to pay if this were missing?”</w:t>
      </w:r>
      <w:r>
        <w:t xml:space="preserve"> </w:t>
      </w:r>
      <w:r>
        <w:t xml:space="preserve">If no, it is not a Must Have.</w:t>
      </w:r>
    </w:p>
    <w:p>
      <w:pPr>
        <w:pStyle w:val="BodyText"/>
      </w:pPr>
      <w:r>
        <w:t xml:space="preserve">Then your Should Have list, your Could Have list, and your Won’t Have list. Be explicit about Won’t Have. Every item you put there is a decision made, freeing your attention for what actually matters.</w:t>
      </w:r>
    </w:p>
    <w:p>
      <w:pPr>
        <w:pStyle w:val="BodyText"/>
      </w:pPr>
      <w:r>
        <w:t xml:space="preserve">Section three: MVP Type Selection. Which of the five types fits your business? Single-feature, Wizard of Oz, concierge, piecemeal, or crowd-funded? Write down the type and explain why it makes sense given your market, your resources, and your business model.</w:t>
      </w:r>
    </w:p>
    <w:p>
      <w:pPr>
        <w:pStyle w:val="BodyText"/>
      </w:pPr>
      <w:r>
        <w:t xml:space="preserve">Then write your MVP definition statement. We covered this yesterday:</w:t>
      </w:r>
      <w:r>
        <w:t xml:space="preserve"> </w:t>
      </w:r>
      <w:r>
        <w:t xml:space="preserve">“My MVP is… It includes… It deliberately excludes… I will know it is working when…”</w:t>
      </w:r>
    </w:p>
    <w:p>
      <w:pPr>
        <w:pStyle w:val="BodyText"/>
      </w:pPr>
      <w:r>
        <w:t xml:space="preserve">[GRAPHIC: MVP definition statement template]</w:t>
      </w:r>
    </w:p>
    <w:p>
      <w:pPr>
        <w:pStyle w:val="BodyText"/>
      </w:pPr>
      <w:r>
        <w:t xml:space="preserve">Write this clearly enough that someone who has never met you could build it without asking questions. If there is any ambiguity, resolve it now.</w:t>
      </w:r>
    </w:p>
    <w:p>
      <w:pPr>
        <w:pStyle w:val="BodyText"/>
      </w:pPr>
      <w:r>
        <w:t xml:space="preserve">[ON CAMERA]</w:t>
      </w:r>
    </w:p>
    <w:p>
      <w:pPr>
        <w:pStyle w:val="BodyText"/>
      </w:pPr>
      <w:r>
        <w:t xml:space="preserve">Section four: Resource Inventory. This is where honesty matters most.</w:t>
      </w:r>
    </w:p>
    <w:p>
      <w:pPr>
        <w:pStyle w:val="BodyText"/>
      </w:pPr>
      <w:r>
        <w:t xml:space="preserve">How much money can you spend before you need the business to generate income? Write the number, not the number you wish it were.</w:t>
      </w:r>
    </w:p>
    <w:p>
      <w:pPr>
        <w:pStyle w:val="BodyText"/>
      </w:pPr>
      <w:r>
        <w:t xml:space="preserve">How many hours per week can you realistically dedicate to the business? Be realistic. Include only hours when you can actually focus.</w:t>
      </w:r>
    </w:p>
    <w:p>
      <w:pPr>
        <w:pStyle w:val="BodyText"/>
      </w:pPr>
      <w:r>
        <w:t xml:space="preserve">What skills do you personally bring? List them honestly — technical, creative, interpersonal, domain knowledge.</w:t>
      </w:r>
    </w:p>
    <w:p>
      <w:pPr>
        <w:pStyle w:val="BodyText"/>
      </w:pPr>
      <w:r>
        <w:t xml:space="preserve">Who can help you, and how? Name specific people and specific roles.</w:t>
      </w:r>
      <w:r>
        <w:t xml:space="preserve"> </w:t>
      </w:r>
      <w:r>
        <w:t xml:space="preserve">“My sister Gulnara — can help with delivery on Saturdays.”</w:t>
      </w:r>
    </w:p>
    <w:p>
      <w:pPr>
        <w:pStyle w:val="BodyText"/>
      </w:pPr>
      <w:r>
        <w:t xml:space="preserve">What are the resource gaps that could threaten your MVP? What do you not have that you genuinely need?</w:t>
      </w:r>
    </w:p>
    <w:p>
      <w:pPr>
        <w:pStyle w:val="BodyText"/>
      </w:pPr>
      <w:r>
        <w:t xml:space="preserve">And finally, your realistic MVP launch target date. Given your resources and your Must Have features, when is a realistic first day of service?</w:t>
      </w:r>
    </w:p>
    <w:p>
      <w:pPr>
        <w:pStyle w:val="BodyText"/>
      </w:pPr>
      <w:r>
        <w:t xml:space="preserve">[ON CAMERA]</w:t>
      </w:r>
    </w:p>
    <w:p>
      <w:pPr>
        <w:pStyle w:val="BodyText"/>
      </w:pPr>
      <w:r>
        <w:t xml:space="preserve">[WARM/ENCOURAGING]</w:t>
      </w:r>
    </w:p>
    <w:p>
      <w:pPr>
        <w:pStyle w:val="BodyText"/>
      </w:pPr>
      <w:r>
        <w:t xml:space="preserve">I want you to spend real time on this worksheet. Do not rush through it. This is the document that defines what your business actually is — not what you dream it could be someday, but what it will be on day one.</w:t>
      </w:r>
    </w:p>
    <w:p>
      <w:pPr>
        <w:pStyle w:val="BodyText"/>
      </w:pPr>
      <w:r>
        <w:t xml:space="preserve">When you are done, read your MVP definition statement out loud to yourself. Does it sound like a real business? Does it sound like something a real customer would pay for? Does it sound like something you can actually build with the resources you have?</w:t>
      </w:r>
    </w:p>
    <w:p>
      <w:pPr>
        <w:pStyle w:val="BodyText"/>
      </w:pPr>
      <w:r>
        <w:t xml:space="preserve">If yes, you are ready for Week 11. If not, revise until it does.</w:t>
      </w:r>
    </w:p>
    <w:p>
      <w:r>
        <w:pict>
          <v:rect style="width:0;height:1.5pt" o:hralign="center" o:hrstd="t" o:hr="t"/>
        </w:pict>
      </w:r>
    </w:p>
    <w:bookmarkEnd w:id="15"/>
    <w:bookmarkStart w:id="16" w:name="day-6-week-10-wrap-up"/>
    <w:p>
      <w:pPr>
        <w:pStyle w:val="Heading2"/>
      </w:pPr>
      <w:r>
        <w:t xml:space="preserve">Day 6: Week 10 Wrap-up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Week 10 is done. And if you have done the work this week — honestly, thoroughly, with the discipline this course has been building in you — you now have something most aspiring entrepreneurs never achieve.</w:t>
      </w:r>
    </w:p>
    <w:p>
      <w:pPr>
        <w:pStyle w:val="BodyText"/>
      </w:pPr>
      <w:r>
        <w:t xml:space="preserve">You have a defined MVP.</w:t>
      </w:r>
    </w:p>
    <w:p>
      <w:pPr>
        <w:pStyle w:val="BodyText"/>
      </w:pPr>
      <w:r>
        <w:t xml:space="preserve">Not a vague idea. Not a dream list of features. A specific, scoped, resource-constrained plan for the simplest version of your business that delivers real value to real people.</w:t>
      </w:r>
    </w:p>
    <w:p>
      <w:pPr>
        <w:pStyle w:val="BodyText"/>
      </w:pPr>
      <w:r>
        <w:t xml:space="preserve">[PAUSE]</w:t>
      </w:r>
    </w:p>
    <w:p>
      <w:pPr>
        <w:pStyle w:val="BodyText"/>
      </w:pPr>
      <w:r>
        <w:t xml:space="preserve">Let me recap what we covered this week.</w:t>
      </w:r>
    </w:p>
    <w:p>
      <w:pPr>
        <w:pStyle w:val="BodyText"/>
      </w:pPr>
      <w:r>
        <w:t xml:space="preserve">[GRAPHIC: Week 10 summary — three days listed]</w:t>
      </w:r>
    </w:p>
    <w:p>
      <w:pPr>
        <w:pStyle w:val="BodyText"/>
      </w:pPr>
      <w:r>
        <w:t xml:space="preserve">On Day 1, we went back to your Value Proposition Canvas and updated it with real evidence from your customer interviews. You discovered what changed — and for many of you, what changed was significant. The pains you assumed mattered were not the pains your customers actually felt most intensely. The gains you imagined were not the gains they spontaneously described.</w:t>
      </w:r>
    </w:p>
    <w:p>
      <w:pPr>
        <w:pStyle w:val="BodyText"/>
      </w:pPr>
      <w:r>
        <w:t xml:space="preserve">On Day 2, we used the MoSCoW framework to ruthlessly prioritize features. Must Have, Should Have, Could Have, Won’t Have. You cut scope. You made difficult decisions. You put features in the Won’t Have category that you really wanted to build — because discipline demanded it.</w:t>
      </w:r>
    </w:p>
    <w:p>
      <w:pPr>
        <w:pStyle w:val="BodyText"/>
      </w:pPr>
      <w:r>
        <w:t xml:space="preserve">On Day 3, we designed the MVP itself. We explored five MVP types — single-feature, Wizard of Oz, concierge, piecemeal, and crowd-funded — and you chose the one that fits your specific situation and resources. You wrote an MVP definition statement that is specific enough for a stranger to build.</w:t>
      </w:r>
    </w:p>
    <w:p>
      <w:pPr>
        <w:pStyle w:val="BodyText"/>
      </w:pPr>
      <w:r>
        <w:t xml:space="preserve">[ON CAMERA]</w:t>
      </w:r>
    </w:p>
    <w:p>
      <w:pPr>
        <w:pStyle w:val="BodyText"/>
      </w:pPr>
      <w:r>
        <w:t xml:space="preserve">Here is what I want you to take away from this week. Reid Hoffman, the founder of LinkedIn, famously said:</w:t>
      </w:r>
      <w:r>
        <w:t xml:space="preserve"> </w:t>
      </w:r>
      <w:r>
        <w:t xml:space="preserve">“If you are not embarrassed by the first version of your product, you have launched too late.”</w:t>
      </w:r>
    </w:p>
    <w:p>
      <w:pPr>
        <w:pStyle w:val="BodyText"/>
      </w:pPr>
      <w:r>
        <w:t xml:space="preserve">That does not mean your MVP should be bad. It means your MVP should be focused. So focused that it feels uncomfortably narrow compared to the grand vision in your head.</w:t>
      </w:r>
    </w:p>
    <w:p>
      <w:pPr>
        <w:pStyle w:val="BodyText"/>
      </w:pPr>
      <w:r>
        <w:t xml:space="preserve">[ENTHUSIASTIC]</w:t>
      </w:r>
    </w:p>
    <w:p>
      <w:pPr>
        <w:pStyle w:val="BodyText"/>
      </w:pPr>
      <w:r>
        <w:t xml:space="preserve">That narrowness is your strength right now. It means you can launch quickly. It means you can learn from real customers. It means you can iterate based on evidence rather than imagination.</w:t>
      </w:r>
    </w:p>
    <w:p>
      <w:pPr>
        <w:pStyle w:val="BodyText"/>
      </w:pPr>
      <w:r>
        <w:t xml:space="preserve">[ON CAMERA]</w:t>
      </w:r>
    </w:p>
    <w:p>
      <w:pPr>
        <w:pStyle w:val="BodyText"/>
      </w:pPr>
      <w:r>
        <w:t xml:space="preserve">[WARM/ENCOURAGING]</w:t>
      </w:r>
    </w:p>
    <w:p>
      <w:pPr>
        <w:pStyle w:val="BodyText"/>
      </w:pPr>
      <w:r>
        <w:t xml:space="preserve">Next week — Week 11 — we tackle the question that keeps every new entrepreneur up at night: how do I find customers? We will explore nineteen distinct traction channels, learn the Bullseye Framework for focusing your limited energy, and build an acquisition funnel with real numbers.</w:t>
      </w:r>
    </w:p>
    <w:p>
      <w:pPr>
        <w:pStyle w:val="BodyText"/>
      </w:pPr>
      <w:r>
        <w:t xml:space="preserve">Your business is designed. Next week, we start filling it with customers.</w:t>
      </w:r>
    </w:p>
    <w:p>
      <w:pPr>
        <w:pStyle w:val="BodyText"/>
      </w:pPr>
      <w:r>
        <w:t xml:space="preserve">See you Monday.</w:t>
      </w:r>
    </w:p>
    <w:p>
      <w:r>
        <w:pict>
          <v:rect style="width:0;height:1.5pt" o:hralign="center" o:hrstd="t" o:hr="t"/>
        </w:pic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2026-03-05T04:42:31Z</dcterms:created>
  <dcterms:modified xsi:type="dcterms:W3CDTF">2026-03-05T04:42:31Z</dcterms:modified>
</cp:coreProperties>
</file>

<file path=docProps/custom.xml><?xml version="1.0" encoding="utf-8"?>
<Properties xmlns="http://schemas.openxmlformats.org/officeDocument/2006/custom-properties" xmlns:vt="http://schemas.openxmlformats.org/officeDocument/2006/docPropsVTypes"/>
</file>