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6-multiply-your-impact"/>
    <w:p>
      <w:pPr>
        <w:pStyle w:val="Heading1"/>
      </w:pPr>
      <w:r>
        <w:t xml:space="preserve">Week 6: Multiply Your Impact</w:t>
      </w:r>
    </w:p>
    <w:p>
      <w:pPr>
        <w:pStyle w:val="BlockText"/>
      </w:pPr>
      <w:r>
        <w:t xml:space="preserve">“You came in with a financial problem. You leave with a mission.”</w:t>
      </w:r>
      <w:r>
        <w:t xml:space="preserve"> </w:t>
      </w:r>
      <w:r>
        <w:t xml:space="preserve">– Marcus, Financial Mentor</w:t>
      </w:r>
    </w:p>
    <w:p>
      <w:r>
        <w:pict>
          <v:rect style="width:0;height:1.5pt" o:hralign="center" o:hrstd="t" o:hr="t"/>
        </w:pict>
      </w:r>
    </w:p>
    <w:bookmarkStart w:id="9" w:name="day-1-the-multiplication-effect"/>
    <w:p>
      <w:pPr>
        <w:pStyle w:val="Heading2"/>
      </w:pPr>
      <w:r>
        <w:t xml:space="preserve">Day 1: The Multiplication Effect</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Week 6 – the final week. And I want to start by saying something directly to you. If you’ve made it this far, you are not the same person who started this course six weeks ago. You know things now that most people never learn. You’ve done things most people never do. And this week, we’re going to talk about what you do with all of it.</w:t>
      </w:r>
    </w:p>
    <w:p>
      <w:pPr>
        <w:pStyle w:val="BodyText"/>
      </w:pPr>
      <w:r>
        <w:t xml:space="preserve">Because here’s the thing. Everything you’ve learned – the budgeting, the debt snowball, the emergency fund, compound interest, generosity – none of it was meant to stay locked up in one life. This week is about multiplication. Taking what you’ve received and passing it on.</w:t>
      </w:r>
    </w:p>
    <w:p>
      <w:pPr>
        <w:pStyle w:val="BodyText"/>
      </w:pPr>
      <w:r>
        <w:t xml:space="preserve">[PAUSE]</w:t>
      </w:r>
    </w:p>
    <w:p>
      <w:pPr>
        <w:pStyle w:val="BodyText"/>
      </w:pPr>
      <w:r>
        <w:t xml:space="preserve">There’s a principle woven into the fabric of human progress: what you’ve received freely, give freely. It shows up in teaching, in parenting, in every form of mentorship. You learn something valuable, and then you turn around and pass it on. But most people stop there. They see teaching as a one-to-one transaction. That’s addition. What we’re talking about here is multiplication.</w:t>
      </w:r>
    </w:p>
    <w:p>
      <w:pPr>
        <w:pStyle w:val="BodyText"/>
      </w:pPr>
      <w:r>
        <w:t xml:space="preserve">[GRAPHIC:</w:t>
      </w:r>
      <w:r>
        <w:t xml:space="preserve"> </w:t>
      </w:r>
      <w:r>
        <w:t xml:space="preserve">“The Multiplication Math:</w:t>
      </w:r>
      <w:r>
        <w:t xml:space="preserve"> </w:t>
      </w:r>
      <w:r>
        <w:t xml:space="preserve">You teach 2 people</w:t>
      </w:r>
      <w:r>
        <w:t xml:space="preserve"> </w:t>
      </w:r>
      <w:r>
        <w:t xml:space="preserve">→ They each teach 2 more = 8 in Year 1</w:t>
      </w:r>
      <w:r>
        <w:t xml:space="preserve"> </w:t>
      </w:r>
      <w:r>
        <w:t xml:space="preserve">→ Year 2: 32</w:t>
      </w:r>
      <w:r>
        <w:t xml:space="preserve"> </w:t>
      </w:r>
      <w:r>
        <w:t xml:space="preserve">→ Year 3: 128</w:t>
      </w:r>
      <w:r>
        <w:t xml:space="preserve"> </w:t>
      </w:r>
      <w:r>
        <w:t xml:space="preserve">→ Year 4: 512</w:t>
      </w:r>
      <w:r>
        <w:t xml:space="preserve"> </w:t>
      </w:r>
      <w:r>
        <w:t xml:space="preserve">→ Year 5: 4,000+</w:t>
      </w:r>
      <w:r>
        <w:t xml:space="preserve"> </w:t>
      </w:r>
      <w:r>
        <w:t xml:space="preserve">If each impacts a household of 4: 16,000+ lives”</w:t>
      </w:r>
      <w:r>
        <w:t xml:space="preserve">]</w:t>
      </w:r>
    </w:p>
    <w:p>
      <w:pPr>
        <w:pStyle w:val="BodyText"/>
      </w:pPr>
      <w:r>
        <w:t xml:space="preserve">[ON CAMERA]</w:t>
      </w:r>
    </w:p>
    <w:p>
      <w:pPr>
        <w:pStyle w:val="BodyText"/>
      </w:pPr>
      <w:r>
        <w:t xml:space="preserve">Let me show you the math, because it’s staggering. You complete this course. You commit to teaching just two people what you’ve learned. Those two people each teach two more. In one year, that’s eight people. In two years, thirty-two. In three years, 128. In four years, 512. In five years, over 4,000 people. If each of those people impacts a household of four, you’ve indirectly affected over 16,000 lives. From one person taking one course.</w:t>
      </w:r>
    </w:p>
    <w:p>
      <w:pPr>
        <w:pStyle w:val="BodyText"/>
      </w:pPr>
      <w:r>
        <w:t xml:space="preserve">[PAUSE]</w:t>
      </w:r>
    </w:p>
    <w:p>
      <w:pPr>
        <w:pStyle w:val="BodyText"/>
      </w:pPr>
      <w:r>
        <w:t xml:space="preserve">[ENTHUSIASTIC]</w:t>
      </w:r>
    </w:p>
    <w:p>
      <w:pPr>
        <w:pStyle w:val="BodyText"/>
      </w:pPr>
      <w:r>
        <w:t xml:space="preserve">Now scale it up further. If every person who completes this curriculum leads a small group of eight people, and every one of those eight goes on to lead their own group of eight, the numbers become almost unbelievable. One facilitator leads eight. Those eight each lead eight – that’s 64 in year two. Those 64 each lead groups – 512 in year three. By year five, over 32,000 people have gone through the material.</w:t>
      </w:r>
    </w:p>
    <w:p>
      <w:pPr>
        <w:pStyle w:val="BodyText"/>
      </w:pPr>
      <w:r>
        <w:t xml:space="preserve">Not through a bestselling book. Not through a massive marketing campaign. Through ordinary people willing to share what they’ve learned with the people right in front of them.</w:t>
      </w:r>
    </w:p>
    <w:p>
      <w:pPr>
        <w:pStyle w:val="BodyText"/>
      </w:pPr>
      <w:r>
        <w:t xml:space="preserve">[B-ROLL: Ripples spreading outward in water, transitioning to a network visualization showing dots connecting to more dots]</w:t>
      </w:r>
    </w:p>
    <w:p>
      <w:pPr>
        <w:pStyle w:val="BodyText"/>
      </w:pPr>
      <w:r>
        <w:t xml:space="preserve">[ON CAMERA]</w:t>
      </w:r>
    </w:p>
    <w:p>
      <w:pPr>
        <w:pStyle w:val="BodyText"/>
      </w:pPr>
      <w:r>
        <w:t xml:space="preserve">This isn’t theory. This is how movements actually spread. Alcoholics Anonymous started with one recovered alcoholic telling his story in a church basement. Someone heard it, got sober, and started another meeting in another town. That person influenced ten more, who influenced a hundred more. Today, AA operates in over 180 countries with two million members. It didn’t start with funding or celebrities. It started with one person telling another:</w:t>
      </w:r>
      <w:r>
        <w:t xml:space="preserve"> </w:t>
      </w:r>
      <w:r>
        <w:t xml:space="preserve">“I’ve been where you are, and there’s a way out.”</w:t>
      </w:r>
    </w:p>
    <w:p>
      <w:pPr>
        <w:pStyle w:val="BodyText"/>
      </w:pPr>
      <w:r>
        <w:t xml:space="preserve">Financial literacy works the same way. You’re not trying to reach 32,000 people. You’re trying to reach two. Maybe it’s your spouse and a friend. Maybe it’s your kids and a coworker. Maybe it’s a neighbor who mentioned they’re drowning in debt and a cousin who just got their first credit card. You don’t need a stage or a platform. You just need a kitchen table and the willingness to say,</w:t>
      </w:r>
      <w:r>
        <w:t xml:space="preserve"> </w:t>
      </w:r>
      <w:r>
        <w:t xml:space="preserve">“Let me show you what I learned.”</w:t>
      </w:r>
    </w:p>
    <w:p>
      <w:pPr>
        <w:pStyle w:val="BodyText"/>
      </w:pPr>
      <w:r>
        <w:t xml:space="preserve">[PAUSE]</w:t>
      </w:r>
    </w:p>
    <w:p>
      <w:pPr>
        <w:pStyle w:val="BodyText"/>
      </w:pPr>
      <w:r>
        <w:t xml:space="preserve">[WARM/ENCOURAGING]</w:t>
      </w:r>
    </w:p>
    <w:p>
      <w:pPr>
        <w:pStyle w:val="BodyText"/>
      </w:pPr>
      <w:r>
        <w:t xml:space="preserve">And here’s what makes multiplication so powerful: it doesn’t rely on experts. In fact, it works better without them. The person who just learned to budget last month is often a better teacher than the financial advisor who’s been doing it for twenty years. Why? Because they remember what it felt like to not know. They remember the shame, the confusion, the fear. They speak the language of someone still figuring it out. That relatability is what creates trust. And trust is what creates change.</w:t>
      </w:r>
    </w:p>
    <w:p>
      <w:pPr>
        <w:pStyle w:val="BodyText"/>
      </w:pPr>
      <w:r>
        <w:t xml:space="preserve">The movement doesn’t need you to be perfect. It needs you to be honest. It needs you to say,</w:t>
      </w:r>
      <w:r>
        <w:t xml:space="preserve"> </w:t>
      </w:r>
      <w:r>
        <w:t xml:space="preserve">“I paid off $3,000 in debt in six months, and here’s exactly how I did it.”</w:t>
      </w:r>
      <w:r>
        <w:t xml:space="preserve"> </w:t>
      </w:r>
      <w:r>
        <w:t xml:space="preserve">Or,</w:t>
      </w:r>
      <w:r>
        <w:t xml:space="preserve"> </w:t>
      </w:r>
      <w:r>
        <w:t xml:space="preserve">“I used to overdraft my account every month, and now I have a $1,000 emergency fund – let me show you the steps.”</w:t>
      </w:r>
      <w:r>
        <w:t xml:space="preserve"> </w:t>
      </w:r>
      <w:r>
        <w:t xml:space="preserve">Your story – with all its messy, imperfect, still-in-progress reality – is more powerful than any polished presentation.</w:t>
      </w:r>
    </w:p>
    <w:p>
      <w:pPr>
        <w:pStyle w:val="BodyText"/>
      </w:pPr>
      <w:r>
        <w:t xml:space="preserve">[SERIOUS TONE]</w:t>
      </w:r>
    </w:p>
    <w:p>
      <w:pPr>
        <w:pStyle w:val="BodyText"/>
      </w:pPr>
      <w:r>
        <w:t xml:space="preserve">Think about it. Who in your life has been watching your transformation? Maybe they haven’t said anything. But they’ve noticed. They’ve noticed that you seem less stressed. That you stopped complaining about money. That you’re making different decisions. Someone is watching you right now, wondering if change is really possible. And they’re waiting for someone to show them the way.</w:t>
      </w:r>
    </w:p>
    <w:p>
      <w:pPr>
        <w:pStyle w:val="BodyText"/>
      </w:pPr>
      <w:r>
        <w:t xml:space="preserve">You are that someone. Not someday. Today.</w:t>
      </w:r>
    </w:p>
    <w:p>
      <w:r>
        <w:pict>
          <v:rect style="width:0;height:1.5pt" o:hralign="center" o:hrstd="t" o:hr="t"/>
        </w:pict>
      </w:r>
    </w:p>
    <w:bookmarkEnd w:id="9"/>
    <w:bookmarkStart w:id="10" w:name="day-2-teaching-what-youve-learned"/>
    <w:p>
      <w:pPr>
        <w:pStyle w:val="Heading2"/>
      </w:pPr>
      <w:r>
        <w:t xml:space="preserve">Day 2: Teaching What You’ve Learned</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Yesterday we talked about the power of multiplication. Today, I want to tackle the thing that stops most people from actually doing it. It’s a lie. A really convincing lie that sounds like wisdom. And it goes like this:</w:t>
      </w:r>
      <w:r>
        <w:t xml:space="preserve"> </w:t>
      </w:r>
      <w:r>
        <w:t xml:space="preserve">“I’m not qualified to teach anyone else.”</w:t>
      </w:r>
    </w:p>
    <w:p>
      <w:pPr>
        <w:pStyle w:val="BodyText"/>
      </w:pPr>
      <w:r>
        <w:t xml:space="preserve">[PAUSE]</w:t>
      </w:r>
    </w:p>
    <w:p>
      <w:pPr>
        <w:pStyle w:val="BodyText"/>
      </w:pPr>
      <w:r>
        <w:t xml:space="preserve">Have you said that to yourself yet?</w:t>
      </w:r>
      <w:r>
        <w:t xml:space="preserve"> </w:t>
      </w:r>
      <w:r>
        <w:t xml:space="preserve">“I don’t know enough.”</w:t>
      </w:r>
      <w:r>
        <w:t xml:space="preserve"> </w:t>
      </w:r>
      <w:r>
        <w:t xml:space="preserve">“I’m still figuring this out.”</w:t>
      </w:r>
      <w:r>
        <w:t xml:space="preserve"> </w:t>
      </w:r>
      <w:r>
        <w:t xml:space="preserve">“Who am I to teach someone about money when I still have debt?”</w:t>
      </w:r>
      <w:r>
        <w:t xml:space="preserve"> </w:t>
      </w:r>
      <w:r>
        <w:t xml:space="preserve">“I need to get my own house in order first.”</w:t>
      </w:r>
    </w:p>
    <w:p>
      <w:pPr>
        <w:pStyle w:val="BodyText"/>
      </w:pPr>
      <w:r>
        <w:t xml:space="preserve">I get it. Those feelings are real. But they’re based on a false premise – the idea that you have to be an expert before you’re allowed to help anyone.</w:t>
      </w:r>
    </w:p>
    <w:p>
      <w:pPr>
        <w:pStyle w:val="BodyText"/>
      </w:pPr>
      <w:r>
        <w:t xml:space="preserve">[SERIOUS TONE]</w:t>
      </w:r>
    </w:p>
    <w:p>
      <w:pPr>
        <w:pStyle w:val="BodyText"/>
      </w:pPr>
      <w:r>
        <w:t xml:space="preserve">Think about the last time you learned something difficult. A new skill, a new piece of software, a new recipe. Who was more helpful to you: the person who mastered it twenty years ago and forgot what it’s like to be a beginner, or the person who learned it six months ago and still remembers exactly where they got stuck? The recent learner knows which step is confusing. They know which explanation actually makes sense and which one sounds good but doesn’t help. They know where the shortcuts are and where the pitfalls hide.</w:t>
      </w:r>
    </w:p>
    <w:p>
      <w:pPr>
        <w:pStyle w:val="BodyText"/>
      </w:pPr>
      <w:r>
        <w:t xml:space="preserve">Expertise creates distance. Recent experience creates connection.</w:t>
      </w:r>
    </w:p>
    <w:p>
      <w:pPr>
        <w:pStyle w:val="BodyText"/>
      </w:pPr>
      <w:r>
        <w:t xml:space="preserve">[B-ROLL: Two people at a table, one showing the other how to fill out a budget worksheet, pointing at specific lines, both leaning in]</w:t>
      </w:r>
    </w:p>
    <w:p>
      <w:pPr>
        <w:pStyle w:val="BodyText"/>
      </w:pPr>
      <w:r>
        <w:t xml:space="preserve">[ON CAMERA]</w:t>
      </w:r>
    </w:p>
    <w:p>
      <w:pPr>
        <w:pStyle w:val="BodyText"/>
      </w:pPr>
      <w:r>
        <w:t xml:space="preserve">When it comes to financial discipleship, the person who just finished paying off their first credit card is uniquely qualified to help someone drowning in debt. Not because they have all the answers, but because they remember the feeling. They remember the shame of opening the mail and seeing another past-due notice. They remember the arguments about money. They remember the desperation and the small, fragile hope that maybe things could be different. That memory is what makes them credible.</w:t>
      </w:r>
    </w:p>
    <w:p>
      <w:pPr>
        <w:pStyle w:val="BodyText"/>
      </w:pPr>
      <w:r>
        <w:t xml:space="preserve">[ENTHUSIASTIC]</w:t>
      </w:r>
    </w:p>
    <w:p>
      <w:pPr>
        <w:pStyle w:val="BodyText"/>
      </w:pPr>
      <w:r>
        <w:t xml:space="preserve">You don’t need to be a certified financial planner to teach someone how to build a budget. You don’t need an MBA to explain the debt snowball. You don’t need a psychology degree to help someone identify their money scripts. You just need to be one step ahead and willing to turn around and extend a hand to the person behind you.</w:t>
      </w:r>
    </w:p>
    <w:p>
      <w:pPr>
        <w:pStyle w:val="BodyText"/>
      </w:pPr>
      <w:r>
        <w:t xml:space="preserve">One step ahead. That’s the qualification.</w:t>
      </w:r>
    </w:p>
    <w:p>
      <w:pPr>
        <w:pStyle w:val="BodyText"/>
      </w:pPr>
      <w:r>
        <w:t xml:space="preserve">[PAUSE]</w:t>
      </w:r>
    </w:p>
    <w:p>
      <w:pPr>
        <w:pStyle w:val="BodyText"/>
      </w:pPr>
      <w:r>
        <w:t xml:space="preserve">So how do you actually do it? Let me walk you through it.</w:t>
      </w:r>
    </w:p>
    <w:p>
      <w:pPr>
        <w:pStyle w:val="BodyText"/>
      </w:pPr>
      <w:r>
        <w:t xml:space="preserve">[GRAPHIC:</w:t>
      </w:r>
      <w:r>
        <w:t xml:space="preserve"> </w:t>
      </w:r>
      <w:r>
        <w:t xml:space="preserve">“How to Teach What You’ve Learned:</w:t>
      </w:r>
      <w:r>
        <w:t xml:space="preserve"> </w:t>
      </w:r>
      <w:r>
        <w:t xml:space="preserve">1. Start with YOUR story</w:t>
      </w:r>
      <w:r>
        <w:t xml:space="preserve"> </w:t>
      </w:r>
      <w:r>
        <w:t xml:space="preserve">2. Give them a framework (not a lecture)</w:t>
      </w:r>
      <w:r>
        <w:t xml:space="preserve"> </w:t>
      </w:r>
      <w:r>
        <w:t xml:space="preserve">3. One action step per week</w:t>
      </w:r>
      <w:r>
        <w:t xml:space="preserve"> </w:t>
      </w:r>
      <w:r>
        <w:t xml:space="preserve">4. Check in regularly</w:t>
      </w:r>
      <w:r>
        <w:t xml:space="preserve"> </w:t>
      </w:r>
      <w:r>
        <w:t xml:space="preserve">5. Show up – presence matters most”</w:t>
      </w:r>
      <w:r>
        <w:t xml:space="preserve">]</w:t>
      </w:r>
    </w:p>
    <w:p>
      <w:pPr>
        <w:pStyle w:val="BodyText"/>
      </w:pPr>
      <w:r>
        <w:t xml:space="preserve">[ON CAMERA]</w:t>
      </w:r>
    </w:p>
    <w:p>
      <w:pPr>
        <w:pStyle w:val="BodyText"/>
      </w:pPr>
      <w:r>
        <w:t xml:space="preserve">Step one: you start with your story. Not a polished, scripted testimony. The real one. The one where you talk about the pile of bills on the kitchen table. The sick feeling in your stomach when you checked your bank balance. The moment you realized something had to change. You tell them where you started, what you did, and where you are now. You show them your actual budget. You walk them through your debt snowball. You let them see the process, not just the results.</w:t>
      </w:r>
    </w:p>
    <w:p>
      <w:pPr>
        <w:pStyle w:val="BodyText"/>
      </w:pPr>
      <w:r>
        <w:t xml:space="preserve">Step two: you give them a framework. Not a lecture. A framework. You teach them the four walls – food, shelter, transportation, basic clothing. You show them how to build a zero-based budget. You explain the debt snowball method. You help them calculate their emergency fund target. Don’t overwhelm them with everything at once. Give them one thing to do this week. Next week, check in. Did they do it? If not, why? What got in the way? How can they adjust?</w:t>
      </w:r>
    </w:p>
    <w:p>
      <w:pPr>
        <w:pStyle w:val="BodyText"/>
      </w:pPr>
      <w:r>
        <w:t xml:space="preserve">Step three: one action step at a time. Don’t dump six weeks of material on someone in one conversation. Give them one thing.</w:t>
      </w:r>
      <w:r>
        <w:t xml:space="preserve"> </w:t>
      </w:r>
      <w:r>
        <w:t xml:space="preserve">“This week, track every dollar you spend.”</w:t>
      </w:r>
      <w:r>
        <w:t xml:space="preserve"> </w:t>
      </w:r>
      <w:r>
        <w:t xml:space="preserve">That’s it. Next week:</w:t>
      </w:r>
      <w:r>
        <w:t xml:space="preserve"> </w:t>
      </w:r>
      <w:r>
        <w:t xml:space="preserve">“Now let’s put those numbers into a budget.”</w:t>
      </w:r>
      <w:r>
        <w:t xml:space="preserve"> </w:t>
      </w:r>
      <w:r>
        <w:t xml:space="preserve">Small steps. Steady progress.</w:t>
      </w:r>
    </w:p>
    <w:p>
      <w:pPr>
        <w:pStyle w:val="BodyText"/>
      </w:pPr>
      <w:r>
        <w:t xml:space="preserve">Step four: check in regularly. Send a text. Make a call. Meet for coffee. This isn’t a one-time conversation. It’s a relationship. The most effective mentors aren’t the ones with the best material. They’re the ones who keep showing up.</w:t>
      </w:r>
    </w:p>
    <w:p>
      <w:pPr>
        <w:pStyle w:val="BodyText"/>
      </w:pPr>
      <w:r>
        <w:t xml:space="preserve">[PAUSE]</w:t>
      </w:r>
    </w:p>
    <w:p>
      <w:pPr>
        <w:pStyle w:val="BodyText"/>
      </w:pPr>
      <w:r>
        <w:t xml:space="preserve">[WARM/ENCOURAGING]</w:t>
      </w:r>
    </w:p>
    <w:p>
      <w:pPr>
        <w:pStyle w:val="BodyText"/>
      </w:pPr>
      <w:r>
        <w:t xml:space="preserve">And step five – the most important one: show up. Be present. Answer the panicked text at 9 PM when they’re about to make an impulse purchase. Celebrate when they pay off their first $500. Listen when they admit they’ve been lying to their spouse about spending. Don’t judge. Don’t lecture. Remember that six months ago, or six weeks ago, that was you. And someone showed up for you.</w:t>
      </w:r>
    </w:p>
    <w:p>
      <w:pPr>
        <w:pStyle w:val="BodyText"/>
      </w:pPr>
      <w:r>
        <w:t xml:space="preserve">There’s a role many people play without realizing it. The pioneer. The person who goes first. Who tests the path. Who comes back and says,</w:t>
      </w:r>
      <w:r>
        <w:t xml:space="preserve"> </w:t>
      </w:r>
      <w:r>
        <w:t xml:space="preserve">“I made it through, and you can too.”</w:t>
      </w:r>
      <w:r>
        <w:t xml:space="preserve"> </w:t>
      </w:r>
      <w:r>
        <w:t xml:space="preserve">Every person who walks out of debt, who builds an emergency fund, who breaks a generational cycle of financial chaos – that person is a pioneer. Not because they did something extraordinary, but because they did something first. And now someone else is watching.</w:t>
      </w:r>
    </w:p>
    <w:p>
      <w:pPr>
        <w:pStyle w:val="BodyText"/>
      </w:pPr>
      <w:r>
        <w:t xml:space="preserve">You don’t have to be perfect to be a pioneer. You just have to keep moving forward and be willing to tell the truth about how hard it was and how worth it it is.</w:t>
      </w:r>
    </w:p>
    <w:p>
      <w:pPr>
        <w:pStyle w:val="BodyText"/>
      </w:pPr>
      <w:r>
        <w:t xml:space="preserve">[PAUSE]</w:t>
      </w:r>
    </w:p>
    <w:p>
      <w:pPr>
        <w:pStyle w:val="BodyText"/>
      </w:pPr>
      <w:r>
        <w:t xml:space="preserve">If you taught just one person this year, who would it be? Name them. Right now, in your head. Because that person – they need what you have. And you’re ready.</w:t>
      </w:r>
    </w:p>
    <w:p>
      <w:r>
        <w:pict>
          <v:rect style="width:0;height:1.5pt" o:hralign="center" o:hrstd="t" o:hr="t"/>
        </w:pict>
      </w:r>
    </w:p>
    <w:bookmarkEnd w:id="10"/>
    <w:bookmarkStart w:id="11" w:name="Xb435a5a1747decd086ef09b818a3ee2c7f9f743"/>
    <w:p>
      <w:pPr>
        <w:pStyle w:val="Heading2"/>
      </w:pPr>
      <w:r>
        <w:t xml:space="preserve">Day 3: Your 90-Day Plan &amp; Financial Integrity</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[SERIOUS TONE]</w:t>
      </w:r>
    </w:p>
    <w:p>
      <w:pPr>
        <w:pStyle w:val="BodyText"/>
      </w:pPr>
      <w:r>
        <w:t xml:space="preserve">All right. This is the final lesson of the entire course. Everything has been building to this. And I’m going to cover two things today that might seem different but are deeply connected. First, your 90-day plan – the specific, measurable road map for what happens after this course ends. And second, financial integrity – the foundation that everything else has to stand on.</w:t>
      </w:r>
    </w:p>
    <w:p>
      <w:pPr>
        <w:pStyle w:val="BodyText"/>
      </w:pPr>
      <w:r>
        <w:t xml:space="preserve">Let’s start with the plan.</w:t>
      </w:r>
    </w:p>
    <w:p>
      <w:pPr>
        <w:pStyle w:val="BodyText"/>
      </w:pPr>
      <w:r>
        <w:t xml:space="preserve">[PAUSE]</w:t>
      </w:r>
    </w:p>
    <w:p>
      <w:pPr>
        <w:pStyle w:val="BodyText"/>
      </w:pPr>
      <w:r>
        <w:t xml:space="preserve">You’ve spent six weeks building new habits, shifting your mindset, and creating a financial strategy. Now comes the critical question: what happens when this course is over?</w:t>
      </w:r>
    </w:p>
    <w:p>
      <w:pPr>
        <w:pStyle w:val="BodyText"/>
      </w:pPr>
      <w:r>
        <w:t xml:space="preserve">Here’s the honest truth. Most people finish a program like this feeling energized and hopeful. And then life happens. The momentum fades. The budget gets abandoned. The debt snowball stalls. Within three months, they’re back where they started. Not because the principles didn’t work, but because they didn’t have a plan for what comes next.</w:t>
      </w:r>
    </w:p>
    <w:p>
      <w:pPr>
        <w:pStyle w:val="BodyText"/>
      </w:pPr>
      <w:r>
        <w:t xml:space="preserve">[ENTHUSIASTIC]</w:t>
      </w:r>
    </w:p>
    <w:p>
      <w:pPr>
        <w:pStyle w:val="BodyText"/>
      </w:pPr>
      <w:r>
        <w:t xml:space="preserve">That’s why you need a 90-day plan. Not a vague hope that you’ll</w:t>
      </w:r>
      <w:r>
        <w:t xml:space="preserve"> </w:t>
      </w:r>
      <w:r>
        <w:t xml:space="preserve">“keep doing better.”</w:t>
      </w:r>
      <w:r>
        <w:t xml:space="preserve"> </w:t>
      </w:r>
      <w:r>
        <w:t xml:space="preserve">A specific, measurable, time-bound plan with clear milestones.</w:t>
      </w:r>
    </w:p>
    <w:p>
      <w:pPr>
        <w:pStyle w:val="BodyText"/>
      </w:pPr>
      <w:r>
        <w:t xml:space="preserve">[GRAPHIC:</w:t>
      </w:r>
      <w:r>
        <w:t xml:space="preserve"> </w:t>
      </w:r>
      <w:r>
        <w:t xml:space="preserve">“Your 90-Day Plan:</w:t>
      </w:r>
      <w:r>
        <w:t xml:space="preserve"> </w:t>
      </w:r>
      <w:r>
        <w:t xml:space="preserve">- Specific:</w:t>
      </w:r>
      <w:r>
        <w:t xml:space="preserve"> </w:t>
      </w:r>
      <w:r>
        <w:t xml:space="preserve">‘Pay off $1,800 on Visa’</w:t>
      </w:r>
      <w:r>
        <w:t xml:space="preserve"> </w:t>
      </w:r>
      <w:r>
        <w:t xml:space="preserve">not</w:t>
      </w:r>
      <w:r>
        <w:t xml:space="preserve"> </w:t>
      </w:r>
      <w:r>
        <w:t xml:space="preserve">‘pay off some debt’</w:t>
      </w:r>
      <w:r>
        <w:t xml:space="preserve"> </w:t>
      </w:r>
      <w:r>
        <w:t xml:space="preserve">- Measurable: exact dollar amounts and dates</w:t>
      </w:r>
      <w:r>
        <w:t xml:space="preserve"> </w:t>
      </w:r>
      <w:r>
        <w:t xml:space="preserve">- Time-bound: milestones at 30, 60, and 90 days</w:t>
      </w:r>
      <w:r>
        <w:t xml:space="preserve"> </w:t>
      </w:r>
      <w:r>
        <w:t xml:space="preserve">- Written down and posted somewhere visible</w:t>
      </w:r>
      <w:r>
        <w:t xml:space="preserve"> </w:t>
      </w:r>
      <w:r>
        <w:t xml:space="preserve">- Reviewed weekly”</w:t>
      </w:r>
      <w:r>
        <w:t xml:space="preserve">]</w:t>
      </w:r>
    </w:p>
    <w:p>
      <w:pPr>
        <w:pStyle w:val="BodyText"/>
      </w:pPr>
      <w:r>
        <w:t xml:space="preserve">[ON CAMERA]</w:t>
      </w:r>
    </w:p>
    <w:p>
      <w:pPr>
        <w:pStyle w:val="BodyText"/>
      </w:pPr>
      <w:r>
        <w:t xml:space="preserve">In the next 90 days, you will pay off X dollars of debt. You will save Y dollars for your emergency fund. You will give Z dollars. You will have a budget meeting with your spouse or accountability partner every Sunday at 7 PM. You will track every dollar. You will say no to three specific spending temptations. You write it down. You put it somewhere visible. And every week, you check your progress.</w:t>
      </w:r>
    </w:p>
    <w:p>
      <w:pPr>
        <w:pStyle w:val="BodyText"/>
      </w:pPr>
      <w:r>
        <w:t xml:space="preserve">Here’s what makes 90 days powerful. It’s short enough to stay motivated and long enough to see real results. Ninety days is roughly three months – enough time to pay off a small debt, build the beginning of an emergency fund, establish a new habit. It’s long enough that you can’t fake it. You actually have to do the work. And it’s short enough that the finish line feels reachable. You’re not committing to a lifetime of austerity. You’re committing to three focused months. And then, at the end of those 90 days, you build another 90-day plan. And another. And another. That’s how sustainable change happens.</w:t>
      </w:r>
    </w:p>
    <w:p>
      <w:pPr>
        <w:pStyle w:val="BodyText"/>
      </w:pPr>
      <w:r>
        <w:t xml:space="preserve">[PAUSE]</w:t>
      </w:r>
    </w:p>
    <w:p>
      <w:pPr>
        <w:pStyle w:val="BodyText"/>
      </w:pPr>
      <w:r>
        <w:t xml:space="preserve">[SERIOUS TONE]</w:t>
      </w:r>
    </w:p>
    <w:p>
      <w:pPr>
        <w:pStyle w:val="BodyText"/>
      </w:pPr>
      <w:r>
        <w:t xml:space="preserve">Now. Before you build that plan, there’s something even more foundational we need to address. And this is the part where I’m going to be direct with you, because I care more about your long-term success than your short-term comfort.</w:t>
      </w:r>
    </w:p>
    <w:p>
      <w:pPr>
        <w:pStyle w:val="BodyText"/>
      </w:pPr>
      <w:r>
        <w:t xml:space="preserve">Integrity.</w:t>
      </w:r>
    </w:p>
    <w:p>
      <w:pPr>
        <w:pStyle w:val="BodyText"/>
      </w:pPr>
      <w:r>
        <w:t xml:space="preserve">All the budgeting, all the debt payoff, all the savings and giving in the world won’t matter if your financial foundation is built on dishonesty. Financial integrity is the bedrock everything else stands on. Without it, the whole structure eventually collapses. So before you multiply, before you teach, before you move forward, you need to take an honest inventory of five critical areas.</w:t>
      </w:r>
    </w:p>
    <w:p>
      <w:pPr>
        <w:pStyle w:val="BodyText"/>
      </w:pPr>
      <w:r>
        <w:t xml:space="preserve">[GRAPHIC:</w:t>
      </w:r>
      <w:r>
        <w:t xml:space="preserve"> </w:t>
      </w:r>
      <w:r>
        <w:t xml:space="preserve">“5 Areas of Financial Integrity:</w:t>
      </w:r>
      <w:r>
        <w:t xml:space="preserve"> </w:t>
      </w:r>
      <w:r>
        <w:t xml:space="preserve">1. Taxes</w:t>
      </w:r>
      <w:r>
        <w:t xml:space="preserve"> </w:t>
      </w:r>
      <w:r>
        <w:t xml:space="preserve">2. Work</w:t>
      </w:r>
      <w:r>
        <w:t xml:space="preserve"> </w:t>
      </w:r>
      <w:r>
        <w:t xml:space="preserve">3. Business Dealings</w:t>
      </w:r>
      <w:r>
        <w:t xml:space="preserve"> </w:t>
      </w:r>
      <w:r>
        <w:t xml:space="preserve">4. Debt</w:t>
      </w:r>
      <w:r>
        <w:t xml:space="preserve"> </w:t>
      </w:r>
      <w:r>
        <w:t xml:space="preserve">5. Relationships”</w:t>
      </w:r>
      <w:r>
        <w:t xml:space="preserve">]</w:t>
      </w:r>
    </w:p>
    <w:p>
      <w:pPr>
        <w:pStyle w:val="BodyText"/>
      </w:pPr>
      <w:r>
        <w:t xml:space="preserve">[ON CAMERA]</w:t>
      </w:r>
    </w:p>
    <w:p>
      <w:pPr>
        <w:pStyle w:val="BodyText"/>
      </w:pPr>
      <w:r>
        <w:t xml:space="preserve">Area one: taxes. Are you completely honest on your tax returns? Do you report all your income? Do you claim deductions you’re not entitled to? Do you pay what you owe? Tax evasion feels victimless – like you’re just keeping more of your own money. But it’s dishonesty. And dishonesty in one area always bleeds into others.</w:t>
      </w:r>
    </w:p>
    <w:p>
      <w:pPr>
        <w:pStyle w:val="BodyText"/>
      </w:pPr>
      <w:r>
        <w:t xml:space="preserve">Area two: work. Do you give a full day’s work for a full day’s pay? Do you waste hours on personal tasks during work time? Do you pad your hours? Do you take supplies that aren’t yours? Work integrity isn’t just about not stealing. It’s about honoring the trust placed in you.</w:t>
      </w:r>
    </w:p>
    <w:p>
      <w:pPr>
        <w:pStyle w:val="BodyText"/>
      </w:pPr>
      <w:r>
        <w:t xml:space="preserve">Area three: business dealings. Are you truthful in all your transactions? Do you keep your promises? Do you deliver what you said you would? Do you manipulate contracts or exploit loopholes? This is where your reputation is built or destroyed. A life built on dishonest dealings might succeed for a season. But it always gets found out.</w:t>
      </w:r>
    </w:p>
    <w:p>
      <w:pPr>
        <w:pStyle w:val="BodyText"/>
      </w:pPr>
      <w:r>
        <w:t xml:space="preserve">[PAUSE]</w:t>
      </w:r>
    </w:p>
    <w:p>
      <w:pPr>
        <w:pStyle w:val="BodyText"/>
      </w:pPr>
      <w:r>
        <w:t xml:space="preserve">Area four: debt. Are you honoring your financial commitments? If you can’t pay, are you communicating honestly with your creditors, or are you avoiding calls and letting accounts go to collections? Debt integrity means taking responsibility for what you owe and doing everything in your power to repay it. You made a promise. You keep it.</w:t>
      </w:r>
    </w:p>
    <w:p>
      <w:pPr>
        <w:pStyle w:val="BodyText"/>
      </w:pPr>
      <w:r>
        <w:t xml:space="preserve">Area five: relationships. Are you financially transparent with your spouse and family? Do you hide purchases? Do you keep secret accounts? Do you lie about how much something cost? Financial dishonesty in a marriage is one of the leading causes of divorce. Not because of the money itself, but because of the broken trust.</w:t>
      </w:r>
    </w:p>
    <w:p>
      <w:pPr>
        <w:pStyle w:val="BodyText"/>
      </w:pPr>
      <w:r>
        <w:t xml:space="preserve">[SERIOUS TONE]</w:t>
      </w:r>
    </w:p>
    <w:p>
      <w:pPr>
        <w:pStyle w:val="BodyText"/>
      </w:pPr>
      <w:r>
        <w:t xml:space="preserve">[PAUSE]</w:t>
      </w:r>
    </w:p>
    <w:p>
      <w:pPr>
        <w:pStyle w:val="BodyText"/>
      </w:pPr>
      <w:r>
        <w:t xml:space="preserve">Integrity costs something in the short term. Honesty might mean paying more in taxes. It might mean admitting to your spouse that you’ve been hiding spending. It might mean calling a creditor to set up a payment plan instead of ignoring the debt. It might mean losing a sale because you refused to lie.</w:t>
      </w:r>
    </w:p>
    <w:p>
      <w:pPr>
        <w:pStyle w:val="BodyText"/>
      </w:pPr>
      <w:r>
        <w:t xml:space="preserve">But dishonesty costs everything in the long term. It costs your reputation, your relationships, your peace of mind, and ultimately your freedom. Your financial witness is established one honest decision at a time.</w:t>
      </w:r>
    </w:p>
    <w:p>
      <w:pPr>
        <w:pStyle w:val="BodyText"/>
      </w:pPr>
      <w:r>
        <w:t xml:space="preserve">[WARM/ENCOURAGING]</w:t>
      </w:r>
    </w:p>
    <w:p>
      <w:pPr>
        <w:pStyle w:val="BodyText"/>
      </w:pPr>
      <w:r>
        <w:t xml:space="preserve">So here’s what I want you to do. Look at those five areas. Which one is your weakest? Be honest with yourself. And this week, take one step to strengthen it. Just one. Maybe it’s a conversation with your spouse. Maybe it’s an honest look at your tax situation. Maybe it’s a phone call to a creditor you’ve been avoiding.</w:t>
      </w:r>
    </w:p>
    <w:p>
      <w:pPr>
        <w:pStyle w:val="BodyText"/>
      </w:pPr>
      <w:r>
        <w:t xml:space="preserve">Then build your 90-day plan. Write three specific goals. Write the action steps. Write the dates. Put it somewhere you’ll see it every day. And find someone who will hold you accountable.</w:t>
      </w:r>
    </w:p>
    <w:p>
      <w:pPr>
        <w:pStyle w:val="BodyText"/>
      </w:pPr>
      <w:r>
        <w:t xml:space="preserve">Because here’s what I believe: finishing well matters more than starting well. A lot of people start strong. But the test of character isn’t how you begin. It’s how you keep going when it’s hard, when nobody’s watching, when the results are slow. Legacy isn’t just what you leave behind when you die. It’s what you build into others while you live. And the most powerful legacy you can leave isn’t money. It’s character.</w:t>
      </w:r>
    </w:p>
    <w:p>
      <w:r>
        <w:pict>
          <v:rect style="width:0;height:1.5pt" o:hralign="center" o:hrstd="t" o:hr="t"/>
        </w:pict>
      </w:r>
    </w:p>
    <w:bookmarkEnd w:id="11"/>
    <w:bookmarkStart w:id="12" w:name="day-4-story-henry-grace-the-full-circle"/>
    <w:p>
      <w:pPr>
        <w:pStyle w:val="Heading2"/>
      </w:pPr>
      <w:r>
        <w:t xml:space="preserve">Day 4: Story – Henry &amp; Grace: The Full Circle</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Today’s story is the last chapter of Henry and Grace’s journey. And I have to tell you, when I read this story, it hit me. Because it’s not a fairy tale. They didn’t win the lottery. They didn’t get an inheritance. They just did the work, week after week, month after month. And what happened is what happens when ordinary people make extraordinary commitments.</w:t>
      </w:r>
    </w:p>
    <w:p>
      <w:pPr>
        <w:pStyle w:val="BodyText"/>
      </w:pPr>
      <w:r>
        <w:t xml:space="preserve">Let me tell you where they ended up.</w:t>
      </w:r>
    </w:p>
    <w:p>
      <w:pPr>
        <w:pStyle w:val="BodyText"/>
      </w:pPr>
      <w:r>
        <w:t xml:space="preserve">[PAUSE]</w:t>
      </w:r>
    </w:p>
    <w:p>
      <w:pPr>
        <w:pStyle w:val="BodyText"/>
      </w:pPr>
      <w:r>
        <w:t xml:space="preserve">It’s a Saturday evening in November. Henry and Grace are sitting at their kitchen table – the same table where it all started six months ago. But instead of a pile of overdue bills and a sick feeling of dread, there’s a single piece of paper with two columns.</w:t>
      </w:r>
    </w:p>
    <w:p>
      <w:pPr>
        <w:pStyle w:val="BodyText"/>
      </w:pPr>
      <w:r>
        <w:t xml:space="preserve">[ANIMATION: The kitchen – same table, but the room feels different. Cleaner. The whiteboard on the wall is organized and neat. Henry and Grace sit across from each other, a single sheet of paper between them.]</w:t>
      </w:r>
    </w:p>
    <w:p>
      <w:pPr>
        <w:pStyle w:val="BodyText"/>
      </w:pPr>
      <w:r>
        <w:t xml:space="preserve">[ON CAMERA]</w:t>
      </w:r>
    </w:p>
    <w:p>
      <w:pPr>
        <w:pStyle w:val="BodyText"/>
      </w:pPr>
      <w:r>
        <w:t xml:space="preserve">On the left column: Debts Paid Off.</w:t>
      </w:r>
    </w:p>
    <w:p>
      <w:pPr>
        <w:pStyle w:val="BodyText"/>
      </w:pPr>
      <w:r>
        <w:t xml:space="preserve">[ANIMATION: Close-up of the paper. The left column reads:</w:t>
      </w:r>
      <w:r>
        <w:t xml:space="preserve"> </w:t>
      </w:r>
      <w:r>
        <w:t xml:space="preserve">- Store credit card: $1,400 —- PAID</w:t>
      </w:r>
      <w:r>
        <w:t xml:space="preserve"> </w:t>
      </w:r>
      <w:r>
        <w:t xml:space="preserve">- Visa: $2,800 —- PAID</w:t>
      </w:r>
      <w:r>
        <w:t xml:space="preserve"> </w:t>
      </w:r>
      <w:r>
        <w:t xml:space="preserve">- Medical bill: $3,000 —- PAID</w:t>
      </w:r>
      <w:r>
        <w:t xml:space="preserve"> </w:t>
      </w:r>
      <w:r>
        <w:t xml:space="preserve">- Mastercard: $4,200 —- PAID</w:t>
      </w:r>
      <w:r>
        <w:t xml:space="preserve"> </w:t>
      </w:r>
      <w:r>
        <w:t xml:space="preserve">- Total consumer debt eliminated: $11,400</w:t>
      </w:r>
      <w:r>
        <w:t xml:space="preserve"> </w:t>
      </w:r>
      <w:r>
        <w:t xml:space="preserve">Each line has a red X through it.]</w:t>
      </w:r>
    </w:p>
    <w:p>
      <w:pPr>
        <w:pStyle w:val="BodyText"/>
      </w:pPr>
      <w:r>
        <w:t xml:space="preserve">[ON CAMERA]</w:t>
      </w:r>
    </w:p>
    <w:p>
      <w:pPr>
        <w:pStyle w:val="BodyText"/>
      </w:pPr>
      <w:r>
        <w:t xml:space="preserve">[ENTHUSIASTIC]</w:t>
      </w:r>
    </w:p>
    <w:p>
      <w:pPr>
        <w:pStyle w:val="BodyText"/>
      </w:pPr>
      <w:r>
        <w:t xml:space="preserve">$11,400 in consumer debt – gone. Not because they won the lottery. Not because they got a raise. Because they built a budget, attacked the snowball, sold things they didn’t need, said no to things they used to say yes to, and kept going when it was hard.</w:t>
      </w:r>
    </w:p>
    <w:p>
      <w:pPr>
        <w:pStyle w:val="BodyText"/>
      </w:pPr>
      <w:r>
        <w:t xml:space="preserve">On the right column: What Remains.</w:t>
      </w:r>
    </w:p>
    <w:p>
      <w:pPr>
        <w:pStyle w:val="BodyText"/>
      </w:pPr>
      <w:r>
        <w:t xml:space="preserve">[ANIMATION: The right column:</w:t>
      </w:r>
      <w:r>
        <w:t xml:space="preserve"> </w:t>
      </w:r>
      <w:r>
        <w:t xml:space="preserve">- Dad’s loan: $6,000 (down from original, on schedule)</w:t>
      </w:r>
      <w:r>
        <w:t xml:space="preserve"> </w:t>
      </w:r>
      <w:r>
        <w:t xml:space="preserve">- Car loan: $18,000 (down from $18,500)</w:t>
      </w:r>
      <w:r>
        <w:t xml:space="preserve"> </w:t>
      </w:r>
      <w:r>
        <w:t xml:space="preserve">- Student loans: $32,000 (minimum payments for now)</w:t>
      </w:r>
      <w:r>
        <w:t xml:space="preserve"> </w:t>
      </w:r>
      <w:r>
        <w:t xml:space="preserve">Then a new section Grace added:</w:t>
      </w:r>
      <w:r>
        <w:t xml:space="preserve"> </w:t>
      </w:r>
      <w:r>
        <w:t xml:space="preserve">- Emergency fund: $2,800</w:t>
      </w:r>
      <w:r>
        <w:t xml:space="preserve"> </w:t>
      </w:r>
      <w:r>
        <w:t xml:space="preserve">- Giving: 12% of income]</w:t>
      </w:r>
    </w:p>
    <w:p>
      <w:pPr>
        <w:pStyle w:val="BodyText"/>
      </w:pPr>
      <w:r>
        <w:t xml:space="preserve">[ON CAMERA]</w:t>
      </w:r>
    </w:p>
    <w:p>
      <w:pPr>
        <w:pStyle w:val="BodyText"/>
      </w:pPr>
      <w:r>
        <w:t xml:space="preserve">[WARM/ENCOURAGING]</w:t>
      </w:r>
    </w:p>
    <w:p>
      <w:pPr>
        <w:pStyle w:val="BodyText"/>
      </w:pPr>
      <w:r>
        <w:t xml:space="preserve">Henry stares at the list. His eyes fill with tears, and he doesn’t try to hide them. Grace reaches across the table and takes his hand.</w:t>
      </w:r>
      <w:r>
        <w:t xml:space="preserve"> </w:t>
      </w:r>
      <w:r>
        <w:t xml:space="preserve">“We did it,”</w:t>
      </w:r>
      <w:r>
        <w:t xml:space="preserve"> </w:t>
      </w:r>
      <w:r>
        <w:t xml:space="preserve">she whispers.</w:t>
      </w:r>
      <w:r>
        <w:t xml:space="preserve"> </w:t>
      </w:r>
      <w:r>
        <w:t xml:space="preserve">“We actually did it.”</w:t>
      </w:r>
    </w:p>
    <w:p>
      <w:pPr>
        <w:pStyle w:val="BodyText"/>
      </w:pPr>
      <w:r>
        <w:t xml:space="preserve">[PAUSE]</w:t>
      </w:r>
    </w:p>
    <w:p>
      <w:pPr>
        <w:pStyle w:val="BodyText"/>
      </w:pPr>
      <w:r>
        <w:t xml:space="preserve">Their five-year-old son, Elijah, is in the next room, playing with a jar he and Henry made together. It has three sections labeled</w:t>
      </w:r>
      <w:r>
        <w:t xml:space="preserve"> </w:t>
      </w:r>
      <w:r>
        <w:t xml:space="preserve">“Give,”</w:t>
      </w:r>
      <w:r>
        <w:t xml:space="preserve"> </w:t>
      </w:r>
      <w:r>
        <w:t xml:space="preserve">“Save,”</w:t>
      </w:r>
      <w:r>
        <w:t xml:space="preserve"> </w:t>
      </w:r>
      <w:r>
        <w:t xml:space="preserve">and</w:t>
      </w:r>
      <w:r>
        <w:t xml:space="preserve"> </w:t>
      </w:r>
      <w:r>
        <w:t xml:space="preserve">“Spend.”</w:t>
      </w:r>
      <w:r>
        <w:t xml:space="preserve"> </w:t>
      </w:r>
      <w:r>
        <w:t xml:space="preserve">Last week, Elijah earned five dollars helping his grandmother rake leaves, and he put two dollars in</w:t>
      </w:r>
      <w:r>
        <w:t xml:space="preserve"> </w:t>
      </w:r>
      <w:r>
        <w:t xml:space="preserve">“Give”</w:t>
      </w:r>
      <w:r>
        <w:t xml:space="preserve"> </w:t>
      </w:r>
      <w:r>
        <w:t xml:space="preserve">without being asked. Henry doesn’t know if his son fully understands what he’s doing yet. But he’s watching. And that’s what matters.</w:t>
      </w:r>
    </w:p>
    <w:p>
      <w:pPr>
        <w:pStyle w:val="BodyText"/>
      </w:pPr>
      <w:r>
        <w:t xml:space="preserve">[ANIMATION: Elijah in the next room with a three-section jar. He drops coins into the</w:t>
      </w:r>
      <w:r>
        <w:t xml:space="preserve"> </w:t>
      </w:r>
      <w:r>
        <w:t xml:space="preserve">“Give”</w:t>
      </w:r>
      <w:r>
        <w:t xml:space="preserve"> </w:t>
      </w:r>
      <w:r>
        <w:t xml:space="preserve">section with a satisfied smile. Through the doorway, Henry watches, deeply moved.]</w:t>
      </w:r>
    </w:p>
    <w:p>
      <w:pPr>
        <w:pStyle w:val="BodyText"/>
      </w:pPr>
      <w:r>
        <w:t xml:space="preserve">[ON CAMERA]</w:t>
      </w:r>
    </w:p>
    <w:p>
      <w:pPr>
        <w:pStyle w:val="BodyText"/>
      </w:pPr>
      <w:r>
        <w:t xml:space="preserve">The doorbell rings. Marcus, their small group leader, walks in carrying a card and a cake. The card says:</w:t>
      </w:r>
      <w:r>
        <w:t xml:space="preserve"> </w:t>
      </w:r>
      <w:r>
        <w:t xml:space="preserve">“Well done, good and faithful servants.”</w:t>
      </w:r>
    </w:p>
    <w:p>
      <w:pPr>
        <w:pStyle w:val="BodyText"/>
      </w:pPr>
      <w:r>
        <w:t xml:space="preserve">They sit at the table, and Marcus cuts straight to the point.</w:t>
      </w:r>
    </w:p>
    <w:p>
      <w:pPr>
        <w:pStyle w:val="BodyText"/>
      </w:pPr>
      <w:r>
        <w:t xml:space="preserve">“I’m stepping back from leading the financial group next semester. I want you and Grace to lead it.”</w:t>
      </w:r>
    </w:p>
    <w:p>
      <w:pPr>
        <w:pStyle w:val="BodyText"/>
      </w:pPr>
      <w:r>
        <w:t xml:space="preserve">[PAUSE]</w:t>
      </w:r>
    </w:p>
    <w:p>
      <w:pPr>
        <w:pStyle w:val="BodyText"/>
      </w:pPr>
      <w:r>
        <w:t xml:space="preserve">[ANIMATION: Henry’s face – shock, then fear, then something else. Grace squeezes his hand under the table.]</w:t>
      </w:r>
    </w:p>
    <w:p>
      <w:pPr>
        <w:pStyle w:val="BodyText"/>
      </w:pPr>
      <w:r>
        <w:t xml:space="preserve">[ON CAMERA]</w:t>
      </w:r>
    </w:p>
    <w:p>
      <w:pPr>
        <w:pStyle w:val="BodyText"/>
      </w:pPr>
      <w:r>
        <w:t xml:space="preserve">Henry freezes.</w:t>
      </w:r>
      <w:r>
        <w:t xml:space="preserve"> </w:t>
      </w:r>
      <w:r>
        <w:t xml:space="preserve">“I’m not qualified,”</w:t>
      </w:r>
      <w:r>
        <w:t xml:space="preserve"> </w:t>
      </w:r>
      <w:r>
        <w:t xml:space="preserve">he says.</w:t>
      </w:r>
      <w:r>
        <w:t xml:space="preserve"> </w:t>
      </w:r>
      <w:r>
        <w:t xml:space="preserve">“A year ago, I couldn’t even look at my own bank statement without feeling sick.”</w:t>
      </w:r>
    </w:p>
    <w:p>
      <w:pPr>
        <w:pStyle w:val="BodyText"/>
      </w:pPr>
      <w:r>
        <w:t xml:space="preserve">Marcus smiles and shakes his head.</w:t>
      </w:r>
      <w:r>
        <w:t xml:space="preserve"> </w:t>
      </w:r>
      <w:r>
        <w:t xml:space="preserve">“That’s exactly why you’re qualified. People don’t need a financial expert. They need someone who’s been where they are and came out the other side. They need someone who remembers what it felt like to be drowning.”</w:t>
      </w:r>
    </w:p>
    <w:p>
      <w:pPr>
        <w:pStyle w:val="BodyText"/>
      </w:pPr>
      <w:r>
        <w:t xml:space="preserve">Grace squeezes Henry’s hand. He looks at her. She nods.</w:t>
      </w:r>
    </w:p>
    <w:p>
      <w:pPr>
        <w:pStyle w:val="BodyText"/>
      </w:pPr>
      <w:r>
        <w:t xml:space="preserve">Then Marcus pulls out his phone.</w:t>
      </w:r>
      <w:r>
        <w:t xml:space="preserve"> </w:t>
      </w:r>
      <w:r>
        <w:t xml:space="preserve">“I already have six people signed up. One of them is your neighbor James.”</w:t>
      </w:r>
    </w:p>
    <w:p>
      <w:pPr>
        <w:pStyle w:val="BodyText"/>
      </w:pPr>
      <w:r>
        <w:t xml:space="preserve">[PAUSE]</w:t>
      </w:r>
    </w:p>
    <w:p>
      <w:pPr>
        <w:pStyle w:val="BodyText"/>
      </w:pPr>
      <w:r>
        <w:t xml:space="preserve">“He said”</w:t>
      </w:r>
      <w:r>
        <w:t xml:space="preserve"> </w:t>
      </w:r>
      <w:r>
        <w:t xml:space="preserve">– Marcus pauses –</w:t>
      </w:r>
      <w:r>
        <w:t xml:space="preserve"> </w:t>
      </w:r>
      <w:r>
        <w:t xml:space="preserve">“</w:t>
      </w:r>
      <w:r>
        <w:t xml:space="preserve">‘I’ve been watching Henry and Grace. Something changed in them. I want whatever they have.’</w:t>
      </w:r>
      <w:r>
        <w:t xml:space="preserve">”</w:t>
      </w:r>
    </w:p>
    <w:p>
      <w:pPr>
        <w:pStyle w:val="BodyText"/>
      </w:pPr>
      <w:r>
        <w:t xml:space="preserve">[ANIMATION: James, the neighbor, peeking over the fence at Henry doing yard work, looking thoughtful. Then James on the phone, signing up for the group.]</w:t>
      </w:r>
    </w:p>
    <w:p>
      <w:pPr>
        <w:pStyle w:val="BodyText"/>
      </w:pPr>
      <w:r>
        <w:t xml:space="preserve">[ON CAMERA]</w:t>
      </w:r>
    </w:p>
    <w:p>
      <w:pPr>
        <w:pStyle w:val="BodyText"/>
      </w:pPr>
      <w:r>
        <w:t xml:space="preserve">[SERIOUS TONE]</w:t>
      </w:r>
    </w:p>
    <w:p>
      <w:pPr>
        <w:pStyle w:val="BodyText"/>
      </w:pPr>
      <w:r>
        <w:t xml:space="preserve">Henry’s voice cracks.</w:t>
      </w:r>
      <w:r>
        <w:t xml:space="preserve"> </w:t>
      </w:r>
      <w:r>
        <w:t xml:space="preserve">“He said that?”</w:t>
      </w:r>
    </w:p>
    <w:p>
      <w:pPr>
        <w:pStyle w:val="BodyText"/>
      </w:pPr>
      <w:r>
        <w:t xml:space="preserve">“He said that. You didn’t just change your finances, Henry. You changed your witness. People were watching.”</w:t>
      </w:r>
    </w:p>
    <w:p>
      <w:pPr>
        <w:pStyle w:val="BodyText"/>
      </w:pPr>
      <w:r>
        <w:t xml:space="preserve">[PAUSE]</w:t>
      </w:r>
    </w:p>
    <w:p>
      <w:pPr>
        <w:pStyle w:val="BodyText"/>
      </w:pPr>
      <w:r>
        <w:t xml:space="preserve">Henry looks at Grace. She’s crying now too. He turns back to Marcus.</w:t>
      </w:r>
      <w:r>
        <w:t xml:space="preserve"> </w:t>
      </w:r>
      <w:r>
        <w:t xml:space="preserve">“We’ll do it. I don’t know how, but we’ll do it.”</w:t>
      </w:r>
    </w:p>
    <w:p>
      <w:pPr>
        <w:pStyle w:val="BodyText"/>
      </w:pPr>
      <w:r>
        <w:t xml:space="preserve">Marcus opens his Bible and reads:</w:t>
      </w:r>
      <w:r>
        <w:t xml:space="preserve"> </w:t>
      </w:r>
      <w:r>
        <w:t xml:space="preserve">“And what you have heard from me in the presence of many witnesses, entrust to faithful people who will be able to teach others also.”</w:t>
      </w:r>
      <w:r>
        <w:t xml:space="preserve"> </w:t>
      </w:r>
      <w:r>
        <w:t xml:space="preserve">He looks at them.</w:t>
      </w:r>
      <w:r>
        <w:t xml:space="preserve"> </w:t>
      </w:r>
      <w:r>
        <w:t xml:space="preserve">“I entrusted it to you. Now you entrust it to them. That’s how the Kingdom grows.”</w:t>
      </w:r>
    </w:p>
    <w:p>
      <w:pPr>
        <w:pStyle w:val="BodyText"/>
      </w:pPr>
      <w:r>
        <w:t xml:space="preserve">[ANIMATION: After Marcus leaves. Grace walks to the kitchen whiteboard. Below all the budget categories, she writes one word in capital letters: MULTIPLY. Henry stands behind her, his hand on her shoulder.]</w:t>
      </w:r>
    </w:p>
    <w:p>
      <w:pPr>
        <w:pStyle w:val="BodyText"/>
      </w:pPr>
      <w:r>
        <w:t xml:space="preserve">[ON CAMERA]</w:t>
      </w:r>
    </w:p>
    <w:p>
      <w:pPr>
        <w:pStyle w:val="BodyText"/>
      </w:pPr>
      <w:r>
        <w:t xml:space="preserve">[WARM/ENCOURAGING]</w:t>
      </w:r>
    </w:p>
    <w:p>
      <w:pPr>
        <w:pStyle w:val="BodyText"/>
      </w:pPr>
      <w:r>
        <w:t xml:space="preserve">Henry says quietly,</w:t>
      </w:r>
      <w:r>
        <w:t xml:space="preserve"> </w:t>
      </w:r>
      <w:r>
        <w:t xml:space="preserve">“It started with a pile of bills on this table. It’s ending with a purpose.”</w:t>
      </w:r>
    </w:p>
    <w:p>
      <w:pPr>
        <w:pStyle w:val="BodyText"/>
      </w:pPr>
      <w:r>
        <w:t xml:space="preserve">Grace turns and looks at him.</w:t>
      </w:r>
      <w:r>
        <w:t xml:space="preserve"> </w:t>
      </w:r>
      <w:r>
        <w:t xml:space="preserve">“It’s not ending,”</w:t>
      </w:r>
      <w:r>
        <w:t xml:space="preserve"> </w:t>
      </w:r>
      <w:r>
        <w:t xml:space="preserve">she says.</w:t>
      </w:r>
      <w:r>
        <w:t xml:space="preserve"> </w:t>
      </w:r>
      <w:r>
        <w:t xml:space="preserve">“It’s just beginning.”</w:t>
      </w:r>
    </w:p>
    <w:p>
      <w:pPr>
        <w:pStyle w:val="BodyText"/>
      </w:pPr>
      <w:r>
        <w:t xml:space="preserve">[PAUSE]</w:t>
      </w:r>
    </w:p>
    <w:p>
      <w:pPr>
        <w:pStyle w:val="BodyText"/>
      </w:pPr>
      <w:r>
        <w:t xml:space="preserve">And she’s right. Because this isn’t the end of their story. It’s the beginning of someone else’s. James is about to start his journey. And six months from now, maybe James will be sitting at his own kitchen table, teaching someone else. And the ripple keeps spreading.</w:t>
      </w:r>
    </w:p>
    <w:p>
      <w:pPr>
        <w:pStyle w:val="BodyText"/>
      </w:pPr>
      <w:r>
        <w:t xml:space="preserve">That’s multiplication. That’s the whole point. It was never just about you.</w:t>
      </w:r>
    </w:p>
    <w:p>
      <w:r>
        <w:pict>
          <v:rect style="width:0;height:1.5pt" o:hralign="center" o:hrstd="t" o:hr="t"/>
        </w:pict>
      </w:r>
    </w:p>
    <w:bookmarkEnd w:id="12"/>
    <w:bookmarkStart w:id="13" w:name="Xf0eaa57e9b401dd7a127c83f4094265c314a9a3"/>
    <w:p>
      <w:pPr>
        <w:pStyle w:val="Heading2"/>
      </w:pPr>
      <w:r>
        <w:t xml:space="preserve">KYRGYZ VERSION - Story: Bakyt &amp; Ainura: The Full Circle</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Story (Dubbed)</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Today is the final chapter of Bakyt and Ainura’s story. And it’s a beautiful one. Not because everything is perfect. But because something real has changed.</w:t>
      </w:r>
    </w:p>
    <w:p>
      <w:pPr>
        <w:pStyle w:val="BodyText"/>
      </w:pPr>
      <w:r>
        <w:t xml:space="preserve">[PAUSE]</w:t>
      </w:r>
    </w:p>
    <w:p>
      <w:pPr>
        <w:pStyle w:val="BodyText"/>
      </w:pPr>
      <w:r>
        <w:t xml:space="preserve">Two months after starting the program, Bakyt and Ainura sat down on a Sunday afternoon to look at where they had gotten to. It was the kind of accounting they had never done before – not because the numbers had been secret, but because they had never thought to compare them to where they started.</w:t>
      </w:r>
    </w:p>
    <w:p>
      <w:pPr>
        <w:pStyle w:val="BodyText"/>
      </w:pPr>
      <w:r>
        <w:t xml:space="preserve">[ANIMATION: Bakyt and Ainura at their table on a quiet Sunday. Ainura has her notebook open. Sunlight comes through the window. The biscuit tin is visible on the shelf behind them.]</w:t>
      </w:r>
    </w:p>
    <w:p>
      <w:pPr>
        <w:pStyle w:val="BodyText"/>
      </w:pPr>
      <w:r>
        <w:t xml:space="preserve">[ON CAMERA]</w:t>
      </w:r>
    </w:p>
    <w:p>
      <w:pPr>
        <w:pStyle w:val="BodyText"/>
      </w:pPr>
      <w:r>
        <w:t xml:space="preserve">The bank microloan was gone. They had paid off the remaining 20,000 som in eight weeks by committing 2,500 som a month and adding extra whenever Ainura had a strong week at the bazaar. The day they made the final payment, Ainura noted it in her notebook with a single line:</w:t>
      </w:r>
      <w:r>
        <w:t xml:space="preserve"> </w:t>
      </w:r>
      <w:r>
        <w:t xml:space="preserve">“Bank loan – finished.”</w:t>
      </w:r>
      <w:r>
        <w:t xml:space="preserve"> </w:t>
      </w:r>
      <w:r>
        <w:t xml:space="preserve">Bakyt read it over her shoulder and didn’t say anything, but he exhaled in a way that said everything.</w:t>
      </w:r>
    </w:p>
    <w:p>
      <w:pPr>
        <w:pStyle w:val="BodyText"/>
      </w:pPr>
      <w:r>
        <w:t xml:space="preserve">[ANIMATION: Close-up of Ainura’s notebook. She writes</w:t>
      </w:r>
      <w:r>
        <w:t xml:space="preserve"> </w:t>
      </w:r>
      <w:r>
        <w:t xml:space="preserve">“Bank loan – finished”</w:t>
      </w:r>
      <w:r>
        <w:t xml:space="preserve"> </w:t>
      </w:r>
      <w:r>
        <w:t xml:space="preserve">and draws a small line under it. Bakyt leans over, reads it, and lets out a deep breath.]</w:t>
      </w:r>
    </w:p>
    <w:p>
      <w:pPr>
        <w:pStyle w:val="BodyText"/>
      </w:pPr>
      <w:r>
        <w:t xml:space="preserve">[ON CAMERA]</w:t>
      </w:r>
    </w:p>
    <w:p>
      <w:pPr>
        <w:pStyle w:val="BodyText"/>
      </w:pPr>
      <w:r>
        <w:t xml:space="preserve">The biscuit tin now held 4,000 som. Not a fortune. Not even a full month of basic expenses. But it existed. It had a purpose. And twice in the past two months it had absorbed small shocks – Nurlan’s school shoes, a repair to Ainura’s market scale – without the family going into debt. That was new. That had never been true before.</w:t>
      </w:r>
    </w:p>
    <w:p>
      <w:pPr>
        <w:pStyle w:val="BodyText"/>
      </w:pPr>
      <w:r>
        <w:t xml:space="preserve">[PAUSE]</w:t>
      </w:r>
    </w:p>
    <w:p>
      <w:pPr>
        <w:pStyle w:val="BodyText"/>
      </w:pPr>
      <w:r>
        <w:t xml:space="preserve">Bakyt had also made the phone call to Marat. They were on a clear repayment plan: 3,000 som a month. At that rate, it would take almost eighteen months to repay the full 50,000 som. That was longer than Bakyt wanted. But it was honest, and it was working. The two men had shared a meal together last month for the first time in almost a year without the unspoken tension between them.</w:t>
      </w:r>
    </w:p>
    <w:p>
      <w:pPr>
        <w:pStyle w:val="BodyText"/>
      </w:pPr>
      <w:r>
        <w:t xml:space="preserve">[ANIMATION: Bakyt and Marat sitting together at a family dinner, laughing about something. The tension is gone. Their wives talk nearby.]</w:t>
      </w:r>
    </w:p>
    <w:p>
      <w:pPr>
        <w:pStyle w:val="BodyText"/>
      </w:pPr>
      <w:r>
        <w:t xml:space="preserve">[ON CAMERA]</w:t>
      </w:r>
    </w:p>
    <w:p>
      <w:pPr>
        <w:pStyle w:val="BodyText"/>
      </w:pPr>
      <w:r>
        <w:t xml:space="preserve">Then came the investments. Ainura’s scale at the bazaar – the one she used to weigh goods for customers – had been broken for three months. She’d been using an older, less accurate one borrowed from a neighboring stall. With a budget, the decision became clear: she spent 3,500 som on a new scale from a trusted supplier. Within two weeks, her weekly income increased by 800 to 1,000 som because she could price accurately and confidently.</w:t>
      </w:r>
    </w:p>
    <w:p>
      <w:pPr>
        <w:pStyle w:val="BodyText"/>
      </w:pPr>
      <w:r>
        <w:t xml:space="preserve">[ANIMATION: Ainura at her bazaar stall with the new scale. She weighs dried apricots confidently, names a price, and the customer nods approvingly. Money changes hands.]</w:t>
      </w:r>
    </w:p>
    <w:p>
      <w:pPr>
        <w:pStyle w:val="BodyText"/>
      </w:pPr>
      <w:r>
        <w:t xml:space="preserve">[ON CAMERA]</w:t>
      </w:r>
    </w:p>
    <w:p>
      <w:pPr>
        <w:pStyle w:val="BodyText"/>
      </w:pPr>
      <w:r>
        <w:t xml:space="preserve">Bakyt registered for a construction certification course. The cost was 8,000 som – the entire amount they’d saved in the emergency fund, which they temporarily redirected. It was a calculated risk. But the certification would qualify Bakyt for larger commercial projects and increase his daily rate from around 1,500 som to potentially 2,800 to 3,000 som. The math wasn’t complicated. The investment made sense.</w:t>
      </w:r>
    </w:p>
    <w:p>
      <w:pPr>
        <w:pStyle w:val="BodyText"/>
      </w:pPr>
      <w:r>
        <w:t xml:space="preserve">[PAUSE]</w:t>
      </w:r>
    </w:p>
    <w:p>
      <w:pPr>
        <w:pStyle w:val="BodyText"/>
      </w:pPr>
      <w:r>
        <w:t xml:space="preserve">[WARM/ENCOURAGING]</w:t>
      </w:r>
    </w:p>
    <w:p>
      <w:pPr>
        <w:pStyle w:val="BodyText"/>
      </w:pPr>
      <w:r>
        <w:t xml:space="preserve">And then something happened that neither of them expected. Their eight-year-old son, Nurlan, started noticing the budget notebook. He asked his mother what it was. Ainura explained simply that it was a plan for where the family’s money goes. Nurlan thought about this for a moment and then asked if there was a category for his school trip to the botanical garden next month.</w:t>
      </w:r>
    </w:p>
    <w:p>
      <w:pPr>
        <w:pStyle w:val="BodyText"/>
      </w:pPr>
      <w:r>
        <w:t xml:space="preserve">[ANIMATION: Nurlan leaning over Ainura’s shoulder, pointing at the notebook with curiosity. Ainura pauses, then laughs, then writes:</w:t>
      </w:r>
      <w:r>
        <w:t xml:space="preserve"> </w:t>
      </w:r>
      <w:r>
        <w:t xml:space="preserve">“Nurlan’s school trip: 400 som.”</w:t>
      </w:r>
      <w:r>
        <w:t xml:space="preserve"> </w:t>
      </w:r>
      <w:r>
        <w:t xml:space="preserve">Nurlan beams.]</w:t>
      </w:r>
    </w:p>
    <w:p>
      <w:pPr>
        <w:pStyle w:val="BodyText"/>
      </w:pPr>
      <w:r>
        <w:t xml:space="preserve">[ON CAMERA]</w:t>
      </w:r>
    </w:p>
    <w:p>
      <w:pPr>
        <w:pStyle w:val="BodyText"/>
      </w:pPr>
      <w:r>
        <w:t xml:space="preserve">Ainura paused. Then she laughed. Then she opened the notebook and wrote:</w:t>
      </w:r>
      <w:r>
        <w:t xml:space="preserve"> </w:t>
      </w:r>
      <w:r>
        <w:t xml:space="preserve">“Nurlan’s school trip, 400 som.”</w:t>
      </w:r>
      <w:r>
        <w:t xml:space="preserve"> </w:t>
      </w:r>
      <w:r>
        <w:t xml:space="preserve">It was the first time their son had been part of the budget. It felt like the beginning of something that would outlast the course.</w:t>
      </w:r>
    </w:p>
    <w:p>
      <w:pPr>
        <w:pStyle w:val="BodyText"/>
      </w:pPr>
      <w:r>
        <w:t xml:space="preserve">[PAUSE]</w:t>
      </w:r>
    </w:p>
    <w:p>
      <w:pPr>
        <w:pStyle w:val="BodyText"/>
      </w:pPr>
      <w:r>
        <w:t xml:space="preserve">At the final session, the facilitator asked each family to share one thing that had changed. Ainura spoke for them both. She said that what changed was not their income – they were earning roughly the same as before. What changed was that they had stopped being afraid of looking at the numbers. The numbers were just numbers. They could be read, organized, and acted on. The fear, it turned out, had been costing them more than the debt.</w:t>
      </w:r>
    </w:p>
    <w:p>
      <w:pPr>
        <w:pStyle w:val="BodyText"/>
      </w:pPr>
      <w:r>
        <w:t xml:space="preserve">[ANIMATION: Bakyt and Ainura walking home through the Osh bazaar in the evening. Stalls are closing. The smell of samsa hangs in the air. Bakyt puts his arm around Ainura’s shoulder. They walk together, calm and purposeful.]</w:t>
      </w:r>
    </w:p>
    <w:p>
      <w:pPr>
        <w:pStyle w:val="BodyText"/>
      </w:pPr>
      <w:r>
        <w:t xml:space="preserve">[ON CAMERA]</w:t>
      </w:r>
    </w:p>
    <w:p>
      <w:pPr>
        <w:pStyle w:val="BodyText"/>
      </w:pPr>
      <w:r>
        <w:t xml:space="preserve">[WARM/ENCOURAGING]</w:t>
      </w:r>
    </w:p>
    <w:p>
      <w:pPr>
        <w:pStyle w:val="BodyText"/>
      </w:pPr>
      <w:r>
        <w:t xml:space="preserve">Walking home through the Osh bazaar after the final session, past the stalls closing for the evening and the smell of samsa from a vendor packing up his cart, Bakyt put his arm around Ainura’s shoulder.</w:t>
      </w:r>
      <w:r>
        <w:t xml:space="preserve"> </w:t>
      </w:r>
      <w:r>
        <w:t xml:space="preserve">“Next year,”</w:t>
      </w:r>
      <w:r>
        <w:t xml:space="preserve"> </w:t>
      </w:r>
      <w:r>
        <w:t xml:space="preserve">he said – meaning the certification, the scale, the growing emergency fund, the debt to Marat slowly shrinking.</w:t>
      </w:r>
    </w:p>
    <w:p>
      <w:pPr>
        <w:pStyle w:val="BodyText"/>
      </w:pPr>
      <w:r>
        <w:t xml:space="preserve">Ainura nodded and said nothing. But she was already thinking about Madina’s kindergarten fees, due again in two weeks. And about how – for the first time – that thought did not make her feel afraid.</w:t>
      </w:r>
    </w:p>
    <w:p>
      <w:pPr>
        <w:pStyle w:val="BodyText"/>
      </w:pPr>
      <w:r>
        <w:t xml:space="preserve">[PAUSE]</w:t>
      </w:r>
    </w:p>
    <w:p>
      <w:pPr>
        <w:pStyle w:val="BodyText"/>
      </w:pPr>
      <w:r>
        <w:t xml:space="preserve">That’s the change. Not a dramatic transformation. Not sudden wealth. But the quiet, steady replacement of fear with competence. Of avoidance with a plan. Of shame with honest numbers in a notebook. That’s what financial literacy does. It doesn’t solve every problem. But it gives you the tools to face them.</w:t>
      </w:r>
    </w:p>
    <w:p>
      <w:r>
        <w:pict>
          <v:rect style="width:0;height:1.5pt" o:hralign="center" o:hrstd="t" o:hr="t"/>
        </w:pict>
      </w:r>
    </w:p>
    <w:bookmarkEnd w:id="13"/>
    <w:bookmarkStart w:id="14" w:name="day-5-action-progress-review-90-day-plan"/>
    <w:p>
      <w:pPr>
        <w:pStyle w:val="Heading2"/>
      </w:pPr>
      <w:r>
        <w:t xml:space="preserve">Day 5: Action – Progress Review &amp; 90-Day Plan</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our final action day. This is a big one. Today we’re going to do two things: first, we’re going to look back and see how far you’ve come. Then we’re going to look forward and build your plan for the next 90 days. Let’s do it.</w:t>
      </w:r>
    </w:p>
    <w:p>
      <w:pPr>
        <w:pStyle w:val="BodyText"/>
      </w:pPr>
      <w:r>
        <w:t xml:space="preserve">[SCREEN SHARE: Progress Review &amp; 90-Day Plan worksheet, full view]</w:t>
      </w:r>
    </w:p>
    <w:p>
      <w:pPr>
        <w:pStyle w:val="BodyText"/>
      </w:pPr>
      <w:r>
        <w:t xml:space="preserve">[ON CAMERA]</w:t>
      </w:r>
    </w:p>
    <w:p>
      <w:pPr>
        <w:pStyle w:val="BodyText"/>
      </w:pPr>
      <w:r>
        <w:t xml:space="preserve">Grab your worksheet. And if you still have your Week 1 worksheet, pull that out too. You’re going to need your original numbers.</w:t>
      </w:r>
    </w:p>
    <w:p>
      <w:pPr>
        <w:pStyle w:val="BodyText"/>
      </w:pPr>
      <w:r>
        <w:t xml:space="preserve">[SCREEN SHARE: Section 1 –</w:t>
      </w:r>
      <w:r>
        <w:t xml:space="preserve"> </w:t>
      </w:r>
      <w:r>
        <w:t xml:space="preserve">“Where I Started (Week 1)”</w:t>
      </w:r>
      <w:r>
        <w:t xml:space="preserve">]</w:t>
      </w:r>
    </w:p>
    <w:p>
      <w:pPr>
        <w:pStyle w:val="BodyText"/>
      </w:pPr>
      <w:r>
        <w:t xml:space="preserve">[ON CAMERA]</w:t>
      </w:r>
    </w:p>
    <w:p>
      <w:pPr>
        <w:pStyle w:val="BodyText"/>
      </w:pPr>
      <w:r>
        <w:t xml:space="preserve">Section one: Where I Started. Go back to Week 1 and fill in four numbers. Your total monthly income. Your total monthly expenses. Your total debt across all sources. And your total savings.</w:t>
      </w:r>
    </w:p>
    <w:p>
      <w:pPr>
        <w:pStyle w:val="BodyText"/>
      </w:pPr>
      <w:r>
        <w:t xml:space="preserve">If you didn’t write them down in Week 1, estimate as best you can. The point isn’t perfect accuracy. The point is seeing the before picture.</w:t>
      </w:r>
    </w:p>
    <w:p>
      <w:pPr>
        <w:pStyle w:val="BodyText"/>
      </w:pPr>
      <w:r>
        <w:t xml:space="preserve">At the bottom, the worksheet calculates your</w:t>
      </w:r>
      <w:r>
        <w:t xml:space="preserve"> </w:t>
      </w:r>
      <w:r>
        <w:t xml:space="preserve">“Gap”</w:t>
      </w:r>
      <w:r>
        <w:t xml:space="preserve"> </w:t>
      </w:r>
      <w:r>
        <w:t xml:space="preserve">– income minus expenses. For many of you, that number in Week 1 was negative. Or barely positive. That’s where you were. No judgment. Just truth.</w:t>
      </w:r>
    </w:p>
    <w:p>
      <w:pPr>
        <w:pStyle w:val="BodyText"/>
      </w:pPr>
      <w:r>
        <w:t xml:space="preserve">[SCREEN SHARE: Section 2 –</w:t>
      </w:r>
      <w:r>
        <w:t xml:space="preserve"> </w:t>
      </w:r>
      <w:r>
        <w:t xml:space="preserve">“Where I Am Now (Week 6)”</w:t>
      </w:r>
      <w:r>
        <w:t xml:space="preserve">]</w:t>
      </w:r>
    </w:p>
    <w:p>
      <w:pPr>
        <w:pStyle w:val="BodyText"/>
      </w:pPr>
      <w:r>
        <w:t xml:space="preserve">[ON CAMERA]</w:t>
      </w:r>
    </w:p>
    <w:p>
      <w:pPr>
        <w:pStyle w:val="BodyText"/>
      </w:pPr>
      <w:r>
        <w:t xml:space="preserve">Section two: Where I Am Now. Same four numbers, but current. What’s your income today? What are your expenses after six weeks of budgeting? What’s your total debt now? And how much savings do you have?</w:t>
      </w:r>
    </w:p>
    <w:p>
      <w:pPr>
        <w:pStyle w:val="BodyText"/>
      </w:pPr>
      <w:r>
        <w:t xml:space="preserve">[PAUSE]</w:t>
      </w:r>
    </w:p>
    <w:p>
      <w:pPr>
        <w:pStyle w:val="BodyText"/>
      </w:pPr>
      <w:r>
        <w:t xml:space="preserve">Calculate the Gap again. Income minus expenses. And then compare the two. Week 1 gap versus Week 6 gap. For most of you, that gap has gotten bigger – in a good way. You have more margin. More breathing room. More control.</w:t>
      </w:r>
    </w:p>
    <w:p>
      <w:pPr>
        <w:pStyle w:val="BodyText"/>
      </w:pPr>
      <w:r>
        <w:t xml:space="preserve">And look at the debt number. Has it gone down? Even a little? That’s progress. That’s real.</w:t>
      </w:r>
    </w:p>
    <w:p>
      <w:pPr>
        <w:pStyle w:val="BodyText"/>
      </w:pPr>
      <w:r>
        <w:t xml:space="preserve">[WARM/ENCOURAGING]</w:t>
      </w:r>
    </w:p>
    <w:p>
      <w:pPr>
        <w:pStyle w:val="BodyText"/>
      </w:pPr>
      <w:r>
        <w:t xml:space="preserve">Take a moment here. Look at those two columns side by side. You did that. Not luck. Not a windfall. You. Your decisions. Your discipline. Your courage. That’s worth celebrating.</w:t>
      </w:r>
    </w:p>
    <w:p>
      <w:pPr>
        <w:pStyle w:val="BodyText"/>
      </w:pPr>
      <w:r>
        <w:t xml:space="preserve">[SCREEN SHARE: Section 3 –</w:t>
      </w:r>
      <w:r>
        <w:t xml:space="preserve"> </w:t>
      </w:r>
      <w:r>
        <w:t xml:space="preserve">“My 90-Day Goals”</w:t>
      </w:r>
      <w:r>
        <w:t xml:space="preserve">]</w:t>
      </w:r>
    </w:p>
    <w:p>
      <w:pPr>
        <w:pStyle w:val="BodyText"/>
      </w:pPr>
      <w:r>
        <w:t xml:space="preserve">[ON CAMERA]</w:t>
      </w:r>
    </w:p>
    <w:p>
      <w:pPr>
        <w:pStyle w:val="BodyText"/>
      </w:pPr>
      <w:r>
        <w:t xml:space="preserve">[ENTHUSIASTIC]</w:t>
      </w:r>
    </w:p>
    <w:p>
      <w:pPr>
        <w:pStyle w:val="BodyText"/>
      </w:pPr>
      <w:r>
        <w:t xml:space="preserve">Now we look forward. Section three: your 90-day goals. You’re going to set three specific, measurable goals with target dates and action steps.</w:t>
      </w:r>
    </w:p>
    <w:p>
      <w:pPr>
        <w:pStyle w:val="BodyText"/>
      </w:pPr>
      <w:r>
        <w:t xml:space="preserve">Let me give you examples of what good goals look like.</w:t>
      </w:r>
    </w:p>
    <w:p>
      <w:pPr>
        <w:pStyle w:val="BodyText"/>
      </w:pPr>
      <w:r>
        <w:t xml:space="preserve">Goal 1:</w:t>
      </w:r>
      <w:r>
        <w:t xml:space="preserve"> </w:t>
      </w:r>
      <w:r>
        <w:t xml:space="preserve">“Pay off $1,500 on Visa card by March 15.”</w:t>
      </w:r>
      <w:r>
        <w:t xml:space="preserve"> </w:t>
      </w:r>
      <w:r>
        <w:t xml:space="preserve">Then your action steps: apply $500 per month from the budget line for debt payment. Sell items on Craigslist or Facebook Marketplace. Cancel an unused subscription.</w:t>
      </w:r>
    </w:p>
    <w:p>
      <w:pPr>
        <w:pStyle w:val="BodyText"/>
      </w:pPr>
      <w:r>
        <w:t xml:space="preserve">Goal 2:</w:t>
      </w:r>
      <w:r>
        <w:t xml:space="preserve"> </w:t>
      </w:r>
      <w:r>
        <w:t xml:space="preserve">“Build emergency fund to $3,000 by April 1.”</w:t>
      </w:r>
      <w:r>
        <w:t xml:space="preserve"> </w:t>
      </w:r>
      <w:r>
        <w:t xml:space="preserve">Action steps: automatic transfer of $100 per week. Deposit all side income. Redirect tax refund.</w:t>
      </w:r>
    </w:p>
    <w:p>
      <w:pPr>
        <w:pStyle w:val="BodyText"/>
      </w:pPr>
      <w:r>
        <w:t xml:space="preserve">Goal 3:</w:t>
      </w:r>
      <w:r>
        <w:t xml:space="preserve"> </w:t>
      </w:r>
      <w:r>
        <w:t xml:space="preserve">“Give 12 percent of income every month.”</w:t>
      </w:r>
      <w:r>
        <w:t xml:space="preserve"> </w:t>
      </w:r>
      <w:r>
        <w:t xml:space="preserve">Action steps: set up automatic tithe. Budget a giving line. Identify one spontaneous giving opportunity per month.</w:t>
      </w:r>
    </w:p>
    <w:p>
      <w:pPr>
        <w:pStyle w:val="BodyText"/>
      </w:pPr>
      <w:r>
        <w:t xml:space="preserve">[PAUSE]</w:t>
      </w:r>
    </w:p>
    <w:p>
      <w:pPr>
        <w:pStyle w:val="BodyText"/>
      </w:pPr>
      <w:r>
        <w:t xml:space="preserve">Notice what makes these goals good. They’re specific – exact dollar amounts. They’re measurable – you can track progress week by week. They’re time-bound – you have a date. And they have action steps – you know what to do on Monday morning.</w:t>
      </w:r>
    </w:p>
    <w:p>
      <w:pPr>
        <w:pStyle w:val="BodyText"/>
      </w:pPr>
      <w:r>
        <w:t xml:space="preserve">Vague goals like</w:t>
      </w:r>
      <w:r>
        <w:t xml:space="preserve"> </w:t>
      </w:r>
      <w:r>
        <w:t xml:space="preserve">“get better with money”</w:t>
      </w:r>
      <w:r>
        <w:t xml:space="preserve"> </w:t>
      </w:r>
      <w:r>
        <w:t xml:space="preserve">or</w:t>
      </w:r>
      <w:r>
        <w:t xml:space="preserve"> </w:t>
      </w:r>
      <w:r>
        <w:t xml:space="preserve">“pay off some debt”</w:t>
      </w:r>
      <w:r>
        <w:t xml:space="preserve"> </w:t>
      </w:r>
      <w:r>
        <w:t xml:space="preserve">don’t work. They give you nowhere to aim and no way to know if you hit the target. Be specific. Be bold. And be realistic – three months is the window.</w:t>
      </w:r>
    </w:p>
    <w:p>
      <w:pPr>
        <w:pStyle w:val="BodyText"/>
      </w:pPr>
      <w:r>
        <w:t xml:space="preserve">[SCREEN SHARE: Section 4 –</w:t>
      </w:r>
      <w:r>
        <w:t xml:space="preserve"> </w:t>
      </w:r>
      <w:r>
        <w:t xml:space="preserve">“My Multiplication Plan”</w:t>
      </w:r>
      <w:r>
        <w:t xml:space="preserve">]</w:t>
      </w:r>
    </w:p>
    <w:p>
      <w:pPr>
        <w:pStyle w:val="BodyText"/>
      </w:pPr>
      <w:r>
        <w:t xml:space="preserve">[ON CAMERA]</w:t>
      </w:r>
    </w:p>
    <w:p>
      <w:pPr>
        <w:pStyle w:val="BodyText"/>
      </w:pPr>
      <w:r>
        <w:t xml:space="preserve">And finally, section four: your multiplication plan. This is the one that turns your personal transformation into a movement.</w:t>
      </w:r>
    </w:p>
    <w:p>
      <w:pPr>
        <w:pStyle w:val="BodyText"/>
      </w:pPr>
      <w:r>
        <w:t xml:space="preserve">Who will you teach? Name two to three people. Not types of people – actual names. Write them down. Your brother Jake. Your friend Sarah. Your coworker Maria. Your neighbor James.</w:t>
      </w:r>
    </w:p>
    <w:p>
      <w:pPr>
        <w:pStyle w:val="BodyText"/>
      </w:pPr>
      <w:r>
        <w:t xml:space="preserve">What will you share with them? Your budget process. The debt snowball. Your emergency fund strategy. Your story. All of it, or start with one piece.</w:t>
      </w:r>
    </w:p>
    <w:p>
      <w:pPr>
        <w:pStyle w:val="BodyText"/>
      </w:pPr>
      <w:r>
        <w:t xml:space="preserve">When will you invite them? Not</w:t>
      </w:r>
      <w:r>
        <w:t xml:space="preserve"> </w:t>
      </w:r>
      <w:r>
        <w:t xml:space="preserve">“sometime.”</w:t>
      </w:r>
      <w:r>
        <w:t xml:space="preserve"> </w:t>
      </w:r>
      <w:r>
        <w:t xml:space="preserve">When. This Sunday after church. Next Tuesday at lunch. This weekend over coffee. Write the date.</w:t>
      </w:r>
    </w:p>
    <w:p>
      <w:pPr>
        <w:pStyle w:val="BodyText"/>
      </w:pPr>
      <w:r>
        <w:t xml:space="preserve">And at the bottom, there’s a checkbox:</w:t>
      </w:r>
      <w:r>
        <w:t xml:space="preserve"> </w:t>
      </w:r>
      <w:r>
        <w:t xml:space="preserve">“I’m interested in facilitating a group.”</w:t>
      </w:r>
      <w:r>
        <w:t xml:space="preserve"> </w:t>
      </w:r>
      <w:r>
        <w:t xml:space="preserve">If you feel called to lead others through the full six-week curriculum, check that box. That’s how the next group starts.</w:t>
      </w:r>
    </w:p>
    <w:p>
      <w:pPr>
        <w:pStyle w:val="BodyText"/>
      </w:pPr>
      <w:r>
        <w:t xml:space="preserve">[PAUSE]</w:t>
      </w:r>
    </w:p>
    <w:p>
      <w:pPr>
        <w:pStyle w:val="BodyText"/>
      </w:pPr>
      <w:r>
        <w:t xml:space="preserve">[ON CAMERA]</w:t>
      </w:r>
    </w:p>
    <w:p>
      <w:pPr>
        <w:pStyle w:val="BodyText"/>
      </w:pPr>
      <w:r>
        <w:t xml:space="preserve">[WARM/ENCOURAGING]</w:t>
      </w:r>
    </w:p>
    <w:p>
      <w:pPr>
        <w:pStyle w:val="BodyText"/>
      </w:pPr>
      <w:r>
        <w:t xml:space="preserve">Your action items for this final week. Complete the Progress Review comparing Week 1 to Week 6. Write out your 90-day plan with specific targets and dates. Identify who you will teach and when you will invite them. And complete the financial integrity self-assessment in all five areas – taxes, work, business dealings, debt, and relationships.</w:t>
      </w:r>
    </w:p>
    <w:p>
      <w:pPr>
        <w:pStyle w:val="BodyText"/>
      </w:pPr>
      <w:r>
        <w:t xml:space="preserve">This is where the rubber meets the road. Everything you’ve learned is only as powerful as what you do with it. The worksheet is the plan. The 90 days are the runway. And the people you teach – they’re the multiplication.</w:t>
      </w:r>
    </w:p>
    <w:p>
      <w:pPr>
        <w:pStyle w:val="BodyText"/>
      </w:pPr>
      <w:r>
        <w:t xml:space="preserve">Go fill it out. I’ll see you tomorrow for our final session together.</w:t>
      </w:r>
    </w:p>
    <w:p>
      <w:r>
        <w:pict>
          <v:rect style="width:0;height:1.5pt" o:hralign="center" o:hrstd="t" o:hr="t"/>
        </w:pict>
      </w:r>
    </w:p>
    <w:bookmarkEnd w:id="14"/>
    <w:bookmarkStart w:id="15" w:name="X0b6416584c84f553c8a26eaa60a0d03eef8cbbb"/>
    <w:p>
      <w:pPr>
        <w:pStyle w:val="Heading2"/>
      </w:pPr>
      <w:r>
        <w:t xml:space="preserve">Day 6: Course Conclusion – The Journey Forward</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Wrap-up / Course Finale</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[PAUSE]</w:t>
      </w:r>
    </w:p>
    <w:p>
      <w:pPr>
        <w:pStyle w:val="BodyText"/>
      </w:pPr>
      <w:r>
        <w:t xml:space="preserve">Hi. Welcome to the last day. Our final session together.</w:t>
      </w:r>
    </w:p>
    <w:p>
      <w:pPr>
        <w:pStyle w:val="BodyText"/>
      </w:pPr>
      <w:r>
        <w:t xml:space="preserve">I’ve been looking forward to this day since we started, and honestly, I’m a little emotional about it. Because if you’ve been with me for all six weeks – if you’ve done the worksheets, if you’ve watched the stories, if you’ve faced the hard truths and kept showing up – then you are not the same person who pressed play on that first video.</w:t>
      </w:r>
    </w:p>
    <w:p>
      <w:pPr>
        <w:pStyle w:val="BodyText"/>
      </w:pPr>
      <w:r>
        <w:t xml:space="preserve">Let me take you back. Think about who you were six weeks ago.</w:t>
      </w:r>
    </w:p>
    <w:p>
      <w:pPr>
        <w:pStyle w:val="BodyText"/>
      </w:pPr>
      <w:r>
        <w:t xml:space="preserve">[PAUSE]</w:t>
      </w:r>
    </w:p>
    <w:p>
      <w:pPr>
        <w:pStyle w:val="BodyText"/>
      </w:pPr>
      <w:r>
        <w:t xml:space="preserve">[SERIOUS TONE]</w:t>
      </w:r>
    </w:p>
    <w:p>
      <w:pPr>
        <w:pStyle w:val="BodyText"/>
      </w:pPr>
      <w:r>
        <w:t xml:space="preserve">Week 1, we started by confronting the truth about money. We talked about money scripts – the invisible beliefs that were running your financial life without your permission. The</w:t>
      </w:r>
      <w:r>
        <w:t xml:space="preserve"> </w:t>
      </w:r>
      <w:r>
        <w:t xml:space="preserve">“money is evil”</w:t>
      </w:r>
      <w:r>
        <w:t xml:space="preserve"> </w:t>
      </w:r>
      <w:r>
        <w:t xml:space="preserve">script. The</w:t>
      </w:r>
      <w:r>
        <w:t xml:space="preserve"> </w:t>
      </w:r>
      <w:r>
        <w:t xml:space="preserve">“I’ll never have enough”</w:t>
      </w:r>
      <w:r>
        <w:t xml:space="preserve"> </w:t>
      </w:r>
      <w:r>
        <w:t xml:space="preserve">script. The</w:t>
      </w:r>
      <w:r>
        <w:t xml:space="preserve"> </w:t>
      </w:r>
      <w:r>
        <w:t xml:space="preserve">“I don’t deserve wealth”</w:t>
      </w:r>
      <w:r>
        <w:t xml:space="preserve"> </w:t>
      </w:r>
      <w:r>
        <w:t xml:space="preserve">script. We brought those into the light. We named them. And we started rewriting them.</w:t>
      </w:r>
    </w:p>
    <w:p>
      <w:pPr>
        <w:pStyle w:val="BodyText"/>
      </w:pPr>
      <w:r>
        <w:t xml:space="preserve">We identified the gap between what you earn and what you spend. For many of you, that was the first time you’d ever looked at that number honestly. And we set the foundation for everything that came after.</w:t>
      </w:r>
    </w:p>
    <w:p>
      <w:pPr>
        <w:pStyle w:val="BodyText"/>
      </w:pPr>
      <w:r>
        <w:t xml:space="preserve">[B-ROLL: Quick montage of Week 1 concepts – someone writing down beliefs, the gap calculation, a lightbulb moment]</w:t>
      </w:r>
    </w:p>
    <w:p>
      <w:pPr>
        <w:pStyle w:val="BodyText"/>
      </w:pPr>
      <w:r>
        <w:t xml:space="preserve">[ON CAMERA]</w:t>
      </w:r>
    </w:p>
    <w:p>
      <w:pPr>
        <w:pStyle w:val="BodyText"/>
      </w:pPr>
      <w:r>
        <w:t xml:space="preserve">Week 2, we built the budget. The zero-based budget, where every dollar has a name and a job before the month begins. We learned the four walls – food, shelter, transportation, basic clothing – the priorities that keep you alive while you build the rest of the plan. We talked about the budget being a living document, not a one-time exercise. And many of you did something radical that week: you sat down with your spouse or your family and had a real conversation about money, maybe for the first time.</w:t>
      </w:r>
    </w:p>
    <w:p>
      <w:pPr>
        <w:pStyle w:val="BodyText"/>
      </w:pPr>
      <w:r>
        <w:t xml:space="preserve">[B-ROLL: A couple at a table working on a budget together, filling in categories]</w:t>
      </w:r>
    </w:p>
    <w:p>
      <w:pPr>
        <w:pStyle w:val="BodyText"/>
      </w:pPr>
      <w:r>
        <w:t xml:space="preserve">[ON CAMERA]</w:t>
      </w:r>
    </w:p>
    <w:p>
      <w:pPr>
        <w:pStyle w:val="BodyText"/>
      </w:pPr>
      <w:r>
        <w:t xml:space="preserve">Week 3, we went deeper. We tackled the emotional and psychological side of money. The spending triggers. The patterns you inherited from your family. The fears that drive impulse decisions and the shame that keeps people silent. We learned that personal finance is 80 percent behavior and 20 percent math – and that changing your behavior starts with understanding why you do what you do.</w:t>
      </w:r>
    </w:p>
    <w:p>
      <w:pPr>
        <w:pStyle w:val="BodyText"/>
      </w:pPr>
      <w:r>
        <w:t xml:space="preserve">[PAUSE]</w:t>
      </w:r>
    </w:p>
    <w:p>
      <w:pPr>
        <w:pStyle w:val="BodyText"/>
      </w:pPr>
      <w:r>
        <w:t xml:space="preserve">Week 4, we faced the lion. We did the debt inventory – every debt, every creditor, every balance, every interest rate. No hiding, no guessing, no avoiding. You learned the Debt Snowball and the Debt Avalanche. You picked your strategy. You drew a lion and taped it to your fridge. And you started fighting.</w:t>
      </w:r>
    </w:p>
    <w:p>
      <w:pPr>
        <w:pStyle w:val="BodyText"/>
      </w:pPr>
      <w:r>
        <w:t xml:space="preserve">[B-ROLL: The lion drawing on the fridge, debts being crossed out one by one]</w:t>
      </w:r>
    </w:p>
    <w:p>
      <w:pPr>
        <w:pStyle w:val="BodyText"/>
      </w:pPr>
      <w:r>
        <w:t xml:space="preserve">[ON CAMERA]</w:t>
      </w:r>
    </w:p>
    <w:p>
      <w:pPr>
        <w:pStyle w:val="BodyText"/>
      </w:pPr>
      <w:r>
        <w:t xml:space="preserve">Week 5, we built the safety net and opened our hands. The emergency fund ladder. Compound interest and the Rule of 72. And the generosity principle – the paradox that the more freely you give, the more joy you experience. We learned that saving and giving aren’t opposites. They’re partners. You save so emergencies don’t derail you. You give so money doesn’t own you.</w:t>
      </w:r>
    </w:p>
    <w:p>
      <w:pPr>
        <w:pStyle w:val="BodyText"/>
      </w:pPr>
      <w:r>
        <w:t xml:space="preserve">And this week – Week 6 – we talked about multiplication. The power of teaching what you’ve learned. The 90-day plan that keeps your momentum alive. The five areas of financial integrity that form the foundation everything else stands on.</w:t>
      </w:r>
    </w:p>
    <w:p>
      <w:pPr>
        <w:pStyle w:val="BodyText"/>
      </w:pPr>
      <w:r>
        <w:t xml:space="preserve">[PAUSE]</w:t>
      </w:r>
    </w:p>
    <w:p>
      <w:pPr>
        <w:pStyle w:val="BodyText"/>
      </w:pPr>
      <w:r>
        <w:t xml:space="preserve">[ENTHUSIASTIC]</w:t>
      </w:r>
    </w:p>
    <w:p>
      <w:pPr>
        <w:pStyle w:val="BodyText"/>
      </w:pPr>
      <w:r>
        <w:t xml:space="preserve">Do you see the arc of that journey? We went from confusion to clarity. From avoidance to honesty. From debt to a plan. From fear to freedom. From receiving to giving. And from personal change to community impact.</w:t>
      </w:r>
    </w:p>
    <w:p>
      <w:pPr>
        <w:pStyle w:val="BodyText"/>
      </w:pPr>
      <w:r>
        <w:t xml:space="preserve">That’s not a small thing. That’s a transformation.</w:t>
      </w:r>
    </w:p>
    <w:p>
      <w:pPr>
        <w:pStyle w:val="BodyText"/>
      </w:pPr>
      <w:r>
        <w:t xml:space="preserve">[PAUSE]</w:t>
      </w:r>
    </w:p>
    <w:p>
      <w:pPr>
        <w:pStyle w:val="BodyText"/>
      </w:pPr>
      <w:r>
        <w:t xml:space="preserve">[WARM/ENCOURAGING]</w:t>
      </w:r>
    </w:p>
    <w:p>
      <w:pPr>
        <w:pStyle w:val="BodyText"/>
      </w:pPr>
      <w:r>
        <w:t xml:space="preserve">Now, I want to be real with you about what comes next. The course is ending, but the journey isn’t. And the days ahead won’t always be easy. There will be months when the budget breaks. There will be unexpected expenses that test your emergency fund. There will be moments when you’re tempted to go back to old habits, to stop tracking, to pull out the credit card, to give up on the snowball.</w:t>
      </w:r>
    </w:p>
    <w:p>
      <w:pPr>
        <w:pStyle w:val="BodyText"/>
      </w:pPr>
      <w:r>
        <w:t xml:space="preserve">When those moments come – and they will come – I want you to remember something.</w:t>
      </w:r>
    </w:p>
    <w:p>
      <w:pPr>
        <w:pStyle w:val="BodyText"/>
      </w:pPr>
      <w:r>
        <w:t xml:space="preserve">Remember the lion on the fridge with the debts crossed out. Remember the moment you saw your total debt for the first time and chose courage instead of avoidance. Remember the first time your budget actually worked – when every dollar had a name and there was money left over at the end of the month. Remember the feeling of making that first extra debt payment. Remember the night you wrote a generous check and felt something shift in your soul.</w:t>
      </w:r>
    </w:p>
    <w:p>
      <w:pPr>
        <w:pStyle w:val="BodyText"/>
      </w:pPr>
      <w:r>
        <w:t xml:space="preserve">Those moments are real. They happened. And they prove something: you can do this. You’ve already been doing it.</w:t>
      </w:r>
    </w:p>
    <w:p>
      <w:pPr>
        <w:pStyle w:val="BodyText"/>
      </w:pPr>
      <w:r>
        <w:t xml:space="preserve">[PAUSE]</w:t>
      </w:r>
    </w:p>
    <w:p>
      <w:pPr>
        <w:pStyle w:val="BodyText"/>
      </w:pPr>
      <w:r>
        <w:t xml:space="preserve">[SERIOUS TONE]</w:t>
      </w:r>
    </w:p>
    <w:p>
      <w:pPr>
        <w:pStyle w:val="BodyText"/>
      </w:pPr>
      <w:r>
        <w:t xml:space="preserve">Here’s the quote we started this week with:</w:t>
      </w:r>
      <w:r>
        <w:t xml:space="preserve"> </w:t>
      </w:r>
      <w:r>
        <w:t xml:space="preserve">“You came in with a financial problem. You leave with a mission.”</w:t>
      </w:r>
    </w:p>
    <w:p>
      <w:pPr>
        <w:pStyle w:val="BodyText"/>
      </w:pPr>
      <w:r>
        <w:t xml:space="preserve">That’s the truth. This course was never just about getting your finances in order. It was about becoming the kind of person who can help others get theirs in order too. One person teaches two. Those two teach four. Those four teach sixteen. Within five years, over 32,000 lives can be touched. Not by an organization. Not by a celebrity. By ordinary people like you, sitting at kitchen tables, sharing what they’ve learned.</w:t>
      </w:r>
    </w:p>
    <w:p>
      <w:pPr>
        <w:pStyle w:val="BodyText"/>
      </w:pPr>
      <w:r>
        <w:t xml:space="preserve">[B-ROLL: Network of lights spreading outward – one light becomes two, becomes four, becomes many, spreading across a map]</w:t>
      </w:r>
    </w:p>
    <w:p>
      <w:pPr>
        <w:pStyle w:val="BodyText"/>
      </w:pPr>
      <w:r>
        <w:t xml:space="preserve">[ON CAMERA]</w:t>
      </w:r>
    </w:p>
    <w:p>
      <w:pPr>
        <w:pStyle w:val="BodyText"/>
      </w:pPr>
      <w:r>
        <w:t xml:space="preserve">[WARM/ENCOURAGING]</w:t>
      </w:r>
    </w:p>
    <w:p>
      <w:pPr>
        <w:pStyle w:val="BodyText"/>
      </w:pPr>
      <w:r>
        <w:t xml:space="preserve">So here’s your final charge. Three things.</w:t>
      </w:r>
    </w:p>
    <w:p>
      <w:pPr>
        <w:pStyle w:val="BodyText"/>
      </w:pPr>
      <w:r>
        <w:t xml:space="preserve">[GRAPHIC:</w:t>
      </w:r>
      <w:r>
        <w:t xml:space="preserve"> </w:t>
      </w:r>
      <w:r>
        <w:t xml:space="preserve">“Your Final Charge:</w:t>
      </w:r>
      <w:r>
        <w:t xml:space="preserve"> </w:t>
      </w:r>
      <w:r>
        <w:t xml:space="preserve">1. Keep going – execute your 90-day plan</w:t>
      </w:r>
      <w:r>
        <w:t xml:space="preserve"> </w:t>
      </w:r>
      <w:r>
        <w:t xml:space="preserve">2. Teach someone – share what you’ve learned</w:t>
      </w:r>
      <w:r>
        <w:t xml:space="preserve"> </w:t>
      </w:r>
      <w:r>
        <w:t xml:space="preserve">3. Live with integrity – let your life be your witness”</w:t>
      </w:r>
      <w:r>
        <w:t xml:space="preserve">]</w:t>
      </w:r>
    </w:p>
    <w:p>
      <w:pPr>
        <w:pStyle w:val="BodyText"/>
      </w:pPr>
      <w:r>
        <w:t xml:space="preserve">[ON CAMERA]</w:t>
      </w:r>
    </w:p>
    <w:p>
      <w:pPr>
        <w:pStyle w:val="BodyText"/>
      </w:pPr>
      <w:r>
        <w:t xml:space="preserve">First: keep going. Execute your 90-day plan. Review it every week. Adjust when life throws curveballs. But don’t stop. The momentum you’ve built over these six weeks is powerful, and it compounds over time – just like interest. Every month you stay on track, the next month gets easier.</w:t>
      </w:r>
    </w:p>
    <w:p>
      <w:pPr>
        <w:pStyle w:val="BodyText"/>
      </w:pPr>
      <w:r>
        <w:t xml:space="preserve">Second: teach someone. You have names on your worksheet. Invite them. This week. Don’t wait until you feel ready. Don’t wait until your debt is gone or your emergency fund is full or your budget is perfect. The best time to teach is while the journey is still fresh. Your story – imperfect, in-progress, real – is exactly what someone else needs to hear.</w:t>
      </w:r>
    </w:p>
    <w:p>
      <w:pPr>
        <w:pStyle w:val="BodyText"/>
      </w:pPr>
      <w:r>
        <w:t xml:space="preserve">Third: live with integrity. Let your financial decisions reflect who you want to be. Be honest in your taxes, your work, your business, your debts, and your relationships. The world doesn’t need more financial experts. It needs more people who live with integrity. Your life is your most powerful sermon.</w:t>
      </w:r>
    </w:p>
    <w:p>
      <w:pPr>
        <w:pStyle w:val="BodyText"/>
      </w:pPr>
      <w:r>
        <w:t xml:space="preserve">[PAUSE]</w:t>
      </w:r>
    </w:p>
    <w:p>
      <w:pPr>
        <w:pStyle w:val="BodyText"/>
      </w:pPr>
      <w:r>
        <w:t xml:space="preserve">[WARM/ENCOURAGING]</w:t>
      </w:r>
    </w:p>
    <w:p>
      <w:pPr>
        <w:pStyle w:val="BodyText"/>
      </w:pPr>
      <w:r>
        <w:t xml:space="preserve">I want to leave you with your final reflection questions.</w:t>
      </w:r>
    </w:p>
    <w:p>
      <w:pPr>
        <w:pStyle w:val="BodyText"/>
      </w:pPr>
      <w:r>
        <w:t xml:space="preserve">What has been the biggest change in your financial life over these six weeks? Think beyond just numbers. Consider your mindset, your habits, your relationships.</w:t>
      </w:r>
    </w:p>
    <w:p>
      <w:pPr>
        <w:pStyle w:val="BodyText"/>
      </w:pPr>
      <w:r>
        <w:t xml:space="preserve">Who has been watching your transformation? Who is your</w:t>
      </w:r>
      <w:r>
        <w:t xml:space="preserve"> </w:t>
      </w:r>
      <w:r>
        <w:t xml:space="preserve">“James”</w:t>
      </w:r>
      <w:r>
        <w:t xml:space="preserve"> </w:t>
      </w:r>
      <w:r>
        <w:t xml:space="preserve">– the person who’s noticed something different about you?</w:t>
      </w:r>
    </w:p>
    <w:p>
      <w:pPr>
        <w:pStyle w:val="BodyText"/>
      </w:pPr>
      <w:r>
        <w:t xml:space="preserve">What scares you about teaching others? Is it lack of knowledge, or lack of confidence? Because you have the knowledge. You’ve proven that.</w:t>
      </w:r>
    </w:p>
    <w:p>
      <w:pPr>
        <w:pStyle w:val="BodyText"/>
      </w:pPr>
      <w:r>
        <w:t xml:space="preserve">And if you looked back one year from now, what would you want to see? Paint that picture. The debt that’s gone. The emergency fund that’s full. The people you’ve taught who are now teaching others. The legacy that’s taking shape.</w:t>
      </w:r>
    </w:p>
    <w:p>
      <w:pPr>
        <w:pStyle w:val="BodyText"/>
      </w:pPr>
      <w:r>
        <w:t xml:space="preserve">[PAUSE]</w:t>
      </w:r>
    </w:p>
    <w:p>
      <w:pPr>
        <w:pStyle w:val="BodyText"/>
      </w:pPr>
      <w:r>
        <w:t xml:space="preserve">[ENTHUSIASTIC]</w:t>
      </w:r>
    </w:p>
    <w:p>
      <w:pPr>
        <w:pStyle w:val="BodyText"/>
      </w:pPr>
      <w:r>
        <w:t xml:space="preserve">Now, if you loved this course and you’re ready for the next step – we have a Business Creation course coming that takes everything you’ve learned about personal finance and applies it to building your own business. Budgeting for a startup. Managing business debt and cash flow. Building a business that creates income and impact. If that’s where your journey is heading, I’d love to see you there.</w:t>
      </w:r>
    </w:p>
    <w:p>
      <w:pPr>
        <w:pStyle w:val="BodyText"/>
      </w:pPr>
      <w:r>
        <w:t xml:space="preserve">[PAUSE]</w:t>
      </w:r>
    </w:p>
    <w:p>
      <w:pPr>
        <w:pStyle w:val="BodyText"/>
      </w:pPr>
      <w:r>
        <w:t xml:space="preserve">[WARM/ENCOURAGING]</w:t>
      </w:r>
    </w:p>
    <w:p>
      <w:pPr>
        <w:pStyle w:val="BodyText"/>
      </w:pPr>
      <w:r>
        <w:t xml:space="preserve">But right now, in this moment, I just want to say: thank you. Thank you for showing up. Thank you for doing the hard work. Thank you for facing truths that most people run from. Thank you for choosing courage over comfort, honesty over avoidance, and generosity over fear.</w:t>
      </w:r>
    </w:p>
    <w:p>
      <w:pPr>
        <w:pStyle w:val="BodyText"/>
      </w:pPr>
      <w:r>
        <w:t xml:space="preserve">You started this course with a financial problem. You’re leaving with a purpose. And the best part? It’s not ending. It’s just beginning.</w:t>
      </w:r>
    </w:p>
    <w:p>
      <w:pPr>
        <w:pStyle w:val="BodyText"/>
      </w:pPr>
      <w:r>
        <w:t xml:space="preserve">[PAUSE]</w:t>
      </w:r>
    </w:p>
    <w:p>
      <w:pPr>
        <w:pStyle w:val="BodyText"/>
      </w:pPr>
      <w:r>
        <w:t xml:space="preserve">Go change your life. And then go change someone else’s.</w:t>
      </w:r>
    </w:p>
    <w:p>
      <w:pPr>
        <w:pStyle w:val="BodyText"/>
      </w:pPr>
      <w:r>
        <w:t xml:space="preserve">[PAUSE]</w:t>
      </w:r>
    </w:p>
    <w:p>
      <w:pPr>
        <w:pStyle w:val="BodyText"/>
      </w:pPr>
      <w:r>
        <w:t xml:space="preserve">I’ll see you on the other side.</w:t>
      </w:r>
    </w:p>
    <w:p>
      <w:pPr>
        <w:pStyle w:val="BodyText"/>
      </w:pPr>
      <w:r>
        <w:t xml:space="preserve">[FADE TO BLACK]</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2026-03-05T04:42:30Z</dcterms:created>
  <dcterms:modified xsi:type="dcterms:W3CDTF">2026-03-05T04:42:30Z</dcterms:modified>
</cp:coreProperties>
</file>

<file path=docProps/custom.xml><?xml version="1.0" encoding="utf-8"?>
<Properties xmlns="http://schemas.openxmlformats.org/officeDocument/2006/custom-properties" xmlns:vt="http://schemas.openxmlformats.org/officeDocument/2006/docPropsVTypes"/>
</file>