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F9C3" w14:textId="77777777" w:rsidR="00573E73" w:rsidRPr="00494C07" w:rsidRDefault="00573E73" w:rsidP="00573E73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>발주</w:t>
      </w:r>
      <w:r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 xml:space="preserve"> 요청사항 요약</w:t>
      </w:r>
    </w:p>
    <w:p w14:paraId="34C389C7" w14:textId="77777777" w:rsidR="00573E73" w:rsidRDefault="00573E73" w:rsidP="00573E73">
      <w:pPr>
        <w:pStyle w:val="a3"/>
        <w:spacing w:line="240" w:lineRule="auto"/>
        <w:rPr>
          <w:rFonts w:ascii="굴림체" w:eastAsia="굴림체" w:hAnsi="굴림체"/>
          <w:sz w:val="24"/>
          <w:szCs w:val="24"/>
        </w:rPr>
      </w:pPr>
    </w:p>
    <w:p w14:paraId="4C896C43" w14:textId="77777777" w:rsidR="00573E73" w:rsidRPr="00573E73" w:rsidRDefault="00573E73" w:rsidP="00573E73">
      <w:pPr>
        <w:pStyle w:val="a3"/>
        <w:spacing w:line="240" w:lineRule="auto"/>
        <w:rPr>
          <w:rFonts w:ascii="굴림"/>
          <w:sz w:val="22"/>
        </w:rPr>
      </w:pPr>
      <w:proofErr w:type="gramStart"/>
      <w:r w:rsidRPr="00573E73">
        <w:rPr>
          <w:rFonts w:ascii="굴림" w:hint="eastAsia"/>
          <w:sz w:val="28"/>
          <w:szCs w:val="24"/>
        </w:rPr>
        <w:t>안녕하십니까.</w:t>
      </w:r>
      <w:proofErr w:type="gramEnd"/>
    </w:p>
    <w:p w14:paraId="4F0B1F6E" w14:textId="79793943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세종대학교 산학협력단 구매부서</w:t>
      </w:r>
      <w:r w:rsidR="00B7348A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B7348A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구매담당자</w:instrTex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구매담당자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입니다.</w:t>
      </w:r>
    </w:p>
    <w:p w14:paraId="78C197AC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35E4A416" w14:textId="77777777" w:rsid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다음 사항에 대한 발주를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요청드립니다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.</w:t>
      </w:r>
    </w:p>
    <w:p w14:paraId="1F77AA8C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세부 내용은 다음 페이지의 발주요청서를 참고하여 주시면 감사드리겠습니다.</w:t>
      </w:r>
    </w:p>
    <w:p w14:paraId="4CD68C6F" w14:textId="494478D6" w:rsidR="00573E73" w:rsidRPr="00573E73" w:rsidRDefault="00827D57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  <w:r>
        <w:rPr>
          <w:rFonts w:ascii="HY헤드라인M" w:eastAsia="HY헤드라인M" w:hAnsi="굴림" w:cs="굴림" w:hint="eastAsia"/>
          <w:bCs/>
          <w:noProof/>
          <w:color w:val="000000"/>
          <w:kern w:val="0"/>
          <w:sz w:val="4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ED3FC" wp14:editId="338AA737">
                <wp:simplePos x="0" y="0"/>
                <wp:positionH relativeFrom="column">
                  <wp:posOffset>1181100</wp:posOffset>
                </wp:positionH>
                <wp:positionV relativeFrom="paragraph">
                  <wp:posOffset>231140</wp:posOffset>
                </wp:positionV>
                <wp:extent cx="889000" cy="228600"/>
                <wp:effectExtent l="0" t="0" r="25400" b="19050"/>
                <wp:wrapNone/>
                <wp:docPr id="2" name="견적서 첨부" descr="#OZBEGIN#&#10;{&#10;  &quot;type&quot;: &quot;attachmentButton&quot;,&#10;  &quot;formID&quot;: &quot;견적서 첨부&quot;&#10;}&#10;#OZEND#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7F27"/>
                          </a:solidFill>
                          <a:prstDash val="lgDashDot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736D5" w14:textId="77777777" w:rsidR="006E62F0" w:rsidRDefault="006E62F0" w:rsidP="00827D5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ED3FC" id="_x0000_t202" coordsize="21600,21600" o:spt="202" path="m,l,21600r21600,l21600,xe">
                <v:stroke joinstyle="miter"/>
                <v:path gradientshapeok="t" o:connecttype="rect"/>
              </v:shapetype>
              <v:shape id="견적서 첨부" o:spid="_x0000_s1026" type="#_x0000_t202" alt="#OZBEGIN#&#10;{&#10;  &quot;type&quot;: &quot;attachmentButton&quot;,&#10;  &quot;formID&quot;: &quot;견적서 첨부&quot;&#10;}&#10;#OZEND#" style="position:absolute;left:0;text-align:left;margin-left:93pt;margin-top:18.2pt;width:70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" filled="f" strokecolor="#ff7f27" strokeweight=".5pt">
                <v:stroke dashstyle="longDashDot"/>
                <v:textbox inset="2pt,0,2pt,0">
                  <w:txbxContent>
                    <w:p w14:paraId="2B0736D5" w14:textId="77777777" w:rsidR="006E62F0" w:rsidRDefault="006E62F0" w:rsidP="00827D57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D6546A" w14:textId="168A0DEA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☞ 발주 내역</w:t>
      </w:r>
    </w:p>
    <w:p w14:paraId="02715B66" w14:textId="41E92425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개요: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발주_개요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발주_개요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51CC1951" w14:textId="6499D107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총 금액: ￦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계약금액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F0122F">
        <w:rPr>
          <w:rFonts w:ascii="굴림" w:eastAsia="굴림" w:hAnsi="굴림" w:cs="굴림"/>
          <w:color w:val="000000"/>
          <w:kern w:val="0"/>
          <w:sz w:val="28"/>
          <w:szCs w:val="24"/>
        </w:rPr>
        <w:instrText>\#,###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계약금액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부가가치세 포함)</w:t>
      </w:r>
    </w:p>
    <w:p w14:paraId="1DF41A49" w14:textId="10D37B5D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납품방법: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납품방법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납품방법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38A1358A" w14:textId="7C70BD97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납품장소: 서울시 광진구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능동로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209, 세종대학교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납품장소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납품장소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1B8FD2DD" w14:textId="77777777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납품일정: 실사용자와 협의 후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다음 페이지의 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발주요청서에 반영</w:t>
      </w:r>
    </w:p>
    <w:p w14:paraId="7799390E" w14:textId="33CBB502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실사용자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4C2EC6F2" w14:textId="7B3F6CF1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 연락처: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실사용자_연락처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39930B4E" w14:textId="716CB7B8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 이메일: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실사용자_메일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59257D8F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0E4EC912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☞ 문의처</w:t>
      </w:r>
    </w:p>
    <w:p w14:paraId="7F845D26" w14:textId="46225A26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구매/계약관련: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구매담당자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구매담당자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 w:rsidR="00196305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proofErr w:type="gramStart"/>
      <w:r w:rsidR="00196305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사원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</w:t>
      </w:r>
      <w:proofErr w:type="gramEnd"/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구매담당자_연락처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구매담당자_연락처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구매담당자_메일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구매담당자_메일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13F6820E" w14:textId="7411C143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규격/납기관련: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실사용자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실사용자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실사용자_연락처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실사용자_메일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72E80150" w14:textId="628507A4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검수/대금관련: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검수담당자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 w:rsidR="00196305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사원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검수담당자_연락처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087E81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검수담당자_메일</w:t>
      </w:r>
      <w:r w:rsidR="00760499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49875D09" w14:textId="77777777" w:rsidR="00573E73" w:rsidRPr="00573E73" w:rsidRDefault="00573E73" w:rsidP="00573E73">
      <w:pPr>
        <w:spacing w:after="0" w:line="240" w:lineRule="auto"/>
        <w:ind w:firstLine="300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69090F96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본 전자문서를 검토 및 작성하신 후 서명해 주시기 바랍니다.</w:t>
      </w:r>
    </w:p>
    <w:p w14:paraId="1BA7EE39" w14:textId="0E64E4D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모든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계약절차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완료 후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안내메일이 한</w:t>
      </w:r>
      <w:r w:rsidR="008B56D8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번 더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전송되오니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참고하여 주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십시오.</w:t>
      </w:r>
    </w:p>
    <w:p w14:paraId="146AB66F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5CE57CDD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추가적인 문의사항이 있다면 문의처로 언제든 편히 연락주시기 바랍니다.</w:t>
      </w:r>
    </w:p>
    <w:p w14:paraId="6AF4217E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감사합니다.</w:t>
      </w:r>
    </w:p>
    <w:p w14:paraId="32B5DE9A" w14:textId="77777777" w:rsidR="00573E73" w:rsidRDefault="00573E73" w:rsidP="00494C07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</w:p>
    <w:p w14:paraId="06298F4B" w14:textId="77777777" w:rsidR="00573E73" w:rsidRPr="00573E73" w:rsidRDefault="00573E73" w:rsidP="00573E73">
      <w:pPr>
        <w:pStyle w:val="a3"/>
        <w:spacing w:line="240" w:lineRule="auto"/>
      </w:pPr>
      <w:r>
        <w:rPr>
          <w:rFonts w:ascii="HY헤드라인M" w:eastAsia="HY헤드라인M"/>
          <w:bCs/>
          <w:sz w:val="40"/>
        </w:rPr>
        <w:br w:type="page"/>
      </w:r>
    </w:p>
    <w:p w14:paraId="036ADF74" w14:textId="77777777" w:rsidR="00494C07" w:rsidRPr="00494C07" w:rsidRDefault="00494C07" w:rsidP="00494C07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lastRenderedPageBreak/>
        <w:t>발주</w:t>
      </w:r>
      <w:r w:rsidR="00573E73"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  <w:t xml:space="preserve"> </w:t>
      </w: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>요청서</w:t>
      </w:r>
    </w:p>
    <w:tbl>
      <w:tblPr>
        <w:tblOverlap w:val="never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901"/>
        <w:gridCol w:w="1417"/>
        <w:gridCol w:w="3505"/>
      </w:tblGrid>
      <w:tr w:rsidR="00494C07" w:rsidRPr="00494C07" w14:paraId="2885BD9C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B2940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발주기관명</w:t>
            </w:r>
          </w:p>
        </w:tc>
        <w:tc>
          <w:tcPr>
            <w:tcW w:w="3901" w:type="dxa"/>
            <w:tcBorders>
              <w:top w:val="single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A5A5C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세종대학교 산학협력단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95AA9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구매담당자명</w:t>
            </w:r>
          </w:p>
        </w:tc>
        <w:tc>
          <w:tcPr>
            <w:tcW w:w="3505" w:type="dxa"/>
            <w:tcBorders>
              <w:top w:val="single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7B3B4" w14:textId="517ADBC8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  <w:r>
              <w:rPr>
                <w:rFonts w:ascii="함초롬바탕" w:eastAsia="굴림체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96305">
              <w:rPr>
                <w:rFonts w:ascii="함초롬바탕" w:eastAsia="굴림체" w:hAnsi="굴림" w:cs="굴림" w:hint="eastAsia"/>
                <w:b/>
                <w:bCs/>
                <w:color w:val="000000"/>
                <w:kern w:val="0"/>
                <w:szCs w:val="20"/>
              </w:rPr>
              <w:t>사원</w:t>
            </w:r>
          </w:p>
        </w:tc>
      </w:tr>
      <w:tr w:rsidR="00494C07" w:rsidRPr="00494C07" w14:paraId="740C7B5D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7CC8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사업자등록번호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D71F6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206-82-07591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9E94B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연락처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D6EA" w14:textId="6777D160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연락처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연락처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4E654DE5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58D0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대표자명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F40B3" w14:textId="42CB3132" w:rsidR="00494C07" w:rsidRPr="00494C07" w:rsidRDefault="000E5A91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김</w: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동</w: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순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41C4A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이메일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2137C6" w14:textId="23128399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메일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메일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2060EF46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A260C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주소지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25913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서울특별시 광진구 </w:t>
            </w:r>
            <w:proofErr w:type="spellStart"/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능동로</w:t>
            </w:r>
            <w:proofErr w:type="spellEnd"/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209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00903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실사용자명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6B37F" w14:textId="36A43564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17A53098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805A1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업태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CC9FB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서비스, 부동산업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D6985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5C3CC" w14:textId="431F5D00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연락처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연락처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7EF21358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60119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업종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4F9AC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학술, 기술연구용역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0AE9F1" w14:textId="77777777" w:rsidR="00494C07" w:rsidRPr="00494C07" w:rsidRDefault="00AA0CBB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굴림" w:hint="eastAsia"/>
                <w:b/>
                <w:bCs/>
                <w:noProof/>
                <w:color w:val="000000"/>
                <w:kern w:val="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53C2E0" wp14:editId="3467FD91">
                      <wp:simplePos x="0" y="0"/>
                      <wp:positionH relativeFrom="column">
                        <wp:posOffset>-977900</wp:posOffset>
                      </wp:positionH>
                      <wp:positionV relativeFrom="paragraph">
                        <wp:posOffset>-1371600</wp:posOffset>
                      </wp:positionV>
                      <wp:extent cx="815340" cy="752475"/>
                      <wp:effectExtent l="0" t="0" r="22860" b="28575"/>
                      <wp:wrapNone/>
                      <wp:docPr id="1" name="발주사 직인" descr="#OZBEGIN#&#10;{&#10;  &quot;type&quot;: &quot;stamp&quot;,&#10;  &quot;formID&quot;: &quot;발주사 직인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534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CFB983" w14:textId="77777777" w:rsidR="006E62F0" w:rsidRDefault="006E62F0" w:rsidP="00494C07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3C2E0" id="발주사 직인" o:spid="_x0000_s1027" type="#_x0000_t202" alt="#OZBEGIN#&#10;{&#10;  &quot;type&quot;: &quot;stamp&quot;,&#10;  &quot;formID&quot;: &quot;발주사 직인&quot;&#10;}&#10;#OZEND#" style="position:absolute;left:0;text-align:left;margin-left:-77pt;margin-top:-108pt;width:64.2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43CFB983" w14:textId="77777777" w:rsidR="006E62F0" w:rsidRDefault="006E62F0" w:rsidP="00494C0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이메일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D8DB5" w14:textId="14D86978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메일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087E81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메일</w:t>
            </w:r>
            <w:r w:rsidR="00760499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</w:tbl>
    <w:p w14:paraId="27DD18D2" w14:textId="77777777" w:rsidR="00494C07" w:rsidRPr="00AA0CBB" w:rsidRDefault="00494C07" w:rsidP="00494C07">
      <w:pPr>
        <w:wordWrap/>
        <w:spacing w:after="0" w:line="192" w:lineRule="auto"/>
        <w:jc w:val="center"/>
        <w:textAlignment w:val="baseline"/>
        <w:rPr>
          <w:rFonts w:ascii="함초롬바탕" w:eastAsia="굴림체" w:hAnsi="굴림" w:cs="굴림"/>
          <w:color w:val="000000"/>
          <w:kern w:val="0"/>
          <w:sz w:val="6"/>
          <w:szCs w:val="24"/>
        </w:rPr>
      </w:pPr>
    </w:p>
    <w:tbl>
      <w:tblPr>
        <w:tblOverlap w:val="never"/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9382"/>
      </w:tblGrid>
      <w:tr w:rsidR="007D537E" w:rsidRPr="00494C07" w14:paraId="6CF394AE" w14:textId="77777777" w:rsidTr="00684369">
        <w:trPr>
          <w:trHeight w:val="71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0E01E2" w14:textId="77777777" w:rsidR="006B39C2" w:rsidRPr="006B39C2" w:rsidRDefault="006B39C2" w:rsidP="006B39C2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①</w:t>
            </w:r>
          </w:p>
          <w:p w14:paraId="7C6B33E2" w14:textId="77777777" w:rsidR="007D537E" w:rsidRPr="00494C07" w:rsidRDefault="007D537E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발주/계약</w:t>
            </w:r>
            <w:r w:rsidRPr="00494C07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요청 사항</w:t>
            </w:r>
          </w:p>
        </w:tc>
        <w:tc>
          <w:tcPr>
            <w:tcW w:w="9382" w:type="dxa"/>
            <w:tcBorders>
              <w:top w:val="single" w:sz="2" w:space="0" w:color="000000"/>
              <w:left w:val="nil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B25DD0" w14:textId="01BA98E2" w:rsidR="007D537E" w:rsidRPr="00684369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► 개요: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발주_개요 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발주_개요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50C5C004" w14:textId="686A1A2A" w:rsidR="007D537E" w:rsidRPr="00684369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총 금액: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￦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계약금액 </w:instrText>
            </w:r>
            <w:r w:rsidR="00F0122F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>\#,###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계약금액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>(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부가가치세 포함)</w:t>
            </w:r>
          </w:p>
          <w:p w14:paraId="4D642FEB" w14:textId="02AC8199" w:rsidR="007D537E" w:rsidRPr="00684369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납품방법: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납품방법 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납품방법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178F3BBE" w14:textId="7466D931" w:rsidR="007D537E" w:rsidRPr="007D537E" w:rsidRDefault="007D537E" w:rsidP="0042234A">
            <w:pPr>
              <w:spacing w:after="0" w:line="276" w:lineRule="auto"/>
              <w:textAlignment w:val="baseline"/>
              <w:rPr>
                <w:rFonts w:ascii="함초롬바탕" w:eastAsia="굴림체" w:hAnsi="굴림" w:cs="굴림"/>
                <w:color w:val="000000"/>
                <w:kern w:val="0"/>
                <w:szCs w:val="20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납품장소: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서울시 광진구 </w:t>
            </w:r>
            <w:proofErr w:type="spellStart"/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능동로</w:t>
            </w:r>
            <w:proofErr w:type="spellEnd"/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209,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세종대학교 </w:t>
            </w:r>
            <w:r w:rsidR="0042234A"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instrText xml:space="preserve"> MERGEFIELD 납품장소 </w:instrText>
            </w:r>
            <w:r w:rsidR="0042234A"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b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b/>
                <w:noProof/>
                <w:color w:val="000000"/>
                <w:kern w:val="0"/>
                <w:sz w:val="22"/>
              </w:rPr>
              <w:t>납품장소</w:t>
            </w:r>
            <w:r w:rsidR="00760499">
              <w:rPr>
                <w:rFonts w:ascii="굴림" w:eastAsia="굴림" w:hAnsi="굴림" w:cs="굴림"/>
                <w:b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end"/>
            </w:r>
          </w:p>
        </w:tc>
      </w:tr>
      <w:tr w:rsidR="00494C07" w:rsidRPr="00494C07" w14:paraId="4644D493" w14:textId="77777777" w:rsidTr="00684369">
        <w:trPr>
          <w:trHeight w:val="2769"/>
        </w:trPr>
        <w:tc>
          <w:tcPr>
            <w:tcW w:w="0" w:type="auto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9BBAF0" w14:textId="77777777" w:rsidR="006B39C2" w:rsidRPr="006B39C2" w:rsidRDefault="006B39C2" w:rsidP="006B39C2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②</w:t>
            </w:r>
          </w:p>
          <w:p w14:paraId="0C5F8067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전자계약</w:t>
            </w:r>
          </w:p>
          <w:p w14:paraId="46CDA285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절차</w:t>
            </w:r>
          </w:p>
        </w:tc>
        <w:tc>
          <w:tcPr>
            <w:tcW w:w="9382" w:type="dxa"/>
            <w:tcBorders>
              <w:top w:val="dotted" w:sz="2" w:space="0" w:color="000000"/>
              <w:left w:val="nil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77239" w14:textId="58E4C0CB" w:rsidR="009E319B" w:rsidRPr="00FD5F19" w:rsidRDefault="00494C07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2"/>
                <w:u w:val="single"/>
              </w:rPr>
            </w:pP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※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순서: 발주기관 </w:t>
            </w:r>
            <w:r w:rsidR="009E319B"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발주서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발송 → 협력사</w:t>
            </w:r>
            <w:r w:rsidR="009E319B"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-실사용자 간 납기 조정 → 최종 서명</w:t>
            </w:r>
          </w:p>
          <w:p w14:paraId="4DB5C10F" w14:textId="77777777" w:rsidR="007D537E" w:rsidRPr="00684369" w:rsidRDefault="007D537E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1.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발주서 접수 후,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실사용자와 일정 협의</w:t>
            </w:r>
          </w:p>
          <w:p w14:paraId="50BC39CF" w14:textId="77777777" w:rsidR="009E319B" w:rsidRPr="00684369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2.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일정협의 후 </w:t>
            </w:r>
            <w:proofErr w:type="spellStart"/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접수확인란에</w:t>
            </w:r>
            <w:proofErr w:type="spellEnd"/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>‘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납기일자</w:t>
            </w:r>
            <w:r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 xml:space="preserve">’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기입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하여 주십시오.</w:t>
            </w:r>
          </w:p>
          <w:p w14:paraId="6002A07A" w14:textId="77777777" w:rsidR="009E319B" w:rsidRPr="00684369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3.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관련 서류를 </w:t>
            </w:r>
            <w:proofErr w:type="spellStart"/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첨부문서란에</w:t>
            </w:r>
            <w:proofErr w:type="spellEnd"/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모두 첨부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하여 주십시오.</w:t>
            </w:r>
          </w:p>
          <w:p w14:paraId="66BF544D" w14:textId="77777777" w:rsidR="009E319B" w:rsidRPr="00684369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4.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검토 후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최종 서명 날인</w:t>
            </w:r>
          </w:p>
          <w:p w14:paraId="4635FFEB" w14:textId="399505F9" w:rsidR="00BD4558" w:rsidRPr="00684369" w:rsidRDefault="00BD4558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5. 계약완료 후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계약이행보증보험증권 발행하여 구매담당자에게 회신</w:t>
            </w:r>
          </w:p>
          <w:p w14:paraId="4D6ED17D" w14:textId="1BBBA8D2" w:rsidR="00684369" w:rsidRPr="00684369" w:rsidRDefault="00BD4558" w:rsidP="00684369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※ </w:t>
            </w:r>
            <w:r w:rsidR="00684369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계약기간:</w:t>
            </w:r>
            <w:r w:rsidR="00684369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FD5F1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확인일자로부</w:t>
            </w:r>
            <w:r w:rsidR="00684369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터 납기일자</w:t>
            </w:r>
            <w:r w:rsidR="00FD5F1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까지</w:t>
            </w:r>
          </w:p>
          <w:p w14:paraId="5FD33FD6" w14:textId="19AB9A03" w:rsidR="00BD4558" w:rsidRPr="00BD4558" w:rsidRDefault="00684369" w:rsidP="00684369">
            <w:pPr>
              <w:spacing w:after="0" w:line="276" w:lineRule="auto"/>
              <w:ind w:firstLineChars="200" w:firstLine="440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 w:val="24"/>
                <w:szCs w:val="24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※</w:t>
            </w:r>
            <w:r w:rsidR="00BD4558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계약</w:t>
            </w:r>
            <w:r w:rsidR="00BD4558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보증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금</w:t>
            </w:r>
            <w:r w:rsidR="00BD4558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율(10%)</w:t>
            </w:r>
          </w:p>
        </w:tc>
      </w:tr>
      <w:tr w:rsidR="00494C07" w:rsidRPr="00494C07" w14:paraId="07E05217" w14:textId="77777777" w:rsidTr="00684369">
        <w:trPr>
          <w:trHeight w:val="2458"/>
        </w:trPr>
        <w:tc>
          <w:tcPr>
            <w:tcW w:w="0" w:type="auto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9BF174" w14:textId="77777777" w:rsidR="006B39C2" w:rsidRPr="006B39C2" w:rsidRDefault="006B39C2" w:rsidP="00D33AE7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③</w:t>
            </w:r>
          </w:p>
          <w:p w14:paraId="4E8AD81D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납품/검수</w:t>
            </w:r>
            <w:r w:rsidRPr="00494C07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·</w:t>
            </w:r>
          </w:p>
          <w:p w14:paraId="3F91BCBB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대금 결제</w:t>
            </w:r>
          </w:p>
          <w:p w14:paraId="550236DC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절차</w:t>
            </w:r>
          </w:p>
        </w:tc>
        <w:tc>
          <w:tcPr>
            <w:tcW w:w="9382" w:type="dxa"/>
            <w:tcBorders>
              <w:top w:val="dotted" w:sz="2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F8976" w14:textId="77777777" w:rsidR="009E319B" w:rsidRPr="00684369" w:rsidRDefault="009E319B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※ </w:t>
            </w: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순서: 협력사-실사용자 간 검사진행 → 발주기관 검수 → 대금 </w:t>
            </w:r>
            <w:r w:rsidR="006B39C2"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결제</w:t>
            </w:r>
          </w:p>
          <w:p w14:paraId="76495126" w14:textId="743B4220" w:rsidR="004C455E" w:rsidRPr="00684369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1. </w:t>
            </w:r>
            <w:r w:rsidR="004C455E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납기일 이내 납품(또는 과업)</w:t>
            </w:r>
            <w:r w:rsidR="004C455E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C455E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완료 후 실사용자(또는 위임자)</w:t>
            </w:r>
            <w:r w:rsidR="004C455E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C455E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검사 진행</w:t>
            </w:r>
          </w:p>
          <w:p w14:paraId="75BB2479" w14:textId="34BD7F9F" w:rsidR="004C455E" w:rsidRPr="00684369" w:rsidRDefault="004C455E" w:rsidP="004C455E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▪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납품 시 지참서류: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거래명세서 1부</w:t>
            </w:r>
          </w:p>
          <w:p w14:paraId="277337F6" w14:textId="343440F1" w:rsidR="004C455E" w:rsidRPr="00684369" w:rsidRDefault="004C455E" w:rsidP="004C455E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검사 항목: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규격(또는 과업사항) 일치여부,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작동 상태 등</w:t>
            </w:r>
          </w:p>
          <w:p w14:paraId="0A36918B" w14:textId="7EB55EF8" w:rsidR="004C455E" w:rsidRPr="00684369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2. </w:t>
            </w:r>
            <w:r w:rsidR="004C455E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검사 완료 후 아래 검수담당자 정보로 전자세금계산서 발행</w:t>
            </w:r>
          </w:p>
          <w:p w14:paraId="6A7A254F" w14:textId="370C9325" w:rsidR="004C455E" w:rsidRPr="00684369" w:rsidRDefault="004C455E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검수담당자: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 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검수담당자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/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검수담당자_연락처 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검수담당자_연락처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/ 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검수담당자_메일 </w:instrTex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검수담당자_메일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}}</w:t>
            </w:r>
            <w:r w:rsidR="0042234A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6AF64128" w14:textId="65280EEC" w:rsidR="006B39C2" w:rsidRPr="00684369" w:rsidRDefault="006B39C2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전자세금계산서 발행일자:</w:t>
            </w: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납품(또는 결과물 제출)일자와 동일</w:t>
            </w:r>
          </w:p>
          <w:p w14:paraId="042E863C" w14:textId="6D6BFDC5" w:rsidR="006B39C2" w:rsidRPr="006B39C2" w:rsidRDefault="009E319B" w:rsidP="006B39C2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3. </w:t>
            </w:r>
            <w:r w:rsidR="006B39C2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발주기관 최종 검수완료 후 대금 결제</w:t>
            </w:r>
            <w:r w:rsidR="006B39C2" w:rsidRPr="00684369">
              <w:rPr>
                <w:rFonts w:ascii="굴림" w:eastAsia="굴림" w:hAnsi="굴림" w:cs="굴림"/>
                <w:color w:val="000000"/>
                <w:kern w:val="0"/>
                <w:sz w:val="22"/>
              </w:rPr>
              <w:t>(</w:t>
            </w:r>
            <w:r w:rsidR="006B39C2" w:rsidRPr="00684369">
              <w:rPr>
                <w:rFonts w:ascii="굴림" w:eastAsia="굴림" w:hAnsi="굴림" w:cs="굴림" w:hint="eastAsia"/>
                <w:color w:val="0000FF"/>
                <w:kern w:val="0"/>
                <w:sz w:val="22"/>
              </w:rPr>
              <w:t xml:space="preserve">※ 검수완료일 이후 최대 </w:t>
            </w:r>
            <w:r w:rsidR="006B39C2" w:rsidRPr="00684369">
              <w:rPr>
                <w:rFonts w:ascii="굴림" w:eastAsia="굴림" w:hAnsi="굴림" w:cs="굴림"/>
                <w:color w:val="0000FF"/>
                <w:kern w:val="0"/>
                <w:sz w:val="22"/>
              </w:rPr>
              <w:t>30</w:t>
            </w:r>
            <w:r w:rsidR="006B39C2" w:rsidRPr="00684369">
              <w:rPr>
                <w:rFonts w:ascii="굴림" w:eastAsia="굴림" w:hAnsi="굴림" w:cs="굴림" w:hint="eastAsia"/>
                <w:color w:val="0000FF"/>
                <w:kern w:val="0"/>
                <w:sz w:val="22"/>
              </w:rPr>
              <w:t>일 이내</w:t>
            </w:r>
            <w:r w:rsidR="006B39C2" w:rsidRPr="00684369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)</w:t>
            </w:r>
          </w:p>
        </w:tc>
      </w:tr>
    </w:tbl>
    <w:p w14:paraId="43B9E8DD" w14:textId="63490D26" w:rsidR="00494C07" w:rsidRPr="006B39C2" w:rsidRDefault="00494C07" w:rsidP="00494C07">
      <w:pPr>
        <w:wordWrap/>
        <w:spacing w:after="0" w:line="192" w:lineRule="auto"/>
        <w:jc w:val="center"/>
        <w:textAlignment w:val="baseline"/>
        <w:rPr>
          <w:rFonts w:ascii="함초롬바탕" w:eastAsia="굴림체" w:hAnsi="굴림" w:cs="굴림"/>
          <w:color w:val="000000"/>
          <w:kern w:val="0"/>
          <w:sz w:val="24"/>
          <w:szCs w:val="24"/>
        </w:rPr>
      </w:pPr>
    </w:p>
    <w:p w14:paraId="5238A448" w14:textId="520F6744" w:rsidR="00DE1288" w:rsidRDefault="00FD5F19" w:rsidP="00FD5F19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color w:val="000000"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7776A0" wp14:editId="7169F8D9">
                <wp:simplePos x="0" y="0"/>
                <wp:positionH relativeFrom="column">
                  <wp:posOffset>5532120</wp:posOffset>
                </wp:positionH>
                <wp:positionV relativeFrom="paragraph">
                  <wp:posOffset>1877695</wp:posOffset>
                </wp:positionV>
                <wp:extent cx="1047750" cy="885825"/>
                <wp:effectExtent l="0" t="0" r="19050" b="28575"/>
                <wp:wrapNone/>
                <wp:docPr id="6" name="협력사 직인" descr="#OZBEGIN#&#10;{&#10;  &quot;type&quot;: &quot;stamp&quot;,&#10;  &quot;formID&quot;: &quot;협력사 직인&quot;&#10;}&#10;#OZEND#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7F27"/>
                          </a:solidFill>
                          <a:prstDash val="lgDashDot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0D3EE" w14:textId="77777777" w:rsidR="006E62F0" w:rsidRDefault="006E62F0" w:rsidP="00DE128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76A0" id="협력사 직인" o:spid="_x0000_s1028" type="#_x0000_t202" alt="#OZBEGIN#&#10;{&#10;  &quot;type&quot;: &quot;stamp&quot;,&#10;  &quot;formID&quot;: &quot;협력사 직인&quot;&#10;}&#10;#OZEND#" style="position:absolute;left:0;text-align:left;margin-left:435.6pt;margin-top:147.85pt;width:82.5pt;height:6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" filled="f" strokecolor="#ff7f27" strokeweight=".5pt">
                <v:stroke dashstyle="longDashDot"/>
                <v:textbox inset="2pt,0,2pt,0">
                  <w:txbxContent>
                    <w:p w14:paraId="69B0D3EE" w14:textId="77777777" w:rsidR="006E62F0" w:rsidRDefault="006E62F0" w:rsidP="00DE1288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94C07"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 xml:space="preserve">위와 같이 발주를 요청 </w:t>
      </w:r>
      <w:proofErr w:type="spellStart"/>
      <w:r w:rsidR="00494C07"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드리오니</w:t>
      </w:r>
      <w:proofErr w:type="spellEnd"/>
      <w:r w:rsidR="00494C07"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,</w:t>
      </w:r>
      <w:r w:rsidR="00494C07" w:rsidRPr="001A5CBB">
        <w:rPr>
          <w:rFonts w:ascii="굴림" w:eastAsia="굴림" w:hAnsi="굴림" w:cs="굴림"/>
          <w:color w:val="000000"/>
          <w:kern w:val="0"/>
          <w:szCs w:val="20"/>
        </w:rPr>
        <w:br/>
      </w:r>
      <w:proofErr w:type="spellStart"/>
      <w:r w:rsidR="00494C07"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접수확인란에</w:t>
      </w:r>
      <w:proofErr w:type="spellEnd"/>
      <w:r w:rsidR="00494C07"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 xml:space="preserve"> 귀사의 인감도장 날인 및 관련문서를 첨부하여 주시기 바랍니다.</w:t>
      </w:r>
    </w:p>
    <w:p w14:paraId="0C26BF59" w14:textId="77777777" w:rsidR="00FD5F19" w:rsidRPr="00FD5F19" w:rsidRDefault="00FD5F19" w:rsidP="00FD5F19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6"/>
          <w:szCs w:val="24"/>
        </w:rPr>
      </w:pPr>
    </w:p>
    <w:tbl>
      <w:tblPr>
        <w:tblOverlap w:val="never"/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115"/>
        <w:gridCol w:w="1628"/>
      </w:tblGrid>
      <w:tr w:rsidR="00DE1288" w:rsidRPr="00494C07" w14:paraId="2F519147" w14:textId="77777777" w:rsidTr="007951D2">
        <w:trPr>
          <w:trHeight w:val="453"/>
          <w:jc w:val="right"/>
        </w:trPr>
        <w:tc>
          <w:tcPr>
            <w:tcW w:w="6447" w:type="dxa"/>
            <w:gridSpan w:val="3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32FE7" w14:textId="41F39BDA" w:rsidR="00DE1288" w:rsidRPr="007951D2" w:rsidRDefault="00DE1288" w:rsidP="00DE1288">
            <w:pPr>
              <w:spacing w:after="0" w:line="276" w:lineRule="auto"/>
              <w:ind w:firstLineChars="100" w:firstLine="24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접수</w:t>
            </w:r>
            <w:r w:rsidR="007951D2"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 xml:space="preserve"> </w:t>
            </w: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확인란</w:t>
            </w:r>
          </w:p>
        </w:tc>
      </w:tr>
      <w:tr w:rsidR="00DE1288" w:rsidRPr="00494C07" w14:paraId="0C01C309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F1AE5" w14:textId="58B1D435" w:rsidR="00DE1288" w:rsidRPr="007951D2" w:rsidRDefault="00FD5F19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확인</w:t>
            </w:r>
            <w:r w:rsidR="00DE1288"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일자: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7B5AE" w14:textId="5D3E734A" w:rsidR="00DE1288" w:rsidRPr="00DE1288" w:rsidRDefault="00DE1288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DE1288"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77E7F93" wp14:editId="145C1DC6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0</wp:posOffset>
                      </wp:positionV>
                      <wp:extent cx="2066925" cy="285750"/>
                      <wp:effectExtent l="0" t="0" r="28575" b="19050"/>
                      <wp:wrapNone/>
                      <wp:docPr id="4" name="확인일자" descr="#OZBEGIN#&#10;{&#10;  &quot;type&quot;: &quot;dateTimePicker&quot;,&#10;  &quot;formID&quot;: &quot;확인일자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69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81CF5" w14:textId="77777777" w:rsidR="006E62F0" w:rsidRDefault="006E62F0" w:rsidP="00DE1288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E7F93" id="확인일자" o:spid="_x0000_s1029" type="#_x0000_t202" alt="#OZBEGIN#&#10;{&#10;  &quot;type&quot;: &quot;dateTimePicker&quot;,&#10;  &quot;formID&quot;: &quot;확인일자&quot;&#10;}&#10;#OZEND#" style="position:absolute;left:0;text-align:left;margin-left:13.5pt;margin-top:0;width:162.7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" filled="f" strokecolor="#ff7f27" strokeweight=".5pt">
                      <v:stroke dashstyle="longDashDot"/>
                      <v:textbox inset="2pt,0,2pt,0">
                        <w:txbxContent>
                          <w:p w14:paraId="29481CF5" w14:textId="77777777" w:rsidR="006E62F0" w:rsidRDefault="006E62F0" w:rsidP="00DE1288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[</w: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t xml:space="preserve">                             </w:t>
            </w:r>
            <w:r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]</w:t>
            </w:r>
          </w:p>
        </w:tc>
      </w:tr>
      <w:tr w:rsidR="00FD5F19" w:rsidRPr="00494C07" w14:paraId="1463C6B5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4753" w14:textId="24B0124B" w:rsidR="00FD5F19" w:rsidRPr="007951D2" w:rsidRDefault="00FD5F19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납기일자: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439A2" w14:textId="7D2C76CC" w:rsidR="00FD5F19" w:rsidRPr="00DE1288" w:rsidRDefault="00FD5F19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147D84" wp14:editId="6980D740">
                      <wp:simplePos x="0" y="0"/>
                      <wp:positionH relativeFrom="column">
                        <wp:posOffset>1833880</wp:posOffset>
                      </wp:positionH>
                      <wp:positionV relativeFrom="paragraph">
                        <wp:posOffset>288290</wp:posOffset>
                      </wp:positionV>
                      <wp:extent cx="1047750" cy="219075"/>
                      <wp:effectExtent l="0" t="0" r="19050" b="28575"/>
                      <wp:wrapNone/>
                      <wp:docPr id="5" name="첨부문서" descr="#OZBEGIN#&#10;{&#10;  &quot;type&quot;: &quot;attachmentButton&quot;,&#10;  &quot;formID&quot;: &quot;첨부문서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65ACD2" w14:textId="77777777" w:rsidR="006E62F0" w:rsidRDefault="006E62F0" w:rsidP="00DE1288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47D84" id="첨부문서" o:spid="_x0000_s1030" type="#_x0000_t202" alt="#OZBEGIN#&#10;{&#10;  &quot;type&quot;: &quot;attachmentButton&quot;,&#10;  &quot;formID&quot;: &quot;첨부문서&quot;&#10;}&#10;#OZEND#" style="position:absolute;left:0;text-align:left;margin-left:144.4pt;margin-top:22.7pt;width:82.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6065ACD2" w14:textId="77777777" w:rsidR="006E62F0" w:rsidRDefault="006E62F0" w:rsidP="00DE128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1288"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9E86C" wp14:editId="161E24B5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-2540</wp:posOffset>
                      </wp:positionV>
                      <wp:extent cx="2063750" cy="235585"/>
                      <wp:effectExtent l="0" t="0" r="12700" b="12065"/>
                      <wp:wrapNone/>
                      <wp:docPr id="8" name="납기일자" descr="#OZBEGIN#&#10;{&#10;  &quot;type&quot;: &quot;dateTimePicker&quot;,&#10;  &quot;formID&quot;: &quot;납기일자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3750" cy="235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D73CB" w14:textId="77777777" w:rsidR="006E62F0" w:rsidRDefault="006E62F0" w:rsidP="00FD5F19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9E86C" id="납기일자" o:spid="_x0000_s1031" type="#_x0000_t202" alt="#OZBEGIN#&#10;{&#10;  &quot;type&quot;: &quot;dateTimePicker&quot;,&#10;  &quot;formID&quot;: &quot;납기일자&quot;&#10;}&#10;#OZEND#" style="position:absolute;left:0;text-align:left;margin-left:13.75pt;margin-top:-.2pt;width:162.5pt;height:1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" filled="f" strokecolor="#ff7f27" strokeweight=".5pt">
                      <v:stroke dashstyle="longDashDot"/>
                      <v:textbox inset="2pt,0,2pt,0">
                        <w:txbxContent>
                          <w:p w14:paraId="3E4D73CB" w14:textId="77777777" w:rsidR="006E62F0" w:rsidRDefault="006E62F0" w:rsidP="00FD5F19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w:t>[</w:t>
            </w:r>
            <w:r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 xml:space="preserve"> </w:t>
            </w: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w:t xml:space="preserve">                            ]</w:t>
            </w:r>
          </w:p>
        </w:tc>
      </w:tr>
      <w:tr w:rsidR="00DE1288" w:rsidRPr="00494C07" w14:paraId="7CA4EC84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A3D642" w14:textId="5F3B6BFB" w:rsidR="00DE1288" w:rsidRPr="007951D2" w:rsidRDefault="00DE1288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첨부문서: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7F56" w14:textId="4641779C" w:rsidR="00DE1288" w:rsidRPr="00DE1288" w:rsidRDefault="00DE1288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사업자등록증, 통장사본</w:t>
            </w:r>
          </w:p>
        </w:tc>
      </w:tr>
      <w:tr w:rsidR="00DE1288" w:rsidRPr="00494C07" w14:paraId="0A835A19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281D5" w14:textId="166BE880" w:rsidR="00DE1288" w:rsidRPr="007951D2" w:rsidRDefault="00DE1288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접수기관:</w:t>
            </w:r>
          </w:p>
        </w:tc>
        <w:tc>
          <w:tcPr>
            <w:tcW w:w="311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BA837" w14:textId="594D61C9" w:rsidR="00DE1288" w:rsidRPr="00DE1288" w:rsidRDefault="0042234A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begin"/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MERGEFIELD 협력사 </w:instrTex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separate"/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{{</w:t>
            </w:r>
            <w:r w:rsidR="00087E81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협력사</w:t>
            </w:r>
            <w:r w:rsidR="00760499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}}</w: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end"/>
            </w:r>
          </w:p>
        </w:tc>
        <w:tc>
          <w:tcPr>
            <w:tcW w:w="162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105AB" w14:textId="0F808F8A" w:rsidR="00DE1288" w:rsidRPr="00DE1288" w:rsidRDefault="00DE1288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(인)</w:t>
            </w:r>
          </w:p>
        </w:tc>
      </w:tr>
    </w:tbl>
    <w:p w14:paraId="6C2436EA" w14:textId="6129656F" w:rsidR="001A5CBB" w:rsidRDefault="001A5CBB"/>
    <w:p w14:paraId="445B93F0" w14:textId="085F8148" w:rsidR="001A5CBB" w:rsidRDefault="001A5CBB">
      <w:pPr>
        <w:widowControl/>
        <w:wordWrap/>
        <w:autoSpaceDE/>
        <w:autoSpaceDN/>
      </w:pPr>
      <w:r>
        <w:br w:type="page"/>
      </w:r>
    </w:p>
    <w:p w14:paraId="08472B71" w14:textId="6D0F30F8" w:rsidR="001A5CBB" w:rsidRPr="0031522E" w:rsidRDefault="001A5CBB" w:rsidP="001A5CBB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1A5CBB">
        <w:rPr>
          <w:rFonts w:ascii="HY헤드라인M" w:eastAsia="HY헤드라인M" w:hAnsi="굴림" w:cs="굴림" w:hint="eastAsia"/>
          <w:color w:val="000000"/>
          <w:kern w:val="0"/>
          <w:sz w:val="24"/>
          <w:szCs w:val="24"/>
        </w:rPr>
        <w:lastRenderedPageBreak/>
        <w:t>붙임 1. 발주기관 사업자등록증</w:t>
      </w:r>
      <w:r w:rsidR="0031522E">
        <w:rPr>
          <w:rFonts w:ascii="HY헤드라인M" w:eastAsia="HY헤드라인M" w:hAnsi="굴림" w:cs="굴림"/>
          <w:noProof/>
          <w:color w:val="000000"/>
          <w:kern w:val="0"/>
          <w:sz w:val="24"/>
          <w:szCs w:val="24"/>
        </w:rPr>
        <w:drawing>
          <wp:inline distT="0" distB="0" distL="0" distR="0" wp14:anchorId="223D5BB2" wp14:editId="659054B9">
            <wp:extent cx="6638925" cy="9391650"/>
            <wp:effectExtent l="0" t="0" r="9525" b="0"/>
            <wp:docPr id="197472607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4BF1" w14:textId="77777777" w:rsidR="001A5CBB" w:rsidRDefault="001A5CBB" w:rsidP="001A5CBB">
      <w:pPr>
        <w:wordWrap/>
        <w:spacing w:after="0" w:line="384" w:lineRule="auto"/>
        <w:jc w:val="left"/>
        <w:textAlignment w:val="baseline"/>
        <w:rPr>
          <w:rFonts w:ascii="HY헤드라인M" w:eastAsia="HY헤드라인M" w:hAnsi="굴림" w:cs="굴림"/>
          <w:color w:val="000000"/>
          <w:kern w:val="0"/>
          <w:sz w:val="24"/>
          <w:szCs w:val="24"/>
        </w:rPr>
      </w:pPr>
      <w:r w:rsidRPr="001A5CBB">
        <w:rPr>
          <w:rFonts w:ascii="HY헤드라인M" w:eastAsia="HY헤드라인M" w:hAnsi="굴림" w:cs="굴림" w:hint="eastAsia"/>
          <w:color w:val="000000"/>
          <w:kern w:val="0"/>
          <w:sz w:val="24"/>
          <w:szCs w:val="24"/>
        </w:rPr>
        <w:lastRenderedPageBreak/>
        <w:t>붙임 2. 세종대학교 캠퍼스 약도</w:t>
      </w:r>
    </w:p>
    <w:p w14:paraId="7C2037BC" w14:textId="77777777" w:rsidR="00DE3C99" w:rsidRPr="001A5CBB" w:rsidRDefault="00DE3C99" w:rsidP="001A5CBB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7B0729AB" w14:textId="77777777" w:rsidR="001A5CBB" w:rsidRDefault="00760499">
      <w:r>
        <w:pict w14:anchorId="53D710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614.25pt">
            <v:imagedata r:id="rId8" o:title="sejong_campus_ko)240322"/>
          </v:shape>
        </w:pict>
      </w:r>
    </w:p>
    <w:p w14:paraId="5CD6876C" w14:textId="77777777" w:rsidR="001A5CBB" w:rsidRDefault="001A5CBB" w:rsidP="001A5CBB">
      <w:pPr>
        <w:pStyle w:val="a3"/>
        <w:wordWrap/>
        <w:jc w:val="left"/>
      </w:pPr>
      <w:r>
        <w:br w:type="page"/>
      </w:r>
      <w:r>
        <w:rPr>
          <w:rFonts w:ascii="HY헤드라인M" w:eastAsia="HY헤드라인M" w:hint="eastAsia"/>
          <w:sz w:val="24"/>
          <w:szCs w:val="24"/>
        </w:rPr>
        <w:lastRenderedPageBreak/>
        <w:t>붙임 3. 일반조건</w:t>
      </w:r>
    </w:p>
    <w:p w14:paraId="2D160F48" w14:textId="77777777" w:rsidR="001A5CBB" w:rsidRPr="0019567A" w:rsidRDefault="001A5CBB" w:rsidP="001A5CBB">
      <w:pPr>
        <w:pStyle w:val="1"/>
        <w:rPr>
          <w:rFonts w:eastAsia="굴림체"/>
          <w:sz w:val="2"/>
        </w:rPr>
      </w:pPr>
    </w:p>
    <w:p w14:paraId="4254F6DA" w14:textId="77777777" w:rsidR="001A5CBB" w:rsidRDefault="001A5CBB" w:rsidP="001A5CBB">
      <w:pPr>
        <w:pStyle w:val="1"/>
        <w:spacing w:line="240" w:lineRule="auto"/>
      </w:pPr>
      <w:r>
        <w:rPr>
          <w:rFonts w:ascii="굴림체" w:eastAsia="굴림체" w:hAnsi="굴림체" w:hint="eastAsia"/>
          <w:b/>
          <w:bCs/>
        </w:rPr>
        <w:t>제1조(총칙)</w:t>
      </w:r>
    </w:p>
    <w:p w14:paraId="508EDDCA" w14:textId="77777777" w:rsidR="001A5CBB" w:rsidRDefault="001A5CBB" w:rsidP="001A5CBB">
      <w:pPr>
        <w:pStyle w:val="1"/>
        <w:spacing w:line="240" w:lineRule="auto"/>
      </w:pPr>
      <w:r>
        <w:rPr>
          <w:rFonts w:ascii="굴림체" w:eastAsia="굴림체" w:hAnsi="굴림체" w:hint="eastAsia"/>
        </w:rPr>
        <w:t>발주담당자와 접수기관은 발주요청서(이하 “</w:t>
      </w:r>
      <w:proofErr w:type="spellStart"/>
      <w:r>
        <w:rPr>
          <w:rFonts w:ascii="굴림체" w:eastAsia="굴림체" w:hAnsi="굴림체" w:hint="eastAsia"/>
        </w:rPr>
        <w:t>발주서”라</w:t>
      </w:r>
      <w:proofErr w:type="spellEnd"/>
      <w:r>
        <w:rPr>
          <w:rFonts w:ascii="굴림체" w:eastAsia="굴림체" w:hAnsi="굴림체" w:hint="eastAsia"/>
        </w:rPr>
        <w:t xml:space="preserve"> 한다)에 기재한 내역의 구매(“용역, </w:t>
      </w:r>
      <w:proofErr w:type="spellStart"/>
      <w:r>
        <w:rPr>
          <w:rFonts w:ascii="굴림체" w:eastAsia="굴림체" w:hAnsi="굴림체" w:hint="eastAsia"/>
        </w:rPr>
        <w:t>공사”를</w:t>
      </w:r>
      <w:proofErr w:type="spellEnd"/>
      <w:r>
        <w:rPr>
          <w:rFonts w:ascii="굴림체" w:eastAsia="굴림체" w:hAnsi="굴림체" w:hint="eastAsia"/>
        </w:rPr>
        <w:t xml:space="preserve"> 포함한다. 이하 같다) 계약에 관하여 제3조에 의한 계약문서에서 정하는 바에 따라 신의와 성실의 원칙에 입각하여 이를 이행한다.</w:t>
      </w:r>
    </w:p>
    <w:p w14:paraId="13DF6AFF" w14:textId="77777777" w:rsidR="001A5CBB" w:rsidRPr="0019567A" w:rsidRDefault="001A5CBB" w:rsidP="001A5CBB">
      <w:pPr>
        <w:pStyle w:val="1"/>
        <w:spacing w:line="240" w:lineRule="auto"/>
        <w:rPr>
          <w:rFonts w:eastAsia="굴림체"/>
          <w:sz w:val="6"/>
        </w:rPr>
      </w:pPr>
    </w:p>
    <w:p w14:paraId="7D187F9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  <w:b/>
          <w:bCs/>
        </w:rPr>
        <w:t>제2조(정의)</w:t>
      </w:r>
      <w:r>
        <w:rPr>
          <w:rFonts w:eastAsia="굴림체"/>
        </w:rPr>
        <w:t xml:space="preserve"> </w:t>
      </w:r>
      <w:r>
        <w:rPr>
          <w:rFonts w:ascii="굴림체" w:eastAsia="굴림체" w:hAnsi="굴림체" w:hint="eastAsia"/>
        </w:rPr>
        <w:t>이 조건에서 사용하는 용어의 정의는 다음과 같다.</w:t>
      </w:r>
    </w:p>
    <w:p w14:paraId="2FE3C49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1. “</w:t>
      </w:r>
      <w:proofErr w:type="spellStart"/>
      <w:r>
        <w:rPr>
          <w:rFonts w:ascii="굴림체" w:eastAsia="굴림체" w:hAnsi="굴림체" w:hint="eastAsia"/>
        </w:rPr>
        <w:t>발주담당자”라</w:t>
      </w:r>
      <w:proofErr w:type="spellEnd"/>
      <w:r>
        <w:rPr>
          <w:rFonts w:ascii="굴림체" w:eastAsia="굴림체" w:hAnsi="굴림체" w:hint="eastAsia"/>
        </w:rPr>
        <w:t xml:space="preserve"> 함은 발주기관의 장(이하 “</w:t>
      </w:r>
      <w:proofErr w:type="spellStart"/>
      <w:r>
        <w:rPr>
          <w:rFonts w:ascii="굴림체" w:eastAsia="굴림체" w:hAnsi="굴림체" w:hint="eastAsia"/>
        </w:rPr>
        <w:t>발주자”라</w:t>
      </w:r>
      <w:proofErr w:type="spellEnd"/>
      <w:r>
        <w:rPr>
          <w:rFonts w:ascii="굴림체" w:eastAsia="굴림체" w:hAnsi="굴림체" w:hint="eastAsia"/>
        </w:rPr>
        <w:t xml:space="preserve"> 한다)이 계약에 관한 사무를 위임한 소속직원을 말한다. 이 경우 발주자가 계약에 관한 사무를 그 소속직원에게 위임하지 아니하거나 직접 처리하는 경우에는 이를 발주담당자로 본다.</w:t>
      </w:r>
    </w:p>
    <w:p w14:paraId="4FF9645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2. “</w:t>
      </w:r>
      <w:proofErr w:type="spellStart"/>
      <w:r>
        <w:rPr>
          <w:rFonts w:ascii="굴림체" w:eastAsia="굴림체" w:hAnsi="굴림체" w:hint="eastAsia"/>
        </w:rPr>
        <w:t>접수기관”이라</w:t>
      </w:r>
      <w:proofErr w:type="spellEnd"/>
      <w:r>
        <w:rPr>
          <w:rFonts w:ascii="굴림체" w:eastAsia="굴림체" w:hAnsi="굴림체" w:hint="eastAsia"/>
        </w:rPr>
        <w:t xml:space="preserve"> 함은 발주자와 구매계약을 체결한 자연인 또는 법인을 말한다.</w:t>
      </w:r>
    </w:p>
    <w:p w14:paraId="2D8C34A1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3. ‘</w:t>
      </w:r>
      <w:proofErr w:type="spellStart"/>
      <w:r>
        <w:rPr>
          <w:rFonts w:ascii="굴림체" w:eastAsia="굴림체" w:hAnsi="굴림체" w:hint="eastAsia"/>
        </w:rPr>
        <w:t>산출내역서’라</w:t>
      </w:r>
      <w:proofErr w:type="spellEnd"/>
      <w:r>
        <w:rPr>
          <w:rFonts w:ascii="굴림체" w:eastAsia="굴림체" w:hAnsi="굴림체" w:hint="eastAsia"/>
        </w:rPr>
        <w:t xml:space="preserve"> 함은 계약금액을 구성하는 물량, 규격, 단위, 단가 등을 기재한 명세서를 말한다.</w:t>
      </w:r>
    </w:p>
    <w:p w14:paraId="76CBCD1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4. 이 조건에서 정한 용어를 제외하고는 「국가를 당사자로 하는 계약에 관한 </w:t>
      </w:r>
      <w:proofErr w:type="spellStart"/>
      <w:r>
        <w:rPr>
          <w:rFonts w:ascii="굴림체" w:eastAsia="굴림체" w:hAnsi="굴림체" w:hint="eastAsia"/>
        </w:rPr>
        <w:t>법률」에</w:t>
      </w:r>
      <w:proofErr w:type="spellEnd"/>
      <w:r>
        <w:rPr>
          <w:rFonts w:ascii="굴림체" w:eastAsia="굴림체" w:hAnsi="굴림체" w:hint="eastAsia"/>
        </w:rPr>
        <w:t xml:space="preserve"> 정하는 바에 의한다.</w:t>
      </w:r>
    </w:p>
    <w:p w14:paraId="0387EBF0" w14:textId="77777777" w:rsidR="001A5CBB" w:rsidRPr="0019567A" w:rsidRDefault="001A5CBB" w:rsidP="001A5CBB">
      <w:pPr>
        <w:pStyle w:val="1"/>
        <w:spacing w:line="240" w:lineRule="auto"/>
        <w:rPr>
          <w:rFonts w:eastAsia="굴림체"/>
          <w:sz w:val="6"/>
        </w:rPr>
      </w:pPr>
    </w:p>
    <w:p w14:paraId="1072FDFA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제3조(계약문서)</w:t>
      </w:r>
    </w:p>
    <w:p w14:paraId="2686249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계약문서는 발주요청서, 산출내역서, 일반조건 등으로 구성되며 상호보완의 효력을 갖는다. 다만, 이 경우 산출내역서는 계약금액의 조정 및 기성부분에 대한 대가의 지급 시에 적용할 기준으로서 계약문서의 효력을 갖는다.</w:t>
      </w:r>
    </w:p>
    <w:p w14:paraId="03371E6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</w:t>
      </w:r>
      <w:r w:rsidR="0019567A">
        <w:rPr>
          <w:rFonts w:ascii="굴림체" w:eastAsia="굴림체" w:hAnsi="굴림체" w:hint="eastAsia"/>
        </w:rPr>
        <w:t>발주</w:t>
      </w:r>
      <w:r>
        <w:rPr>
          <w:rFonts w:ascii="굴림체" w:eastAsia="굴림체" w:hAnsi="굴림체" w:hint="eastAsia"/>
        </w:rPr>
        <w:t>담당자는 「국가를 당사자로 하는 계약에 관한 법률」 및 이 조건에 정한 일반사항 외에 해당 계약의 적정한 이행을 위하여 필요한 경우 특수조건을 정하여 계약을 체결할 수 있다.</w:t>
      </w:r>
    </w:p>
    <w:p w14:paraId="74965C4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제2항에 따라 정한 특수조건에 「국가를 당사자로 하는 계약에 관한 법률」 및 이 조건에 반하여 접수기관의 계약상 이익을 제한하는 내용이 있는 경우 특수조건의 동내용은 효력이 인정되지 아니한다.</w:t>
      </w:r>
    </w:p>
    <w:p w14:paraId="475F5AE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이 조건이 정하는 바에 의하여 계약당사자간에 행한 통지문서</w:t>
      </w:r>
      <w:r w:rsidR="0019567A"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</w:rPr>
        <w:t xml:space="preserve">등은 </w:t>
      </w:r>
      <w:proofErr w:type="spellStart"/>
      <w:r>
        <w:rPr>
          <w:rFonts w:ascii="굴림체" w:eastAsia="굴림체" w:hAnsi="굴림체" w:hint="eastAsia"/>
        </w:rPr>
        <w:t>계약문서로서의</w:t>
      </w:r>
      <w:proofErr w:type="spellEnd"/>
      <w:r>
        <w:rPr>
          <w:rFonts w:ascii="굴림체" w:eastAsia="굴림체" w:hAnsi="굴림체" w:hint="eastAsia"/>
        </w:rPr>
        <w:t xml:space="preserve"> 효력을 가진다.</w:t>
      </w:r>
    </w:p>
    <w:p w14:paraId="303010FD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3F087A0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제4조(통지 등)</w:t>
      </w:r>
    </w:p>
    <w:p w14:paraId="433F0AC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구두에 의한 </w:t>
      </w:r>
      <w:proofErr w:type="spellStart"/>
      <w:r>
        <w:rPr>
          <w:rFonts w:ascii="굴림체" w:eastAsia="굴림체" w:hAnsi="굴림체" w:hint="eastAsia"/>
        </w:rPr>
        <w:t>통지·신청·청구·요구·회신·승인</w:t>
      </w:r>
      <w:proofErr w:type="spellEnd"/>
      <w:r>
        <w:rPr>
          <w:rFonts w:ascii="굴림체" w:eastAsia="굴림체" w:hAnsi="굴림체" w:hint="eastAsia"/>
        </w:rPr>
        <w:t xml:space="preserve"> 또는 지시 등(이하 “통지 </w:t>
      </w:r>
      <w:proofErr w:type="spellStart"/>
      <w:r>
        <w:rPr>
          <w:rFonts w:ascii="굴림체" w:eastAsia="굴림체" w:hAnsi="굴림체" w:hint="eastAsia"/>
        </w:rPr>
        <w:t>등”이라</w:t>
      </w:r>
      <w:proofErr w:type="spellEnd"/>
      <w:r>
        <w:rPr>
          <w:rFonts w:ascii="굴림체" w:eastAsia="굴림체" w:hAnsi="굴림체" w:hint="eastAsia"/>
        </w:rPr>
        <w:t xml:space="preserve"> 한다)은 문서로 보완되어야 효력이 있다.</w:t>
      </w:r>
    </w:p>
    <w:p w14:paraId="648D6E2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통지 등의 장소는 발주요청서에 기재된 주소로 하며, 주소를 변경하는 경우에는 이를 즉시 접수기관에 통지하여야 한다.</w:t>
      </w:r>
    </w:p>
    <w:p w14:paraId="20C6A8CE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통지 등의 효력은 계약문서에서 따로 정하는 경우를 제외하고는 접수기관에 도달한 날부터 발생한다. 이 경우 도달일이 공휴일인 경우에는 그 익일부터 효력이 발생한다.</w:t>
      </w:r>
    </w:p>
    <w:p w14:paraId="00469EE3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접수기관은 계약이행 중 관계법령 및 이 조건 등에 정한 바에 따라 서면으로 정당한 요구를 받은 경우에는 이를 성실히 검토하여 회신하여야 한다.</w:t>
      </w:r>
    </w:p>
    <w:p w14:paraId="304A18D9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25A8010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제5조(채권양도)</w:t>
      </w:r>
    </w:p>
    <w:p w14:paraId="393BE9E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접수기관은 이 계약에 의하여 발생한 채권(대금청구권)을 제3자에게 양도할 수 없다.</w:t>
      </w:r>
    </w:p>
    <w:p w14:paraId="4A89B2B0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1F98ED5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제6조(계약보증금)</w:t>
      </w:r>
    </w:p>
    <w:p w14:paraId="48D70A69" w14:textId="68F773BA" w:rsidR="001A5CBB" w:rsidRPr="001A5CBB" w:rsidRDefault="00684369" w:rsidP="00684369">
      <w:pPr>
        <w:pStyle w:val="1"/>
        <w:spacing w:line="240" w:lineRule="auto"/>
        <w:rPr>
          <w:rFonts w:ascii="굴림체" w:eastAsia="굴림체" w:hAnsi="굴림체"/>
        </w:rPr>
      </w:pPr>
      <w:r w:rsidRPr="00684369">
        <w:rPr>
          <w:rFonts w:ascii="굴림체" w:eastAsia="굴림체" w:hAnsi="굴림체" w:hint="eastAsia"/>
        </w:rPr>
        <w:t>①</w:t>
      </w:r>
      <w:r w:rsidR="001A5CBB" w:rsidRPr="00684369">
        <w:rPr>
          <w:rFonts w:ascii="굴림체" w:eastAsia="굴림체" w:hAnsi="굴림체" w:hint="eastAsia"/>
        </w:rPr>
        <w:t xml:space="preserve"> </w:t>
      </w:r>
      <w:r w:rsidR="001A5CBB">
        <w:rPr>
          <w:rFonts w:ascii="굴림체" w:eastAsia="굴림체" w:hAnsi="굴림체" w:hint="eastAsia"/>
        </w:rPr>
        <w:t xml:space="preserve">계약을 체결하고자 하는 자는 </w:t>
      </w:r>
      <w:r>
        <w:rPr>
          <w:rFonts w:hint="eastAsia"/>
        </w:rPr>
        <w:t>계약완료일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 w:rsidR="001A5CBB">
        <w:rPr>
          <w:rFonts w:ascii="굴림체" w:eastAsia="굴림체" w:hAnsi="굴림체" w:hint="eastAsia"/>
        </w:rPr>
        <w:t xml:space="preserve"> 「국가를 당사자로 하는 계약에 관한 법률 시행령」 제50조에 정한 바에 따라 동시행령 제37조제2항에 규정된 현금 또는 보증서 등으로 계약보증금을 납부하여야 한다.</w:t>
      </w:r>
    </w:p>
    <w:p w14:paraId="7CB7411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계약을 체결하고자 하는 자가 계약보증금의 전부 또는 일부의 납부를 면제받은 경우에는 제7조제1항 및 제2항에 의하여 귀속사유가 발생할 때에 계약보증금에 해당하는 금액을 현금으로 납입할 것을 보장하기 위하여 그 지급을 확약하는 내용의 문서(이하 “</w:t>
      </w:r>
      <w:proofErr w:type="spellStart"/>
      <w:r>
        <w:rPr>
          <w:rFonts w:ascii="굴림체" w:eastAsia="굴림체" w:hAnsi="굴림체" w:hint="eastAsia"/>
        </w:rPr>
        <w:t>계약보증금지급각서”라</w:t>
      </w:r>
      <w:proofErr w:type="spellEnd"/>
      <w:r>
        <w:rPr>
          <w:rFonts w:ascii="굴림체" w:eastAsia="굴림체" w:hAnsi="굴림체" w:hint="eastAsia"/>
        </w:rPr>
        <w:t xml:space="preserve"> 한다)를 제출하여야 한다.</w:t>
      </w:r>
    </w:p>
    <w:p w14:paraId="1D4A407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③ </w:t>
      </w:r>
      <w:r w:rsidR="0019567A">
        <w:rPr>
          <w:rFonts w:ascii="굴림체" w:eastAsia="굴림체" w:hAnsi="굴림체" w:hint="eastAsia"/>
        </w:rPr>
        <w:t>접수기관은</w:t>
      </w:r>
      <w:r>
        <w:rPr>
          <w:rFonts w:ascii="굴림체" w:eastAsia="굴림체" w:hAnsi="굴림체" w:hint="eastAsia"/>
        </w:rPr>
        <w:t xml:space="preserve"> 이 조건에 의하여 계약금액이 증액된 경우에는 이에 상응하는 금액의 계약보증금을 제1항에 따라 추가로 납부하여야 하며, 발주담당자는 계약금액이 감액된 경우에는 이에 상응하는 금액의 계약보증금을 반환해야 한다.</w:t>
      </w:r>
    </w:p>
    <w:p w14:paraId="44970465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70906C4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제7조(계약보증금의 처리)</w:t>
      </w:r>
    </w:p>
    <w:p w14:paraId="6F960A7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발주담당자는 접수기관이 정당한 </w:t>
      </w:r>
      <w:proofErr w:type="spellStart"/>
      <w:r>
        <w:rPr>
          <w:rFonts w:ascii="굴림체" w:eastAsia="굴림체" w:hAnsi="굴림체" w:hint="eastAsia"/>
        </w:rPr>
        <w:t>이유없이</w:t>
      </w:r>
      <w:proofErr w:type="spellEnd"/>
      <w:r>
        <w:rPr>
          <w:rFonts w:ascii="굴림체" w:eastAsia="굴림체" w:hAnsi="굴림체" w:hint="eastAsia"/>
        </w:rPr>
        <w:t xml:space="preserve"> 계약상의 의무를 이행하지 아니할 때에는 계약보증금을 발주자에 귀속한다.</w:t>
      </w:r>
    </w:p>
    <w:p w14:paraId="6A1BBBF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제6조제2항에 의하여 계약보증금지급각서를 제출한 경우로서 계약보증금의 귀속사유가 발생하여 발주담당자의 납입요청이 있을 때에는 접수기관은 해당 계약보증금을 </w:t>
      </w:r>
      <w:proofErr w:type="spellStart"/>
      <w:r>
        <w:rPr>
          <w:rFonts w:ascii="굴림체" w:eastAsia="굴림체" w:hAnsi="굴림체" w:hint="eastAsia"/>
        </w:rPr>
        <w:t>지체없이</w:t>
      </w:r>
      <w:proofErr w:type="spellEnd"/>
      <w:r>
        <w:rPr>
          <w:rFonts w:ascii="굴림체" w:eastAsia="굴림체" w:hAnsi="굴림체" w:hint="eastAsia"/>
        </w:rPr>
        <w:t xml:space="preserve"> 현금으로 납부하여야 한다.</w:t>
      </w:r>
    </w:p>
    <w:p w14:paraId="4506B2A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제1항 및 제2항에 의하여 계약보증금을 발주자에 귀속함에 있어서 그 계약보증금은 이를 기성 또는 기납부분에 대한 미지급액과 상계 처리할 수 없다. 다만, 계약보증금의 전부 또는 일부를 면제받은 자의 경우에는 발주자에 귀속되는 계약보증금과 기납부분에 대한 미지급액을 상계 처리할 수 있다.</w:t>
      </w:r>
    </w:p>
    <w:p w14:paraId="2D003B7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접수기관이 납부한 계약보증금은 계약이 이행된 후에 접수기관의 청구에 의하여 반환한다.</w:t>
      </w:r>
    </w:p>
    <w:p w14:paraId="7CF5D755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7E52E44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제8조(납품 또는 과업종료)</w:t>
      </w:r>
    </w:p>
    <w:p w14:paraId="4D0CFA5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계약문서에 정한 납품(또는 과업종료)일까지 내역(검사에 필요한 서류 등을 포함한다)을 발주자 요청규격을 준수하여 발주담당자가 지정한 장소에 납품(또는 과업종료)하여야 한다.</w:t>
      </w:r>
    </w:p>
    <w:p w14:paraId="05EDE25C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제1항에 의하여 납품(또는 과업종료)된 내역을 </w:t>
      </w:r>
      <w:proofErr w:type="spellStart"/>
      <w:r>
        <w:rPr>
          <w:rFonts w:ascii="굴림체" w:eastAsia="굴림체" w:hAnsi="굴림체" w:hint="eastAsia"/>
        </w:rPr>
        <w:t>검사·수령하기까지</w:t>
      </w:r>
      <w:proofErr w:type="spellEnd"/>
      <w:r>
        <w:rPr>
          <w:rFonts w:ascii="굴림체" w:eastAsia="굴림체" w:hAnsi="굴림체" w:hint="eastAsia"/>
        </w:rPr>
        <w:t xml:space="preserve"> 발주자의 </w:t>
      </w:r>
      <w:proofErr w:type="spellStart"/>
      <w:r>
        <w:rPr>
          <w:rFonts w:ascii="굴림체" w:eastAsia="굴림체" w:hAnsi="굴림체" w:hint="eastAsia"/>
        </w:rPr>
        <w:t>책임없는</w:t>
      </w:r>
      <w:proofErr w:type="spellEnd"/>
      <w:r>
        <w:rPr>
          <w:rFonts w:ascii="굴림체" w:eastAsia="굴림체" w:hAnsi="굴림체" w:hint="eastAsia"/>
        </w:rPr>
        <w:t xml:space="preserve"> 사유로 인하여 발생된 </w:t>
      </w:r>
      <w:proofErr w:type="spellStart"/>
      <w:r>
        <w:rPr>
          <w:rFonts w:ascii="굴림체" w:eastAsia="굴림체" w:hAnsi="굴림체" w:hint="eastAsia"/>
        </w:rPr>
        <w:t>망실·파손</w:t>
      </w:r>
      <w:proofErr w:type="spellEnd"/>
      <w:r>
        <w:rPr>
          <w:rFonts w:ascii="굴림체" w:eastAsia="굴림체" w:hAnsi="굴림체" w:hint="eastAsia"/>
        </w:rPr>
        <w:t xml:space="preserve"> 등의 피해는 접수기관의 부담으로 한다.</w:t>
      </w:r>
    </w:p>
    <w:p w14:paraId="1211A0B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>③ 발주담당자가 필요에 따라 분할납품을 요구하거나, 계약상 분할납품이 허용된 경우를 제외하고는 분할납품을 할 수 없다.</w:t>
      </w:r>
    </w:p>
    <w:p w14:paraId="494F5649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03AE0524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제9조(보증)</w:t>
      </w:r>
    </w:p>
    <w:p w14:paraId="4607E8A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납품(또는 과업종료) 후 최소 1년간 제공한 내역의 규격과 품질이 계약내용과 동일함을 보증하여야 한다.</w:t>
      </w:r>
    </w:p>
    <w:p w14:paraId="38753FC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납품(또는 과업종료) 후 1년이내 제공한 내역의 규격과 품질이 계약내용과 상이함을 발견한 때에는 그 사실을 접수기관에 통지하고 해당내역의 대체 또는 해당 대금을 반환하도록 청구할 수 있다.</w:t>
      </w:r>
    </w:p>
    <w:p w14:paraId="051DCCA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접수기관은 제2항의 통지를 받으면 조속히 계약조건에 따라 대체하여야 한다. 이 경우에 모든 대체가격과 이에 따르는 경비는 접수기관의 부담으로 한다.</w:t>
      </w:r>
    </w:p>
    <w:p w14:paraId="6341F8F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제3항의 대체내역에 대하여는 제1항을 적용한다.</w:t>
      </w:r>
    </w:p>
    <w:p w14:paraId="74F8053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⑤ 접수기관이 발주담당자의 대체 요구를 거부하거나, 발주담당자가 통지를 한 후, 소정기일내에 내역의 대체를 하지 못할 때에는 접수기관은 해당 금액을 발주자에 반납하여야 한다.</w:t>
      </w:r>
    </w:p>
    <w:p w14:paraId="69EC5296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2A29356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제10조(대가의 지급)</w:t>
      </w:r>
    </w:p>
    <w:p w14:paraId="09F2CCB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계약이행을 완료한 후 발주담당자를 통해 전자세금계산서를 발급하는 등 소정절차에 따라 대가지급을 청구할 수 있다.</w:t>
      </w:r>
    </w:p>
    <w:p w14:paraId="42A484F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제1항에 따른 청구를 받은 때에는 그 청구를 받은 날로부터 30일(공휴일 및 토요일은 제외한다. 이하 이조에서 같다) 이내에 그 대가를 지급하여야 하며, 동 대가지급기한에도 불구하고 자금사정 등 불가피한 사유가 없는 한 최대한 신속히 대가를 지급하여야 한다. 다만, 접수기관과의 협의에 의하여 대가의 지급기간을 연장하는 특약을 정할 수 있다.</w:t>
      </w:r>
    </w:p>
    <w:p w14:paraId="3C8CB9B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③ </w:t>
      </w:r>
      <w:proofErr w:type="spellStart"/>
      <w:r>
        <w:rPr>
          <w:rFonts w:ascii="굴림체" w:eastAsia="굴림체" w:hAnsi="굴림체" w:hint="eastAsia"/>
        </w:rPr>
        <w:t>천재·지변</w:t>
      </w:r>
      <w:proofErr w:type="spellEnd"/>
      <w:r>
        <w:rPr>
          <w:rFonts w:ascii="굴림체" w:eastAsia="굴림체" w:hAnsi="굴림체" w:hint="eastAsia"/>
        </w:rPr>
        <w:t xml:space="preserve"> 등 불가항력의 사유로 인하여 대가를 지급할 수 없게 된 경우에는 발주담당자는 해당 사유가 존속되는 기간과 해당 사유가 소멸된 날로부터 3일까지는 대가의 지급을 연장할 수 있다.</w:t>
      </w:r>
    </w:p>
    <w:p w14:paraId="7DBD62B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발주담당자는 제1항의 청구를 받은 후에 그 청구내용의 전부 또는 일부가 부당함을 발견한 때에는 그 사유를 명시하여 접수기관에 해당 청구서를 반송할 수 있다. 이 경우에는 반송한 날로부터 재청구를 받은 날까지의 기간은 제2항 또는 제3항의 지급기간에 이를 산입하지 아니한다.</w:t>
      </w:r>
    </w:p>
    <w:p w14:paraId="6581F4E1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459C3E4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제11조(지체상금)</w:t>
      </w:r>
    </w:p>
    <w:p w14:paraId="160DB17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접수기관은 계약문서에서 정한 기한내에 납품(또는 과업종료)하지 아니한 때에는 매지체일수마다 「국가계약법 </w:t>
      </w:r>
      <w:proofErr w:type="spellStart"/>
      <w:r>
        <w:rPr>
          <w:rFonts w:ascii="굴림체" w:eastAsia="굴림체" w:hAnsi="굴림체" w:hint="eastAsia"/>
        </w:rPr>
        <w:t>시행규칙」에서</w:t>
      </w:r>
      <w:proofErr w:type="spellEnd"/>
      <w:r>
        <w:rPr>
          <w:rFonts w:ascii="굴림체" w:eastAsia="굴림체" w:hAnsi="굴림체" w:hint="eastAsia"/>
        </w:rPr>
        <w:t xml:space="preserve"> 정한 </w:t>
      </w:r>
      <w:proofErr w:type="spellStart"/>
      <w:r>
        <w:rPr>
          <w:rFonts w:ascii="굴림체" w:eastAsia="굴림체" w:hAnsi="굴림체" w:hint="eastAsia"/>
        </w:rPr>
        <w:t>지체상금률을</w:t>
      </w:r>
      <w:proofErr w:type="spellEnd"/>
      <w:r>
        <w:rPr>
          <w:rFonts w:ascii="굴림체" w:eastAsia="굴림체" w:hAnsi="굴림체" w:hint="eastAsia"/>
        </w:rPr>
        <w:t xml:space="preserve"> 계약금액에 곱하여 산출한 금액(이하 “</w:t>
      </w:r>
      <w:proofErr w:type="spellStart"/>
      <w:r>
        <w:rPr>
          <w:rFonts w:ascii="굴림체" w:eastAsia="굴림체" w:hAnsi="굴림체" w:hint="eastAsia"/>
        </w:rPr>
        <w:t>지체상금”이라</w:t>
      </w:r>
      <w:proofErr w:type="spellEnd"/>
      <w:r>
        <w:rPr>
          <w:rFonts w:ascii="굴림체" w:eastAsia="굴림체" w:hAnsi="굴림체" w:hint="eastAsia"/>
        </w:rPr>
        <w:t xml:space="preserve"> 한다)을 현금으로 납부하여야 한다. 다만, 납부할 금액이 계약금액(기성부분 또는 기납부분에 대하여 검사를 거쳐 이를 인수한 경우에는 그 부분에 상당하는 금액을 계약금액에서 공제한 금액을 말한다)의 100분의 30을 초과하는 경우에는 100분의 30으로 한다.</w:t>
      </w:r>
    </w:p>
    <w:p w14:paraId="265CDD6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다음 각 호의 어느 하나에 해당되어 납품이 지체되었다고 인정할 때에는 그 해당일수를 제1항의 지체일수에 산입하지 아니한다.</w:t>
      </w:r>
    </w:p>
    <w:p w14:paraId="53A63F03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1. </w:t>
      </w:r>
      <w:proofErr w:type="spellStart"/>
      <w:r>
        <w:rPr>
          <w:rFonts w:ascii="굴림체" w:eastAsia="굴림체" w:hAnsi="굴림체" w:hint="eastAsia"/>
        </w:rPr>
        <w:t>천재·지변</w:t>
      </w:r>
      <w:proofErr w:type="spellEnd"/>
      <w:r>
        <w:rPr>
          <w:rFonts w:ascii="굴림체" w:eastAsia="굴림체" w:hAnsi="굴림체" w:hint="eastAsia"/>
        </w:rPr>
        <w:t xml:space="preserve"> 등 불가항력의 사유에 의한 경우</w:t>
      </w:r>
    </w:p>
    <w:p w14:paraId="2BCC2F5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2. 접수기관의 </w:t>
      </w:r>
      <w:proofErr w:type="spellStart"/>
      <w:r>
        <w:rPr>
          <w:rFonts w:ascii="굴림체" w:eastAsia="굴림체" w:hAnsi="굴림체" w:hint="eastAsia"/>
        </w:rPr>
        <w:t>책임없이</w:t>
      </w:r>
      <w:proofErr w:type="spellEnd"/>
      <w:r>
        <w:rPr>
          <w:rFonts w:ascii="굴림체" w:eastAsia="굴림체" w:hAnsi="굴림체" w:hint="eastAsia"/>
        </w:rPr>
        <w:t xml:space="preserve"> 납품이 지연된 경우로서 다음 각 목의 어느 하나에 해당하는 경우</w:t>
      </w:r>
    </w:p>
    <w:p w14:paraId="5340902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가. 발주자의 물품제작을 위한 설계도서 승인이 계획된 일정보다 지연된 경우(관련서류의 누락 등 </w:t>
      </w:r>
      <w:r w:rsidR="00CA0F32">
        <w:rPr>
          <w:rFonts w:ascii="굴림체" w:eastAsia="굴림체" w:hAnsi="굴림체" w:hint="eastAsia"/>
        </w:rPr>
        <w:t>접수기관</w:t>
      </w:r>
      <w:r>
        <w:rPr>
          <w:rFonts w:ascii="굴림체" w:eastAsia="굴림체" w:hAnsi="굴림체" w:hint="eastAsia"/>
        </w:rPr>
        <w:t>의 잘못을 보완하는 기간은 제외한다)</w:t>
      </w:r>
    </w:p>
    <w:p w14:paraId="6EE7959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나. 접수기관이 시험기관 및 검사기관의 </w:t>
      </w:r>
      <w:proofErr w:type="spellStart"/>
      <w:r>
        <w:rPr>
          <w:rFonts w:ascii="굴림체" w:eastAsia="굴림체" w:hAnsi="굴림체" w:hint="eastAsia"/>
        </w:rPr>
        <w:t>시험·검사를</w:t>
      </w:r>
      <w:proofErr w:type="spellEnd"/>
      <w:r>
        <w:rPr>
          <w:rFonts w:ascii="굴림체" w:eastAsia="굴림체" w:hAnsi="굴림체" w:hint="eastAsia"/>
        </w:rPr>
        <w:t xml:space="preserve"> 위해 필요한 준비를 완료하였으나 시험기관 및 검사기관의 책임으로 </w:t>
      </w:r>
      <w:proofErr w:type="spellStart"/>
      <w:r>
        <w:rPr>
          <w:rFonts w:ascii="굴림체" w:eastAsia="굴림체" w:hAnsi="굴림체" w:hint="eastAsia"/>
        </w:rPr>
        <w:t>시험·검사가</w:t>
      </w:r>
      <w:proofErr w:type="spellEnd"/>
      <w:r>
        <w:rPr>
          <w:rFonts w:ascii="굴림체" w:eastAsia="굴림체" w:hAnsi="굴림체" w:hint="eastAsia"/>
        </w:rPr>
        <w:t xml:space="preserve"> 지연된 경우</w:t>
      </w:r>
    </w:p>
    <w:p w14:paraId="456399A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다. 설계도서 승인 후 발주자의 요구에 의한 설계변경으로 인하여 제작기간이 지연된 경우</w:t>
      </w:r>
    </w:p>
    <w:p w14:paraId="1909770E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라. 발주자의 책임으로 착수가 지연되었거나 중단되었을 경우</w:t>
      </w:r>
    </w:p>
    <w:p w14:paraId="1B29051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3. 기타 접수기관의 책임에 속하지 않은 사유로 인하여 지체된 경우</w:t>
      </w:r>
    </w:p>
    <w:p w14:paraId="0FB51541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발주담당자는 제1항에 의한 지체일수를 다음 각호에 따라 산정하여야 한다.</w:t>
      </w:r>
    </w:p>
    <w:p w14:paraId="30FD268C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1. 납품기한내에 납품</w:t>
      </w:r>
      <w:r w:rsidR="00CA0F32">
        <w:rPr>
          <w:rFonts w:ascii="굴림체" w:eastAsia="굴림체" w:hAnsi="굴림체" w:hint="eastAsia"/>
        </w:rPr>
        <w:t>(또는 과업종료)</w:t>
      </w:r>
      <w:r>
        <w:rPr>
          <w:rFonts w:ascii="굴림체" w:eastAsia="굴림체" w:hAnsi="굴림체" w:hint="eastAsia"/>
        </w:rPr>
        <w:t>한 때에는 검사에 소요된 기간은 지체일수에 산입하지 아니한다.</w:t>
      </w:r>
    </w:p>
    <w:p w14:paraId="7ABC8AB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2. 납품기한을 경과하여 물품과 검사서류를 제출한 때에는 납품기한 익일부터 검사(시정조치를 한 때에는 최종 검사)에 합격한 날까지의 기간을 지체일수에 산입한다.</w:t>
      </w:r>
    </w:p>
    <w:p w14:paraId="2E22A81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3. 납품기한의 말일이 공휴일(관련 법령에 의하여 발주자의 휴무일이거나 「근로자의 날 제정에 관한 </w:t>
      </w:r>
      <w:proofErr w:type="spellStart"/>
      <w:r>
        <w:rPr>
          <w:rFonts w:ascii="굴림체" w:eastAsia="굴림체" w:hAnsi="굴림체" w:hint="eastAsia"/>
        </w:rPr>
        <w:t>법률」에</w:t>
      </w:r>
      <w:proofErr w:type="spellEnd"/>
      <w:r>
        <w:rPr>
          <w:rFonts w:ascii="굴림체" w:eastAsia="굴림체" w:hAnsi="굴림체" w:hint="eastAsia"/>
        </w:rPr>
        <w:t xml:space="preserve"> 따른 근로자의 날(접수기관이 실제 업무를 하지 아니한 경우에 한함)인 경우를 포함한다)인 경우 지체일수는 공휴일의 익일 다음날부터 </w:t>
      </w:r>
      <w:proofErr w:type="spellStart"/>
      <w:r>
        <w:rPr>
          <w:rFonts w:ascii="굴림체" w:eastAsia="굴림체" w:hAnsi="굴림체" w:hint="eastAsia"/>
        </w:rPr>
        <w:t>기산한다</w:t>
      </w:r>
      <w:proofErr w:type="spellEnd"/>
      <w:r>
        <w:rPr>
          <w:rFonts w:ascii="굴림체" w:eastAsia="굴림체" w:hAnsi="굴림체" w:hint="eastAsia"/>
        </w:rPr>
        <w:t>.</w:t>
      </w:r>
    </w:p>
    <w:p w14:paraId="0297158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발주담당자는 제1항 내지 제3항에 의하여 산출된 지체상금을 접수기관에 지급될 대가, 대가지급지연에 대한 이자 또는 기타 예치금 등과 상계할 수 있다.</w:t>
      </w:r>
    </w:p>
    <w:p w14:paraId="7922BFF3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452AC58A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제12조(분쟁의 해결)</w:t>
      </w:r>
    </w:p>
    <w:p w14:paraId="14E91E1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본 계약의 수행 중 계약당사자간에 발생하는 분쟁은 「국가를 당사자로 하는 계약에 관한 법률」 및 동법 시행령, 시행규칙, 계약예규에 의거하여 협의에 의한다.</w:t>
      </w:r>
    </w:p>
    <w:p w14:paraId="0C5496A7" w14:textId="77777777" w:rsidR="00EB7D9C" w:rsidRDefault="001A5CBB" w:rsidP="00EB7D9C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제1항에 의한 협의가 이루어지지 아니할 때에는 법원의 판결 또는 「</w:t>
      </w:r>
      <w:proofErr w:type="spellStart"/>
      <w:r>
        <w:rPr>
          <w:rFonts w:ascii="굴림체" w:eastAsia="굴림체" w:hAnsi="굴림체" w:hint="eastAsia"/>
        </w:rPr>
        <w:t>중재법」에</w:t>
      </w:r>
      <w:proofErr w:type="spellEnd"/>
      <w:r>
        <w:rPr>
          <w:rFonts w:ascii="굴림체" w:eastAsia="굴림체" w:hAnsi="굴림체" w:hint="eastAsia"/>
        </w:rPr>
        <w:t xml:space="preserve"> 의한 중재에 의하여 해결한다.</w:t>
      </w:r>
    </w:p>
    <w:p w14:paraId="21C41DF2" w14:textId="2934DE74" w:rsidR="001A5CBB" w:rsidRDefault="00EB7D9C" w:rsidP="00EB7D9C">
      <w:pPr>
        <w:pStyle w:val="1"/>
        <w:spacing w:line="240" w:lineRule="auto"/>
        <w:rPr>
          <w:rFonts w:ascii="굴림체" w:eastAsia="굴림체" w:hAnsi="굴림체"/>
        </w:rPr>
      </w:pPr>
      <w:r w:rsidRPr="00EB7D9C">
        <w:rPr>
          <w:rFonts w:ascii="굴림체" w:eastAsia="굴림체" w:hAnsi="굴림체" w:hint="eastAsia"/>
        </w:rPr>
        <w:t>③</w:t>
      </w:r>
      <w:r w:rsidR="001A5CBB" w:rsidRPr="00EB7D9C">
        <w:rPr>
          <w:rFonts w:ascii="굴림체" w:eastAsia="굴림체" w:hAnsi="굴림체" w:hint="eastAsia"/>
        </w:rPr>
        <w:t xml:space="preserve"> </w:t>
      </w:r>
      <w:r w:rsidR="001A5CBB">
        <w:rPr>
          <w:rFonts w:ascii="굴림체" w:eastAsia="굴림체" w:hAnsi="굴림체" w:hint="eastAsia"/>
        </w:rPr>
        <w:t>접수기관은 제1항부터 제2항까지의 분쟁처리절차 수행기간 중 계약의 수행을 중지하여서는 아니된다.</w:t>
      </w:r>
    </w:p>
    <w:p w14:paraId="6761D0BD" w14:textId="299EBB35" w:rsidR="00BB0C1D" w:rsidRPr="001A5CBB" w:rsidRDefault="00BB0C1D" w:rsidP="001A5CBB">
      <w:pPr>
        <w:wordWrap/>
        <w:spacing w:after="0" w:line="384" w:lineRule="auto"/>
        <w:jc w:val="center"/>
        <w:textAlignment w:val="baseline"/>
        <w:rPr>
          <w:rFonts w:ascii="맑은 고딕" w:eastAsia="굴림" w:hAnsi="굴림" w:cs="굴림"/>
          <w:b/>
          <w:bCs/>
          <w:color w:val="262626"/>
          <w:spacing w:val="4"/>
          <w:kern w:val="0"/>
          <w:sz w:val="15"/>
          <w:szCs w:val="15"/>
        </w:rPr>
      </w:pPr>
    </w:p>
    <w:sectPr w:rsidR="00BB0C1D" w:rsidRPr="001A5CBB" w:rsidSect="00494C07">
      <w:pgSz w:w="11906" w:h="16838"/>
      <w:pgMar w:top="720" w:right="720" w:bottom="720" w:left="720" w:header="283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D21B" w14:textId="77777777" w:rsidR="009F056D" w:rsidRDefault="009F056D" w:rsidP="00494C07">
      <w:pPr>
        <w:spacing w:after="0" w:line="240" w:lineRule="auto"/>
      </w:pPr>
      <w:r>
        <w:separator/>
      </w:r>
    </w:p>
  </w:endnote>
  <w:endnote w:type="continuationSeparator" w:id="0">
    <w:p w14:paraId="0676EC5A" w14:textId="77777777" w:rsidR="009F056D" w:rsidRDefault="009F056D" w:rsidP="0049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E334" w14:textId="77777777" w:rsidR="009F056D" w:rsidRDefault="009F056D" w:rsidP="00494C07">
      <w:pPr>
        <w:spacing w:after="0" w:line="240" w:lineRule="auto"/>
      </w:pPr>
      <w:r>
        <w:separator/>
      </w:r>
    </w:p>
  </w:footnote>
  <w:footnote w:type="continuationSeparator" w:id="0">
    <w:p w14:paraId="10EE4427" w14:textId="77777777" w:rsidR="009F056D" w:rsidRDefault="009F056D" w:rsidP="00494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EEA"/>
    <w:multiLevelType w:val="hybridMultilevel"/>
    <w:tmpl w:val="D7C8B5D8"/>
    <w:lvl w:ilvl="0" w:tplc="399A22B4">
      <w:start w:val="1"/>
      <w:numFmt w:val="bullet"/>
      <w:lvlText w:val="-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B56D16"/>
    <w:multiLevelType w:val="hybridMultilevel"/>
    <w:tmpl w:val="7C6CC166"/>
    <w:lvl w:ilvl="0" w:tplc="4ED49F80">
      <w:start w:val="1"/>
      <w:numFmt w:val="bullet"/>
      <w:lvlText w:val="-"/>
      <w:lvlJc w:val="left"/>
      <w:pPr>
        <w:ind w:left="760" w:hanging="360"/>
      </w:pPr>
      <w:rPr>
        <w:rFonts w:ascii="함초롬바탕" w:eastAsia="함초롬바탕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0F4D50"/>
    <w:multiLevelType w:val="hybridMultilevel"/>
    <w:tmpl w:val="22E077FA"/>
    <w:lvl w:ilvl="0" w:tplc="40A2F100">
      <w:start w:val="1"/>
      <w:numFmt w:val="decimalEnclosedCircle"/>
      <w:lvlText w:val="%1"/>
      <w:lvlJc w:val="left"/>
      <w:pPr>
        <w:ind w:left="6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" w15:restartNumberingAfterBreak="0">
    <w:nsid w:val="36C13F18"/>
    <w:multiLevelType w:val="hybridMultilevel"/>
    <w:tmpl w:val="088A05DE"/>
    <w:lvl w:ilvl="0" w:tplc="6C9C21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7683FAB"/>
    <w:multiLevelType w:val="hybridMultilevel"/>
    <w:tmpl w:val="802A3246"/>
    <w:lvl w:ilvl="0" w:tplc="515A7C64">
      <w:start w:val="1"/>
      <w:numFmt w:val="decimalEnclosedCircle"/>
      <w:lvlText w:val="%1"/>
      <w:lvlJc w:val="left"/>
      <w:pPr>
        <w:ind w:left="6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5" w15:restartNumberingAfterBreak="0">
    <w:nsid w:val="3E516611"/>
    <w:multiLevelType w:val="hybridMultilevel"/>
    <w:tmpl w:val="67FEFB22"/>
    <w:lvl w:ilvl="0" w:tplc="4D3087F6">
      <w:start w:val="1"/>
      <w:numFmt w:val="decimal"/>
      <w:lvlText w:val="%1.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6" w15:restartNumberingAfterBreak="0">
    <w:nsid w:val="4772110D"/>
    <w:multiLevelType w:val="hybridMultilevel"/>
    <w:tmpl w:val="9DE27BC6"/>
    <w:lvl w:ilvl="0" w:tplc="A06A85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AFF6B02"/>
    <w:multiLevelType w:val="hybridMultilevel"/>
    <w:tmpl w:val="CE82F8FC"/>
    <w:lvl w:ilvl="0" w:tplc="3CBEC12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20F0802"/>
    <w:multiLevelType w:val="hybridMultilevel"/>
    <w:tmpl w:val="0F9E9C40"/>
    <w:lvl w:ilvl="0" w:tplc="58088782">
      <w:start w:val="1"/>
      <w:numFmt w:val="bullet"/>
      <w:lvlText w:val="►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3567303">
    <w:abstractNumId w:val="0"/>
  </w:num>
  <w:num w:numId="2" w16cid:durableId="972829670">
    <w:abstractNumId w:val="1"/>
  </w:num>
  <w:num w:numId="3" w16cid:durableId="1943951483">
    <w:abstractNumId w:val="8"/>
  </w:num>
  <w:num w:numId="4" w16cid:durableId="786895239">
    <w:abstractNumId w:val="3"/>
  </w:num>
  <w:num w:numId="5" w16cid:durableId="237250366">
    <w:abstractNumId w:val="6"/>
  </w:num>
  <w:num w:numId="6" w16cid:durableId="22556081">
    <w:abstractNumId w:val="5"/>
  </w:num>
  <w:num w:numId="7" w16cid:durableId="1487940848">
    <w:abstractNumId w:val="4"/>
  </w:num>
  <w:num w:numId="8" w16cid:durableId="979968160">
    <w:abstractNumId w:val="2"/>
  </w:num>
  <w:num w:numId="9" w16cid:durableId="528448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SANDAN\Desktop\2. 이폼싸인용\00. 발주 데이터 입력_2026-03-11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(작성용)발주목록$'`"/>
    <w:activeRecord w:val="-1"/>
    <w:odso>
      <w:udl w:val="Provider=Microsoft.ACE.OLEDB.12.0;User ID=Admin;Data Source=C:\Users\SANDAN\Desktop\2. 이폼싸인용\00. 발주 데이터 입력_2026-03-11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(작성용)발주목록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07"/>
    <w:rsid w:val="00014B87"/>
    <w:rsid w:val="00025902"/>
    <w:rsid w:val="000463A9"/>
    <w:rsid w:val="000524E6"/>
    <w:rsid w:val="00055354"/>
    <w:rsid w:val="00067378"/>
    <w:rsid w:val="00086DA4"/>
    <w:rsid w:val="00087E81"/>
    <w:rsid w:val="000E5A91"/>
    <w:rsid w:val="00102EC2"/>
    <w:rsid w:val="00116FBC"/>
    <w:rsid w:val="001213E5"/>
    <w:rsid w:val="001336B4"/>
    <w:rsid w:val="001352ED"/>
    <w:rsid w:val="001371CB"/>
    <w:rsid w:val="0014342D"/>
    <w:rsid w:val="00165C29"/>
    <w:rsid w:val="0017591B"/>
    <w:rsid w:val="0019515E"/>
    <w:rsid w:val="0019567A"/>
    <w:rsid w:val="00196305"/>
    <w:rsid w:val="001A5CBB"/>
    <w:rsid w:val="001E1880"/>
    <w:rsid w:val="001E44B7"/>
    <w:rsid w:val="001F0CDD"/>
    <w:rsid w:val="001F329D"/>
    <w:rsid w:val="002005BF"/>
    <w:rsid w:val="002371C0"/>
    <w:rsid w:val="00265965"/>
    <w:rsid w:val="00287930"/>
    <w:rsid w:val="002B5628"/>
    <w:rsid w:val="002B69A6"/>
    <w:rsid w:val="002E3492"/>
    <w:rsid w:val="002F2724"/>
    <w:rsid w:val="003014CA"/>
    <w:rsid w:val="00305A26"/>
    <w:rsid w:val="0031224B"/>
    <w:rsid w:val="0031522E"/>
    <w:rsid w:val="00341402"/>
    <w:rsid w:val="003646EE"/>
    <w:rsid w:val="00377510"/>
    <w:rsid w:val="00381F69"/>
    <w:rsid w:val="00392E49"/>
    <w:rsid w:val="00393FF3"/>
    <w:rsid w:val="003948C8"/>
    <w:rsid w:val="003C2555"/>
    <w:rsid w:val="003F3FD7"/>
    <w:rsid w:val="003F5DC0"/>
    <w:rsid w:val="0042234A"/>
    <w:rsid w:val="00436F30"/>
    <w:rsid w:val="00444DBC"/>
    <w:rsid w:val="0046375D"/>
    <w:rsid w:val="004639CE"/>
    <w:rsid w:val="00494C07"/>
    <w:rsid w:val="004A2275"/>
    <w:rsid w:val="004B7FE2"/>
    <w:rsid w:val="004C1337"/>
    <w:rsid w:val="004C455E"/>
    <w:rsid w:val="004F3A3D"/>
    <w:rsid w:val="005420BE"/>
    <w:rsid w:val="005450DA"/>
    <w:rsid w:val="00554E22"/>
    <w:rsid w:val="005613B2"/>
    <w:rsid w:val="00561BAE"/>
    <w:rsid w:val="00573E73"/>
    <w:rsid w:val="00576562"/>
    <w:rsid w:val="00592B02"/>
    <w:rsid w:val="005943C2"/>
    <w:rsid w:val="005B7306"/>
    <w:rsid w:val="005C6056"/>
    <w:rsid w:val="005D7162"/>
    <w:rsid w:val="005F5504"/>
    <w:rsid w:val="006037A8"/>
    <w:rsid w:val="00613BBE"/>
    <w:rsid w:val="006332EE"/>
    <w:rsid w:val="00643D4C"/>
    <w:rsid w:val="00672C21"/>
    <w:rsid w:val="00684369"/>
    <w:rsid w:val="00695ED5"/>
    <w:rsid w:val="006A21EE"/>
    <w:rsid w:val="006B39C2"/>
    <w:rsid w:val="006C6C66"/>
    <w:rsid w:val="006E62F0"/>
    <w:rsid w:val="00701957"/>
    <w:rsid w:val="00705F1E"/>
    <w:rsid w:val="007420E7"/>
    <w:rsid w:val="00760499"/>
    <w:rsid w:val="007951D2"/>
    <w:rsid w:val="007D537E"/>
    <w:rsid w:val="007E2BFA"/>
    <w:rsid w:val="007F36CD"/>
    <w:rsid w:val="008262D1"/>
    <w:rsid w:val="00827D57"/>
    <w:rsid w:val="0085331C"/>
    <w:rsid w:val="00866586"/>
    <w:rsid w:val="00867F95"/>
    <w:rsid w:val="008B2674"/>
    <w:rsid w:val="008B56D8"/>
    <w:rsid w:val="008D6DCD"/>
    <w:rsid w:val="008E19B1"/>
    <w:rsid w:val="00936AB8"/>
    <w:rsid w:val="009403BD"/>
    <w:rsid w:val="00943877"/>
    <w:rsid w:val="00945EC7"/>
    <w:rsid w:val="00950B57"/>
    <w:rsid w:val="00957164"/>
    <w:rsid w:val="009633D9"/>
    <w:rsid w:val="00973D68"/>
    <w:rsid w:val="009C0F36"/>
    <w:rsid w:val="009D161A"/>
    <w:rsid w:val="009D24B6"/>
    <w:rsid w:val="009E129E"/>
    <w:rsid w:val="009E319B"/>
    <w:rsid w:val="009E56A6"/>
    <w:rsid w:val="009F056D"/>
    <w:rsid w:val="00A32E16"/>
    <w:rsid w:val="00A65DBB"/>
    <w:rsid w:val="00AA0CBB"/>
    <w:rsid w:val="00AE0A7F"/>
    <w:rsid w:val="00B162FC"/>
    <w:rsid w:val="00B21B10"/>
    <w:rsid w:val="00B33BF6"/>
    <w:rsid w:val="00B61957"/>
    <w:rsid w:val="00B6349F"/>
    <w:rsid w:val="00B7348A"/>
    <w:rsid w:val="00B77266"/>
    <w:rsid w:val="00B961F2"/>
    <w:rsid w:val="00BB0C1D"/>
    <w:rsid w:val="00BD4558"/>
    <w:rsid w:val="00BE5AD8"/>
    <w:rsid w:val="00BF53F3"/>
    <w:rsid w:val="00C14567"/>
    <w:rsid w:val="00C201CE"/>
    <w:rsid w:val="00C30916"/>
    <w:rsid w:val="00C352F6"/>
    <w:rsid w:val="00C65169"/>
    <w:rsid w:val="00C70788"/>
    <w:rsid w:val="00C7480D"/>
    <w:rsid w:val="00C9073E"/>
    <w:rsid w:val="00CA0F32"/>
    <w:rsid w:val="00CA5040"/>
    <w:rsid w:val="00CE4933"/>
    <w:rsid w:val="00CF12C9"/>
    <w:rsid w:val="00CF17CD"/>
    <w:rsid w:val="00D05826"/>
    <w:rsid w:val="00D259E0"/>
    <w:rsid w:val="00D2764F"/>
    <w:rsid w:val="00D33AE7"/>
    <w:rsid w:val="00D53121"/>
    <w:rsid w:val="00D97610"/>
    <w:rsid w:val="00DA29FA"/>
    <w:rsid w:val="00DC16AE"/>
    <w:rsid w:val="00DC46C2"/>
    <w:rsid w:val="00DC6BDE"/>
    <w:rsid w:val="00DE1288"/>
    <w:rsid w:val="00DE1C5D"/>
    <w:rsid w:val="00DE3C99"/>
    <w:rsid w:val="00DF3A48"/>
    <w:rsid w:val="00E24C86"/>
    <w:rsid w:val="00E32365"/>
    <w:rsid w:val="00E66F6A"/>
    <w:rsid w:val="00E73200"/>
    <w:rsid w:val="00E836BB"/>
    <w:rsid w:val="00E979FC"/>
    <w:rsid w:val="00EB7D9C"/>
    <w:rsid w:val="00EC29F4"/>
    <w:rsid w:val="00EE2880"/>
    <w:rsid w:val="00F0044F"/>
    <w:rsid w:val="00F0122F"/>
    <w:rsid w:val="00F37DDA"/>
    <w:rsid w:val="00F40B36"/>
    <w:rsid w:val="00F4212A"/>
    <w:rsid w:val="00F4238A"/>
    <w:rsid w:val="00F55A31"/>
    <w:rsid w:val="00F74015"/>
    <w:rsid w:val="00FB3D7A"/>
    <w:rsid w:val="00FC6C8F"/>
    <w:rsid w:val="00FD5F19"/>
    <w:rsid w:val="00FE4F05"/>
    <w:rsid w:val="00FE5C45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D6CA5"/>
  <w15:chartTrackingRefBased/>
  <w15:docId w15:val="{54DFB340-4790-4FB1-9FDE-10312E4E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E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94C07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94C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4C07"/>
  </w:style>
  <w:style w:type="paragraph" w:styleId="a5">
    <w:name w:val="footer"/>
    <w:basedOn w:val="a"/>
    <w:link w:val="Char0"/>
    <w:uiPriority w:val="99"/>
    <w:unhideWhenUsed/>
    <w:rsid w:val="00494C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4C07"/>
  </w:style>
  <w:style w:type="paragraph" w:styleId="a6">
    <w:name w:val="List Paragraph"/>
    <w:basedOn w:val="a"/>
    <w:uiPriority w:val="34"/>
    <w:qFormat/>
    <w:rsid w:val="007D537E"/>
    <w:pPr>
      <w:ind w:leftChars="400" w:left="800"/>
    </w:pPr>
  </w:style>
  <w:style w:type="paragraph" w:customStyle="1" w:styleId="1">
    <w:name w:val="바탕글1"/>
    <w:basedOn w:val="a"/>
    <w:rsid w:val="001A5CBB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7">
    <w:name w:val="상단 날짜"/>
    <w:basedOn w:val="a"/>
    <w:rsid w:val="001A5CBB"/>
    <w:pPr>
      <w:wordWrap/>
      <w:spacing w:before="70" w:after="0" w:line="360" w:lineRule="auto"/>
      <w:ind w:right="160"/>
      <w:jc w:val="right"/>
      <w:textAlignment w:val="baseline"/>
    </w:pPr>
    <w:rPr>
      <w:rFonts w:ascii="맑은 고딕" w:eastAsia="굴림" w:hAnsi="굴림" w:cs="굴림"/>
      <w:b/>
      <w:bCs/>
      <w:color w:val="262626"/>
      <w:spacing w:val="4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ANDAN\Desktop\2.%20&#51060;&#54268;&#49912;&#51064;&#50857;\00.%20&#48156;&#51452;%20&#45936;&#51060;&#53552;%20&#51077;&#47141;_2026-03-11.xls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6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경영지원과(구매)</dc:creator>
  <cp:keywords/>
  <dc:description/>
  <cp:lastModifiedBy>권 순철</cp:lastModifiedBy>
  <cp:revision>120</cp:revision>
  <cp:lastPrinted>2025-04-14T02:24:00Z</cp:lastPrinted>
  <dcterms:created xsi:type="dcterms:W3CDTF">2025-04-09T01:16:00Z</dcterms:created>
  <dcterms:modified xsi:type="dcterms:W3CDTF">2026-04-17T04:33:00Z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USERSERVICE_SERVICEURL">
    <vt:lpwstr>https://www.eformsign.com</vt:lpwstr>
  </property>
  <property fmtid="{D5CDD505-2E9C-101B-9397-08002B2CF9AE}" pid="3" name="OZ_USERSERVICE_CUSTOMINFO">
    <vt:lpwstr>{"company_id":"b6be2730bf784ec5a59990edb7f3e593","form_id":"ebd05b55088643458f134e0b583bc5e6"}</vt:lpwstr>
  </property>
  <property fmtid="{D5CDD505-2E9C-101B-9397-08002B2CF9AE}" pid="4" name="OZ_DOC_VERSION">
    <vt:lpwstr>1.0</vt:lpwstr>
  </property>
  <property fmtid="{D5CDD505-2E9C-101B-9397-08002B2CF9AE}" pid="5" name="OZ_DOC_UI_LASTSTATE">
    <vt:lpwstr>{}</vt:lpwstr>
  </property>
</Properties>
</file>