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E40" w:rsidRDefault="00F44E40" w:rsidP="00F44E40">
      <w:pPr>
        <w:jc w:val="center"/>
        <w:rPr>
          <w:rFonts w:ascii="黑体" w:eastAsia="黑体" w:hAnsi="Times"/>
          <w:sz w:val="30"/>
          <w:szCs w:val="30"/>
        </w:rPr>
      </w:pPr>
      <w:r>
        <w:rPr>
          <w:rFonts w:ascii="黑体" w:eastAsia="黑体" w:hAnsi="Times" w:hint="eastAsia"/>
          <w:sz w:val="30"/>
          <w:szCs w:val="30"/>
        </w:rPr>
        <w:t>山东大学</w:t>
      </w:r>
      <w:r w:rsidR="0038062B">
        <w:rPr>
          <w:rFonts w:ascii="黑体" w:eastAsia="黑体" w:hAnsi="Times" w:hint="eastAsia"/>
          <w:sz w:val="30"/>
          <w:szCs w:val="30"/>
          <w:u w:val="single"/>
        </w:rPr>
        <w:t xml:space="preserve">  泰山学堂</w:t>
      </w:r>
      <w:r w:rsidR="0083637A">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rsidR="00F44E40" w:rsidRDefault="00F44E40" w:rsidP="00F44E40">
      <w:pPr>
        <w:jc w:val="center"/>
        <w:rPr>
          <w:rFonts w:ascii="黑体" w:eastAsia="黑体" w:hAnsi="Times"/>
          <w:sz w:val="30"/>
          <w:szCs w:val="30"/>
        </w:rPr>
      </w:pPr>
      <w:r>
        <w:rPr>
          <w:rFonts w:ascii="黑体" w:eastAsia="黑体" w:hAnsi="Times" w:hint="eastAsia"/>
          <w:sz w:val="30"/>
          <w:szCs w:val="30"/>
          <w:u w:val="single"/>
        </w:rPr>
        <w:t xml:space="preserve"> </w:t>
      </w:r>
      <w:r w:rsidR="00F9528B">
        <w:rPr>
          <w:rFonts w:ascii="黑体" w:eastAsia="黑体" w:hAnsi="Times" w:hint="eastAsia"/>
          <w:sz w:val="30"/>
          <w:szCs w:val="30"/>
          <w:u w:val="single"/>
        </w:rPr>
        <w:t>数字图像处理</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F44E40" w:rsidRDefault="00F44E40" w:rsidP="00F44E40">
      <w:pPr>
        <w:rPr>
          <w:rFonts w:ascii="Times" w:hAnsi="Times"/>
          <w:sz w:val="24"/>
          <w:szCs w:val="20"/>
        </w:rPr>
      </w:pPr>
      <w:r>
        <w:rPr>
          <w:rFonts w:ascii="Times" w:hAnsi="Times"/>
          <w:sz w:val="24"/>
          <w:szCs w:val="20"/>
        </w:rPr>
        <w:t> </w:t>
      </w:r>
    </w:p>
    <w:tbl>
      <w:tblPr>
        <w:tblW w:w="840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43"/>
        <w:gridCol w:w="1547"/>
        <w:gridCol w:w="1098"/>
        <w:gridCol w:w="3615"/>
      </w:tblGrid>
      <w:tr w:rsidR="00F44E40" w:rsidTr="00E128E5">
        <w:trPr>
          <w:trHeight w:val="364"/>
        </w:trPr>
        <w:tc>
          <w:tcPr>
            <w:tcW w:w="2143" w:type="dxa"/>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学号：</w:t>
            </w:r>
            <w:r w:rsidR="00B00A00">
              <w:rPr>
                <w:rFonts w:ascii="黑体" w:eastAsia="黑体" w:hAnsi="Times" w:hint="eastAsia"/>
                <w:sz w:val="24"/>
                <w:szCs w:val="20"/>
              </w:rPr>
              <w:t>201500232120</w:t>
            </w:r>
          </w:p>
        </w:tc>
        <w:tc>
          <w:tcPr>
            <w:tcW w:w="2645" w:type="dxa"/>
            <w:gridSpan w:val="2"/>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姓名：</w:t>
            </w:r>
            <w:r w:rsidR="00B00A00">
              <w:rPr>
                <w:rFonts w:ascii="黑体" w:eastAsia="黑体" w:hAnsi="Times" w:hint="eastAsia"/>
                <w:sz w:val="24"/>
                <w:szCs w:val="20"/>
              </w:rPr>
              <w:t>杨浩然</w:t>
            </w:r>
            <w:r>
              <w:rPr>
                <w:rFonts w:ascii="黑体" w:eastAsia="黑体" w:hAnsi="Times"/>
                <w:sz w:val="24"/>
                <w:szCs w:val="20"/>
              </w:rPr>
              <w:t xml:space="preserve"> </w:t>
            </w:r>
          </w:p>
        </w:tc>
        <w:tc>
          <w:tcPr>
            <w:tcW w:w="3614" w:type="dxa"/>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sidR="00B00A00">
              <w:rPr>
                <w:rFonts w:ascii="黑体" w:eastAsia="黑体" w:hAnsi="Times" w:hint="eastAsia"/>
                <w:sz w:val="24"/>
                <w:szCs w:val="20"/>
              </w:rPr>
              <w:t>15.1</w:t>
            </w:r>
          </w:p>
        </w:tc>
      </w:tr>
      <w:tr w:rsidR="00F44E40" w:rsidTr="00E128E5">
        <w:trPr>
          <w:trHeight w:val="349"/>
        </w:trPr>
        <w:tc>
          <w:tcPr>
            <w:tcW w:w="8403" w:type="dxa"/>
            <w:gridSpan w:val="4"/>
            <w:tcBorders>
              <w:top w:val="single" w:sz="4" w:space="0" w:color="auto"/>
              <w:left w:val="single" w:sz="4" w:space="0" w:color="auto"/>
              <w:bottom w:val="single" w:sz="4" w:space="0" w:color="auto"/>
              <w:right w:val="single" w:sz="4" w:space="0" w:color="auto"/>
            </w:tcBorders>
          </w:tcPr>
          <w:p w:rsidR="00F44E40" w:rsidRPr="00F9528B" w:rsidRDefault="00F44E40" w:rsidP="008F61F2">
            <w:pPr>
              <w:rPr>
                <w:rFonts w:ascii="黑体" w:eastAsia="黑体" w:hAnsi="Times"/>
                <w:sz w:val="24"/>
                <w:szCs w:val="20"/>
              </w:rPr>
            </w:pPr>
            <w:r>
              <w:rPr>
                <w:rFonts w:ascii="黑体" w:eastAsia="黑体" w:hAnsi="Times" w:hint="eastAsia"/>
                <w:sz w:val="24"/>
                <w:szCs w:val="20"/>
              </w:rPr>
              <w:t>实验题目：</w:t>
            </w:r>
            <w:r w:rsidR="00F9528B">
              <w:rPr>
                <w:rFonts w:ascii="黑体" w:eastAsia="黑体" w:hAnsi="Times" w:hint="eastAsia"/>
                <w:sz w:val="24"/>
                <w:szCs w:val="20"/>
              </w:rPr>
              <w:t>OpenCV配置及</w:t>
            </w:r>
            <w:r w:rsidR="00B376AB">
              <w:rPr>
                <w:rFonts w:ascii="黑体" w:eastAsia="黑体" w:hAnsi="Times" w:hint="eastAsia"/>
                <w:sz w:val="24"/>
                <w:szCs w:val="20"/>
              </w:rPr>
              <w:t>图像基本操作</w:t>
            </w:r>
          </w:p>
        </w:tc>
      </w:tr>
      <w:tr w:rsidR="00F44E40" w:rsidTr="00E128E5">
        <w:trPr>
          <w:trHeight w:val="364"/>
        </w:trPr>
        <w:tc>
          <w:tcPr>
            <w:tcW w:w="3690" w:type="dxa"/>
            <w:gridSpan w:val="2"/>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实验学时：</w:t>
            </w:r>
            <w:r w:rsidR="007B3180">
              <w:rPr>
                <w:rFonts w:ascii="黑体" w:eastAsia="黑体" w:hAnsi="Times" w:hint="eastAsia"/>
                <w:sz w:val="24"/>
                <w:szCs w:val="20"/>
              </w:rPr>
              <w:t>5</w:t>
            </w:r>
          </w:p>
        </w:tc>
        <w:tc>
          <w:tcPr>
            <w:tcW w:w="4713" w:type="dxa"/>
            <w:gridSpan w:val="2"/>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实验日期：</w:t>
            </w:r>
            <w:r w:rsidR="00B00A00">
              <w:rPr>
                <w:rFonts w:ascii="黑体" w:eastAsia="黑体" w:hAnsi="Times" w:hint="eastAsia"/>
                <w:sz w:val="24"/>
                <w:szCs w:val="20"/>
              </w:rPr>
              <w:t>2017/11/25</w:t>
            </w:r>
            <w:r>
              <w:rPr>
                <w:rFonts w:ascii="黑体" w:eastAsia="黑体" w:hAnsi="Times" w:hint="eastAsia"/>
                <w:sz w:val="24"/>
                <w:szCs w:val="20"/>
              </w:rPr>
              <w:t xml:space="preserve">    </w:t>
            </w:r>
          </w:p>
        </w:tc>
      </w:tr>
      <w:tr w:rsidR="00F44E40" w:rsidTr="005E0CA8">
        <w:trPr>
          <w:trHeight w:val="1431"/>
        </w:trPr>
        <w:tc>
          <w:tcPr>
            <w:tcW w:w="8403" w:type="dxa"/>
            <w:gridSpan w:val="4"/>
            <w:tcBorders>
              <w:top w:val="single" w:sz="4" w:space="0" w:color="auto"/>
              <w:left w:val="single" w:sz="4" w:space="0" w:color="auto"/>
              <w:bottom w:val="single" w:sz="4" w:space="0" w:color="auto"/>
              <w:right w:val="single" w:sz="4" w:space="0" w:color="auto"/>
            </w:tcBorders>
          </w:tcPr>
          <w:p w:rsidR="00F956BC" w:rsidRDefault="00EF7895" w:rsidP="00F956BC">
            <w:pPr>
              <w:rPr>
                <w:rFonts w:ascii="黑体" w:eastAsia="黑体" w:hAnsi="Times"/>
                <w:sz w:val="24"/>
                <w:szCs w:val="20"/>
              </w:rPr>
            </w:pPr>
            <w:r>
              <w:rPr>
                <w:rFonts w:ascii="黑体" w:eastAsia="黑体" w:hAnsi="Times" w:hint="eastAsia"/>
                <w:sz w:val="24"/>
                <w:szCs w:val="20"/>
              </w:rPr>
              <w:t>实验内容</w:t>
            </w:r>
            <w:r w:rsidR="00F44E40">
              <w:rPr>
                <w:rFonts w:ascii="黑体" w:eastAsia="黑体" w:hAnsi="Times" w:hint="eastAsia"/>
                <w:sz w:val="24"/>
                <w:szCs w:val="20"/>
              </w:rPr>
              <w:t>：</w:t>
            </w:r>
          </w:p>
          <w:p w:rsidR="00F44E40" w:rsidRPr="00F956BC" w:rsidRDefault="00F956BC" w:rsidP="00F956BC">
            <w:pPr>
              <w:rPr>
                <w:rFonts w:ascii="黑体" w:eastAsia="黑体" w:hAnsi="Times"/>
                <w:sz w:val="24"/>
                <w:szCs w:val="20"/>
              </w:rPr>
            </w:pPr>
            <w:r w:rsidRPr="00F956BC">
              <w:rPr>
                <w:rFonts w:ascii="黑体" w:eastAsia="黑体" w:hAnsi="Times" w:hint="eastAsia"/>
                <w:sz w:val="24"/>
                <w:szCs w:val="20"/>
              </w:rPr>
              <w:t>1.傅里叶变换</w:t>
            </w:r>
          </w:p>
          <w:p w:rsidR="00EF7895" w:rsidRDefault="00F956BC" w:rsidP="00F956BC">
            <w:pPr>
              <w:rPr>
                <w:rFonts w:ascii="黑体" w:eastAsia="黑体" w:hAnsi="Times"/>
                <w:sz w:val="24"/>
                <w:szCs w:val="20"/>
              </w:rPr>
            </w:pPr>
            <w:r>
              <w:rPr>
                <w:rFonts w:ascii="黑体" w:eastAsia="黑体" w:hAnsi="Times" w:hint="eastAsia"/>
                <w:sz w:val="24"/>
                <w:szCs w:val="20"/>
              </w:rPr>
              <w:t>2.频率域滤波</w:t>
            </w:r>
          </w:p>
          <w:p w:rsidR="00EF7895" w:rsidRDefault="00F956BC" w:rsidP="008F61F2">
            <w:pPr>
              <w:rPr>
                <w:rFonts w:ascii="黑体" w:eastAsia="黑体" w:hAnsi="Times"/>
                <w:sz w:val="24"/>
                <w:szCs w:val="20"/>
              </w:rPr>
            </w:pPr>
            <w:r>
              <w:rPr>
                <w:rFonts w:ascii="黑体" w:eastAsia="黑体" w:hAnsi="Times" w:hint="eastAsia"/>
                <w:sz w:val="24"/>
                <w:szCs w:val="20"/>
              </w:rPr>
              <w:t>3.快速模板匹配</w:t>
            </w:r>
          </w:p>
          <w:p w:rsidR="00F44E40" w:rsidRDefault="00F44E40" w:rsidP="008F61F2">
            <w:pPr>
              <w:rPr>
                <w:rFonts w:ascii="黑体" w:eastAsia="黑体" w:hAnsi="Times"/>
                <w:sz w:val="24"/>
                <w:szCs w:val="20"/>
              </w:rPr>
            </w:pPr>
          </w:p>
          <w:p w:rsidR="00F44E40" w:rsidRDefault="00F44E40" w:rsidP="008F61F2">
            <w:pPr>
              <w:rPr>
                <w:rFonts w:ascii="黑体" w:eastAsia="黑体" w:hAnsi="Times"/>
                <w:sz w:val="24"/>
                <w:szCs w:val="20"/>
              </w:rPr>
            </w:pPr>
          </w:p>
        </w:tc>
      </w:tr>
      <w:tr w:rsidR="00F44E40" w:rsidTr="00E128E5">
        <w:trPr>
          <w:trHeight w:val="685"/>
        </w:trPr>
        <w:tc>
          <w:tcPr>
            <w:tcW w:w="8403" w:type="dxa"/>
            <w:gridSpan w:val="4"/>
            <w:tcBorders>
              <w:top w:val="single" w:sz="4" w:space="0" w:color="auto"/>
              <w:left w:val="single" w:sz="4" w:space="0" w:color="auto"/>
              <w:bottom w:val="single" w:sz="4" w:space="0" w:color="auto"/>
              <w:right w:val="single" w:sz="4" w:space="0" w:color="auto"/>
            </w:tcBorders>
          </w:tcPr>
          <w:p w:rsidR="00F44E40" w:rsidRDefault="00F44E40" w:rsidP="008F61F2">
            <w:r>
              <w:rPr>
                <w:rFonts w:ascii="黑体" w:eastAsia="黑体" w:hAnsi="Times" w:hint="eastAsia"/>
                <w:sz w:val="24"/>
                <w:szCs w:val="20"/>
              </w:rPr>
              <w:t>硬件环境：</w:t>
            </w:r>
            <w:r>
              <w:t> </w:t>
            </w:r>
          </w:p>
          <w:p w:rsidR="00F44E40" w:rsidRDefault="00EF7CAB" w:rsidP="008F61F2">
            <w:r>
              <w:t>I</w:t>
            </w:r>
            <w:r>
              <w:rPr>
                <w:rFonts w:hint="eastAsia"/>
              </w:rPr>
              <w:t>ntel i</w:t>
            </w:r>
            <w:r>
              <w:t>7-7700,  8G</w:t>
            </w:r>
            <w:r>
              <w:rPr>
                <w:rFonts w:hint="eastAsia"/>
              </w:rPr>
              <w:t>内存，</w:t>
            </w:r>
            <w:r>
              <w:rPr>
                <w:rFonts w:hint="eastAsia"/>
              </w:rPr>
              <w:t>64</w:t>
            </w:r>
            <w:r>
              <w:rPr>
                <w:rFonts w:hint="eastAsia"/>
              </w:rPr>
              <w:t>位操作系统</w:t>
            </w:r>
          </w:p>
          <w:p w:rsidR="00F44E40" w:rsidRDefault="00F44E40" w:rsidP="008F61F2">
            <w:pPr>
              <w:rPr>
                <w:rFonts w:ascii="黑体" w:eastAsia="黑体" w:hAnsi="Times"/>
                <w:sz w:val="24"/>
                <w:szCs w:val="20"/>
              </w:rPr>
            </w:pPr>
          </w:p>
        </w:tc>
      </w:tr>
      <w:tr w:rsidR="00F44E40" w:rsidTr="00622D2A">
        <w:trPr>
          <w:trHeight w:val="1288"/>
        </w:trPr>
        <w:tc>
          <w:tcPr>
            <w:tcW w:w="8403" w:type="dxa"/>
            <w:gridSpan w:val="4"/>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软件环境：</w:t>
            </w:r>
          </w:p>
          <w:p w:rsidR="00F44E40" w:rsidRDefault="00881F68" w:rsidP="008F61F2">
            <w:pPr>
              <w:rPr>
                <w:rFonts w:ascii="黑体" w:eastAsia="黑体" w:hAnsi="Times"/>
                <w:sz w:val="24"/>
                <w:szCs w:val="20"/>
              </w:rPr>
            </w:pPr>
            <w:r>
              <w:rPr>
                <w:rFonts w:ascii="黑体" w:eastAsia="黑体" w:hAnsi="Times"/>
                <w:sz w:val="24"/>
                <w:szCs w:val="20"/>
              </w:rPr>
              <w:t>V</w:t>
            </w:r>
            <w:r>
              <w:rPr>
                <w:rFonts w:ascii="黑体" w:eastAsia="黑体" w:hAnsi="Times" w:hint="eastAsia"/>
                <w:sz w:val="24"/>
                <w:szCs w:val="20"/>
              </w:rPr>
              <w:t>isual</w:t>
            </w:r>
            <w:r>
              <w:rPr>
                <w:rFonts w:ascii="黑体" w:eastAsia="黑体" w:hAnsi="Times"/>
                <w:sz w:val="24"/>
                <w:szCs w:val="20"/>
              </w:rPr>
              <w:t xml:space="preserve"> </w:t>
            </w:r>
            <w:r>
              <w:rPr>
                <w:rFonts w:ascii="黑体" w:eastAsia="黑体" w:hAnsi="Times" w:hint="eastAsia"/>
                <w:sz w:val="24"/>
                <w:szCs w:val="20"/>
              </w:rPr>
              <w:t>studio</w:t>
            </w:r>
            <w:r>
              <w:rPr>
                <w:rFonts w:ascii="黑体" w:eastAsia="黑体" w:hAnsi="Times"/>
                <w:sz w:val="24"/>
                <w:szCs w:val="20"/>
              </w:rPr>
              <w:t xml:space="preserve"> </w:t>
            </w:r>
            <w:r>
              <w:rPr>
                <w:rFonts w:ascii="黑体" w:eastAsia="黑体" w:hAnsi="Times" w:hint="eastAsia"/>
                <w:sz w:val="24"/>
                <w:szCs w:val="20"/>
              </w:rPr>
              <w:t>2017，Win10</w:t>
            </w:r>
          </w:p>
          <w:p w:rsidR="00F44E40" w:rsidRDefault="00F44E40" w:rsidP="008F61F2">
            <w:pPr>
              <w:rPr>
                <w:rFonts w:ascii="黑体" w:eastAsia="黑体" w:hAnsi="Times"/>
                <w:sz w:val="24"/>
                <w:szCs w:val="20"/>
              </w:rPr>
            </w:pPr>
          </w:p>
        </w:tc>
      </w:tr>
      <w:tr w:rsidR="00F44E40" w:rsidTr="00CA61EE">
        <w:trPr>
          <w:trHeight w:val="3705"/>
        </w:trPr>
        <w:tc>
          <w:tcPr>
            <w:tcW w:w="8403" w:type="dxa"/>
            <w:gridSpan w:val="4"/>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实验</w:t>
            </w:r>
            <w:r w:rsidR="00EF7895">
              <w:rPr>
                <w:rFonts w:ascii="黑体" w:eastAsia="黑体" w:hAnsi="Times" w:hint="eastAsia"/>
                <w:sz w:val="24"/>
                <w:szCs w:val="20"/>
              </w:rPr>
              <w:t>过程中遇到和解决的问题</w:t>
            </w:r>
            <w:r>
              <w:rPr>
                <w:rFonts w:ascii="黑体" w:eastAsia="黑体" w:hAnsi="Times" w:hint="eastAsia"/>
                <w:sz w:val="24"/>
                <w:szCs w:val="20"/>
              </w:rPr>
              <w:t>：</w:t>
            </w:r>
          </w:p>
          <w:p w:rsidR="00F44E40" w:rsidRPr="004B455D" w:rsidRDefault="004B455D" w:rsidP="004B455D">
            <w:pPr>
              <w:pStyle w:val="a7"/>
              <w:numPr>
                <w:ilvl w:val="0"/>
                <w:numId w:val="2"/>
              </w:numPr>
              <w:ind w:firstLineChars="0"/>
              <w:rPr>
                <w:rFonts w:ascii="黑体" w:eastAsia="黑体" w:hAnsi="Times" w:hint="eastAsia"/>
                <w:sz w:val="24"/>
                <w:szCs w:val="20"/>
              </w:rPr>
            </w:pPr>
            <w:r>
              <w:rPr>
                <w:rFonts w:ascii="黑体" w:eastAsia="黑体" w:hAnsi="Times" w:hint="eastAsia"/>
                <w:sz w:val="24"/>
                <w:szCs w:val="20"/>
              </w:rPr>
              <w:t>第一个实验是根据官网教程做的，他要取一个</w:t>
            </w:r>
            <w:r w:rsidR="002F0ABB">
              <w:rPr>
                <w:rFonts w:ascii="黑体" w:eastAsia="黑体" w:hAnsi="Times" w:hint="eastAsia"/>
                <w:sz w:val="24"/>
                <w:szCs w:val="20"/>
              </w:rPr>
              <w:t>适当的大小然后进行傅里叶变换，这样会提高执行效率，当然去掉也是可以的，最后的结果有些许差别。</w:t>
            </w:r>
          </w:p>
          <w:p w:rsidR="00F44E40" w:rsidRPr="004A4FD8" w:rsidRDefault="004A4FD8" w:rsidP="004A4FD8">
            <w:pPr>
              <w:pStyle w:val="a7"/>
              <w:numPr>
                <w:ilvl w:val="0"/>
                <w:numId w:val="2"/>
              </w:numPr>
              <w:ind w:firstLineChars="0"/>
              <w:rPr>
                <w:rFonts w:ascii="黑体" w:eastAsia="黑体" w:hAnsi="Times" w:hint="eastAsia"/>
                <w:sz w:val="24"/>
                <w:szCs w:val="20"/>
              </w:rPr>
            </w:pPr>
            <w:r>
              <w:rPr>
                <w:rFonts w:ascii="黑体" w:eastAsia="黑体" w:hAnsi="Times" w:hint="eastAsia"/>
                <w:sz w:val="24"/>
                <w:szCs w:val="20"/>
              </w:rPr>
              <w:t>第二个实验一开始按照的是把变换的傅里叶中心化，然后找中间的最大值的位置，但是发现中心左右两边并不是对称的，然后将点置0之后也没有什么效果，最后在移动之间就直接变成了0（借鉴了同学的方法），这样就行了。。。</w:t>
            </w:r>
          </w:p>
          <w:p w:rsidR="00F44E40" w:rsidRPr="00AC3B28" w:rsidRDefault="00DF36DF" w:rsidP="00AC3B28">
            <w:pPr>
              <w:pStyle w:val="a7"/>
              <w:numPr>
                <w:ilvl w:val="0"/>
                <w:numId w:val="2"/>
              </w:numPr>
              <w:ind w:firstLineChars="0"/>
              <w:rPr>
                <w:rFonts w:ascii="黑体" w:eastAsia="黑体" w:hAnsi="黑体" w:hint="eastAsia"/>
                <w:sz w:val="24"/>
                <w:szCs w:val="24"/>
              </w:rPr>
            </w:pPr>
            <w:r>
              <w:rPr>
                <w:rFonts w:ascii="黑体" w:eastAsia="黑体" w:hAnsi="Times" w:hint="eastAsia"/>
                <w:sz w:val="24"/>
                <w:szCs w:val="20"/>
              </w:rPr>
              <w:t>实验三是根据一个博客做的,需要注意的是</w:t>
            </w:r>
            <w:r w:rsidRPr="00AC3B28">
              <w:rPr>
                <w:rFonts w:ascii="黑体" w:eastAsia="黑体" w:hAnsi="黑体"/>
                <w:sz w:val="24"/>
                <w:szCs w:val="24"/>
              </w:rPr>
              <w:t>一般求法中，利用核游走整个图像进行卷积运算，实际上进行的是相关运算，真正意义上的卷积，应该首先把核翻转180度，再在整个图像上进行游走</w:t>
            </w:r>
            <w:r w:rsidR="00AC3B28">
              <w:rPr>
                <w:rFonts w:ascii="黑体" w:eastAsia="黑体" w:hAnsi="黑体" w:hint="eastAsia"/>
                <w:sz w:val="24"/>
                <w:szCs w:val="24"/>
              </w:rPr>
              <w:t>，因为数学上的卷积和图像的卷积是不一样的，然后进行卷积可以使用</w:t>
            </w:r>
            <w:r w:rsidR="00AC3B28">
              <w:rPr>
                <w:rFonts w:ascii="黑体" w:eastAsia="黑体" w:hAnsi="黑体"/>
                <w:sz w:val="24"/>
                <w:szCs w:val="24"/>
              </w:rPr>
              <w:t>mulSpectrums(</w:t>
            </w:r>
            <w:r w:rsidR="00AC3B28">
              <w:rPr>
                <w:rFonts w:ascii="黑体" w:eastAsia="黑体" w:hAnsi="黑体" w:hint="eastAsia"/>
                <w:sz w:val="24"/>
                <w:szCs w:val="24"/>
              </w:rPr>
              <w:t>)</w:t>
            </w:r>
            <w:r w:rsidR="00AC3B28">
              <w:rPr>
                <w:rFonts w:ascii="黑体" w:eastAsia="黑体" w:hAnsi="黑体"/>
                <w:sz w:val="24"/>
                <w:szCs w:val="24"/>
              </w:rPr>
              <w:t xml:space="preserve"> </w:t>
            </w:r>
            <w:r w:rsidR="00AC3B28">
              <w:rPr>
                <w:rFonts w:ascii="黑体" w:eastAsia="黑体" w:hAnsi="黑体" w:hint="eastAsia"/>
                <w:sz w:val="24"/>
                <w:szCs w:val="24"/>
              </w:rPr>
              <w:t>这个函数，</w:t>
            </w:r>
            <w:r w:rsidR="00AC06C7">
              <w:rPr>
                <w:rFonts w:ascii="黑体" w:eastAsia="黑体" w:hAnsi="黑体" w:hint="eastAsia"/>
                <w:sz w:val="24"/>
                <w:szCs w:val="24"/>
              </w:rPr>
              <w:t>需要对三个通道分别进行操作，然后用merge()进行合并。</w:t>
            </w:r>
          </w:p>
          <w:p w:rsidR="00F44E40" w:rsidRDefault="00F44E40" w:rsidP="00094871">
            <w:pPr>
              <w:rPr>
                <w:rFonts w:ascii="黑体" w:eastAsia="黑体" w:hAnsi="Times" w:hint="eastAsia"/>
                <w:sz w:val="24"/>
                <w:szCs w:val="20"/>
              </w:rPr>
            </w:pPr>
          </w:p>
          <w:p w:rsidR="00F44E40" w:rsidRDefault="00F44E40" w:rsidP="008F61F2">
            <w:pPr>
              <w:ind w:left="240"/>
              <w:rPr>
                <w:rFonts w:ascii="黑体" w:eastAsia="黑体" w:hAnsi="Times"/>
                <w:sz w:val="24"/>
                <w:szCs w:val="20"/>
              </w:rPr>
            </w:pPr>
          </w:p>
        </w:tc>
      </w:tr>
      <w:tr w:rsidR="00F44E40" w:rsidTr="00E128E5">
        <w:trPr>
          <w:trHeight w:val="2336"/>
        </w:trPr>
        <w:tc>
          <w:tcPr>
            <w:tcW w:w="8403" w:type="dxa"/>
            <w:gridSpan w:val="4"/>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结论分析与体会：</w:t>
            </w:r>
          </w:p>
          <w:p w:rsidR="00F44E40" w:rsidRPr="000F5BB5" w:rsidRDefault="00094871" w:rsidP="000F5BB5">
            <w:pPr>
              <w:pStyle w:val="a7"/>
              <w:numPr>
                <w:ilvl w:val="0"/>
                <w:numId w:val="3"/>
              </w:numPr>
              <w:ind w:firstLineChars="0"/>
              <w:rPr>
                <w:rFonts w:ascii="黑体" w:eastAsia="黑体" w:hAnsi="Times"/>
                <w:sz w:val="24"/>
                <w:szCs w:val="20"/>
              </w:rPr>
            </w:pPr>
            <w:r w:rsidRPr="000F5BB5">
              <w:rPr>
                <w:rFonts w:ascii="黑体" w:eastAsia="黑体" w:hAnsi="Times" w:hint="eastAsia"/>
                <w:sz w:val="24"/>
                <w:szCs w:val="20"/>
              </w:rPr>
              <w:t>第一个实验选择最适大小和不选最适大小回导致算法的效率差距很大，选最适大小可以快快加速</w:t>
            </w:r>
            <w:r w:rsidR="000F5BB5" w:rsidRPr="000F5BB5">
              <w:rPr>
                <w:rFonts w:ascii="黑体" w:eastAsia="黑体" w:hAnsi="Times" w:hint="eastAsia"/>
                <w:sz w:val="24"/>
                <w:szCs w:val="20"/>
              </w:rPr>
              <w:t>。</w:t>
            </w:r>
          </w:p>
          <w:p w:rsidR="000F5BB5" w:rsidRPr="000F5BB5" w:rsidRDefault="008E1BC6" w:rsidP="000F5BB5">
            <w:pPr>
              <w:pStyle w:val="a7"/>
              <w:numPr>
                <w:ilvl w:val="0"/>
                <w:numId w:val="3"/>
              </w:numPr>
              <w:ind w:firstLineChars="0"/>
              <w:rPr>
                <w:rFonts w:ascii="黑体" w:eastAsia="黑体" w:hAnsi="Times" w:hint="eastAsia"/>
                <w:sz w:val="24"/>
                <w:szCs w:val="20"/>
              </w:rPr>
            </w:pPr>
            <w:r>
              <w:rPr>
                <w:rFonts w:ascii="黑体" w:eastAsia="黑体" w:hAnsi="Times" w:hint="eastAsia"/>
                <w:sz w:val="24"/>
                <w:szCs w:val="20"/>
              </w:rPr>
              <w:t>第三个实验用傅里叶实现卷积操作可以大大加速模板匹配的过程，几乎实在瞬间得到结果，但是如果用原始方法，则需要花费好几十分钟</w:t>
            </w:r>
            <w:r w:rsidR="0025799D">
              <w:rPr>
                <w:rFonts w:ascii="黑体" w:eastAsia="黑体" w:hAnsi="Times" w:hint="eastAsia"/>
                <w:sz w:val="24"/>
                <w:szCs w:val="20"/>
              </w:rPr>
              <w:t>。</w:t>
            </w:r>
          </w:p>
          <w:p w:rsidR="00C368A2" w:rsidRPr="0025799D" w:rsidRDefault="001423DE" w:rsidP="0025799D">
            <w:pPr>
              <w:pStyle w:val="a7"/>
              <w:numPr>
                <w:ilvl w:val="0"/>
                <w:numId w:val="3"/>
              </w:numPr>
              <w:ind w:firstLineChars="0"/>
              <w:rPr>
                <w:rFonts w:ascii="黑体" w:eastAsia="黑体" w:hAnsi="Times" w:hint="eastAsia"/>
                <w:sz w:val="24"/>
                <w:szCs w:val="20"/>
              </w:rPr>
            </w:pPr>
            <w:r>
              <w:rPr>
                <w:rFonts w:ascii="黑体" w:eastAsia="黑体" w:hAnsi="Times" w:hint="eastAsia"/>
                <w:sz w:val="24"/>
                <w:szCs w:val="20"/>
              </w:rPr>
              <w:t>你能想到的操作opencv肯定都帮我们实现了，要学会搜索。</w:t>
            </w:r>
          </w:p>
          <w:p w:rsidR="00F44E40" w:rsidRPr="00AE1FE7" w:rsidRDefault="00AE1FE7" w:rsidP="00AE1FE7">
            <w:pPr>
              <w:pStyle w:val="a7"/>
              <w:numPr>
                <w:ilvl w:val="0"/>
                <w:numId w:val="3"/>
              </w:numPr>
              <w:ind w:firstLineChars="0"/>
              <w:rPr>
                <w:rFonts w:ascii="黑体" w:eastAsia="黑体" w:hAnsi="Times"/>
                <w:sz w:val="24"/>
                <w:szCs w:val="20"/>
              </w:rPr>
            </w:pPr>
            <w:r>
              <w:rPr>
                <w:rFonts w:ascii="黑体" w:eastAsia="黑体" w:hAnsi="Times" w:hint="eastAsia"/>
                <w:sz w:val="24"/>
                <w:szCs w:val="20"/>
              </w:rPr>
              <w:t>以前只会取像素的值，现在也会取像素的地址了。</w:t>
            </w:r>
            <w:bookmarkStart w:id="0" w:name="_GoBack"/>
            <w:bookmarkEnd w:id="0"/>
          </w:p>
          <w:p w:rsidR="00E128E5" w:rsidRDefault="00E128E5" w:rsidP="008F61F2">
            <w:pPr>
              <w:rPr>
                <w:rFonts w:ascii="黑体" w:eastAsia="黑体" w:hAnsi="Times"/>
                <w:sz w:val="24"/>
                <w:szCs w:val="20"/>
              </w:rPr>
            </w:pPr>
          </w:p>
          <w:p w:rsidR="00F44E40" w:rsidRDefault="00F44E40" w:rsidP="008F61F2">
            <w:pPr>
              <w:rPr>
                <w:rFonts w:ascii="黑体" w:eastAsia="黑体" w:hAnsi="Times"/>
                <w:sz w:val="24"/>
                <w:szCs w:val="20"/>
              </w:rPr>
            </w:pPr>
          </w:p>
          <w:p w:rsidR="00F44E40" w:rsidRDefault="00F44E40" w:rsidP="008F61F2">
            <w:pPr>
              <w:rPr>
                <w:rFonts w:ascii="黑体" w:eastAsia="黑体" w:hAnsi="Times"/>
                <w:sz w:val="24"/>
                <w:szCs w:val="20"/>
              </w:rPr>
            </w:pPr>
          </w:p>
          <w:p w:rsidR="00F44E40" w:rsidRDefault="00F44E40" w:rsidP="008F61F2">
            <w:pPr>
              <w:rPr>
                <w:rFonts w:ascii="黑体" w:eastAsia="黑体" w:hAnsi="Times"/>
                <w:sz w:val="24"/>
                <w:szCs w:val="20"/>
              </w:rPr>
            </w:pPr>
          </w:p>
          <w:p w:rsidR="00F44E40" w:rsidRDefault="00F44E40" w:rsidP="008F61F2">
            <w:pPr>
              <w:rPr>
                <w:rFonts w:ascii="黑体" w:eastAsia="黑体" w:hAnsi="Times"/>
                <w:sz w:val="24"/>
                <w:szCs w:val="20"/>
              </w:rPr>
            </w:pPr>
          </w:p>
          <w:p w:rsidR="00F44E40" w:rsidRDefault="00F44E40" w:rsidP="008F61F2">
            <w:pPr>
              <w:rPr>
                <w:rFonts w:ascii="黑体" w:eastAsia="黑体" w:hAnsi="Times"/>
                <w:sz w:val="24"/>
                <w:szCs w:val="20"/>
              </w:rPr>
            </w:pPr>
          </w:p>
        </w:tc>
      </w:tr>
    </w:tbl>
    <w:p w:rsidR="004308FC" w:rsidRDefault="004308FC"/>
    <w:sectPr w:rsidR="004308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389" w:rsidRDefault="005B7389" w:rsidP="00F44E40">
      <w:r>
        <w:separator/>
      </w:r>
    </w:p>
  </w:endnote>
  <w:endnote w:type="continuationSeparator" w:id="0">
    <w:p w:rsidR="005B7389" w:rsidRDefault="005B7389" w:rsidP="00F4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389" w:rsidRDefault="005B7389" w:rsidP="00F44E40">
      <w:r>
        <w:separator/>
      </w:r>
    </w:p>
  </w:footnote>
  <w:footnote w:type="continuationSeparator" w:id="0">
    <w:p w:rsidR="005B7389" w:rsidRDefault="005B7389" w:rsidP="00F44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A88"/>
    <w:multiLevelType w:val="hybridMultilevel"/>
    <w:tmpl w:val="7212B04E"/>
    <w:lvl w:ilvl="0" w:tplc="98C66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44425"/>
    <w:multiLevelType w:val="hybridMultilevel"/>
    <w:tmpl w:val="4D80BF0C"/>
    <w:lvl w:ilvl="0" w:tplc="78C6A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0D3CF9"/>
    <w:multiLevelType w:val="hybridMultilevel"/>
    <w:tmpl w:val="6696146A"/>
    <w:lvl w:ilvl="0" w:tplc="8FFC5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AC"/>
    <w:rsid w:val="00094871"/>
    <w:rsid w:val="000F5BB5"/>
    <w:rsid w:val="001423DE"/>
    <w:rsid w:val="00175C1E"/>
    <w:rsid w:val="00182FF6"/>
    <w:rsid w:val="001A372F"/>
    <w:rsid w:val="001C33BC"/>
    <w:rsid w:val="00222806"/>
    <w:rsid w:val="0025799D"/>
    <w:rsid w:val="002F0ABB"/>
    <w:rsid w:val="0038062B"/>
    <w:rsid w:val="004308FC"/>
    <w:rsid w:val="004A4FD8"/>
    <w:rsid w:val="004B455D"/>
    <w:rsid w:val="005659FC"/>
    <w:rsid w:val="005B7389"/>
    <w:rsid w:val="005E0CA8"/>
    <w:rsid w:val="00622D2A"/>
    <w:rsid w:val="0069353A"/>
    <w:rsid w:val="007B3180"/>
    <w:rsid w:val="00815C8B"/>
    <w:rsid w:val="00834B37"/>
    <w:rsid w:val="0083637A"/>
    <w:rsid w:val="00881F68"/>
    <w:rsid w:val="008E1BC6"/>
    <w:rsid w:val="009F6681"/>
    <w:rsid w:val="00AC06C7"/>
    <w:rsid w:val="00AC3B28"/>
    <w:rsid w:val="00AE1FE7"/>
    <w:rsid w:val="00AF1E27"/>
    <w:rsid w:val="00B00A00"/>
    <w:rsid w:val="00B376AB"/>
    <w:rsid w:val="00C368A2"/>
    <w:rsid w:val="00CA61EE"/>
    <w:rsid w:val="00D647AC"/>
    <w:rsid w:val="00D951C8"/>
    <w:rsid w:val="00DF36DF"/>
    <w:rsid w:val="00E128E5"/>
    <w:rsid w:val="00EF7895"/>
    <w:rsid w:val="00EF7CAB"/>
    <w:rsid w:val="00F44E40"/>
    <w:rsid w:val="00F9528B"/>
    <w:rsid w:val="00F956BC"/>
    <w:rsid w:val="00FD4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B9255"/>
  <w15:chartTrackingRefBased/>
  <w15:docId w15:val="{A4A167AB-34B0-4529-83C9-67459F93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4E40"/>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E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44E40"/>
    <w:rPr>
      <w:sz w:val="18"/>
      <w:szCs w:val="18"/>
    </w:rPr>
  </w:style>
  <w:style w:type="paragraph" w:styleId="a5">
    <w:name w:val="footer"/>
    <w:basedOn w:val="a"/>
    <w:link w:val="a6"/>
    <w:uiPriority w:val="99"/>
    <w:unhideWhenUsed/>
    <w:rsid w:val="00F44E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44E40"/>
    <w:rPr>
      <w:sz w:val="18"/>
      <w:szCs w:val="18"/>
    </w:rPr>
  </w:style>
  <w:style w:type="paragraph" w:styleId="a7">
    <w:name w:val="List Paragraph"/>
    <w:basedOn w:val="a"/>
    <w:uiPriority w:val="34"/>
    <w:qFormat/>
    <w:rsid w:val="00F956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dc:creator>
  <cp:keywords/>
  <dc:description/>
  <cp:lastModifiedBy>yanghaoran</cp:lastModifiedBy>
  <cp:revision>2</cp:revision>
  <dcterms:created xsi:type="dcterms:W3CDTF">2017-11-23T11:21:00Z</dcterms:created>
  <dcterms:modified xsi:type="dcterms:W3CDTF">2017-11-23T11:21:00Z</dcterms:modified>
</cp:coreProperties>
</file>