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宋体"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hint="eastAsia" w:ascii="宋体"/>
          <w:b/>
          <w:sz w:val="36"/>
          <w:u w:val="single"/>
          <w:lang w:eastAsia="zh-CN"/>
        </w:rPr>
        <w:t xml:space="preserve"> 数据结构 </w:t>
      </w:r>
      <w:r>
        <w:rPr>
          <w:rFonts w:hint="eastAsia" w:ascii="宋体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7</w:t>
      </w:r>
      <w:r>
        <w:rPr>
          <w:rFonts w:hint="eastAsia" w:ascii="宋体"/>
          <w:b/>
          <w:sz w:val="36"/>
          <w:lang w:eastAsia="zh-CN"/>
        </w:rPr>
        <w:t>卷（共</w:t>
      </w:r>
      <w:r>
        <w:rPr>
          <w:rFonts w:hint="eastAsia" w:ascii="宋体"/>
          <w:b/>
          <w:sz w:val="36"/>
          <w:lang w:val="en-US" w:eastAsia="zh-CN"/>
        </w:rPr>
        <w:t>3</w:t>
      </w:r>
      <w:bookmarkStart w:id="0" w:name="_GoBack"/>
      <w:bookmarkEnd w:id="0"/>
      <w:r>
        <w:rPr>
          <w:rFonts w:hint="eastAsia" w:ascii="宋体"/>
          <w:sz w:val="36"/>
          <w:lang w:eastAsia="zh-CN"/>
        </w:rPr>
        <w:t>页）</w:t>
      </w:r>
    </w:p>
    <w:p>
      <w:pPr>
        <w:snapToGrid w:val="0"/>
        <w:jc w:val="center"/>
        <w:rPr>
          <w:rFonts w:hint="eastAsia" w:ascii="宋体"/>
          <w:sz w:val="36"/>
          <w:lang w:eastAsia="zh-CN"/>
        </w:rPr>
      </w:pPr>
      <w:r>
        <w:rPr>
          <w:rFonts w:hint="eastAsia" w:ascii="宋体"/>
          <w:sz w:val="36"/>
          <w:lang w:eastAsia="zh-CN"/>
        </w:rPr>
        <w:t xml:space="preserve"> </w:t>
      </w:r>
    </w:p>
    <w:p>
      <w:pPr>
        <w:snapToGrid w:val="0"/>
        <w:ind w:firstLine="2475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            考试形式：闭卷       年     月</w:t>
      </w:r>
    </w:p>
    <w:p>
      <w:pPr>
        <w:snapToGrid w:val="0"/>
        <w:ind w:firstLine="2475"/>
        <w:rPr>
          <w:rFonts w:hint="eastAsia" w:ascii="宋体"/>
          <w:b/>
          <w:sz w:val="28"/>
          <w:lang w:eastAsia="zh-CN"/>
        </w:rPr>
      </w:pP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院系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年级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专业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学号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姓名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成绩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rPr>
          <w:rFonts w:hint="eastAsia"/>
          <w:sz w:val="28"/>
          <w:lang w:eastAsia="zh-CN"/>
        </w:rPr>
      </w:pPr>
    </w:p>
    <w:p>
      <w:pPr>
        <w:spacing w:line="460" w:lineRule="exact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一、填空题（每题3分，共30分） 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1、数据结构常用的存储结构分成两类：</w:t>
      </w:r>
      <w:r>
        <w:rPr>
          <w:rFonts w:hint="eastAsia"/>
          <w:sz w:val="24"/>
          <w:u w:val="single"/>
          <w:lang w:eastAsia="zh-CN"/>
        </w:rPr>
        <w:t xml:space="preserve">               </w:t>
      </w:r>
      <w:r>
        <w:rPr>
          <w:rFonts w:hint="eastAsia"/>
          <w:sz w:val="24"/>
          <w:lang w:eastAsia="zh-CN"/>
        </w:rPr>
        <w:t xml:space="preserve"> ，</w:t>
      </w:r>
      <w:r>
        <w:rPr>
          <w:rFonts w:hint="eastAsia"/>
          <w:sz w:val="24"/>
          <w:u w:val="single"/>
          <w:lang w:eastAsia="zh-CN"/>
        </w:rPr>
        <w:t xml:space="preserve">                 </w:t>
      </w:r>
      <w:r>
        <w:rPr>
          <w:rFonts w:hint="eastAsia"/>
          <w:sz w:val="24"/>
          <w:lang w:eastAsia="zh-CN"/>
        </w:rPr>
        <w:t>。</w:t>
      </w:r>
    </w:p>
    <w:p>
      <w:pPr>
        <w:spacing w:line="46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2、在顺序表中插入或删除一个元素，平均需要移动</w:t>
      </w:r>
      <w:r>
        <w:rPr>
          <w:rFonts w:hint="eastAsia"/>
          <w:sz w:val="24"/>
          <w:u w:val="single"/>
          <w:lang w:eastAsia="zh-CN"/>
        </w:rPr>
        <w:t xml:space="preserve">   </w:t>
      </w:r>
      <w:r>
        <w:rPr>
          <w:sz w:val="24"/>
          <w:u w:val="single"/>
          <w:lang w:eastAsia="zh-CN"/>
        </w:rPr>
        <w:t xml:space="preserve">          </w:t>
      </w:r>
      <w:r>
        <w:rPr>
          <w:rFonts w:hint="eastAsia"/>
          <w:sz w:val="24"/>
          <w:u w:val="single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 xml:space="preserve">元素，具体移动元素个数与 </w:t>
      </w:r>
      <w:r>
        <w:rPr>
          <w:rFonts w:hint="eastAsia"/>
          <w:sz w:val="24"/>
          <w:u w:val="single"/>
          <w:lang w:eastAsia="zh-CN"/>
        </w:rPr>
        <w:t xml:space="preserve"> </w:t>
      </w:r>
      <w:r>
        <w:rPr>
          <w:sz w:val="24"/>
          <w:u w:val="single"/>
          <w:lang w:eastAsia="zh-CN"/>
        </w:rPr>
        <w:t xml:space="preserve">                    </w:t>
      </w:r>
      <w:r>
        <w:rPr>
          <w:rFonts w:hint="eastAsia"/>
          <w:sz w:val="24"/>
          <w:u w:val="single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>有关。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3、以顺序实现的共享栈类含有私有数据成员：数组</w:t>
      </w:r>
      <w:r>
        <w:rPr>
          <w:sz w:val="24"/>
          <w:lang w:eastAsia="zh-CN"/>
        </w:rPr>
        <w:t>S[1..n]</w:t>
      </w:r>
      <w:r>
        <w:rPr>
          <w:rFonts w:hint="eastAsia"/>
          <w:sz w:val="24"/>
          <w:lang w:eastAsia="zh-CN"/>
        </w:rPr>
        <w:t>是存放两个栈的共享空间，</w:t>
      </w:r>
      <w:r>
        <w:rPr>
          <w:sz w:val="24"/>
          <w:lang w:eastAsia="zh-CN"/>
        </w:rPr>
        <w:t>top1</w:t>
      </w:r>
      <w:r>
        <w:rPr>
          <w:rFonts w:hint="eastAsia"/>
          <w:sz w:val="24"/>
          <w:lang w:eastAsia="zh-CN"/>
        </w:rPr>
        <w:t>和</w:t>
      </w:r>
      <w:r>
        <w:rPr>
          <w:sz w:val="24"/>
          <w:lang w:eastAsia="zh-CN"/>
        </w:rPr>
        <w:t>top2</w:t>
      </w:r>
      <w:r>
        <w:rPr>
          <w:rFonts w:hint="eastAsia"/>
          <w:sz w:val="24"/>
          <w:lang w:eastAsia="zh-CN"/>
        </w:rPr>
        <w:t>分别指向两个栈的栈顶位置，t</w:t>
      </w:r>
      <w:r>
        <w:rPr>
          <w:sz w:val="24"/>
          <w:lang w:eastAsia="zh-CN"/>
        </w:rPr>
        <w:t>op1</w:t>
      </w:r>
      <w:r>
        <w:rPr>
          <w:rFonts w:hint="eastAsia"/>
          <w:sz w:val="24"/>
          <w:lang w:eastAsia="zh-CN"/>
        </w:rPr>
        <w:t>由小到大，</w:t>
      </w:r>
      <w:r>
        <w:rPr>
          <w:sz w:val="24"/>
          <w:lang w:eastAsia="zh-CN"/>
        </w:rPr>
        <w:t>top2</w:t>
      </w:r>
      <w:r>
        <w:rPr>
          <w:rFonts w:hint="eastAsia"/>
          <w:sz w:val="24"/>
          <w:lang w:eastAsia="zh-CN"/>
        </w:rPr>
        <w:t>由大到小，则判断栈空的条件是</w:t>
      </w:r>
      <w:r>
        <w:rPr>
          <w:rFonts w:hint="eastAsia"/>
          <w:sz w:val="24"/>
          <w:u w:val="single"/>
          <w:lang w:eastAsia="zh-CN"/>
        </w:rPr>
        <w:t xml:space="preserve"> </w:t>
      </w:r>
      <w:r>
        <w:rPr>
          <w:sz w:val="24"/>
          <w:u w:val="single"/>
          <w:lang w:eastAsia="zh-CN"/>
        </w:rPr>
        <w:t xml:space="preserve">                  </w:t>
      </w:r>
      <w:r>
        <w:rPr>
          <w:rFonts w:hint="eastAsia"/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；判断栈满的条件是</w:t>
      </w:r>
      <w:r>
        <w:rPr>
          <w:sz w:val="24"/>
          <w:u w:val="single"/>
          <w:lang w:eastAsia="zh-CN"/>
        </w:rPr>
        <w:t xml:space="preserve">               </w:t>
      </w:r>
      <w:r>
        <w:rPr>
          <w:rFonts w:hint="eastAsia"/>
          <w:sz w:val="24"/>
          <w:u w:val="single"/>
          <w:lang w:eastAsia="zh-CN"/>
        </w:rPr>
        <w:t xml:space="preserve">                    </w:t>
      </w:r>
      <w:r>
        <w:rPr>
          <w:rFonts w:hint="eastAsia"/>
          <w:sz w:val="24"/>
          <w:lang w:eastAsia="zh-CN"/>
        </w:rPr>
        <w:t>。</w:t>
      </w:r>
    </w:p>
    <w:p>
      <w:pPr>
        <w:spacing w:line="46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4、哈希查找的装载因子是指：</w:t>
      </w:r>
      <w:r>
        <w:rPr>
          <w:rFonts w:hint="eastAsia"/>
          <w:sz w:val="24"/>
          <w:u w:val="single"/>
          <w:lang w:eastAsia="zh-CN"/>
        </w:rPr>
        <w:t xml:space="preserve">             </w:t>
      </w:r>
      <w:r>
        <w:rPr>
          <w:rFonts w:hint="eastAsia"/>
          <w:sz w:val="24"/>
          <w:lang w:eastAsia="zh-CN"/>
        </w:rPr>
        <w:t xml:space="preserve">。用开放定址法解决冲突，装载因子必须 </w:t>
      </w:r>
      <w:r>
        <w:rPr>
          <w:rFonts w:hint="eastAsia"/>
          <w:sz w:val="24"/>
          <w:u w:val="single"/>
          <w:lang w:eastAsia="zh-CN"/>
        </w:rPr>
        <w:t xml:space="preserve">              </w:t>
      </w:r>
      <w:r>
        <w:rPr>
          <w:rFonts w:hint="eastAsia"/>
          <w:sz w:val="24"/>
          <w:lang w:eastAsia="zh-CN"/>
        </w:rPr>
        <w:t>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5、已知一棵二叉树的中序遍历结果为</w:t>
      </w:r>
      <w:r>
        <w:rPr>
          <w:sz w:val="24"/>
          <w:lang w:eastAsia="zh-CN"/>
        </w:rPr>
        <w:t>DBHEAFICG</w:t>
      </w:r>
      <w:r>
        <w:rPr>
          <w:rFonts w:hint="eastAsia"/>
          <w:sz w:val="24"/>
          <w:lang w:eastAsia="zh-CN"/>
        </w:rPr>
        <w:t>，前序遍历结果为</w:t>
      </w:r>
      <w:r>
        <w:rPr>
          <w:sz w:val="24"/>
          <w:lang w:eastAsia="zh-CN"/>
        </w:rPr>
        <w:t>ABDEHCFIG</w:t>
      </w:r>
      <w:r>
        <w:rPr>
          <w:rFonts w:hint="eastAsia"/>
          <w:sz w:val="24"/>
          <w:lang w:eastAsia="zh-CN"/>
        </w:rPr>
        <w:t>，则该二叉树后序遍历的结果为</w:t>
      </w:r>
      <w:r>
        <w:rPr>
          <w:sz w:val="24"/>
          <w:u w:val="single"/>
          <w:lang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 xml:space="preserve">  </w:t>
      </w:r>
      <w:r>
        <w:rPr>
          <w:sz w:val="24"/>
          <w:u w:val="single"/>
          <w:lang w:eastAsia="zh-CN"/>
        </w:rPr>
        <w:t xml:space="preserve">       </w:t>
      </w:r>
      <w:r>
        <w:rPr>
          <w:rFonts w:hint="eastAsia"/>
          <w:sz w:val="24"/>
          <w:u w:val="single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 xml:space="preserve"> 。</w:t>
      </w:r>
    </w:p>
    <w:p>
      <w:pPr>
        <w:spacing w:line="460" w:lineRule="exact"/>
        <w:ind w:left="1" w:hanging="1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6、 二维数组</w:t>
      </w:r>
      <w:r>
        <w:rPr>
          <w:sz w:val="24"/>
          <w:lang w:eastAsia="zh-CN"/>
        </w:rPr>
        <w:t>A[10</w:t>
      </w:r>
      <w:r>
        <w:rPr>
          <w:rFonts w:hint="eastAsia"/>
          <w:sz w:val="24"/>
          <w:lang w:eastAsia="zh-CN"/>
        </w:rPr>
        <w:t>..20</w:t>
      </w:r>
      <w:r>
        <w:rPr>
          <w:sz w:val="24"/>
          <w:lang w:eastAsia="zh-CN"/>
        </w:rPr>
        <w:t>][</w:t>
      </w:r>
      <w:r>
        <w:rPr>
          <w:rFonts w:hint="eastAsia"/>
          <w:sz w:val="24"/>
          <w:lang w:eastAsia="zh-CN"/>
        </w:rPr>
        <w:t>5..1</w:t>
      </w:r>
      <w:r>
        <w:rPr>
          <w:sz w:val="24"/>
          <w:lang w:eastAsia="zh-CN"/>
        </w:rPr>
        <w:t>0]</w:t>
      </w:r>
      <w:r>
        <w:rPr>
          <w:rFonts w:hint="eastAsia"/>
          <w:sz w:val="24"/>
          <w:lang w:eastAsia="zh-CN"/>
        </w:rPr>
        <w:t>采用行序为主方式存储，每个元素占4个存储单元，并且</w:t>
      </w:r>
      <w:r>
        <w:rPr>
          <w:sz w:val="24"/>
          <w:lang w:eastAsia="zh-CN"/>
        </w:rPr>
        <w:t>A[</w:t>
      </w:r>
      <w:r>
        <w:rPr>
          <w:rFonts w:hint="eastAsia"/>
          <w:sz w:val="24"/>
          <w:lang w:eastAsia="zh-CN"/>
        </w:rPr>
        <w:t>1</w:t>
      </w:r>
      <w:r>
        <w:rPr>
          <w:sz w:val="24"/>
          <w:lang w:eastAsia="zh-CN"/>
        </w:rPr>
        <w:t>0][</w:t>
      </w:r>
      <w:r>
        <w:rPr>
          <w:rFonts w:hint="eastAsia"/>
          <w:sz w:val="24"/>
          <w:lang w:eastAsia="zh-CN"/>
        </w:rPr>
        <w:t>5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>的存储地址是1000，则</w:t>
      </w:r>
      <w:r>
        <w:rPr>
          <w:sz w:val="24"/>
          <w:lang w:eastAsia="zh-CN"/>
        </w:rPr>
        <w:t>A[</w:t>
      </w:r>
      <w:r>
        <w:rPr>
          <w:rFonts w:hint="eastAsia"/>
          <w:sz w:val="24"/>
          <w:lang w:eastAsia="zh-CN"/>
        </w:rPr>
        <w:t>18</w:t>
      </w:r>
      <w:r>
        <w:rPr>
          <w:sz w:val="24"/>
          <w:lang w:eastAsia="zh-CN"/>
        </w:rPr>
        <w:t>][</w:t>
      </w:r>
      <w:r>
        <w:rPr>
          <w:rFonts w:hint="eastAsia"/>
          <w:sz w:val="24"/>
          <w:lang w:eastAsia="zh-CN"/>
        </w:rPr>
        <w:t>9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 xml:space="preserve">的地址是   </w:t>
      </w:r>
      <w:r>
        <w:rPr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 xml:space="preserve">   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pt;margin-top:0pt;height:0pt;width:36pt;z-index:251663360;mso-width-relative:page;mso-height-relative:page;" filled="f" stroked="t" coordsize="21600,21600" o:allowincell="f" o:gfxdata="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1HBkbUAAAABQEAAA8AAAAAAAAAAQAg&#10;AAAAIgAAAGRycy9kb3ducmV2LnhtbFBLAQIUABQAAAAIAIdO4kDq3y9c2QEAAJUDAAAOAAAAAAAA&#10;AAEAIAAAACM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7、对二叉排序树进行中序遍历，可以得到一个</w:t>
      </w:r>
      <w:r>
        <w:rPr>
          <w:rFonts w:hint="eastAsia"/>
          <w:sz w:val="24"/>
          <w:u w:val="single"/>
          <w:lang w:eastAsia="zh-CN"/>
        </w:rPr>
        <w:t xml:space="preserve">            　</w:t>
      </w:r>
      <w:r>
        <w:rPr>
          <w:rFonts w:hint="eastAsia"/>
          <w:sz w:val="24"/>
          <w:lang w:eastAsia="zh-CN"/>
        </w:rPr>
        <w:t>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8、写出图的两种存储结构：</w:t>
      </w:r>
      <w:r>
        <w:rPr>
          <w:rFonts w:hint="eastAsia"/>
          <w:sz w:val="24"/>
          <w:u w:val="single"/>
          <w:lang w:eastAsia="zh-CN"/>
        </w:rPr>
        <w:t xml:space="preserve">    </w:t>
      </w:r>
      <w:r>
        <w:rPr>
          <w:sz w:val="24"/>
          <w:u w:val="single"/>
          <w:lang w:eastAsia="zh-CN"/>
        </w:rPr>
        <w:t xml:space="preserve">         </w:t>
      </w:r>
      <w:r>
        <w:rPr>
          <w:rFonts w:hint="eastAsia"/>
          <w:sz w:val="24"/>
          <w:u w:val="single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 xml:space="preserve"> 、</w:t>
      </w:r>
      <w:r>
        <w:rPr>
          <w:rFonts w:hint="eastAsia"/>
          <w:sz w:val="24"/>
          <w:u w:val="single"/>
          <w:lang w:eastAsia="zh-CN"/>
        </w:rPr>
        <w:t xml:space="preserve">    </w:t>
      </w:r>
      <w:r>
        <w:rPr>
          <w:sz w:val="24"/>
          <w:u w:val="single"/>
          <w:lang w:eastAsia="zh-CN"/>
        </w:rPr>
        <w:t xml:space="preserve">      </w:t>
      </w:r>
      <w:r>
        <w:rPr>
          <w:rFonts w:hint="eastAsia"/>
          <w:sz w:val="24"/>
          <w:u w:val="single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>。写出图的两种遍历方法：</w:t>
      </w:r>
      <w:r>
        <w:rPr>
          <w:rFonts w:hint="eastAsia"/>
          <w:sz w:val="24"/>
          <w:u w:val="single"/>
          <w:lang w:eastAsia="zh-CN"/>
        </w:rPr>
        <w:t xml:space="preserve">  </w:t>
      </w:r>
      <w:r>
        <w:rPr>
          <w:sz w:val="24"/>
          <w:u w:val="single"/>
          <w:lang w:eastAsia="zh-CN"/>
        </w:rPr>
        <w:t xml:space="preserve">             </w:t>
      </w:r>
      <w:r>
        <w:rPr>
          <w:rFonts w:hint="eastAsia"/>
          <w:sz w:val="24"/>
          <w:u w:val="single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u w:val="single"/>
          <w:lang w:eastAsia="zh-CN"/>
        </w:rPr>
        <w:t xml:space="preserve">  </w:t>
      </w:r>
      <w:r>
        <w:rPr>
          <w:sz w:val="24"/>
          <w:u w:val="single"/>
          <w:lang w:eastAsia="zh-CN"/>
        </w:rPr>
        <w:t xml:space="preserve">             </w:t>
      </w:r>
      <w:r>
        <w:rPr>
          <w:rFonts w:hint="eastAsia"/>
          <w:sz w:val="24"/>
          <w:u w:val="single"/>
          <w:lang w:eastAsia="zh-CN"/>
        </w:rPr>
        <w:t xml:space="preserve">     </w:t>
      </w:r>
      <w:r>
        <w:rPr>
          <w:rFonts w:hint="eastAsia"/>
          <w:sz w:val="24"/>
          <w:lang w:eastAsia="zh-CN"/>
        </w:rPr>
        <w:t>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9、顺序查找</w:t>
      </w:r>
      <w:r>
        <w:rPr>
          <w:sz w:val="24"/>
          <w:lang w:eastAsia="zh-CN"/>
        </w:rPr>
        <w:t xml:space="preserve">n </w:t>
      </w:r>
      <w:r>
        <w:rPr>
          <w:rFonts w:hint="eastAsia"/>
          <w:sz w:val="24"/>
          <w:lang w:eastAsia="zh-CN"/>
        </w:rPr>
        <w:t>个元素的顺序表，如查找成功，则比较关键字的次数最多为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sz w:val="24"/>
          <w:u w:val="single"/>
          <w:lang w:eastAsia="zh-CN"/>
        </w:rPr>
        <w:t xml:space="preserve">    </w:t>
      </w:r>
      <w:r>
        <w:rPr>
          <w:rFonts w:hint="eastAsia"/>
          <w:sz w:val="24"/>
          <w:u w:val="single"/>
          <w:lang w:eastAsia="zh-CN"/>
        </w:rPr>
        <w:t>　</w:t>
      </w:r>
      <w:r>
        <w:rPr>
          <w:sz w:val="24"/>
          <w:u w:val="single"/>
          <w:lang w:eastAsia="zh-CN"/>
        </w:rPr>
        <w:t xml:space="preserve">   </w:t>
      </w:r>
      <w:r>
        <w:rPr>
          <w:rFonts w:hint="eastAsia"/>
          <w:sz w:val="24"/>
          <w:u w:val="single"/>
          <w:lang w:eastAsia="zh-CN"/>
        </w:rPr>
        <w:t>　</w:t>
      </w:r>
      <w:r>
        <w:rPr>
          <w:rFonts w:hint="eastAsia"/>
          <w:sz w:val="24"/>
          <w:lang w:eastAsia="zh-CN"/>
        </w:rPr>
        <w:t>次；当使用监视哨时，若查找失败，则比较关键字的次数为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u w:val="single"/>
          <w:lang w:eastAsia="zh-CN"/>
        </w:rPr>
        <w:t>　</w:t>
      </w:r>
      <w:r>
        <w:rPr>
          <w:sz w:val="24"/>
          <w:u w:val="single"/>
          <w:lang w:eastAsia="zh-CN"/>
        </w:rPr>
        <w:t xml:space="preserve">   </w:t>
      </w:r>
      <w:r>
        <w:rPr>
          <w:rFonts w:hint="eastAsia"/>
          <w:sz w:val="24"/>
          <w:u w:val="single"/>
          <w:lang w:eastAsia="zh-CN"/>
        </w:rPr>
        <w:t xml:space="preserve">　     </w:t>
      </w:r>
      <w:r>
        <w:rPr>
          <w:rFonts w:hint="eastAsia"/>
          <w:sz w:val="24"/>
          <w:lang w:eastAsia="zh-CN"/>
        </w:rPr>
        <w:t>次。</w:t>
      </w:r>
    </w:p>
    <w:p>
      <w:pPr>
        <w:spacing w:line="4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10、当采用第一个记录作为枢轴，当初始关键字</w:t>
      </w:r>
      <w:r>
        <w:rPr>
          <w:rFonts w:hint="eastAsia"/>
          <w:sz w:val="24"/>
          <w:u w:val="single"/>
          <w:lang w:eastAsia="zh-CN"/>
        </w:rPr>
        <w:t xml:space="preserve">                  </w:t>
      </w:r>
      <w:r>
        <w:rPr>
          <w:rFonts w:hint="eastAsia"/>
          <w:sz w:val="24"/>
          <w:lang w:eastAsia="zh-CN"/>
        </w:rPr>
        <w:t>时，快速排序的效率最差。当初始关键字</w:t>
      </w:r>
      <w:r>
        <w:rPr>
          <w:rFonts w:hint="eastAsia"/>
          <w:sz w:val="24"/>
          <w:u w:val="single"/>
          <w:lang w:eastAsia="zh-CN"/>
        </w:rPr>
        <w:t xml:space="preserve">                </w:t>
      </w:r>
      <w:r>
        <w:rPr>
          <w:rFonts w:hint="eastAsia"/>
          <w:sz w:val="24"/>
          <w:lang w:eastAsia="zh-CN"/>
        </w:rPr>
        <w:t>时，插入排序的效率最差。</w:t>
      </w:r>
    </w:p>
    <w:p>
      <w:pPr>
        <w:ind w:left="-2" w:leftChars="-1" w:firstLine="1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二、应用题（每题10分，共40分）</w:t>
      </w:r>
    </w:p>
    <w:p>
      <w:pPr>
        <w:tabs>
          <w:tab w:val="left" w:pos="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1、对于一个栈，给出输入项为A，B，C。如果输入序列为A，B，C所组成，试给出全部可能的输出序列。</w:t>
      </w:r>
    </w:p>
    <w:p>
      <w:pPr>
        <w:rPr>
          <w:rFonts w:hint="eastAsia"/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tabs>
          <w:tab w:val="left" w:pos="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2、上三角矩阵（aij）n×n，将其上三角元素逐行存于数组B(1:m)中，（m充分大），使得B[k]= aij且k=f1(i)+f2(j)+c,。</w:t>
      </w:r>
      <w:r>
        <w:rPr>
          <w:rFonts w:hint="eastAsia"/>
          <w:sz w:val="24"/>
          <w:lang w:eastAsia="zh-CN"/>
        </w:rPr>
        <w:t>试推导出f1,f2和常数c（要求f1,f2中不含有参数项）。</w:t>
      </w:r>
    </w:p>
    <w:p>
      <w:pPr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</w:p>
    <w:p>
      <w:pPr>
        <w:ind w:left="360"/>
        <w:rPr>
          <w:rFonts w:hint="eastAsia"/>
          <w:sz w:val="24"/>
          <w:lang w:eastAsia="zh-CN"/>
        </w:rPr>
      </w:pPr>
    </w:p>
    <w:p>
      <w:pPr>
        <w:ind w:left="360"/>
        <w:rPr>
          <w:rFonts w:hint="eastAsia"/>
          <w:sz w:val="24"/>
          <w:lang w:eastAsia="zh-CN"/>
        </w:rPr>
      </w:pPr>
    </w:p>
    <w:p>
      <w:pPr>
        <w:ind w:left="360"/>
        <w:rPr>
          <w:rFonts w:hint="eastAsia"/>
          <w:sz w:val="24"/>
          <w:lang w:eastAsia="zh-CN"/>
        </w:rPr>
      </w:pPr>
    </w:p>
    <w:p>
      <w:pPr>
        <w:ind w:left="360"/>
        <w:rPr>
          <w:rFonts w:hint="eastAsia"/>
          <w:sz w:val="24"/>
          <w:lang w:eastAsia="zh-CN"/>
        </w:rPr>
      </w:pPr>
    </w:p>
    <w:p>
      <w:pPr>
        <w:tabs>
          <w:tab w:val="left" w:pos="0"/>
        </w:tabs>
        <w:rPr>
          <w:rFonts w:hint="eastAsia"/>
          <w:lang w:eastAsia="zh-CN"/>
        </w:rPr>
      </w:pPr>
    </w:p>
    <w:p>
      <w:pPr>
        <w:tabs>
          <w:tab w:val="left" w:pos="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3、已知有向图G=(V,E),其中</w:t>
      </w:r>
    </w:p>
    <w:p>
      <w:pPr>
        <w:tabs>
          <w:tab w:val="left" w:pos="0"/>
        </w:tabs>
        <w:rPr>
          <w:rFonts w:hint="eastAsia"/>
          <w:sz w:val="24"/>
        </w:rPr>
      </w:pPr>
      <w:r>
        <w:rPr>
          <w:rFonts w:hint="eastAsia"/>
          <w:sz w:val="24"/>
        </w:rPr>
        <w:t>V={a,b,c,d,e,f,g}, E={&lt;a,b&gt;,&lt;a,g&gt;,&lt;b,g&gt;,&lt;c,b&gt;,&lt;d,c&gt;,&lt;d,f&gt;,&lt;e,d&gt;,&lt;f,a&gt;,&lt;f,e&gt;,&lt;g,c&gt;,&lt;g,d&gt;,&lt;g,f&gt;},</w:t>
      </w:r>
    </w:p>
    <w:p>
      <w:pPr>
        <w:tabs>
          <w:tab w:val="left" w:pos="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请画出图G并写出其邻接矩阵和邻接表表示。</w:t>
      </w:r>
    </w:p>
    <w:p>
      <w:pPr>
        <w:tabs>
          <w:tab w:val="left" w:pos="0"/>
        </w:tabs>
        <w:rPr>
          <w:rFonts w:hint="eastAsia"/>
          <w:sz w:val="24"/>
          <w:lang w:eastAsia="zh-CN"/>
        </w:rPr>
      </w:pPr>
    </w:p>
    <w:p>
      <w:pPr>
        <w:tabs>
          <w:tab w:val="left" w:pos="0"/>
        </w:tabs>
        <w:rPr>
          <w:rFonts w:hint="eastAsia"/>
          <w:sz w:val="24"/>
          <w:lang w:eastAsia="zh-CN"/>
        </w:rPr>
      </w:pPr>
    </w:p>
    <w:p>
      <w:pPr>
        <w:tabs>
          <w:tab w:val="left" w:pos="0"/>
        </w:tabs>
        <w:rPr>
          <w:rFonts w:hint="eastAsia"/>
          <w:sz w:val="24"/>
          <w:lang w:eastAsia="zh-CN"/>
        </w:rPr>
      </w:pPr>
    </w:p>
    <w:p>
      <w:pPr>
        <w:tabs>
          <w:tab w:val="left" w:pos="0"/>
        </w:tabs>
        <w:rPr>
          <w:rFonts w:hint="eastAsia"/>
          <w:sz w:val="24"/>
          <w:lang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4"/>
          <w:lang w:eastAsia="zh-CN"/>
        </w:rPr>
        <w:t xml:space="preserve">4、散列表的地址空间为0..16，开始时散列表为空，用线性探测法处理冲突，对数据元素 </w:t>
      </w:r>
      <w:r>
        <w:rPr>
          <w:sz w:val="24"/>
          <w:lang w:eastAsia="zh-CN"/>
        </w:rPr>
        <w:t>Jan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Feb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Mar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Jun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Aug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Sep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Oct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Nov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Dec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试构造相应的散列表，并求在等概率情况下成功查找的平均查找长度。</w:t>
      </w:r>
      <w:r>
        <w:rPr>
          <w:sz w:val="24"/>
        </w:rPr>
        <w:t>H(key)=i mod 2</w:t>
      </w:r>
      <w:r>
        <w:rPr>
          <w:rFonts w:hint="eastAsia"/>
          <w:sz w:val="24"/>
        </w:rPr>
        <w:t>，其中</w:t>
      </w:r>
      <w:r>
        <w:rPr>
          <w:sz w:val="24"/>
        </w:rPr>
        <w:t>i</w:t>
      </w:r>
      <w:r>
        <w:rPr>
          <w:rFonts w:hint="eastAsia"/>
          <w:sz w:val="24"/>
        </w:rPr>
        <w:t>为关键字的第一个字母在字母表中的序号。</w:t>
      </w:r>
    </w:p>
    <w:p>
      <w:pPr>
        <w:ind w:left="420"/>
        <w:rPr>
          <w:rFonts w:hint="eastAsia"/>
        </w:rPr>
      </w:pPr>
    </w:p>
    <w:tbl>
      <w:tblPr>
        <w:tblStyle w:val="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5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noWrap w:val="0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B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C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D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E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F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G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H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I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J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K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L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noWrap w:val="0"/>
            <w:vAlign w:val="top"/>
          </w:tcPr>
          <w:p>
            <w:r>
              <w:t>14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15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16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17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18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19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20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21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22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23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24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25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noWrap w:val="0"/>
            <w:vAlign w:val="top"/>
          </w:tcPr>
          <w:p>
            <w:r>
              <w:t>N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O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P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Q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R</w:t>
            </w:r>
          </w:p>
        </w:tc>
        <w:tc>
          <w:tcPr>
            <w:tcW w:w="655" w:type="dxa"/>
            <w:noWrap w:val="0"/>
            <w:vAlign w:val="top"/>
          </w:tcPr>
          <w:p>
            <w:r>
              <w:t>S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T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U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V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W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X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Y</w:t>
            </w:r>
          </w:p>
        </w:tc>
        <w:tc>
          <w:tcPr>
            <w:tcW w:w="656" w:type="dxa"/>
            <w:noWrap w:val="0"/>
            <w:vAlign w:val="top"/>
          </w:tcPr>
          <w:p>
            <w:r>
              <w:t>Z</w:t>
            </w:r>
          </w:p>
        </w:tc>
      </w:tr>
    </w:tbl>
    <w:p>
      <w:pPr>
        <w:ind w:left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三、算法设计题（每题10分，共30分）</w:t>
      </w:r>
    </w:p>
    <w:p>
      <w:pPr>
        <w:wordWrap w:val="0"/>
        <w:ind w:left="-1" w:leftChars="-1" w:hanging="1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1、指针</w:t>
      </w:r>
      <w:r>
        <w:rPr>
          <w:sz w:val="24"/>
          <w:lang w:eastAsia="zh-CN"/>
        </w:rPr>
        <w:t>la,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lb</w:t>
      </w:r>
      <w:r>
        <w:rPr>
          <w:rFonts w:hint="eastAsia"/>
          <w:sz w:val="24"/>
          <w:lang w:eastAsia="zh-CN"/>
        </w:rPr>
        <w:t>分别指向两个不带头结点的单链表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 xml:space="preserve"> 、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的第一个结点，试设计一个从表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中删除自第i个元素起共len个元素，并将这len个元素插入到表b中的i个元素之前的算法。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template &lt;class List_entry&gt;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Error_code   move(List &lt;List_entry &gt; la , List &lt;List_entry&gt; lb)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2、假设用带头结点的单链表(采用第一种不带current指针的单链表类型)作为线性表的存储结构，编写删除线性表的所有值为</w:t>
      </w:r>
      <w:r>
        <w:rPr>
          <w:sz w:val="24"/>
          <w:lang w:eastAsia="zh-CN"/>
        </w:rPr>
        <w:t>x</w:t>
      </w:r>
      <w:r>
        <w:rPr>
          <w:rFonts w:hint="eastAsia"/>
          <w:sz w:val="24"/>
          <w:lang w:eastAsia="zh-CN"/>
        </w:rPr>
        <w:t>的元素的算法。请按以下函数原型进行设计。（12分）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Error_code  remove_all_x(const  List_entry &amp;x, List a_list)</w:t>
      </w:r>
    </w:p>
    <w:p>
      <w:pPr>
        <w:wordWrap w:val="0"/>
        <w:ind w:left="360"/>
        <w:rPr>
          <w:rFonts w:hint="eastAsia"/>
          <w:sz w:val="24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360"/>
        <w:rPr>
          <w:rFonts w:hint="eastAsia"/>
          <w:lang w:eastAsia="zh-CN"/>
        </w:rPr>
      </w:pPr>
    </w:p>
    <w:p>
      <w:pPr>
        <w:wordWrap w:val="0"/>
        <w:ind w:left="-1" w:leftChars="-1" w:hanging="1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3、二叉树采用二叉链表存储结构，试设计一个算法计算一棵给定二叉树的所有结点数。</w:t>
      </w:r>
    </w:p>
    <w:p>
      <w:pPr>
        <w:rPr>
          <w:sz w:val="24"/>
        </w:rPr>
      </w:pPr>
      <w:r>
        <w:rPr>
          <w:sz w:val="24"/>
        </w:rPr>
        <w:t>template &lt;class Entry&gt;</w:t>
      </w:r>
    </w:p>
    <w:p>
      <w:pPr>
        <w:rPr>
          <w:sz w:val="24"/>
        </w:rPr>
      </w:pPr>
      <w:r>
        <w:rPr>
          <w:sz w:val="24"/>
        </w:rPr>
        <w:t>int Binary_tree&lt;Entry&gt; :: recursive</w:t>
      </w:r>
      <w:r>
        <w:rPr>
          <w:rFonts w:hint="eastAsia"/>
          <w:sz w:val="24"/>
        </w:rPr>
        <w:t>_nodecount</w:t>
      </w:r>
      <w:r>
        <w:rPr>
          <w:sz w:val="24"/>
        </w:rPr>
        <w:t>(Binary_node&lt;Entry&gt; *sub_root) const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7C62317"/>
    <w:rsid w:val="1E421570"/>
    <w:rsid w:val="3A420A94"/>
    <w:rsid w:val="3BF33E73"/>
    <w:rsid w:val="45282800"/>
    <w:rsid w:val="557A536E"/>
    <w:rsid w:val="6F7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