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rHeight w:val="2553.984375000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В.Е. Потапова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«___»_________________ 2023г.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учебную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практическую подготовк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fce5cd" w:val="clear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модуля: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ПМ. 01 Разработка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включающему в себя: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МДК. 01.01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Разработка программных модулей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МДК. 01.02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Поддержка и тестирование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МДК. 01.03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Разработка мобильных приложений 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МДК. 01.04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Системное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часов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практической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24.11.2023 г. – 07.12.2023 г.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в период учебной практической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студент должен освоить умения и приобрести общие и профессиональные компетенции.</w:t>
      </w:r>
    </w:p>
    <w:tbl>
      <w:tblPr>
        <w:tblStyle w:val="Table2"/>
        <w:tblW w:w="107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4125"/>
        <w:gridCol w:w="2853.000000000001"/>
        <w:gridCol w:w="851"/>
        <w:tblGridChange w:id="0">
          <w:tblGrid>
            <w:gridCol w:w="2910"/>
            <w:gridCol w:w="4125"/>
            <w:gridCol w:w="2853.00000000000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Восстановление базы данных из скрипта. Импорт данных.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неструктурированными данными: обработка и импорт в базу данных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1.1. Формировать алгоритмы разработки программных модулей в соответствии с техническим заданием.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1.2. Разрабатывать программные модули в соответствии с техническим заданием.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1.3. Выполнять отладку программных модулей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1.4. Выполнять тестирование программных модулей.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1.5. Осуществлять рефакторинг и оптимизацию программного кода.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1.6. Разрабатывать модули программного обеспечения для мобильных платформ.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798.00000000000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 Разработка desktop-приложений.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каркаса приложения. Создание и использование стилей. Подготовка к демонстрационному экзамену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Работа с базой данных в приложении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Чтение, добавление, редактирование, удаление данных.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Сортировка, фильтрация, поиск.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Разработка модуля программного обеспечения для мобильных платформ.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API.  Кроссплатформенная мобильная разработка XAMARIN.FORMS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Осуществление рефакторинга и оптимизации программного кода.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Осуществить рефакторинг и оптимизацию программного кода. Добавить обратную связь с пользователем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1697.9999999999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6. Передача практических результатов заказчику.в рамках подготовки к демонстрационному заданию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Загрузить файлы и описание проекта на 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63"/>
              </w:tabs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системы контроля версий git.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48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__ 2023г.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практической подготовки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                                   / 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_»__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__ 2023 г.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10.0" w:type="dxa"/>
        <w:jc w:val="left"/>
        <w:tblInd w:w="57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ГБПОУ МО «Люберецкий техникум имени Героя Советского Союза, летчика-космонавта Ю.А.Гагарина»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В.Е. Потапова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«___»_________________ 2023г.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учебную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практическую подготовк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 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ГБПОУ МО «Люберецкий техникум имени Героя Советского Союза,                   летчика-космонавта Ю.А.Гагарина»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обучающемуся по специальности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fce5cd" w:val="clear"/>
          <w:rtl w:val="0"/>
        </w:rPr>
        <w:t xml:space="preserve"> 09.02.07 "Информационные системы и программирование"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профессионального модуля (ПМ):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ПМ. 02 Осуществление интеграции программных модулей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включающему в себя: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 02.01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Технология разработки программного обеспечения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 02.02 Инструментальные средства разработки программного обеспечения 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МДК 02.03 Математическое моделирование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 часах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часов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практической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ce5cd" w:val="clear"/>
          <w:rtl w:val="0"/>
        </w:rPr>
        <w:t xml:space="preserve">24.11.2023 г. – 07.12.2023 г.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индивидуального задания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в период учебной практической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студент должен освоить умения и приобрести общие и профессиональные компетенции.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4001.999999999999"/>
        <w:gridCol w:w="2853.000000000001"/>
        <w:gridCol w:w="851"/>
        <w:tblGridChange w:id="0">
          <w:tblGrid>
            <w:gridCol w:w="3030"/>
            <w:gridCol w:w="4001.999999999999"/>
            <w:gridCol w:w="2853.00000000000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часов</w:t>
            </w:r>
          </w:p>
        </w:tc>
      </w:tr>
      <w:tr>
        <w:trPr>
          <w:cantSplit w:val="0"/>
          <w:trHeight w:val="998.99999999999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107" w:right="1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1. Разработка требований к программным модулям.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right="11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ER-диаграммы. проектирование диаграммы классов UML (class diagram)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2.2. Выполнять интеграцию модулей в программное обеспечение.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2.3. Выполнять отладку программного модуля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2.4. Осуществлять разработку тестовых наборов и тестовых сценариев для программного обеспечения.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ПК 2.5. Производить инспектирование компонент программного обеспечения на предмет соответствия стандартам кодирования.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1529.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2. Выполнение интеграции модулей в программное обеспечение.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деятельности UML (activity diagram). проектирование диаграммы последовательности uml (sequence diagram)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3. Выполнение отладки программного модуля с использованием специализированных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left="107" w:right="30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программных средств.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right="88.8188976377955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диаграммы состояний UML (statechart diagram). Программная работа с файловой системой с помощью пространства имен system.io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4. Разработка тестовых наборов и тестовых сценариев для программного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263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графиков с помощью компонента chart (system.windows.forms.datavisualization). программная работа с таблицами excel с помощью библиотеки microsoft.office.interop.excel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4.00000000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5. Инспектирование компонент программного обеспечения на предмет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соответствия стандартам кодирования.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работа с документами word с помощью библиотеки microsoft.office.interop.word.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пользовательских элементов управления (usercontrol)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отчетов по практике. 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Комплексный дифференцированный зачёт.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ce5cd" w:val="clear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AD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предоставления Отчета к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__ 2023г.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выдано: 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практической подготовки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техникума                                     ______________________________ /     Жирнова Ю.В.     /</w:t>
      </w:r>
    </w:p>
    <w:p w:rsidR="00000000" w:rsidDel="00000000" w:rsidP="00000000" w:rsidRDefault="00000000" w:rsidRPr="00000000" w14:paraId="000000B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ФИО руководителя 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    _____________________________ /                                      / </w:t>
      </w:r>
    </w:p>
    <w:p w:rsidR="00000000" w:rsidDel="00000000" w:rsidP="00000000" w:rsidRDefault="00000000" w:rsidRPr="00000000" w14:paraId="000000B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ФИО студента</w:t>
      </w:r>
    </w:p>
    <w:p w:rsidR="00000000" w:rsidDel="00000000" w:rsidP="00000000" w:rsidRDefault="00000000" w:rsidRPr="00000000" w14:paraId="000000B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_»__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shd w:fill="fce5cd" w:val="clear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__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01B60"/>
    <w:rPr>
      <w:rFonts w:ascii="Calibri" w:cs="Times New Roman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"/>
    <w:basedOn w:val="a"/>
    <w:unhideWhenUsed w:val="1"/>
    <w:rsid w:val="00401B60"/>
    <w:pPr>
      <w:spacing w:after="0" w:line="240" w:lineRule="auto"/>
      <w:ind w:left="283" w:hanging="283"/>
      <w:contextualSpacing w:val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 w:val="1"/>
    <w:rsid w:val="00401B60"/>
    <w:pPr>
      <w:spacing w:after="0" w:line="240" w:lineRule="auto"/>
    </w:pPr>
    <w:rPr>
      <w:rFonts w:ascii="Calibri" w:cs="Times New Roman" w:eastAsia="Calibri" w:hAnsi="Calibri"/>
    </w:rPr>
  </w:style>
  <w:style w:type="character" w:styleId="17" w:customStyle="1">
    <w:name w:val="Основной текст17"/>
    <w:basedOn w:val="a0"/>
    <w:rsid w:val="00401B60"/>
    <w:rPr>
      <w:rFonts w:ascii="Times New Roman" w:cs="Times New Roman" w:hAnsi="Times New Roman" w:hint="default"/>
      <w:sz w:val="16"/>
      <w:szCs w:val="16"/>
    </w:rPr>
  </w:style>
  <w:style w:type="paragraph" w:styleId="a5">
    <w:name w:val="Body Text Indent"/>
    <w:basedOn w:val="a"/>
    <w:link w:val="a6"/>
    <w:rsid w:val="005B5E30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8"/>
      <w:szCs w:val="28"/>
      <w:lang w:eastAsia="ru-RU"/>
    </w:rPr>
  </w:style>
  <w:style w:type="character" w:styleId="a6" w:customStyle="1">
    <w:name w:val="Основной текст с отступом Знак"/>
    <w:basedOn w:val="a0"/>
    <w:link w:val="a5"/>
    <w:rsid w:val="005B5E30"/>
    <w:rPr>
      <w:rFonts w:ascii="Times New Roman" w:cs="Times New Roman" w:eastAsia="Calibri" w:hAnsi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4F5D1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0ZwAqjFCsIYiNF8QIdLPWfGMKA==">CgMxLjA4AHIhMTRVcEVoaDNtSHc1dmlIZVFoMlEwWm9PTVUtdDRqUW10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2015-03-15T10:13:00Z</dcterms:created>
  <dc:creator>Бойко</dc:creator>
</cp:coreProperties>
</file>