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1"/>
        <w:framePr w:wrap="auto" w:vAnchor="margin" w:hAnchor="text" w:yAlign="inline"/>
        <w:spacing w:line="240" w:lineRule="auto"/>
        <w:jc w:val="center"/>
        <w:rPr>
          <w:b/>
          <w:bCs/>
          <w:sz w:val="44"/>
          <w:szCs w:val="44"/>
          <w:lang w:val="zh-TW" w:eastAsia="zh-TW"/>
        </w:rPr>
      </w:pPr>
      <w:r>
        <w:rPr>
          <w:rFonts w:hint="eastAsia" w:eastAsia="SimSong Bold"/>
          <w:sz w:val="44"/>
          <w:szCs w:val="44"/>
          <w:rtl w:val="0"/>
          <w:lang w:val="zh-TW" w:eastAsia="zh-TW"/>
        </w:rPr>
        <w:t>测试计划</w:t>
      </w:r>
    </w:p>
    <w:p>
      <w:pPr>
        <w:pStyle w:val="11"/>
        <w:framePr w:wrap="auto" w:vAnchor="margin" w:hAnchor="text" w:yAlign="inline"/>
        <w:spacing w:line="240" w:lineRule="auto"/>
        <w:jc w:val="center"/>
        <w:rPr>
          <w:b/>
          <w:bCs/>
          <w:sz w:val="44"/>
          <w:szCs w:val="44"/>
        </w:rPr>
      </w:pPr>
      <w:r>
        <w:rPr>
          <w:b/>
          <w:bCs/>
          <w:sz w:val="44"/>
          <w:szCs w:val="44"/>
          <w:rtl w:val="0"/>
          <w:lang w:val="en-US"/>
        </w:rPr>
        <w:t>V1.0</w:t>
      </w: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p>
      <w:pPr>
        <w:pStyle w:val="11"/>
        <w:framePr w:wrap="auto" w:vAnchor="margin" w:hAnchor="text" w:yAlign="inline"/>
        <w:spacing w:line="240" w:lineRule="auto"/>
      </w:pPr>
    </w:p>
    <w:tbl>
      <w:tblPr>
        <w:tblStyle w:val="5"/>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pPr>
            <w:r>
              <w:rPr>
                <w:rFonts w:hint="eastAsia" w:eastAsia="宋体"/>
                <w:sz w:val="21"/>
                <w:szCs w:val="21"/>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rPr>
                <w:rFonts w:hint="default"/>
                <w:lang w:val="en-US"/>
              </w:rPr>
            </w:pPr>
            <w:r>
              <w:rPr>
                <w:rFonts w:hint="eastAsia"/>
                <w:sz w:val="24"/>
                <w:szCs w:val="24"/>
                <w:shd w:val="clear" w:color="auto" w:fill="auto"/>
                <w:rtl w:val="0"/>
                <w:lang w:val="en-US" w:eastAsia="zh-CN"/>
              </w:rPr>
              <w:t>2023.4.22</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pPr>
            <w:r>
              <w:rPr>
                <w:rFonts w:hint="eastAsia" w:eastAsia="宋体"/>
                <w:sz w:val="21"/>
                <w:szCs w:val="21"/>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pPr>
            <w:r>
              <w:rPr>
                <w:rFonts w:hint="eastAsia"/>
                <w:sz w:val="24"/>
                <w:szCs w:val="24"/>
                <w:shd w:val="clear" w:color="auto" w:fill="auto"/>
                <w:rtl w:val="0"/>
                <w:lang w:val="en-US" w:eastAsia="zh-CN"/>
              </w:rPr>
              <w:t>2023.4.22</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1"/>
        <w:framePr w:wrap="auto" w:vAnchor="margin" w:hAnchor="text" w:yAlign="inline"/>
        <w:spacing w:line="240" w:lineRule="auto"/>
        <w:jc w:val="center"/>
      </w:pPr>
    </w:p>
    <w:p>
      <w:pPr>
        <w:pStyle w:val="12"/>
        <w:framePr w:wrap="auto" w:vAnchor="margin" w:hAnchor="text" w:yAlign="inline"/>
        <w:tabs>
          <w:tab w:val="right" w:leader="dot" w:pos="8280"/>
        </w:tabs>
        <w:spacing w:line="240" w:lineRule="auto"/>
      </w:pPr>
      <w:r>
        <w:rPr>
          <w:rFonts w:ascii="Arial Unicode MS" w:hAnsi="Arial Unicode MS" w:eastAsia="Arial Unicode MS" w:cs="Arial Unicode MS"/>
          <w:b w:val="0"/>
          <w:bCs w:val="0"/>
          <w:i w:val="0"/>
          <w:iCs w:val="0"/>
          <w:outline w:val="0"/>
          <w:color w:val="0563C1"/>
          <w:u w:val="single" w:color="0563C1"/>
        </w:rPr>
        <w:br w:type="page"/>
      </w:r>
    </w:p>
    <w:p>
      <w:pPr>
        <w:pStyle w:val="11"/>
        <w:framePr w:wrap="auto" w:vAnchor="margin" w:hAnchor="text" w:yAlign="inline"/>
        <w:spacing w:line="240" w:lineRule="auto"/>
      </w:pPr>
      <w:r>
        <w:rPr>
          <w:outline w:val="0"/>
          <w:color w:val="0563C1"/>
          <w:u w:val="single" w:color="0563C1"/>
        </w:rPr>
        <w:fldChar w:fldCharType="begin"/>
      </w:r>
      <w:r>
        <w:rPr>
          <w:outline w:val="0"/>
          <w:color w:val="0563C1"/>
          <w:u w:val="single" w:color="0563C1"/>
        </w:rPr>
        <w:instrText xml:space="preserve"> TOC \t "标题 1, 1,标题 2, 2,标题 3, 3"</w:instrText>
      </w:r>
      <w:r>
        <w:rPr>
          <w:outline w:val="0"/>
          <w:color w:val="0563C1"/>
          <w:u w:val="single" w:color="0563C1"/>
        </w:rPr>
        <w:fldChar w:fldCharType="separate"/>
      </w:r>
    </w:p>
    <w:p>
      <w:pPr>
        <w:pStyle w:val="3"/>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编写依据</w:t>
      </w:r>
      <w:r>
        <w:tab/>
      </w:r>
      <w:r>
        <w:fldChar w:fldCharType="begin"/>
      </w:r>
      <w:r>
        <w:instrText xml:space="preserve"> PAGEREF _Toc3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测试目标</w:t>
      </w:r>
      <w:r>
        <w:tab/>
      </w:r>
      <w:r>
        <w:fldChar w:fldCharType="begin"/>
      </w:r>
      <w:r>
        <w:instrText xml:space="preserve"> PAGEREF _Toc4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rPr>
        <w:t>测试范围</w:t>
      </w:r>
      <w:r>
        <w:tab/>
      </w:r>
      <w:r>
        <w:fldChar w:fldCharType="begin"/>
      </w:r>
      <w:r>
        <w:instrText xml:space="preserve"> PAGEREF _Toc5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2.1</w:t>
      </w:r>
      <w:r>
        <w:rPr>
          <w:rFonts w:hint="eastAsia" w:ascii="Arial Unicode MS" w:hAnsi="Arial Unicode MS" w:eastAsia="Arial Unicode MS" w:cs="Arial Unicode MS"/>
          <w:b w:val="0"/>
          <w:bCs w:val="0"/>
          <w:i w:val="0"/>
          <w:iCs w:val="0"/>
          <w:rtl w:val="0"/>
        </w:rPr>
        <w:t>测试内容</w:t>
      </w:r>
      <w:r>
        <w:tab/>
      </w:r>
      <w:r>
        <w:fldChar w:fldCharType="begin"/>
      </w:r>
      <w:r>
        <w:instrText xml:space="preserve"> PAGEREF _Toc6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2.2</w:t>
      </w:r>
      <w:r>
        <w:rPr>
          <w:rFonts w:hint="eastAsia" w:ascii="Arial Unicode MS" w:hAnsi="Arial Unicode MS" w:eastAsia="Arial Unicode MS" w:cs="Arial Unicode MS"/>
          <w:b w:val="0"/>
          <w:bCs w:val="0"/>
          <w:i w:val="0"/>
          <w:iCs w:val="0"/>
          <w:rtl w:val="0"/>
        </w:rPr>
        <w:t>测试内容</w:t>
      </w:r>
      <w:r>
        <w:tab/>
      </w:r>
      <w:r>
        <w:fldChar w:fldCharType="begin"/>
      </w:r>
      <w:r>
        <w:instrText xml:space="preserve"> PAGEREF _Toc7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2.3</w:t>
      </w:r>
      <w:r>
        <w:rPr>
          <w:rFonts w:hint="eastAsia" w:ascii="Arial Unicode MS" w:hAnsi="Arial Unicode MS" w:eastAsia="Arial Unicode MS" w:cs="Arial Unicode MS"/>
          <w:b w:val="0"/>
          <w:bCs w:val="0"/>
          <w:i w:val="0"/>
          <w:iCs w:val="0"/>
          <w:rtl w:val="0"/>
        </w:rPr>
        <w:t>测试需求</w:t>
      </w:r>
      <w:r>
        <w:tab/>
      </w:r>
      <w:r>
        <w:fldChar w:fldCharType="begin"/>
      </w:r>
      <w:r>
        <w:instrText xml:space="preserve"> PAGEREF _Toc8 \h </w:instrText>
      </w:r>
      <w:r>
        <w:fldChar w:fldCharType="separate"/>
      </w:r>
      <w:r>
        <w:rPr>
          <w:rFonts w:eastAsia="Arial Unicode MS" w:cs="Arial Unicode MS"/>
          <w:rtl w:val="0"/>
        </w:rPr>
        <w:t>5</w:t>
      </w:r>
      <w:r>
        <w:fldChar w:fldCharType="end"/>
      </w:r>
    </w:p>
    <w:p>
      <w:pPr>
        <w:pStyle w:val="3"/>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rPr>
        <w:t>测试阶段</w:t>
      </w:r>
      <w:r>
        <w:tab/>
      </w:r>
      <w:r>
        <w:fldChar w:fldCharType="begin"/>
      </w:r>
      <w:r>
        <w:instrText xml:space="preserve"> PAGEREF _Toc9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4</w:t>
      </w:r>
      <w:r>
        <w:rPr>
          <w:rFonts w:hint="eastAsia" w:ascii="Arial Unicode MS" w:hAnsi="Arial Unicode MS" w:eastAsia="Arial Unicode MS" w:cs="Arial Unicode MS"/>
          <w:b w:val="0"/>
          <w:bCs w:val="0"/>
          <w:i w:val="0"/>
          <w:iCs w:val="0"/>
          <w:rtl w:val="0"/>
        </w:rPr>
        <w:t>测试依据</w:t>
      </w:r>
      <w:r>
        <w:tab/>
      </w:r>
      <w:r>
        <w:fldChar w:fldCharType="begin"/>
      </w:r>
      <w:r>
        <w:instrText xml:space="preserve"> PAGEREF _Toc10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5</w:t>
      </w:r>
      <w:r>
        <w:rPr>
          <w:rFonts w:hint="eastAsia" w:ascii="Arial Unicode MS" w:hAnsi="Arial Unicode MS" w:eastAsia="Arial Unicode MS" w:cs="Arial Unicode MS"/>
          <w:b w:val="0"/>
          <w:bCs w:val="0"/>
          <w:i w:val="0"/>
          <w:iCs w:val="0"/>
          <w:rtl w:val="0"/>
        </w:rPr>
        <w:t>测试要求</w:t>
      </w:r>
      <w:r>
        <w:tab/>
      </w:r>
      <w:r>
        <w:fldChar w:fldCharType="begin"/>
      </w:r>
      <w:r>
        <w:instrText xml:space="preserve"> PAGEREF _Toc11 \h </w:instrText>
      </w:r>
      <w:r>
        <w:fldChar w:fldCharType="separate"/>
      </w:r>
      <w:r>
        <w:rPr>
          <w:rFonts w:eastAsia="Arial Unicode MS" w:cs="Arial Unicode MS"/>
          <w:rtl w:val="0"/>
        </w:rPr>
        <w:t>6</w:t>
      </w:r>
      <w:r>
        <w:fldChar w:fldCharType="end"/>
      </w:r>
    </w:p>
    <w:p>
      <w:pPr>
        <w:pStyle w:val="4"/>
        <w:framePr w:wrap="auto" w:vAnchor="margin" w:hAnchor="text" w:yAlign="inline"/>
      </w:pPr>
      <w:r>
        <w:rPr>
          <w:rFonts w:eastAsia="Arial Unicode MS" w:cs="Arial Unicode MS"/>
          <w:rtl w:val="0"/>
        </w:rPr>
        <w:t>5.1</w:t>
      </w:r>
      <w:r>
        <w:rPr>
          <w:rFonts w:hint="eastAsia" w:ascii="Arial Unicode MS" w:hAnsi="Arial Unicode MS" w:eastAsia="Arial Unicode MS" w:cs="Arial Unicode MS"/>
          <w:b w:val="0"/>
          <w:bCs w:val="0"/>
          <w:i w:val="0"/>
          <w:iCs w:val="0"/>
          <w:rtl w:val="0"/>
        </w:rPr>
        <w:t>被测试特性</w:t>
      </w:r>
      <w:r>
        <w:tab/>
      </w:r>
      <w:r>
        <w:fldChar w:fldCharType="begin"/>
      </w:r>
      <w:r>
        <w:instrText xml:space="preserve"> PAGEREF _Toc12 \h </w:instrText>
      </w:r>
      <w:r>
        <w:fldChar w:fldCharType="separate"/>
      </w:r>
      <w:r>
        <w:rPr>
          <w:rFonts w:eastAsia="Arial Unicode MS" w:cs="Arial Unicode MS"/>
          <w:rtl w:val="0"/>
        </w:rPr>
        <w:t>6</w:t>
      </w:r>
      <w:r>
        <w:fldChar w:fldCharType="end"/>
      </w:r>
    </w:p>
    <w:p>
      <w:pPr>
        <w:pStyle w:val="4"/>
        <w:framePr w:wrap="auto" w:vAnchor="margin" w:hAnchor="text" w:yAlign="inline"/>
      </w:pPr>
      <w:r>
        <w:rPr>
          <w:rFonts w:eastAsia="Arial Unicode MS" w:cs="Arial Unicode MS"/>
          <w:rtl w:val="0"/>
        </w:rPr>
        <w:t>5.2</w:t>
      </w:r>
      <w:r>
        <w:rPr>
          <w:rFonts w:hint="eastAsia" w:ascii="Arial Unicode MS" w:hAnsi="Arial Unicode MS" w:eastAsia="Arial Unicode MS" w:cs="Arial Unicode MS"/>
          <w:b w:val="0"/>
          <w:bCs w:val="0"/>
          <w:i w:val="0"/>
          <w:iCs w:val="0"/>
          <w:rtl w:val="0"/>
        </w:rPr>
        <w:t>不被测试特性</w:t>
      </w:r>
      <w:r>
        <w:tab/>
      </w:r>
      <w:r>
        <w:fldChar w:fldCharType="begin"/>
      </w:r>
      <w:r>
        <w:instrText xml:space="preserve"> PAGEREF _Toc13 \h </w:instrText>
      </w:r>
      <w:r>
        <w:fldChar w:fldCharType="separate"/>
      </w:r>
      <w:r>
        <w:rPr>
          <w:rFonts w:eastAsia="Arial Unicode MS" w:cs="Arial Unicode MS"/>
          <w:rtl w:val="0"/>
        </w:rPr>
        <w:t>7</w:t>
      </w:r>
      <w:r>
        <w:fldChar w:fldCharType="end"/>
      </w:r>
    </w:p>
    <w:p>
      <w:pPr>
        <w:pStyle w:val="3"/>
        <w:framePr w:wrap="auto" w:vAnchor="margin" w:hAnchor="text" w:yAlign="inline"/>
      </w:pPr>
      <w:r>
        <w:rPr>
          <w:rFonts w:eastAsia="Arial Unicode MS" w:cs="Arial Unicode MS"/>
          <w:rtl w:val="0"/>
        </w:rPr>
        <w:t>6</w:t>
      </w:r>
      <w:r>
        <w:rPr>
          <w:rFonts w:hint="eastAsia" w:ascii="Arial Unicode MS" w:hAnsi="Arial Unicode MS" w:eastAsia="Arial Unicode MS" w:cs="Arial Unicode MS"/>
          <w:b w:val="0"/>
          <w:bCs w:val="0"/>
          <w:i w:val="0"/>
          <w:iCs w:val="0"/>
          <w:rtl w:val="0"/>
        </w:rPr>
        <w:t>测试方法</w:t>
      </w:r>
      <w:r>
        <w:tab/>
      </w:r>
      <w:r>
        <w:fldChar w:fldCharType="begin"/>
      </w:r>
      <w:r>
        <w:instrText xml:space="preserve"> PAGEREF _Toc14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6.1.1</w:t>
      </w:r>
      <w:r>
        <w:rPr>
          <w:rFonts w:hint="eastAsia" w:ascii="Arial Unicode MS" w:hAnsi="Arial Unicode MS" w:eastAsia="Arial Unicode MS" w:cs="Arial Unicode MS"/>
          <w:b w:val="0"/>
          <w:bCs w:val="0"/>
          <w:i w:val="0"/>
          <w:iCs w:val="0"/>
          <w:rtl w:val="0"/>
        </w:rPr>
        <w:t>模块功能测试</w:t>
      </w:r>
      <w:r>
        <w:tab/>
      </w:r>
      <w:r>
        <w:fldChar w:fldCharType="begin"/>
      </w:r>
      <w:r>
        <w:instrText xml:space="preserve"> PAGEREF _Toc15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6.1.2</w:t>
      </w:r>
      <w:r>
        <w:rPr>
          <w:rFonts w:hint="eastAsia" w:ascii="Arial Unicode MS" w:hAnsi="Arial Unicode MS" w:eastAsia="Arial Unicode MS" w:cs="Arial Unicode MS"/>
          <w:b w:val="0"/>
          <w:bCs w:val="0"/>
          <w:i w:val="0"/>
          <w:iCs w:val="0"/>
          <w:rtl w:val="0"/>
        </w:rPr>
        <w:t>数据项测试</w:t>
      </w:r>
      <w:r>
        <w:tab/>
      </w:r>
      <w:r>
        <w:fldChar w:fldCharType="begin"/>
      </w:r>
      <w:r>
        <w:instrText xml:space="preserve"> PAGEREF _Toc16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6.1.3</w:t>
      </w:r>
      <w:r>
        <w:rPr>
          <w:rFonts w:hint="eastAsia" w:ascii="Arial Unicode MS" w:hAnsi="Arial Unicode MS" w:eastAsia="Arial Unicode MS" w:cs="Arial Unicode MS"/>
          <w:b w:val="0"/>
          <w:bCs w:val="0"/>
          <w:i w:val="0"/>
          <w:iCs w:val="0"/>
          <w:rtl w:val="0"/>
        </w:rPr>
        <w:t>帮助文档测试</w:t>
      </w:r>
      <w:r>
        <w:tab/>
      </w:r>
      <w:r>
        <w:fldChar w:fldCharType="begin"/>
      </w:r>
      <w:r>
        <w:instrText xml:space="preserve"> PAGEREF _Toc17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6.2</w:t>
      </w:r>
      <w:r>
        <w:rPr>
          <w:rFonts w:hint="eastAsia" w:ascii="Arial Unicode MS" w:hAnsi="Arial Unicode MS" w:eastAsia="Arial Unicode MS" w:cs="Arial Unicode MS"/>
          <w:b w:val="0"/>
          <w:bCs w:val="0"/>
          <w:i w:val="0"/>
          <w:iCs w:val="0"/>
          <w:rtl w:val="0"/>
        </w:rPr>
        <w:t>业务测试</w:t>
      </w:r>
      <w:r>
        <w:tab/>
      </w:r>
      <w:r>
        <w:fldChar w:fldCharType="begin"/>
      </w:r>
      <w:r>
        <w:instrText xml:space="preserve"> PAGEREF _Toc18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6.3</w:t>
      </w:r>
      <w:r>
        <w:rPr>
          <w:rFonts w:hint="eastAsia" w:ascii="Arial Unicode MS" w:hAnsi="Arial Unicode MS" w:eastAsia="Arial Unicode MS" w:cs="Arial Unicode MS"/>
          <w:b w:val="0"/>
          <w:bCs w:val="0"/>
          <w:i w:val="0"/>
          <w:iCs w:val="0"/>
          <w:rtl w:val="0"/>
        </w:rPr>
        <w:t>压力测试</w:t>
      </w:r>
      <w:r>
        <w:tab/>
      </w:r>
      <w:r>
        <w:fldChar w:fldCharType="begin"/>
      </w:r>
      <w:r>
        <w:instrText xml:space="preserve"> PAGEREF _Toc19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 xml:space="preserve">6.3.1 </w:t>
      </w:r>
      <w:r>
        <w:rPr>
          <w:rFonts w:hint="eastAsia" w:ascii="Arial Unicode MS" w:hAnsi="Arial Unicode MS" w:eastAsia="Arial Unicode MS" w:cs="Arial Unicode MS"/>
          <w:b w:val="0"/>
          <w:bCs w:val="0"/>
          <w:i w:val="0"/>
          <w:iCs w:val="0"/>
          <w:rtl w:val="0"/>
        </w:rPr>
        <w:t>压力测试说明</w:t>
      </w:r>
      <w:r>
        <w:tab/>
      </w:r>
      <w:r>
        <w:fldChar w:fldCharType="begin"/>
      </w:r>
      <w:r>
        <w:instrText xml:space="preserve"> PAGEREF _Toc20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 xml:space="preserve">6.3.2 </w:t>
      </w:r>
      <w:r>
        <w:rPr>
          <w:rFonts w:hint="eastAsia" w:ascii="Arial Unicode MS" w:hAnsi="Arial Unicode MS" w:eastAsia="Arial Unicode MS" w:cs="Arial Unicode MS"/>
          <w:b w:val="0"/>
          <w:bCs w:val="0"/>
          <w:i w:val="0"/>
          <w:iCs w:val="0"/>
          <w:rtl w:val="0"/>
        </w:rPr>
        <w:t>压力测试工具</w:t>
      </w:r>
      <w:r>
        <w:tab/>
      </w:r>
      <w:r>
        <w:fldChar w:fldCharType="begin"/>
      </w:r>
      <w:r>
        <w:instrText xml:space="preserve"> PAGEREF _Toc21 \h </w:instrText>
      </w:r>
      <w:r>
        <w:fldChar w:fldCharType="separate"/>
      </w:r>
      <w:r>
        <w:rPr>
          <w:rFonts w:eastAsia="Arial Unicode MS" w:cs="Arial Unicode MS"/>
          <w:rtl w:val="0"/>
        </w:rPr>
        <w:t>9</w:t>
      </w:r>
      <w:r>
        <w:fldChar w:fldCharType="end"/>
      </w:r>
    </w:p>
    <w:p>
      <w:pPr>
        <w:pStyle w:val="4"/>
        <w:framePr w:wrap="auto" w:vAnchor="margin" w:hAnchor="text" w:yAlign="inline"/>
      </w:pPr>
      <w:r>
        <w:rPr>
          <w:rFonts w:eastAsia="Arial Unicode MS" w:cs="Arial Unicode MS"/>
          <w:rtl w:val="0"/>
        </w:rPr>
        <w:t>6.5</w:t>
      </w:r>
      <w:r>
        <w:rPr>
          <w:rFonts w:hint="eastAsia" w:ascii="Arial Unicode MS" w:hAnsi="Arial Unicode MS" w:eastAsia="Arial Unicode MS" w:cs="Arial Unicode MS"/>
          <w:b w:val="0"/>
          <w:bCs w:val="0"/>
          <w:i w:val="0"/>
          <w:iCs w:val="0"/>
          <w:rtl w:val="0"/>
        </w:rPr>
        <w:t>验收测试</w:t>
      </w:r>
      <w:r>
        <w:tab/>
      </w:r>
      <w:r>
        <w:fldChar w:fldCharType="begin"/>
      </w:r>
      <w:r>
        <w:instrText xml:space="preserve"> PAGEREF _Toc22 \h </w:instrText>
      </w:r>
      <w:r>
        <w:fldChar w:fldCharType="separate"/>
      </w:r>
      <w:r>
        <w:rPr>
          <w:rFonts w:eastAsia="Arial Unicode MS" w:cs="Arial Unicode MS"/>
          <w:rtl w:val="0"/>
        </w:rPr>
        <w:t>9</w:t>
      </w:r>
      <w:r>
        <w:fldChar w:fldCharType="end"/>
      </w:r>
    </w:p>
    <w:p>
      <w:pPr>
        <w:pStyle w:val="2"/>
        <w:framePr w:wrap="auto" w:vAnchor="margin" w:hAnchor="text" w:yAlign="inline"/>
      </w:pPr>
      <w:r>
        <w:rPr>
          <w:rFonts w:eastAsia="Arial Unicode MS" w:cs="Arial Unicode MS"/>
          <w:rtl w:val="0"/>
        </w:rPr>
        <w:t>6.5.1</w:t>
      </w:r>
      <w:r>
        <w:rPr>
          <w:rFonts w:hint="eastAsia" w:ascii="Arial Unicode MS" w:hAnsi="Arial Unicode MS" w:eastAsia="Arial Unicode MS" w:cs="Arial Unicode MS"/>
          <w:b w:val="0"/>
          <w:bCs w:val="0"/>
          <w:i w:val="0"/>
          <w:iCs w:val="0"/>
          <w:rtl w:val="0"/>
        </w:rPr>
        <w:t>验收测试说明</w:t>
      </w:r>
      <w:r>
        <w:tab/>
      </w:r>
      <w:r>
        <w:fldChar w:fldCharType="begin"/>
      </w:r>
      <w:r>
        <w:instrText xml:space="preserve"> PAGEREF _Toc23 \h </w:instrText>
      </w:r>
      <w:r>
        <w:fldChar w:fldCharType="separate"/>
      </w:r>
      <w:r>
        <w:rPr>
          <w:rFonts w:eastAsia="Arial Unicode MS" w:cs="Arial Unicode MS"/>
          <w:rtl w:val="0"/>
        </w:rPr>
        <w:t>9</w:t>
      </w:r>
      <w:r>
        <w:fldChar w:fldCharType="end"/>
      </w:r>
    </w:p>
    <w:p>
      <w:pPr>
        <w:pStyle w:val="2"/>
        <w:framePr w:wrap="auto" w:vAnchor="margin" w:hAnchor="text" w:yAlign="inline"/>
      </w:pPr>
      <w:r>
        <w:rPr>
          <w:rFonts w:eastAsia="Arial Unicode MS" w:cs="Arial Unicode MS"/>
          <w:rtl w:val="0"/>
        </w:rPr>
        <w:t>6.5.2</w:t>
      </w:r>
      <w:r>
        <w:rPr>
          <w:rFonts w:hint="eastAsia" w:ascii="Arial Unicode MS" w:hAnsi="Arial Unicode MS" w:eastAsia="Arial Unicode MS" w:cs="Arial Unicode MS"/>
          <w:b w:val="0"/>
          <w:bCs w:val="0"/>
          <w:i w:val="0"/>
          <w:iCs w:val="0"/>
          <w:rtl w:val="0"/>
        </w:rPr>
        <w:t>验收测试方法及标准</w:t>
      </w:r>
      <w:r>
        <w:tab/>
      </w:r>
      <w:r>
        <w:fldChar w:fldCharType="begin"/>
      </w:r>
      <w:r>
        <w:instrText xml:space="preserve"> PAGEREF _Toc24 \h </w:instrText>
      </w:r>
      <w:r>
        <w:fldChar w:fldCharType="separate"/>
      </w:r>
      <w:r>
        <w:rPr>
          <w:rFonts w:eastAsia="Arial Unicode MS" w:cs="Arial Unicode MS"/>
          <w:rtl w:val="0"/>
        </w:rPr>
        <w:t>9</w:t>
      </w:r>
      <w:r>
        <w:fldChar w:fldCharType="end"/>
      </w:r>
    </w:p>
    <w:p>
      <w:pPr>
        <w:pStyle w:val="3"/>
        <w:framePr w:wrap="auto" w:vAnchor="margin" w:hAnchor="text" w:yAlign="inline"/>
      </w:pPr>
      <w:r>
        <w:rPr>
          <w:rFonts w:eastAsia="Arial Unicode MS" w:cs="Arial Unicode MS"/>
          <w:rtl w:val="0"/>
        </w:rPr>
        <w:t>7</w:t>
      </w:r>
      <w:r>
        <w:rPr>
          <w:rFonts w:hint="eastAsia" w:ascii="Arial Unicode MS" w:hAnsi="Arial Unicode MS" w:eastAsia="Arial Unicode MS" w:cs="Arial Unicode MS"/>
          <w:b w:val="0"/>
          <w:bCs w:val="0"/>
          <w:i w:val="0"/>
          <w:iCs w:val="0"/>
          <w:rtl w:val="0"/>
        </w:rPr>
        <w:t>测试工作流程</w:t>
      </w:r>
      <w:r>
        <w:tab/>
      </w:r>
      <w:r>
        <w:fldChar w:fldCharType="begin"/>
      </w:r>
      <w:r>
        <w:instrText xml:space="preserve"> PAGEREF _Toc25 \h </w:instrText>
      </w:r>
      <w:r>
        <w:fldChar w:fldCharType="separate"/>
      </w:r>
      <w:r>
        <w:rPr>
          <w:rFonts w:eastAsia="Arial Unicode MS" w:cs="Arial Unicode MS"/>
          <w:rtl w:val="0"/>
        </w:rPr>
        <w:t>12</w:t>
      </w:r>
      <w:r>
        <w:fldChar w:fldCharType="end"/>
      </w:r>
    </w:p>
    <w:p>
      <w:pPr>
        <w:pStyle w:val="4"/>
        <w:framePr w:wrap="auto" w:vAnchor="margin" w:hAnchor="text" w:yAlign="inline"/>
      </w:pPr>
      <w:r>
        <w:rPr>
          <w:rFonts w:eastAsia="Arial Unicode MS" w:cs="Arial Unicode MS"/>
          <w:rtl w:val="0"/>
        </w:rPr>
        <w:t>7.1</w:t>
      </w:r>
      <w:r>
        <w:rPr>
          <w:rFonts w:hint="eastAsia" w:ascii="Arial Unicode MS" w:hAnsi="Arial Unicode MS" w:eastAsia="Arial Unicode MS" w:cs="Arial Unicode MS"/>
          <w:b w:val="0"/>
          <w:bCs w:val="0"/>
          <w:i w:val="0"/>
          <w:iCs w:val="0"/>
          <w:rtl w:val="0"/>
        </w:rPr>
        <w:t>预测风险</w:t>
      </w:r>
      <w:r>
        <w:tab/>
      </w:r>
      <w:r>
        <w:fldChar w:fldCharType="begin"/>
      </w:r>
      <w:r>
        <w:instrText xml:space="preserve"> PAGEREF _Toc26 \h </w:instrText>
      </w:r>
      <w:r>
        <w:fldChar w:fldCharType="separate"/>
      </w:r>
      <w:r>
        <w:rPr>
          <w:rFonts w:eastAsia="Arial Unicode MS" w:cs="Arial Unicode MS"/>
          <w:rtl w:val="0"/>
        </w:rPr>
        <w:t>12</w:t>
      </w:r>
      <w:r>
        <w:fldChar w:fldCharType="end"/>
      </w:r>
    </w:p>
    <w:p>
      <w:pPr>
        <w:pStyle w:val="4"/>
        <w:framePr w:wrap="auto" w:vAnchor="margin" w:hAnchor="text" w:yAlign="inline"/>
      </w:pPr>
      <w:r>
        <w:rPr>
          <w:rFonts w:eastAsia="Arial Unicode MS" w:cs="Arial Unicode MS"/>
          <w:rtl w:val="0"/>
        </w:rPr>
        <w:t>7.2</w:t>
      </w:r>
      <w:r>
        <w:rPr>
          <w:rFonts w:hint="eastAsia" w:ascii="Arial Unicode MS" w:hAnsi="Arial Unicode MS" w:eastAsia="Arial Unicode MS" w:cs="Arial Unicode MS"/>
          <w:b w:val="0"/>
          <w:bCs w:val="0"/>
          <w:i w:val="0"/>
          <w:iCs w:val="0"/>
          <w:rtl w:val="0"/>
        </w:rPr>
        <w:t>测试重点</w:t>
      </w:r>
      <w:r>
        <w:tab/>
      </w:r>
      <w:r>
        <w:fldChar w:fldCharType="begin"/>
      </w:r>
      <w:r>
        <w:instrText xml:space="preserve"> PAGEREF _Toc27 \h </w:instrText>
      </w:r>
      <w:r>
        <w:fldChar w:fldCharType="separate"/>
      </w:r>
      <w:r>
        <w:rPr>
          <w:rFonts w:eastAsia="Arial Unicode MS" w:cs="Arial Unicode MS"/>
          <w:rtl w:val="0"/>
        </w:rPr>
        <w:t>12</w:t>
      </w:r>
      <w:r>
        <w:fldChar w:fldCharType="end"/>
      </w:r>
    </w:p>
    <w:p>
      <w:pPr>
        <w:pStyle w:val="3"/>
        <w:framePr w:wrap="auto" w:vAnchor="margin" w:hAnchor="text" w:yAlign="inline"/>
      </w:pPr>
      <w:r>
        <w:rPr>
          <w:rFonts w:eastAsia="Arial Unicode MS" w:cs="Arial Unicode MS"/>
          <w:rtl w:val="0"/>
        </w:rPr>
        <w:t>8.</w:t>
      </w:r>
      <w:r>
        <w:rPr>
          <w:rFonts w:hint="eastAsia" w:ascii="Arial Unicode MS" w:hAnsi="Arial Unicode MS" w:eastAsia="Arial Unicode MS" w:cs="Arial Unicode MS"/>
          <w:b w:val="0"/>
          <w:bCs w:val="0"/>
          <w:i w:val="0"/>
          <w:iCs w:val="0"/>
          <w:rtl w:val="0"/>
        </w:rPr>
        <w:t>测试通过准则</w:t>
      </w:r>
      <w:r>
        <w:tab/>
      </w:r>
      <w:r>
        <w:fldChar w:fldCharType="begin"/>
      </w:r>
      <w:r>
        <w:instrText xml:space="preserve"> PAGEREF _Toc28 \h </w:instrText>
      </w:r>
      <w:r>
        <w:fldChar w:fldCharType="separate"/>
      </w:r>
      <w:r>
        <w:rPr>
          <w:rFonts w:eastAsia="Arial Unicode MS" w:cs="Arial Unicode MS"/>
          <w:rtl w:val="0"/>
        </w:rPr>
        <w:t>15</w:t>
      </w:r>
      <w:r>
        <w:fldChar w:fldCharType="end"/>
      </w:r>
    </w:p>
    <w:p>
      <w:pPr>
        <w:pStyle w:val="4"/>
        <w:framePr w:wrap="auto" w:vAnchor="margin" w:hAnchor="text" w:yAlign="inline"/>
      </w:pPr>
      <w:r>
        <w:rPr>
          <w:rFonts w:eastAsia="Arial Unicode MS" w:cs="Arial Unicode MS"/>
          <w:rtl w:val="0"/>
        </w:rPr>
        <w:t>8.1</w:t>
      </w:r>
      <w:r>
        <w:rPr>
          <w:rFonts w:hint="eastAsia" w:ascii="Arial Unicode MS" w:hAnsi="Arial Unicode MS" w:eastAsia="Arial Unicode MS" w:cs="Arial Unicode MS"/>
          <w:b w:val="0"/>
          <w:bCs w:val="0"/>
          <w:i w:val="0"/>
          <w:iCs w:val="0"/>
          <w:rtl w:val="0"/>
        </w:rPr>
        <w:t>通过指数</w:t>
      </w:r>
      <w:r>
        <w:tab/>
      </w:r>
      <w:r>
        <w:fldChar w:fldCharType="begin"/>
      </w:r>
      <w:r>
        <w:instrText xml:space="preserve"> PAGEREF _Toc29 \h </w:instrText>
      </w:r>
      <w:r>
        <w:fldChar w:fldCharType="separate"/>
      </w:r>
      <w:r>
        <w:rPr>
          <w:rFonts w:eastAsia="Arial Unicode MS" w:cs="Arial Unicode MS"/>
          <w:rtl w:val="0"/>
        </w:rPr>
        <w:t>15</w:t>
      </w:r>
      <w:r>
        <w:fldChar w:fldCharType="end"/>
      </w:r>
    </w:p>
    <w:p>
      <w:pPr>
        <w:pStyle w:val="4"/>
        <w:framePr w:wrap="auto" w:vAnchor="margin" w:hAnchor="text" w:yAlign="inline"/>
      </w:pPr>
      <w:r>
        <w:rPr>
          <w:rFonts w:eastAsia="Arial Unicode MS" w:cs="Arial Unicode MS"/>
          <w:rtl w:val="0"/>
        </w:rPr>
        <w:t>8.2</w:t>
      </w:r>
      <w:r>
        <w:rPr>
          <w:rFonts w:hint="eastAsia" w:ascii="Arial Unicode MS" w:hAnsi="Arial Unicode MS" w:eastAsia="Arial Unicode MS" w:cs="Arial Unicode MS"/>
          <w:b w:val="0"/>
          <w:bCs w:val="0"/>
          <w:i w:val="0"/>
          <w:iCs w:val="0"/>
          <w:rtl w:val="0"/>
        </w:rPr>
        <w:t>暂停标准和再启动要求</w:t>
      </w:r>
      <w:r>
        <w:tab/>
      </w:r>
      <w:r>
        <w:fldChar w:fldCharType="begin"/>
      </w:r>
      <w:r>
        <w:instrText xml:space="preserve"> PAGEREF _Toc30 \h </w:instrText>
      </w:r>
      <w:r>
        <w:fldChar w:fldCharType="separate"/>
      </w:r>
      <w:r>
        <w:rPr>
          <w:rFonts w:eastAsia="Arial Unicode MS" w:cs="Arial Unicode MS"/>
          <w:rtl w:val="0"/>
        </w:rPr>
        <w:t>15</w:t>
      </w:r>
      <w:r>
        <w:fldChar w:fldCharType="end"/>
      </w:r>
    </w:p>
    <w:p>
      <w:pPr>
        <w:pStyle w:val="3"/>
        <w:framePr w:wrap="auto" w:vAnchor="margin" w:hAnchor="text" w:yAlign="inline"/>
      </w:pPr>
      <w:r>
        <w:rPr>
          <w:rFonts w:eastAsia="Arial Unicode MS" w:cs="Arial Unicode MS"/>
          <w:rtl w:val="0"/>
        </w:rPr>
        <w:t>9.</w:t>
      </w:r>
      <w:r>
        <w:rPr>
          <w:rFonts w:hint="eastAsia" w:ascii="Arial Unicode MS" w:hAnsi="Arial Unicode MS" w:eastAsia="Arial Unicode MS" w:cs="Arial Unicode MS"/>
          <w:b w:val="0"/>
          <w:bCs w:val="0"/>
          <w:i w:val="0"/>
          <w:iCs w:val="0"/>
          <w:rtl w:val="0"/>
        </w:rPr>
        <w:t>环境要求</w:t>
      </w:r>
      <w:r>
        <w:tab/>
      </w:r>
      <w:r>
        <w:fldChar w:fldCharType="begin"/>
      </w:r>
      <w:r>
        <w:instrText xml:space="preserve"> PAGEREF _Toc31 \h </w:instrText>
      </w:r>
      <w:r>
        <w:fldChar w:fldCharType="separate"/>
      </w:r>
      <w:r>
        <w:rPr>
          <w:rFonts w:eastAsia="Arial Unicode MS" w:cs="Arial Unicode MS"/>
          <w:rtl w:val="0"/>
        </w:rPr>
        <w:t>15</w:t>
      </w:r>
      <w:r>
        <w:fldChar w:fldCharType="end"/>
      </w:r>
    </w:p>
    <w:p>
      <w:pPr>
        <w:pStyle w:val="4"/>
        <w:framePr w:wrap="auto" w:vAnchor="margin" w:hAnchor="text" w:yAlign="inline"/>
      </w:pPr>
      <w:r>
        <w:rPr>
          <w:rFonts w:eastAsia="Arial Unicode MS" w:cs="Arial Unicode MS"/>
          <w:rtl w:val="0"/>
        </w:rPr>
        <w:t>9.1</w:t>
      </w:r>
      <w:r>
        <w:rPr>
          <w:rFonts w:hint="eastAsia" w:ascii="Arial Unicode MS" w:hAnsi="Arial Unicode MS" w:eastAsia="Arial Unicode MS" w:cs="Arial Unicode MS"/>
          <w:b w:val="0"/>
          <w:bCs w:val="0"/>
          <w:i w:val="0"/>
          <w:iCs w:val="0"/>
          <w:rtl w:val="0"/>
        </w:rPr>
        <w:t>系统运行硬件与软件环境</w:t>
      </w:r>
      <w:r>
        <w:tab/>
      </w:r>
      <w:r>
        <w:fldChar w:fldCharType="begin"/>
      </w:r>
      <w:r>
        <w:instrText xml:space="preserve"> PAGEREF _Toc32 \h </w:instrText>
      </w:r>
      <w:r>
        <w:fldChar w:fldCharType="separate"/>
      </w:r>
      <w:r>
        <w:rPr>
          <w:rFonts w:eastAsia="Arial Unicode MS" w:cs="Arial Unicode MS"/>
          <w:rtl w:val="0"/>
        </w:rPr>
        <w:t>15</w:t>
      </w:r>
      <w:r>
        <w:fldChar w:fldCharType="end"/>
      </w:r>
    </w:p>
    <w:p>
      <w:pPr>
        <w:pStyle w:val="4"/>
        <w:framePr w:wrap="auto" w:vAnchor="margin" w:hAnchor="text" w:yAlign="inline"/>
      </w:pPr>
      <w:r>
        <w:rPr>
          <w:rFonts w:eastAsia="Arial Unicode MS" w:cs="Arial Unicode MS"/>
          <w:rtl w:val="0"/>
        </w:rPr>
        <w:t xml:space="preserve">9.2 </w:t>
      </w:r>
      <w:r>
        <w:rPr>
          <w:rFonts w:hint="eastAsia" w:ascii="Arial Unicode MS" w:hAnsi="Arial Unicode MS" w:eastAsia="Arial Unicode MS" w:cs="Arial Unicode MS"/>
          <w:b w:val="0"/>
          <w:bCs w:val="0"/>
          <w:i w:val="0"/>
          <w:iCs w:val="0"/>
          <w:rtl w:val="0"/>
        </w:rPr>
        <w:t>测试数据环境</w:t>
      </w:r>
      <w:r>
        <w:tab/>
      </w:r>
      <w:r>
        <w:fldChar w:fldCharType="begin"/>
      </w:r>
      <w:r>
        <w:instrText xml:space="preserve"> PAGEREF _Toc33 \h </w:instrText>
      </w:r>
      <w:r>
        <w:fldChar w:fldCharType="separate"/>
      </w:r>
      <w:r>
        <w:rPr>
          <w:rFonts w:eastAsia="Arial Unicode MS" w:cs="Arial Unicode MS"/>
          <w:rtl w:val="0"/>
        </w:rPr>
        <w:t>16</w:t>
      </w:r>
      <w:r>
        <w:fldChar w:fldCharType="end"/>
      </w:r>
    </w:p>
    <w:p>
      <w:pPr>
        <w:pStyle w:val="4"/>
        <w:framePr w:wrap="auto" w:vAnchor="margin" w:hAnchor="text" w:yAlign="inline"/>
      </w:pPr>
      <w:r>
        <w:rPr>
          <w:rFonts w:eastAsia="Arial Unicode MS" w:cs="Arial Unicode MS"/>
          <w:rtl w:val="0"/>
        </w:rPr>
        <w:t xml:space="preserve">9.3 </w:t>
      </w:r>
      <w:r>
        <w:rPr>
          <w:rFonts w:hint="eastAsia" w:ascii="Arial Unicode MS" w:hAnsi="Arial Unicode MS" w:eastAsia="Arial Unicode MS" w:cs="Arial Unicode MS"/>
          <w:b w:val="0"/>
          <w:bCs w:val="0"/>
          <w:i w:val="0"/>
          <w:iCs w:val="0"/>
          <w:rtl w:val="0"/>
        </w:rPr>
        <w:t>测试环境的安装、测试和控制</w:t>
      </w:r>
      <w:r>
        <w:tab/>
      </w:r>
      <w:r>
        <w:fldChar w:fldCharType="begin"/>
      </w:r>
      <w:r>
        <w:instrText xml:space="preserve"> PAGEREF _Toc34 \h </w:instrText>
      </w:r>
      <w:r>
        <w:fldChar w:fldCharType="separate"/>
      </w:r>
      <w:r>
        <w:rPr>
          <w:rFonts w:eastAsia="Arial Unicode MS" w:cs="Arial Unicode MS"/>
          <w:rtl w:val="0"/>
        </w:rPr>
        <w:t>16</w:t>
      </w:r>
      <w:r>
        <w:fldChar w:fldCharType="end"/>
      </w:r>
    </w:p>
    <w:p>
      <w:pPr>
        <w:pStyle w:val="3"/>
        <w:framePr w:wrap="auto" w:vAnchor="margin" w:hAnchor="text" w:yAlign="inline"/>
      </w:pPr>
      <w:r>
        <w:rPr>
          <w:rFonts w:eastAsia="Arial Unicode MS" w:cs="Arial Unicode MS"/>
          <w:rtl w:val="0"/>
        </w:rPr>
        <w:t>10</w:t>
      </w:r>
      <w:r>
        <w:rPr>
          <w:rFonts w:hint="eastAsia" w:ascii="Arial Unicode MS" w:hAnsi="Arial Unicode MS" w:eastAsia="Arial Unicode MS" w:cs="Arial Unicode MS"/>
          <w:b w:val="0"/>
          <w:bCs w:val="0"/>
          <w:i w:val="0"/>
          <w:iCs w:val="0"/>
          <w:rtl w:val="0"/>
        </w:rPr>
        <w:t>职责分工</w:t>
      </w:r>
      <w:r>
        <w:tab/>
      </w:r>
      <w:r>
        <w:fldChar w:fldCharType="begin"/>
      </w:r>
      <w:r>
        <w:instrText xml:space="preserve"> PAGEREF _Toc35 \h </w:instrText>
      </w:r>
      <w:r>
        <w:fldChar w:fldCharType="separate"/>
      </w:r>
      <w:r>
        <w:rPr>
          <w:rFonts w:eastAsia="Arial Unicode MS" w:cs="Arial Unicode MS"/>
          <w:rtl w:val="0"/>
        </w:rPr>
        <w:t>16</w:t>
      </w:r>
      <w:r>
        <w:fldChar w:fldCharType="end"/>
      </w:r>
    </w:p>
    <w:p>
      <w:pPr>
        <w:pStyle w:val="4"/>
        <w:framePr w:wrap="auto" w:vAnchor="margin" w:hAnchor="text" w:yAlign="inline"/>
      </w:pPr>
      <w:r>
        <w:rPr>
          <w:rFonts w:eastAsia="Arial Unicode MS" w:cs="Arial Unicode MS"/>
          <w:rtl w:val="0"/>
        </w:rPr>
        <w:t xml:space="preserve">10.1 </w:t>
      </w:r>
      <w:r>
        <w:rPr>
          <w:rFonts w:hint="eastAsia" w:ascii="Arial Unicode MS" w:hAnsi="Arial Unicode MS" w:eastAsia="Arial Unicode MS" w:cs="Arial Unicode MS"/>
          <w:b w:val="0"/>
          <w:bCs w:val="0"/>
          <w:i w:val="0"/>
          <w:iCs w:val="0"/>
          <w:rtl w:val="0"/>
        </w:rPr>
        <w:t>测试组组长</w:t>
      </w:r>
      <w:r>
        <w:tab/>
      </w:r>
      <w:r>
        <w:fldChar w:fldCharType="begin"/>
      </w:r>
      <w:r>
        <w:instrText xml:space="preserve"> PAGEREF _Toc36 \h </w:instrText>
      </w:r>
      <w:r>
        <w:fldChar w:fldCharType="separate"/>
      </w:r>
      <w:r>
        <w:rPr>
          <w:rFonts w:eastAsia="Arial Unicode MS" w:cs="Arial Unicode MS"/>
          <w:rtl w:val="0"/>
        </w:rPr>
        <w:t>16</w:t>
      </w:r>
      <w:r>
        <w:fldChar w:fldCharType="end"/>
      </w:r>
    </w:p>
    <w:p>
      <w:pPr>
        <w:pStyle w:val="4"/>
        <w:framePr w:wrap="auto" w:vAnchor="margin" w:hAnchor="text" w:yAlign="inline"/>
      </w:pPr>
      <w:r>
        <w:rPr>
          <w:rFonts w:eastAsia="Arial Unicode MS" w:cs="Arial Unicode MS"/>
          <w:rtl w:val="0"/>
        </w:rPr>
        <w:t xml:space="preserve">10.2 </w:t>
      </w:r>
      <w:r>
        <w:rPr>
          <w:rFonts w:hint="eastAsia" w:ascii="Arial Unicode MS" w:hAnsi="Arial Unicode MS" w:eastAsia="Arial Unicode MS" w:cs="Arial Unicode MS"/>
          <w:b w:val="0"/>
          <w:bCs w:val="0"/>
          <w:i w:val="0"/>
          <w:iCs w:val="0"/>
          <w:rtl w:val="0"/>
        </w:rPr>
        <w:t>测试员</w:t>
      </w:r>
      <w:r>
        <w:tab/>
      </w:r>
      <w:r>
        <w:fldChar w:fldCharType="begin"/>
      </w:r>
      <w:r>
        <w:instrText xml:space="preserve"> PAGEREF _Toc37 \h </w:instrText>
      </w:r>
      <w:r>
        <w:fldChar w:fldCharType="separate"/>
      </w:r>
      <w:r>
        <w:rPr>
          <w:rFonts w:eastAsia="Arial Unicode MS" w:cs="Arial Unicode MS"/>
          <w:rtl w:val="0"/>
        </w:rPr>
        <w:t>16</w:t>
      </w:r>
      <w:r>
        <w:fldChar w:fldCharType="end"/>
      </w:r>
    </w:p>
    <w:p>
      <w:pPr>
        <w:pStyle w:val="3"/>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进度安排</w:t>
      </w:r>
      <w:r>
        <w:tab/>
      </w:r>
      <w:r>
        <w:fldChar w:fldCharType="begin"/>
      </w:r>
      <w:r>
        <w:instrText xml:space="preserve"> PAGEREF _Toc38 \h </w:instrText>
      </w:r>
      <w:r>
        <w:fldChar w:fldCharType="separate"/>
      </w:r>
      <w:r>
        <w:rPr>
          <w:rFonts w:eastAsia="Arial Unicode MS" w:cs="Arial Unicode MS"/>
          <w:rtl w:val="0"/>
        </w:rPr>
        <w:t>16</w:t>
      </w:r>
      <w:r>
        <w:fldChar w:fldCharType="end"/>
      </w:r>
    </w:p>
    <w:p>
      <w:pPr>
        <w:pStyle w:val="3"/>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需求可追溯性</w:t>
      </w:r>
      <w:r>
        <w:tab/>
      </w:r>
      <w:r>
        <w:fldChar w:fldCharType="begin"/>
      </w:r>
      <w:r>
        <w:instrText xml:space="preserve"> PAGEREF _Toc39 \h </w:instrText>
      </w:r>
      <w:r>
        <w:fldChar w:fldCharType="separate"/>
      </w:r>
      <w:r>
        <w:rPr>
          <w:rFonts w:eastAsia="Arial Unicode MS" w:cs="Arial Unicode MS"/>
          <w:rtl w:val="0"/>
        </w:rPr>
        <w:t>17</w:t>
      </w:r>
      <w:r>
        <w:fldChar w:fldCharType="end"/>
      </w:r>
    </w:p>
    <w:p>
      <w:pPr>
        <w:framePr w:wrap="auto" w:vAnchor="margin" w:hAnchor="text" w:yAlign="inline"/>
        <w:spacing w:line="240" w:lineRule="auto"/>
        <w:sectPr>
          <w:headerReference r:id="rId6" w:type="first"/>
          <w:footerReference r:id="rId8" w:type="first"/>
          <w:headerReference r:id="rId5" w:type="default"/>
          <w:footerReference r:id="rId7" w:type="default"/>
          <w:pgSz w:w="11900" w:h="16840"/>
          <w:pgMar w:top="1440" w:right="1800" w:bottom="1440" w:left="1800" w:header="851" w:footer="992" w:gutter="0"/>
          <w:pgNumType w:start="1"/>
          <w:cols w:space="720" w:num="1"/>
          <w:titlePg/>
        </w:sectPr>
      </w:pPr>
      <w:r>
        <w:rPr>
          <w:outline w:val="0"/>
          <w:color w:val="0563C1"/>
          <w:u w:val="single" w:color="0563C1"/>
        </w:rPr>
        <w:fldChar w:fldCharType="end"/>
      </w:r>
    </w:p>
    <w:p>
      <w:pPr>
        <w:pStyle w:val="13"/>
        <w:framePr w:wrap="auto" w:vAnchor="margin" w:hAnchor="text" w:yAlign="inline"/>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4"/>
        <w:framePr w:wrap="auto" w:vAnchor="margin" w:hAnchor="text" w:yAlign="inline"/>
        <w:rPr>
          <w:sz w:val="28"/>
          <w:szCs w:val="28"/>
        </w:rPr>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1"/>
        <w:framePr w:wrap="auto" w:vAnchor="margin" w:hAnchor="text" w:yAlign="inline"/>
        <w:ind w:firstLine="420"/>
        <w:rPr>
          <w:lang w:val="zh-TW" w:eastAsia="zh-TW"/>
        </w:rPr>
      </w:pPr>
      <w:r>
        <w:rPr>
          <w:rFonts w:hint="eastAsia" w:eastAsia="宋体"/>
          <w:rtl w:val="0"/>
          <w:lang w:val="zh-TW" w:eastAsia="zh-TW"/>
        </w:rPr>
        <w:t>本计划定义软件测试活动的范围、方法、资源和进度，被测试的对象、被测试的特性、应完成的测试任务、人员职责等。</w:t>
      </w:r>
    </w:p>
    <w:p>
      <w:pPr>
        <w:pStyle w:val="11"/>
        <w:framePr w:wrap="auto" w:vAnchor="margin" w:hAnchor="text" w:yAlign="inline"/>
        <w:ind w:firstLine="420"/>
        <w:rPr>
          <w:lang w:val="zh-TW" w:eastAsia="zh-TW"/>
        </w:rPr>
      </w:pPr>
      <w:r>
        <w:rPr>
          <w:rFonts w:hint="eastAsia" w:eastAsia="宋体"/>
          <w:rtl w:val="0"/>
          <w:lang w:val="zh-TW" w:eastAsia="zh-TW"/>
        </w:rPr>
        <w:t>为保证《华中科技大学网上选课系统》的测试工作有序进行，保证《华中科技大学网上选课系统》正确实现需求规格说明书中的功能定义，特制定本计划供软件测试相关人员执行。</w:t>
      </w:r>
    </w:p>
    <w:p>
      <w:pPr>
        <w:pStyle w:val="14"/>
        <w:framePr w:wrap="auto" w:vAnchor="margin" w:hAnchor="text" w:yAlign="inline"/>
        <w:rPr>
          <w:sz w:val="28"/>
          <w:szCs w:val="28"/>
        </w:rPr>
      </w:pPr>
      <w:bookmarkStart w:id="2" w:name="_Toc2"/>
      <w:r>
        <w:rPr>
          <w:sz w:val="28"/>
          <w:szCs w:val="28"/>
          <w:rtl w:val="0"/>
          <w:lang w:val="en-US"/>
        </w:rPr>
        <w:t>1.2</w:t>
      </w:r>
      <w:r>
        <w:rPr>
          <w:rFonts w:ascii="黑体" w:hAnsi="黑体" w:eastAsia="黑体" w:cs="黑体"/>
          <w:sz w:val="28"/>
          <w:szCs w:val="28"/>
          <w:rtl w:val="0"/>
          <w:lang w:val="zh-TW" w:eastAsia="zh-TW"/>
        </w:rPr>
        <w:t>背景</w:t>
      </w:r>
      <w:bookmarkEnd w:id="2"/>
    </w:p>
    <w:p>
      <w:pPr>
        <w:pStyle w:val="11"/>
        <w:framePr w:wrap="auto" w:vAnchor="margin" w:hAnchor="text" w:yAlign="inline"/>
      </w:pPr>
      <w:r>
        <w:rPr>
          <w:rFonts w:hint="eastAsia" w:eastAsia="宋体"/>
          <w:rtl w:val="0"/>
          <w:lang w:val="zh-TW" w:eastAsia="zh-TW"/>
        </w:rPr>
        <w:t>本项目的任务提出者：软件文档写作指导老师</w:t>
      </w:r>
      <w:r>
        <w:rPr>
          <w:rtl w:val="0"/>
          <w:lang w:val="en-US"/>
        </w:rPr>
        <w:t>——</w:t>
      </w:r>
      <w:r>
        <w:rPr>
          <w:rFonts w:hint="eastAsia" w:eastAsia="宋体"/>
          <w:rtl w:val="0"/>
          <w:lang w:val="zh-TW" w:eastAsia="zh-TW"/>
        </w:rPr>
        <w:t>陈长清老师</w:t>
      </w:r>
    </w:p>
    <w:p>
      <w:pPr>
        <w:pStyle w:val="11"/>
        <w:framePr w:wrap="auto" w:vAnchor="margin" w:hAnchor="text" w:yAlign="inline"/>
        <w:rPr>
          <w:rFonts w:hint="default"/>
          <w:lang w:val="en-US"/>
        </w:rPr>
      </w:pPr>
      <w:r>
        <w:rPr>
          <w:rFonts w:hint="eastAsia" w:eastAsia="宋体"/>
          <w:rtl w:val="0"/>
          <w:lang w:val="zh-TW" w:eastAsia="zh-TW"/>
        </w:rPr>
        <w:t>本项目的开发者：</w:t>
      </w:r>
      <w:r>
        <w:rPr>
          <w:rFonts w:hint="eastAsia" w:eastAsia="宋体"/>
          <w:rtl w:val="0"/>
          <w:lang w:val="en-US" w:eastAsia="zh-CN"/>
        </w:rPr>
        <w:t>贾智勇、徐可辰</w:t>
      </w:r>
      <w:bookmarkStart w:id="44" w:name="_GoBack"/>
      <w:bookmarkEnd w:id="44"/>
    </w:p>
    <w:p>
      <w:pPr>
        <w:pStyle w:val="11"/>
        <w:framePr w:wrap="auto" w:vAnchor="margin" w:hAnchor="text" w:yAlign="inline"/>
        <w:rPr>
          <w:lang w:val="zh-TW" w:eastAsia="zh-TW"/>
        </w:rPr>
      </w:pPr>
      <w:r>
        <w:rPr>
          <w:rFonts w:hint="eastAsia" w:eastAsia="宋体"/>
          <w:rtl w:val="0"/>
          <w:lang w:val="zh-TW" w:eastAsia="zh-TW"/>
        </w:rPr>
        <w:t>本项目的目标用户：华中科技大学需要选课的全体学生，开设选修课的全体教师以及网站管理员</w:t>
      </w:r>
    </w:p>
    <w:p>
      <w:pPr>
        <w:pStyle w:val="14"/>
        <w:framePr w:wrap="auto" w:vAnchor="margin" w:hAnchor="text" w:yAlign="inline"/>
        <w:rPr>
          <w:sz w:val="28"/>
          <w:szCs w:val="28"/>
        </w:rPr>
      </w:pPr>
      <w:bookmarkStart w:id="3" w:name="_Toc3"/>
      <w:r>
        <w:rPr>
          <w:sz w:val="28"/>
          <w:szCs w:val="28"/>
          <w:rtl w:val="0"/>
          <w:lang w:val="en-US"/>
        </w:rPr>
        <w:t>1.3</w:t>
      </w:r>
      <w:r>
        <w:rPr>
          <w:rFonts w:ascii="黑体" w:hAnsi="黑体" w:eastAsia="黑体" w:cs="黑体"/>
          <w:sz w:val="28"/>
          <w:szCs w:val="28"/>
          <w:rtl w:val="0"/>
          <w:lang w:val="zh-TW" w:eastAsia="zh-TW"/>
        </w:rPr>
        <w:t>编写依据</w:t>
      </w:r>
      <w:bookmarkEnd w:id="3"/>
    </w:p>
    <w:p>
      <w:pPr>
        <w:pStyle w:val="11"/>
        <w:framePr w:wrap="auto" w:vAnchor="margin" w:hAnchor="text" w:yAlign="inline"/>
        <w:ind w:firstLine="420"/>
        <w:rPr>
          <w:lang w:val="zh-TW" w:eastAsia="zh-TW"/>
        </w:rPr>
      </w:pPr>
      <w:r>
        <w:rPr>
          <w:rFonts w:hint="eastAsia" w:eastAsia="宋体"/>
          <w:rtl w:val="0"/>
          <w:lang w:val="zh-TW" w:eastAsia="zh-TW"/>
        </w:rPr>
        <w:t>本软件测试计划编写依据，包括项目计划，项目质量计划，有关的规定、相关的标准等。</w:t>
      </w:r>
    </w:p>
    <w:p>
      <w:pPr>
        <w:pStyle w:val="11"/>
        <w:framePr w:wrap="auto" w:vAnchor="margin" w:hAnchor="text" w:yAlign="inline"/>
        <w:ind w:firstLine="420"/>
      </w:pPr>
      <w:r>
        <w:rPr>
          <w:rFonts w:hint="eastAsia" w:eastAsia="宋体"/>
          <w:rtl w:val="0"/>
          <w:lang w:val="zh-TW" w:eastAsia="zh-TW"/>
        </w:rPr>
        <w:t>中华人民共和国国家标准</w:t>
      </w:r>
      <w:r>
        <w:rPr>
          <w:rtl w:val="0"/>
          <w:lang w:val="en-US"/>
        </w:rPr>
        <w:t>——</w:t>
      </w:r>
      <w:r>
        <w:rPr>
          <w:rFonts w:hint="eastAsia" w:eastAsia="宋体"/>
          <w:rtl w:val="0"/>
          <w:lang w:val="zh-TW" w:eastAsia="zh-TW"/>
        </w:rPr>
        <w:t>计算机软件文档编制规范</w:t>
      </w:r>
    </w:p>
    <w:p>
      <w:pPr>
        <w:pStyle w:val="11"/>
        <w:framePr w:wrap="auto" w:vAnchor="margin" w:hAnchor="text" w:yAlign="inline"/>
        <w:ind w:firstLine="420"/>
        <w:rPr>
          <w:lang w:val="zh-TW" w:eastAsia="zh-TW"/>
        </w:rPr>
      </w:pPr>
      <w:r>
        <w:rPr>
          <w:rFonts w:hint="eastAsia" w:eastAsia="宋体"/>
          <w:rtl w:val="0"/>
          <w:lang w:val="zh-TW" w:eastAsia="zh-TW"/>
        </w:rPr>
        <w:t>华中科技大学网上选课系统项目开发计划</w:t>
      </w:r>
    </w:p>
    <w:p>
      <w:pPr>
        <w:pStyle w:val="11"/>
        <w:framePr w:wrap="auto" w:vAnchor="margin" w:hAnchor="text" w:yAlign="inline"/>
        <w:ind w:firstLine="420"/>
        <w:rPr>
          <w:lang w:val="zh-TW" w:eastAsia="zh-TW"/>
        </w:rPr>
      </w:pPr>
      <w:r>
        <w:rPr>
          <w:rFonts w:hint="eastAsia" w:eastAsia="宋体"/>
          <w:rtl w:val="0"/>
          <w:lang w:val="zh-TW" w:eastAsia="zh-TW"/>
        </w:rPr>
        <w:t>华中科技大学网上选课系统需求规格说明书</w:t>
      </w:r>
    </w:p>
    <w:p>
      <w:pPr>
        <w:pStyle w:val="11"/>
        <w:framePr w:wrap="auto" w:vAnchor="margin" w:hAnchor="text" w:yAlign="inline"/>
        <w:ind w:firstLine="420"/>
        <w:rPr>
          <w:lang w:val="zh-TW" w:eastAsia="zh-TW"/>
        </w:rPr>
      </w:pPr>
      <w:r>
        <w:rPr>
          <w:rFonts w:hint="eastAsia" w:eastAsia="宋体"/>
          <w:rtl w:val="0"/>
          <w:lang w:val="zh-TW" w:eastAsia="zh-TW"/>
        </w:rPr>
        <w:t>华中科技大学网上选课系统概要设计说明书</w:t>
      </w:r>
    </w:p>
    <w:p>
      <w:pPr>
        <w:pStyle w:val="11"/>
        <w:framePr w:wrap="auto" w:vAnchor="margin" w:hAnchor="text" w:yAlign="inline"/>
        <w:ind w:firstLine="420"/>
        <w:rPr>
          <w:lang w:val="zh-TW" w:eastAsia="zh-TW"/>
        </w:rPr>
      </w:pPr>
      <w:r>
        <w:rPr>
          <w:rFonts w:hint="eastAsia" w:eastAsia="宋体"/>
          <w:rtl w:val="0"/>
          <w:lang w:val="zh-TW" w:eastAsia="zh-TW"/>
        </w:rPr>
        <w:t>华中科技大学网上选课系统详细设计说明书</w:t>
      </w:r>
    </w:p>
    <w:p>
      <w:pPr>
        <w:pStyle w:val="14"/>
        <w:framePr w:wrap="auto" w:vAnchor="margin" w:hAnchor="text" w:yAlign="inline"/>
        <w:rPr>
          <w:sz w:val="28"/>
          <w:szCs w:val="28"/>
        </w:rPr>
      </w:pPr>
      <w:bookmarkStart w:id="4" w:name="_Toc4"/>
      <w:r>
        <w:rPr>
          <w:sz w:val="28"/>
          <w:szCs w:val="28"/>
          <w:rtl w:val="0"/>
          <w:lang w:val="en-US"/>
        </w:rPr>
        <w:t>1.4</w:t>
      </w:r>
      <w:r>
        <w:rPr>
          <w:rFonts w:ascii="黑体" w:hAnsi="黑体" w:eastAsia="黑体" w:cs="黑体"/>
          <w:sz w:val="28"/>
          <w:szCs w:val="28"/>
          <w:rtl w:val="0"/>
          <w:lang w:val="zh-TW" w:eastAsia="zh-TW"/>
        </w:rPr>
        <w:t>测试目标</w:t>
      </w:r>
      <w:bookmarkEnd w:id="4"/>
    </w:p>
    <w:p>
      <w:pPr>
        <w:pStyle w:val="11"/>
        <w:framePr w:wrap="auto" w:vAnchor="margin" w:hAnchor="text" w:yAlign="inline"/>
        <w:ind w:firstLine="420"/>
        <w:rPr>
          <w:lang w:val="zh-TW" w:eastAsia="zh-TW"/>
        </w:rPr>
      </w:pPr>
      <w:r>
        <w:rPr>
          <w:rFonts w:hint="eastAsia" w:eastAsia="宋体"/>
          <w:rtl w:val="0"/>
          <w:lang w:val="zh-TW" w:eastAsia="zh-TW"/>
        </w:rPr>
        <w:t>通过确认测试后，该软件将在用户现场投入试运行。并能保证系统在出现故障的情况下能重新启动运行，或者花费较少的时间与人力等代价进行修复与维护来保证系统正常运行。</w:t>
      </w:r>
    </w:p>
    <w:p>
      <w:pPr>
        <w:pStyle w:val="13"/>
        <w:framePr w:wrap="auto" w:vAnchor="margin" w:hAnchor="text" w:yAlign="inline"/>
        <w:rPr>
          <w:sz w:val="36"/>
          <w:szCs w:val="36"/>
        </w:rPr>
      </w:pPr>
      <w:bookmarkStart w:id="5" w:name="_Toc5"/>
      <w:r>
        <w:rPr>
          <w:sz w:val="36"/>
          <w:szCs w:val="36"/>
          <w:rtl w:val="0"/>
          <w:lang w:val="en-US"/>
        </w:rPr>
        <w:t>2</w:t>
      </w:r>
      <w:r>
        <w:rPr>
          <w:rFonts w:hint="eastAsia" w:eastAsia="SimSong Bold"/>
          <w:b w:val="0"/>
          <w:bCs w:val="0"/>
          <w:sz w:val="36"/>
          <w:szCs w:val="36"/>
          <w:rtl w:val="0"/>
          <w:lang w:val="zh-TW" w:eastAsia="zh-TW"/>
        </w:rPr>
        <w:t>测试范围</w:t>
      </w:r>
      <w:bookmarkEnd w:id="5"/>
    </w:p>
    <w:p>
      <w:pPr>
        <w:pStyle w:val="11"/>
        <w:framePr w:wrap="auto" w:vAnchor="margin" w:hAnchor="text" w:yAlign="inline"/>
        <w:ind w:firstLine="420"/>
        <w:rPr>
          <w:lang w:val="zh-TW" w:eastAsia="zh-TW"/>
        </w:rPr>
      </w:pPr>
      <w:r>
        <w:rPr>
          <w:rFonts w:hint="eastAsia" w:eastAsia="宋体"/>
          <w:rtl w:val="0"/>
          <w:lang w:val="zh-TW" w:eastAsia="zh-TW"/>
        </w:rPr>
        <w:t>本次测试采用系统测试，按所要集成的子系统或完整的业务功能进行系统描述。首先定义测试的内容概述，然后各个子系统进行测试需求的详细说明。</w:t>
      </w:r>
    </w:p>
    <w:p>
      <w:pPr>
        <w:pStyle w:val="14"/>
        <w:framePr w:wrap="auto" w:vAnchor="margin" w:hAnchor="text" w:yAlign="inline"/>
        <w:rPr>
          <w:sz w:val="28"/>
          <w:szCs w:val="28"/>
        </w:rPr>
      </w:pPr>
      <w:bookmarkStart w:id="6" w:name="_Toc6"/>
      <w:r>
        <w:rPr>
          <w:sz w:val="28"/>
          <w:szCs w:val="28"/>
          <w:rtl w:val="0"/>
          <w:lang w:val="en-US"/>
        </w:rPr>
        <w:t>2.1</w:t>
      </w:r>
      <w:r>
        <w:rPr>
          <w:rFonts w:ascii="黑体" w:hAnsi="黑体" w:eastAsia="黑体" w:cs="黑体"/>
          <w:sz w:val="28"/>
          <w:szCs w:val="28"/>
          <w:rtl w:val="0"/>
          <w:lang w:val="zh-TW" w:eastAsia="zh-TW"/>
        </w:rPr>
        <w:t>测试内容</w:t>
      </w:r>
      <w:bookmarkEnd w:id="6"/>
    </w:p>
    <w:p>
      <w:pPr>
        <w:pStyle w:val="11"/>
        <w:framePr w:wrap="auto" w:vAnchor="margin" w:hAnchor="text" w:yAlign="inline"/>
        <w:ind w:firstLine="420"/>
        <w:rPr>
          <w:lang w:val="zh-TW" w:eastAsia="zh-TW"/>
        </w:rPr>
      </w:pPr>
      <w:r>
        <w:rPr>
          <w:rFonts w:hint="eastAsia" w:eastAsia="宋体"/>
          <w:rtl w:val="0"/>
          <w:lang w:val="zh-TW" w:eastAsia="zh-TW"/>
        </w:rPr>
        <w:t>提供一份图表，并逐项说明被测软件的功能、输入和输出等质量指标，作为叙述测试计划的提纲。</w:t>
      </w:r>
    </w:p>
    <w:p>
      <w:pPr>
        <w:pStyle w:val="14"/>
        <w:framePr w:wrap="auto" w:vAnchor="margin" w:hAnchor="text" w:yAlign="inline"/>
        <w:rPr>
          <w:sz w:val="28"/>
          <w:szCs w:val="28"/>
        </w:rPr>
      </w:pPr>
      <w:bookmarkStart w:id="7" w:name="_Toc7"/>
      <w:r>
        <w:rPr>
          <w:sz w:val="28"/>
          <w:szCs w:val="28"/>
          <w:rtl w:val="0"/>
          <w:lang w:val="en-US"/>
        </w:rPr>
        <w:t>2.2</w:t>
      </w:r>
      <w:r>
        <w:rPr>
          <w:rFonts w:ascii="黑体" w:hAnsi="黑体" w:eastAsia="黑体" w:cs="黑体"/>
          <w:sz w:val="28"/>
          <w:szCs w:val="28"/>
          <w:rtl w:val="0"/>
          <w:lang w:val="zh-TW" w:eastAsia="zh-TW"/>
        </w:rPr>
        <w:t>测试内容</w:t>
      </w:r>
      <w:bookmarkEnd w:id="7"/>
    </w:p>
    <w:p>
      <w:pPr>
        <w:pStyle w:val="11"/>
        <w:framePr w:wrap="auto" w:vAnchor="margin" w:hAnchor="text" w:yAlign="inline"/>
        <w:numPr>
          <w:ilvl w:val="0"/>
          <w:numId w:val="1"/>
        </w:numPr>
        <w:rPr>
          <w:lang w:val="zh-TW" w:eastAsia="zh-TW"/>
        </w:rPr>
      </w:pPr>
      <w:r>
        <w:rPr>
          <w:rFonts w:hint="eastAsia" w:eastAsia="宋体"/>
          <w:rtl w:val="0"/>
          <w:lang w:val="zh-TW" w:eastAsia="zh-TW"/>
        </w:rPr>
        <w:t>数据采集测试</w:t>
      </w:r>
    </w:p>
    <w:p>
      <w:pPr>
        <w:pStyle w:val="11"/>
        <w:framePr w:wrap="auto" w:vAnchor="margin" w:hAnchor="text" w:yAlign="inline"/>
        <w:numPr>
          <w:ilvl w:val="0"/>
          <w:numId w:val="1"/>
        </w:numPr>
        <w:rPr>
          <w:lang w:val="zh-TW" w:eastAsia="zh-TW"/>
        </w:rPr>
      </w:pPr>
      <w:r>
        <w:rPr>
          <w:rFonts w:hint="eastAsia" w:eastAsia="宋体"/>
          <w:rtl w:val="0"/>
          <w:lang w:val="zh-TW" w:eastAsia="zh-TW"/>
        </w:rPr>
        <w:t>测评对象的测评数据采集结果正确性。</w:t>
      </w:r>
    </w:p>
    <w:p>
      <w:pPr>
        <w:pStyle w:val="11"/>
        <w:framePr w:wrap="auto" w:vAnchor="margin" w:hAnchor="text" w:yAlign="inline"/>
        <w:numPr>
          <w:ilvl w:val="0"/>
          <w:numId w:val="1"/>
        </w:numPr>
        <w:rPr>
          <w:lang w:val="zh-TW" w:eastAsia="zh-TW"/>
        </w:rPr>
      </w:pPr>
      <w:r>
        <w:rPr>
          <w:rFonts w:hint="eastAsia" w:eastAsia="宋体"/>
          <w:rtl w:val="0"/>
          <w:lang w:val="zh-TW" w:eastAsia="zh-TW"/>
        </w:rPr>
        <w:t>同一测评人员同一测评类型不可重复进行。</w:t>
      </w:r>
    </w:p>
    <w:p>
      <w:pPr>
        <w:pStyle w:val="11"/>
        <w:framePr w:wrap="auto" w:vAnchor="margin" w:hAnchor="text" w:yAlign="inline"/>
        <w:numPr>
          <w:ilvl w:val="0"/>
          <w:numId w:val="1"/>
        </w:numPr>
        <w:rPr>
          <w:lang w:val="zh-TW" w:eastAsia="zh-TW"/>
        </w:rPr>
      </w:pPr>
      <w:r>
        <w:rPr>
          <w:rFonts w:hint="eastAsia" w:eastAsia="宋体"/>
          <w:rtl w:val="0"/>
          <w:lang w:val="zh-TW" w:eastAsia="zh-TW"/>
        </w:rPr>
        <w:t>被评测对象同一测评类型的测评子项必须全部输入数据。</w:t>
      </w:r>
    </w:p>
    <w:p>
      <w:pPr>
        <w:pStyle w:val="11"/>
        <w:framePr w:wrap="auto" w:vAnchor="margin" w:hAnchor="text" w:yAlign="inline"/>
        <w:numPr>
          <w:ilvl w:val="0"/>
          <w:numId w:val="1"/>
        </w:numPr>
        <w:rPr>
          <w:lang w:val="zh-TW" w:eastAsia="zh-TW"/>
        </w:rPr>
      </w:pPr>
      <w:r>
        <w:rPr>
          <w:rFonts w:hint="eastAsia" w:eastAsia="宋体"/>
          <w:rtl w:val="0"/>
          <w:lang w:val="zh-TW" w:eastAsia="zh-TW"/>
        </w:rPr>
        <w:t>单一测评类型的统计结果测试。</w:t>
      </w:r>
    </w:p>
    <w:p>
      <w:pPr>
        <w:pStyle w:val="11"/>
        <w:framePr w:wrap="auto" w:vAnchor="margin" w:hAnchor="text" w:yAlign="inline"/>
        <w:numPr>
          <w:ilvl w:val="0"/>
          <w:numId w:val="1"/>
        </w:numPr>
        <w:rPr>
          <w:lang w:val="zh-TW" w:eastAsia="zh-TW"/>
        </w:rPr>
      </w:pPr>
      <w:r>
        <w:rPr>
          <w:rFonts w:hint="eastAsia" w:eastAsia="宋体"/>
          <w:rtl w:val="0"/>
          <w:lang w:val="zh-TW" w:eastAsia="zh-TW"/>
        </w:rPr>
        <w:t>测评结果统计测试</w:t>
      </w:r>
    </w:p>
    <w:p>
      <w:pPr>
        <w:pStyle w:val="11"/>
        <w:framePr w:wrap="auto" w:vAnchor="margin" w:hAnchor="text" w:yAlign="inline"/>
        <w:numPr>
          <w:ilvl w:val="0"/>
          <w:numId w:val="1"/>
        </w:numPr>
        <w:rPr>
          <w:lang w:val="zh-TW" w:eastAsia="zh-TW"/>
        </w:rPr>
      </w:pPr>
      <w:r>
        <w:rPr>
          <w:rFonts w:hint="eastAsia" w:eastAsia="宋体"/>
          <w:rtl w:val="0"/>
          <w:lang w:val="zh-TW" w:eastAsia="zh-TW"/>
        </w:rPr>
        <w:t>多种测评类型统计结果的综合查询测试</w:t>
      </w:r>
    </w:p>
    <w:p>
      <w:pPr>
        <w:pStyle w:val="14"/>
        <w:framePr w:wrap="auto" w:vAnchor="margin" w:hAnchor="text" w:yAlign="inline"/>
        <w:rPr>
          <w:sz w:val="28"/>
          <w:szCs w:val="28"/>
        </w:rPr>
      </w:pPr>
      <w:bookmarkStart w:id="8" w:name="_Toc8"/>
      <w:r>
        <w:rPr>
          <w:sz w:val="28"/>
          <w:szCs w:val="28"/>
          <w:rtl w:val="0"/>
          <w:lang w:val="en-US"/>
        </w:rPr>
        <w:t>2.3</w:t>
      </w:r>
      <w:r>
        <w:rPr>
          <w:rFonts w:ascii="黑体" w:hAnsi="黑体" w:eastAsia="黑体" w:cs="黑体"/>
          <w:sz w:val="28"/>
          <w:szCs w:val="28"/>
          <w:rtl w:val="0"/>
          <w:lang w:val="zh-TW" w:eastAsia="zh-TW"/>
        </w:rPr>
        <w:t>测试需求</w:t>
      </w:r>
      <w:r>
        <w:rPr>
          <w:sz w:val="28"/>
          <w:szCs w:val="28"/>
          <w:rtl w:val="0"/>
          <w:lang w:val="en-US"/>
        </w:rPr>
        <w:t xml:space="preserve"> </w:t>
      </w:r>
      <w:bookmarkEnd w:id="8"/>
    </w:p>
    <w:p>
      <w:pPr>
        <w:pStyle w:val="11"/>
        <w:framePr w:wrap="auto" w:vAnchor="margin" w:hAnchor="text" w:yAlign="inline"/>
        <w:ind w:firstLine="420"/>
        <w:rPr>
          <w:highlight w:val="none"/>
          <w:lang w:val="zh-TW" w:eastAsia="zh-TW"/>
        </w:rPr>
      </w:pPr>
      <w:r>
        <w:rPr>
          <w:rFonts w:hint="eastAsia" w:eastAsia="宋体"/>
          <w:highlight w:val="none"/>
          <w:rtl w:val="0"/>
          <w:lang w:val="zh-TW" w:eastAsia="zh-TW"/>
        </w:rPr>
        <w:t>根据业务情况分析，本项目旨在建立一个供学生再选选课的系统，该系统包括：信息显示与提醒，用户账号管理，学生可使用的功能，教师可使用的功能和管理员可使用的功能等模块。</w:t>
      </w:r>
    </w:p>
    <w:p>
      <w:pPr>
        <w:pStyle w:val="11"/>
        <w:framePr w:wrap="auto" w:vAnchor="margin" w:hAnchor="text" w:yAlign="inline"/>
        <w:numPr>
          <w:ilvl w:val="0"/>
          <w:numId w:val="2"/>
        </w:numPr>
        <w:bidi w:val="0"/>
        <w:ind w:right="0"/>
        <w:jc w:val="both"/>
        <w:rPr>
          <w:b/>
          <w:bCs/>
          <w:highlight w:val="none"/>
          <w:rtl w:val="0"/>
          <w:lang w:val="zh-TW" w:eastAsia="zh-TW"/>
        </w:rPr>
      </w:pPr>
      <w:r>
        <w:rPr>
          <w:rFonts w:hint="eastAsia" w:eastAsia="SimSong Bold"/>
          <w:b w:val="0"/>
          <w:bCs w:val="0"/>
          <w:highlight w:val="none"/>
          <w:rtl w:val="0"/>
          <w:lang w:val="zh-TW" w:eastAsia="zh-TW"/>
        </w:rPr>
        <w:t>服务端系统</w:t>
      </w:r>
    </w:p>
    <w:p>
      <w:pPr>
        <w:pStyle w:val="11"/>
        <w:framePr w:wrap="auto" w:vAnchor="margin" w:hAnchor="text" w:yAlign="inline"/>
        <w:ind w:left="840" w:firstLine="0"/>
        <w:rPr>
          <w:highlight w:val="none"/>
          <w:lang w:val="zh-TW" w:eastAsia="zh-TW"/>
        </w:rPr>
      </w:pPr>
      <w:r>
        <w:rPr>
          <w:rFonts w:hint="eastAsia" w:eastAsia="宋体"/>
          <w:highlight w:val="none"/>
          <w:rtl w:val="0"/>
          <w:lang w:val="zh-TW" w:eastAsia="zh-TW"/>
        </w:rPr>
        <w:t>包括：服务管理、系统日志、用户管理、系统设置、数据库设置；</w:t>
      </w:r>
    </w:p>
    <w:p>
      <w:pPr>
        <w:pStyle w:val="11"/>
        <w:framePr w:wrap="auto" w:vAnchor="margin" w:hAnchor="text" w:yAlign="inline"/>
        <w:numPr>
          <w:ilvl w:val="0"/>
          <w:numId w:val="2"/>
        </w:numPr>
        <w:bidi w:val="0"/>
        <w:ind w:right="0"/>
        <w:jc w:val="both"/>
        <w:rPr>
          <w:b/>
          <w:bCs/>
          <w:highlight w:val="none"/>
          <w:rtl w:val="0"/>
          <w:lang w:val="zh-TW" w:eastAsia="zh-TW"/>
        </w:rPr>
      </w:pPr>
      <w:r>
        <w:rPr>
          <w:rFonts w:hint="eastAsia" w:eastAsia="SimSong Bold"/>
          <w:b w:val="0"/>
          <w:bCs w:val="0"/>
          <w:highlight w:val="none"/>
          <w:rtl w:val="0"/>
          <w:lang w:val="zh-TW" w:eastAsia="zh-TW"/>
        </w:rPr>
        <w:t>信息的显示和提醒子系统</w:t>
      </w:r>
    </w:p>
    <w:p>
      <w:pPr>
        <w:pStyle w:val="11"/>
        <w:framePr w:wrap="auto" w:vAnchor="margin" w:hAnchor="text" w:yAlign="inline"/>
        <w:ind w:left="840" w:firstLine="0"/>
        <w:rPr>
          <w:highlight w:val="none"/>
          <w:lang w:val="zh-TW" w:eastAsia="zh-TW"/>
        </w:rPr>
      </w:pPr>
      <w:r>
        <w:rPr>
          <w:rFonts w:hint="eastAsia" w:eastAsia="宋体"/>
          <w:highlight w:val="none"/>
          <w:rtl w:val="0"/>
          <w:lang w:val="zh-TW" w:eastAsia="zh-TW"/>
        </w:rPr>
        <w:t>包括：人数显示、同户信息显示和登录信息显示；</w:t>
      </w:r>
    </w:p>
    <w:p>
      <w:pPr>
        <w:pStyle w:val="11"/>
        <w:framePr w:wrap="auto" w:vAnchor="margin" w:hAnchor="text" w:yAlign="inline"/>
        <w:numPr>
          <w:ilvl w:val="0"/>
          <w:numId w:val="2"/>
        </w:numPr>
        <w:bidi w:val="0"/>
        <w:ind w:right="0"/>
        <w:jc w:val="both"/>
        <w:rPr>
          <w:b/>
          <w:bCs/>
          <w:highlight w:val="none"/>
          <w:rtl w:val="0"/>
          <w:lang w:val="zh-TW" w:eastAsia="zh-TW"/>
        </w:rPr>
      </w:pPr>
      <w:r>
        <w:rPr>
          <w:rFonts w:hint="eastAsia" w:eastAsia="SimSong Bold"/>
          <w:b w:val="0"/>
          <w:bCs w:val="0"/>
          <w:highlight w:val="none"/>
          <w:rtl w:val="0"/>
          <w:lang w:val="zh-TW" w:eastAsia="zh-TW"/>
        </w:rPr>
        <w:t>用户账号管理功能子系统</w:t>
      </w:r>
    </w:p>
    <w:p>
      <w:pPr>
        <w:pStyle w:val="11"/>
        <w:framePr w:wrap="auto" w:vAnchor="margin" w:hAnchor="text" w:yAlign="inline"/>
        <w:ind w:left="840" w:firstLine="0"/>
        <w:rPr>
          <w:highlight w:val="none"/>
          <w:lang w:val="zh-TW" w:eastAsia="zh-TW"/>
        </w:rPr>
      </w:pPr>
      <w:r>
        <w:rPr>
          <w:rFonts w:hint="eastAsia" w:eastAsia="宋体"/>
          <w:highlight w:val="none"/>
          <w:rtl w:val="0"/>
          <w:lang w:val="zh-TW" w:eastAsia="zh-TW"/>
        </w:rPr>
        <w:t>包括：登录、密码找回、密码修改和设置密保问题；</w:t>
      </w:r>
    </w:p>
    <w:p>
      <w:pPr>
        <w:pStyle w:val="11"/>
        <w:framePr w:wrap="auto" w:vAnchor="margin" w:hAnchor="text" w:yAlign="inline"/>
        <w:numPr>
          <w:ilvl w:val="0"/>
          <w:numId w:val="2"/>
        </w:numPr>
        <w:bidi w:val="0"/>
        <w:ind w:right="0"/>
        <w:jc w:val="both"/>
        <w:rPr>
          <w:b/>
          <w:bCs/>
          <w:highlight w:val="none"/>
          <w:rtl w:val="0"/>
          <w:lang w:val="zh-TW" w:eastAsia="zh-TW"/>
        </w:rPr>
      </w:pPr>
      <w:r>
        <w:rPr>
          <w:rFonts w:hint="eastAsia" w:eastAsia="SimSong Bold"/>
          <w:b w:val="0"/>
          <w:bCs w:val="0"/>
          <w:highlight w:val="none"/>
          <w:rtl w:val="0"/>
          <w:lang w:val="zh-TW" w:eastAsia="zh-TW"/>
        </w:rPr>
        <w:t>学生可使用的功能子系统</w:t>
      </w:r>
    </w:p>
    <w:p>
      <w:pPr>
        <w:pStyle w:val="11"/>
        <w:framePr w:wrap="auto" w:vAnchor="margin" w:hAnchor="text" w:yAlign="inline"/>
        <w:ind w:left="840" w:firstLine="0"/>
        <w:rPr>
          <w:highlight w:val="none"/>
          <w:lang w:val="zh-TW" w:eastAsia="zh-TW"/>
        </w:rPr>
      </w:pPr>
      <w:r>
        <w:rPr>
          <w:rFonts w:hint="eastAsia" w:eastAsia="宋体"/>
          <w:highlight w:val="none"/>
          <w:rtl w:val="0"/>
          <w:lang w:val="zh-TW" w:eastAsia="zh-TW"/>
        </w:rPr>
        <w:t>包括：密码初始化、课程类别选择、正选时间提醒、冲突提醒、课程搜索、查看课程详细信息、课程选修和已选课程查看</w:t>
      </w:r>
      <w:r>
        <w:rPr>
          <w:rFonts w:hint="eastAsia" w:eastAsia="宋体"/>
          <w:highlight w:val="none"/>
          <w:rtl w:val="0"/>
          <w:lang w:val="zh-TW" w:eastAsia="zh-CN"/>
        </w:rPr>
        <w:t>、</w:t>
      </w:r>
      <w:r>
        <w:rPr>
          <w:rFonts w:hint="eastAsia" w:eastAsia="宋体"/>
          <w:highlight w:val="none"/>
          <w:rtl w:val="0"/>
          <w:lang w:val="en-US" w:eastAsia="zh-CN"/>
        </w:rPr>
        <w:t>课程补选</w:t>
      </w:r>
      <w:r>
        <w:rPr>
          <w:rFonts w:hint="eastAsia" w:eastAsia="宋体"/>
          <w:highlight w:val="none"/>
          <w:rtl w:val="0"/>
          <w:lang w:val="zh-TW" w:eastAsia="zh-CN"/>
        </w:rPr>
        <w:t>、</w:t>
      </w:r>
      <w:r>
        <w:rPr>
          <w:rFonts w:hint="eastAsia" w:eastAsia="宋体"/>
          <w:highlight w:val="none"/>
          <w:rtl w:val="0"/>
          <w:lang w:val="en-US" w:eastAsia="zh-CN"/>
        </w:rPr>
        <w:t>查询学分</w:t>
      </w:r>
      <w:r>
        <w:rPr>
          <w:rFonts w:hint="eastAsia" w:eastAsia="宋体"/>
          <w:highlight w:val="none"/>
          <w:rtl w:val="0"/>
          <w:lang w:val="zh-TW" w:eastAsia="zh-TW"/>
        </w:rPr>
        <w:t>；</w:t>
      </w:r>
    </w:p>
    <w:p>
      <w:pPr>
        <w:pStyle w:val="11"/>
        <w:framePr w:wrap="auto" w:vAnchor="margin" w:hAnchor="text" w:yAlign="inline"/>
        <w:numPr>
          <w:ilvl w:val="0"/>
          <w:numId w:val="2"/>
        </w:numPr>
        <w:bidi w:val="0"/>
        <w:ind w:right="0"/>
        <w:jc w:val="both"/>
        <w:rPr>
          <w:b/>
          <w:bCs/>
          <w:highlight w:val="none"/>
          <w:rtl w:val="0"/>
          <w:lang w:val="zh-TW" w:eastAsia="zh-TW"/>
        </w:rPr>
      </w:pPr>
      <w:r>
        <w:rPr>
          <w:rFonts w:hint="eastAsia" w:eastAsia="SimSong Bold"/>
          <w:b w:val="0"/>
          <w:bCs w:val="0"/>
          <w:highlight w:val="none"/>
          <w:rtl w:val="0"/>
          <w:lang w:val="zh-TW" w:eastAsia="zh-TW"/>
        </w:rPr>
        <w:t>教师可使用的功能子系统</w:t>
      </w:r>
    </w:p>
    <w:p>
      <w:pPr>
        <w:pStyle w:val="11"/>
        <w:framePr w:wrap="auto" w:vAnchor="margin" w:hAnchor="text" w:yAlign="inline"/>
        <w:ind w:left="840" w:firstLine="0"/>
        <w:rPr>
          <w:highlight w:val="none"/>
          <w:lang w:val="zh-TW" w:eastAsia="zh-TW"/>
        </w:rPr>
      </w:pPr>
      <w:r>
        <w:rPr>
          <w:rFonts w:hint="eastAsia" w:eastAsia="宋体"/>
          <w:highlight w:val="none"/>
          <w:rtl w:val="0"/>
          <w:lang w:val="zh-TW" w:eastAsia="zh-TW"/>
        </w:rPr>
        <w:t>包括：课程查看、学生查看、学生名单打印、学生课程成绩录入、学生课程成绩查看；</w:t>
      </w:r>
    </w:p>
    <w:p>
      <w:pPr>
        <w:pStyle w:val="11"/>
        <w:framePr w:wrap="auto" w:vAnchor="margin" w:hAnchor="text" w:yAlign="inline"/>
        <w:numPr>
          <w:ilvl w:val="0"/>
          <w:numId w:val="2"/>
        </w:numPr>
        <w:bidi w:val="0"/>
        <w:ind w:right="0"/>
        <w:jc w:val="both"/>
        <w:rPr>
          <w:b/>
          <w:bCs/>
          <w:highlight w:val="none"/>
          <w:rtl w:val="0"/>
          <w:lang w:val="zh-TW" w:eastAsia="zh-TW"/>
        </w:rPr>
      </w:pPr>
      <w:r>
        <w:rPr>
          <w:rFonts w:hint="eastAsia" w:eastAsia="SimSong Bold"/>
          <w:b w:val="0"/>
          <w:bCs w:val="0"/>
          <w:highlight w:val="none"/>
          <w:rtl w:val="0"/>
          <w:lang w:val="zh-TW" w:eastAsia="zh-TW"/>
        </w:rPr>
        <w:t>管理员可使用的功能子系统</w:t>
      </w:r>
    </w:p>
    <w:p>
      <w:pPr>
        <w:pStyle w:val="11"/>
        <w:framePr w:wrap="auto" w:vAnchor="margin" w:hAnchor="text" w:yAlign="inline"/>
        <w:ind w:left="840" w:firstLine="0"/>
        <w:rPr>
          <w:highlight w:val="none"/>
          <w:lang w:val="zh-TW" w:eastAsia="zh-TW"/>
        </w:rPr>
      </w:pPr>
      <w:r>
        <w:rPr>
          <w:rFonts w:hint="eastAsia" w:eastAsia="宋体"/>
          <w:highlight w:val="none"/>
          <w:rtl w:val="0"/>
          <w:lang w:val="zh-TW" w:eastAsia="zh-TW"/>
        </w:rPr>
        <w:t>包括：信息添加、信息修改、管理新课程、课程信息到团上、选课时间设置和数据备份。</w:t>
      </w:r>
    </w:p>
    <w:p>
      <w:pPr>
        <w:pStyle w:val="13"/>
        <w:framePr w:wrap="auto" w:vAnchor="margin" w:hAnchor="text" w:yAlign="inline"/>
        <w:rPr>
          <w:sz w:val="36"/>
          <w:szCs w:val="36"/>
        </w:rPr>
      </w:pPr>
      <w:bookmarkStart w:id="9" w:name="_Toc9"/>
      <w:r>
        <w:rPr>
          <w:sz w:val="36"/>
          <w:szCs w:val="36"/>
          <w:rtl w:val="0"/>
          <w:lang w:val="en-US"/>
        </w:rPr>
        <w:t>3</w:t>
      </w:r>
      <w:r>
        <w:rPr>
          <w:rFonts w:hint="eastAsia" w:eastAsia="SimSong Bold"/>
          <w:b w:val="0"/>
          <w:bCs w:val="0"/>
          <w:sz w:val="36"/>
          <w:szCs w:val="36"/>
          <w:rtl w:val="0"/>
          <w:lang w:val="zh-TW" w:eastAsia="zh-TW"/>
        </w:rPr>
        <w:t>测试阶段</w:t>
      </w:r>
      <w:bookmarkEnd w:id="9"/>
    </w:p>
    <w:p>
      <w:pPr>
        <w:pStyle w:val="11"/>
        <w:framePr w:wrap="auto" w:vAnchor="margin" w:hAnchor="text" w:yAlign="inline"/>
        <w:ind w:firstLine="480"/>
        <w:rPr>
          <w:outline w:val="0"/>
          <w:color w:val="FF0000"/>
          <w:u w:color="FF0000"/>
          <w:lang w:val="zh-TW" w:eastAsia="zh-TW"/>
        </w:rPr>
      </w:pPr>
      <w:r>
        <w:rPr>
          <w:rFonts w:hint="eastAsia" w:eastAsia="宋体"/>
          <w:rtl w:val="0"/>
          <w:lang w:val="zh-TW" w:eastAsia="zh-TW"/>
        </w:rPr>
        <w:t>测试阶段大致分为三个阶段：单元测试、集成测试、系统测试。本测试计划包括单元测试、集成测试与系统测试这三个阶段。 在这三个阶段中将完成以下类型测试：</w:t>
      </w:r>
    </w:p>
    <w:p>
      <w:pPr>
        <w:pStyle w:val="16"/>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功能测试</w:t>
      </w:r>
    </w:p>
    <w:p>
      <w:pPr>
        <w:pStyle w:val="16"/>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业务测试</w:t>
      </w:r>
    </w:p>
    <w:p>
      <w:pPr>
        <w:pStyle w:val="16"/>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压力测试</w:t>
      </w:r>
    </w:p>
    <w:p>
      <w:pPr>
        <w:pStyle w:val="16"/>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安装测试</w:t>
      </w:r>
    </w:p>
    <w:p>
      <w:pPr>
        <w:pStyle w:val="16"/>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验收测试</w:t>
      </w:r>
    </w:p>
    <w:p>
      <w:pPr>
        <w:pStyle w:val="11"/>
        <w:framePr w:wrap="auto" w:vAnchor="margin" w:hAnchor="text" w:yAlign="inline"/>
      </w:pPr>
    </w:p>
    <w:p>
      <w:pPr>
        <w:pStyle w:val="13"/>
        <w:framePr w:wrap="auto" w:vAnchor="margin" w:hAnchor="text" w:yAlign="inline"/>
        <w:rPr>
          <w:sz w:val="36"/>
          <w:szCs w:val="36"/>
        </w:rPr>
      </w:pPr>
      <w:bookmarkStart w:id="10" w:name="_Toc10"/>
      <w:r>
        <w:rPr>
          <w:sz w:val="36"/>
          <w:szCs w:val="36"/>
          <w:rtl w:val="0"/>
          <w:lang w:val="en-US"/>
        </w:rPr>
        <w:t>4</w:t>
      </w:r>
      <w:r>
        <w:rPr>
          <w:rFonts w:hint="eastAsia" w:eastAsia="SimSong Bold"/>
          <w:b w:val="0"/>
          <w:bCs w:val="0"/>
          <w:sz w:val="36"/>
          <w:szCs w:val="36"/>
          <w:rtl w:val="0"/>
          <w:lang w:val="zh-TW" w:eastAsia="zh-TW"/>
        </w:rPr>
        <w:t>测试依据</w:t>
      </w:r>
      <w:bookmarkEnd w:id="10"/>
    </w:p>
    <w:p>
      <w:pPr>
        <w:pStyle w:val="11"/>
        <w:framePr w:wrap="auto" w:vAnchor="margin" w:hAnchor="text" w:yAlign="inline"/>
        <w:numPr>
          <w:ilvl w:val="0"/>
          <w:numId w:val="4"/>
        </w:numPr>
        <w:rPr>
          <w:lang w:val="zh-TW" w:eastAsia="zh-TW"/>
        </w:rPr>
      </w:pPr>
      <w:r>
        <w:rPr>
          <w:rFonts w:hint="eastAsia" w:eastAsia="宋体"/>
          <w:rtl w:val="0"/>
          <w:lang w:val="zh-TW" w:eastAsia="zh-TW"/>
        </w:rPr>
        <w:t>功能测试依据《华中科技大学网上选课系统》需求规格说明书（</w:t>
      </w:r>
      <w:r>
        <w:rPr>
          <w:rtl w:val="0"/>
          <w:lang w:val="en-US"/>
        </w:rPr>
        <w:t>V1.0</w:t>
      </w:r>
      <w:r>
        <w:rPr>
          <w:rFonts w:hint="eastAsia" w:eastAsia="宋体"/>
          <w:rtl w:val="0"/>
          <w:lang w:val="zh-TW" w:eastAsia="zh-TW"/>
        </w:rPr>
        <w:t>）。</w:t>
      </w:r>
    </w:p>
    <w:p>
      <w:pPr>
        <w:pStyle w:val="11"/>
        <w:framePr w:wrap="auto" w:vAnchor="margin" w:hAnchor="text" w:yAlign="inline"/>
        <w:numPr>
          <w:ilvl w:val="0"/>
          <w:numId w:val="4"/>
        </w:numPr>
        <w:rPr>
          <w:lang w:val="zh-TW" w:eastAsia="zh-TW"/>
        </w:rPr>
      </w:pPr>
      <w:r>
        <w:rPr>
          <w:rFonts w:hint="eastAsia" w:eastAsia="宋体"/>
          <w:rtl w:val="0"/>
          <w:lang w:val="zh-TW" w:eastAsia="zh-TW"/>
        </w:rPr>
        <w:t>业务测试依据《</w:t>
      </w:r>
      <w:bookmarkStart w:id="11" w:name="_Hlk509097607"/>
      <w:r>
        <w:rPr>
          <w:rFonts w:hint="eastAsia" w:eastAsia="宋体"/>
          <w:rtl w:val="0"/>
          <w:lang w:val="zh-TW" w:eastAsia="zh-TW"/>
        </w:rPr>
        <w:t>华中科技大学网上选课</w:t>
      </w:r>
      <w:bookmarkEnd w:id="11"/>
      <w:r>
        <w:rPr>
          <w:rFonts w:hint="eastAsia" w:eastAsia="宋体"/>
          <w:rtl w:val="0"/>
          <w:lang w:val="zh-TW" w:eastAsia="zh-TW"/>
        </w:rPr>
        <w:t>系统》需求规格说明书（</w:t>
      </w:r>
      <w:r>
        <w:rPr>
          <w:rtl w:val="0"/>
          <w:lang w:val="en-US"/>
        </w:rPr>
        <w:t>V1.0</w:t>
      </w:r>
      <w:r>
        <w:rPr>
          <w:rFonts w:hint="eastAsia" w:eastAsia="宋体"/>
          <w:rtl w:val="0"/>
          <w:lang w:val="zh-TW" w:eastAsia="zh-TW"/>
        </w:rPr>
        <w:t>）。</w:t>
      </w:r>
    </w:p>
    <w:p>
      <w:pPr>
        <w:pStyle w:val="16"/>
        <w:framePr w:wrap="auto" w:vAnchor="margin" w:hAnchor="text" w:yAlign="inline"/>
        <w:numPr>
          <w:ilvl w:val="0"/>
          <w:numId w:val="5"/>
        </w:numPr>
        <w:bidi w:val="0"/>
        <w:spacing w:line="360" w:lineRule="auto"/>
        <w:ind w:right="0"/>
        <w:jc w:val="both"/>
        <w:rPr>
          <w:sz w:val="24"/>
          <w:szCs w:val="24"/>
          <w:rtl w:val="0"/>
          <w:lang w:val="zh-TW" w:eastAsia="zh-TW"/>
        </w:rPr>
      </w:pPr>
      <w:r>
        <w:rPr>
          <w:rFonts w:hint="eastAsia" w:eastAsia="宋体"/>
          <w:sz w:val="24"/>
          <w:szCs w:val="24"/>
          <w:rtl w:val="0"/>
          <w:lang w:val="zh-TW" w:eastAsia="zh-TW"/>
        </w:rPr>
        <w:t>压力测试依据《华中科技大学网上选课系统》需求规格说明书（</w:t>
      </w:r>
      <w:r>
        <w:rPr>
          <w:rFonts w:ascii="Times New Roman" w:hAnsi="Times New Roman"/>
          <w:sz w:val="24"/>
          <w:szCs w:val="24"/>
          <w:rtl w:val="0"/>
          <w:lang w:val="en-US"/>
        </w:rPr>
        <w:t>V1.0</w:t>
      </w:r>
      <w:r>
        <w:rPr>
          <w:rFonts w:hint="eastAsia" w:eastAsia="宋体"/>
          <w:sz w:val="24"/>
          <w:szCs w:val="24"/>
          <w:rtl w:val="0"/>
          <w:lang w:val="zh-TW" w:eastAsia="zh-TW"/>
        </w:rPr>
        <w:t>）。</w:t>
      </w:r>
    </w:p>
    <w:p>
      <w:pPr>
        <w:pStyle w:val="16"/>
        <w:framePr w:wrap="auto" w:vAnchor="margin" w:hAnchor="text" w:yAlign="inline"/>
        <w:numPr>
          <w:ilvl w:val="0"/>
          <w:numId w:val="5"/>
        </w:numPr>
        <w:bidi w:val="0"/>
        <w:spacing w:line="360" w:lineRule="auto"/>
        <w:ind w:right="0"/>
        <w:jc w:val="both"/>
        <w:rPr>
          <w:sz w:val="24"/>
          <w:szCs w:val="24"/>
          <w:rtl w:val="0"/>
          <w:lang w:val="zh-TW" w:eastAsia="zh-TW"/>
        </w:rPr>
      </w:pPr>
      <w:r>
        <w:rPr>
          <w:rFonts w:hint="eastAsia" w:eastAsia="宋体"/>
          <w:sz w:val="24"/>
          <w:szCs w:val="24"/>
          <w:rtl w:val="0"/>
          <w:lang w:val="zh-TW" w:eastAsia="zh-TW"/>
        </w:rPr>
        <w:t>安装测试依据《华中科技大学网上选课系统用户手册》（</w:t>
      </w:r>
      <w:r>
        <w:rPr>
          <w:rFonts w:ascii="Times New Roman" w:hAnsi="Times New Roman"/>
          <w:sz w:val="24"/>
          <w:szCs w:val="24"/>
          <w:rtl w:val="0"/>
          <w:lang w:val="en-US"/>
        </w:rPr>
        <w:t>V1.0</w:t>
      </w:r>
      <w:r>
        <w:rPr>
          <w:rFonts w:hint="eastAsia" w:eastAsia="宋体"/>
          <w:sz w:val="24"/>
          <w:szCs w:val="24"/>
          <w:rtl w:val="0"/>
          <w:lang w:val="zh-TW" w:eastAsia="zh-TW"/>
        </w:rPr>
        <w:t>）。</w:t>
      </w:r>
    </w:p>
    <w:p>
      <w:pPr>
        <w:pStyle w:val="16"/>
        <w:framePr w:wrap="auto" w:vAnchor="margin" w:hAnchor="text" w:yAlign="inline"/>
        <w:numPr>
          <w:ilvl w:val="0"/>
          <w:numId w:val="4"/>
        </w:numPr>
        <w:bidi w:val="0"/>
        <w:spacing w:line="360" w:lineRule="auto"/>
        <w:ind w:right="0"/>
        <w:jc w:val="both"/>
        <w:rPr>
          <w:sz w:val="24"/>
          <w:szCs w:val="24"/>
          <w:rtl w:val="0"/>
          <w:lang w:val="zh-TW" w:eastAsia="zh-TW"/>
        </w:rPr>
      </w:pPr>
      <w:r>
        <w:rPr>
          <w:rFonts w:hint="eastAsia" w:eastAsia="宋体"/>
          <w:sz w:val="24"/>
          <w:szCs w:val="24"/>
          <w:rtl w:val="0"/>
          <w:lang w:val="zh-TW" w:eastAsia="zh-TW"/>
        </w:rPr>
        <w:t>验收测试依据《预算执行与货币化操作管理系统》需求规格说明书（</w:t>
      </w:r>
      <w:r>
        <w:rPr>
          <w:rFonts w:ascii="Times New Roman" w:hAnsi="Times New Roman"/>
          <w:sz w:val="24"/>
          <w:szCs w:val="24"/>
          <w:rtl w:val="0"/>
          <w:lang w:val="en-US"/>
        </w:rPr>
        <w:t>V1.0</w:t>
      </w:r>
      <w:r>
        <w:rPr>
          <w:rFonts w:hint="eastAsia" w:eastAsia="宋体"/>
          <w:sz w:val="24"/>
          <w:szCs w:val="24"/>
          <w:rtl w:val="0"/>
          <w:lang w:val="zh-TW" w:eastAsia="zh-TW"/>
        </w:rPr>
        <w:t>）。</w:t>
      </w:r>
    </w:p>
    <w:p>
      <w:pPr>
        <w:pStyle w:val="13"/>
        <w:framePr w:wrap="auto" w:vAnchor="margin" w:hAnchor="text" w:yAlign="inline"/>
        <w:rPr>
          <w:sz w:val="36"/>
          <w:szCs w:val="36"/>
        </w:rPr>
      </w:pPr>
      <w:bookmarkStart w:id="12" w:name="_Toc11"/>
      <w:r>
        <w:rPr>
          <w:sz w:val="36"/>
          <w:szCs w:val="36"/>
          <w:rtl w:val="0"/>
          <w:lang w:val="en-US"/>
        </w:rPr>
        <w:t>5</w:t>
      </w:r>
      <w:r>
        <w:rPr>
          <w:rFonts w:hint="eastAsia" w:eastAsia="SimSong Bold"/>
          <w:b w:val="0"/>
          <w:bCs w:val="0"/>
          <w:sz w:val="36"/>
          <w:szCs w:val="36"/>
          <w:rtl w:val="0"/>
          <w:lang w:val="zh-TW" w:eastAsia="zh-TW"/>
        </w:rPr>
        <w:t>测试要求</w:t>
      </w:r>
      <w:bookmarkEnd w:id="12"/>
    </w:p>
    <w:p>
      <w:pPr>
        <w:pStyle w:val="14"/>
        <w:framePr w:wrap="auto" w:vAnchor="margin" w:hAnchor="text" w:yAlign="inline"/>
      </w:pPr>
      <w:bookmarkStart w:id="13" w:name="_Toc12"/>
      <w:r>
        <w:rPr>
          <w:sz w:val="28"/>
          <w:szCs w:val="28"/>
          <w:rtl w:val="0"/>
          <w:lang w:val="en-US"/>
        </w:rPr>
        <w:t>5.1</w:t>
      </w:r>
      <w:r>
        <w:rPr>
          <w:rFonts w:ascii="黑体" w:hAnsi="黑体" w:eastAsia="黑体" w:cs="黑体"/>
          <w:sz w:val="28"/>
          <w:szCs w:val="28"/>
          <w:rtl w:val="0"/>
          <w:lang w:val="zh-TW" w:eastAsia="zh-TW"/>
        </w:rPr>
        <w:t>被测试特性</w:t>
      </w:r>
      <w:r>
        <w:rPr>
          <w:rtl w:val="0"/>
          <w:lang w:val="en-US"/>
        </w:rPr>
        <w:t xml:space="preserve"> </w:t>
      </w:r>
      <w:bookmarkEnd w:id="13"/>
    </w:p>
    <w:p>
      <w:pPr>
        <w:pStyle w:val="11"/>
        <w:framePr w:wrap="auto" w:vAnchor="margin" w:hAnchor="text" w:yAlign="inline"/>
        <w:ind w:firstLine="480"/>
        <w:rPr>
          <w:lang w:val="zh-TW" w:eastAsia="zh-TW"/>
        </w:rPr>
      </w:pPr>
      <w:r>
        <w:rPr>
          <w:rFonts w:hint="eastAsia" w:eastAsia="宋体"/>
          <w:rtl w:val="0"/>
          <w:lang w:val="zh-TW" w:eastAsia="zh-TW"/>
        </w:rPr>
        <w:t xml:space="preserve">分不同的测试阶段（如单元测试、集成测试、确认测试）分别规定需要测试特性，主要从功能性、性能、可靠性、使用性、可维护性、安全性等方面进行维护。 </w:t>
      </w:r>
    </w:p>
    <w:p>
      <w:pPr>
        <w:pStyle w:val="14"/>
        <w:framePr w:wrap="auto" w:vAnchor="margin" w:hAnchor="text" w:yAlign="inline"/>
      </w:pPr>
      <w:bookmarkStart w:id="14" w:name="_Toc13"/>
      <w:r>
        <w:rPr>
          <w:sz w:val="28"/>
          <w:szCs w:val="28"/>
          <w:rtl w:val="0"/>
          <w:lang w:val="en-US"/>
        </w:rPr>
        <w:t>5.2</w:t>
      </w:r>
      <w:r>
        <w:rPr>
          <w:rFonts w:ascii="黑体" w:hAnsi="黑体" w:eastAsia="黑体" w:cs="黑体"/>
          <w:sz w:val="28"/>
          <w:szCs w:val="28"/>
          <w:rtl w:val="0"/>
          <w:lang w:val="zh-TW" w:eastAsia="zh-TW"/>
        </w:rPr>
        <w:t>不被测试特性</w:t>
      </w:r>
      <w:r>
        <w:rPr>
          <w:rtl w:val="0"/>
          <w:lang w:val="en-US"/>
        </w:rPr>
        <w:t xml:space="preserve"> </w:t>
      </w:r>
      <w:bookmarkEnd w:id="14"/>
    </w:p>
    <w:p>
      <w:pPr>
        <w:pStyle w:val="11"/>
        <w:framePr w:wrap="auto" w:vAnchor="margin" w:hAnchor="text" w:yAlign="inline"/>
        <w:ind w:firstLine="480"/>
        <w:rPr>
          <w:lang w:val="zh-TW" w:eastAsia="zh-TW"/>
        </w:rPr>
      </w:pPr>
      <w:r>
        <w:rPr>
          <w:rFonts w:hint="eastAsia" w:eastAsia="宋体"/>
          <w:rtl w:val="0"/>
          <w:lang w:val="zh-TW" w:eastAsia="zh-TW"/>
        </w:rPr>
        <w:t>分不同的测试阶段（如单元测试、集成测试、确认测试）分别规定不需要测试特性，例如：不考虑可移植性和高效性。</w:t>
      </w:r>
    </w:p>
    <w:p>
      <w:pPr>
        <w:pStyle w:val="13"/>
        <w:framePr w:wrap="auto" w:vAnchor="margin" w:hAnchor="text" w:yAlign="inline"/>
        <w:rPr>
          <w:sz w:val="36"/>
          <w:szCs w:val="36"/>
        </w:rPr>
      </w:pPr>
      <w:bookmarkStart w:id="15" w:name="_Toc14"/>
      <w:r>
        <w:rPr>
          <w:sz w:val="36"/>
          <w:szCs w:val="36"/>
          <w:rtl w:val="0"/>
          <w:lang w:val="en-US"/>
        </w:rPr>
        <w:t>6</w:t>
      </w:r>
      <w:r>
        <w:rPr>
          <w:rFonts w:hint="eastAsia" w:eastAsia="SimSong Bold"/>
          <w:b w:val="0"/>
          <w:bCs w:val="0"/>
          <w:sz w:val="36"/>
          <w:szCs w:val="36"/>
          <w:rtl w:val="0"/>
          <w:lang w:val="zh-TW" w:eastAsia="zh-TW"/>
        </w:rPr>
        <w:t>测试方法</w:t>
      </w:r>
      <w:r>
        <w:rPr>
          <w:sz w:val="36"/>
          <w:szCs w:val="36"/>
          <w:rtl w:val="0"/>
          <w:lang w:val="en-US"/>
        </w:rPr>
        <w:t xml:space="preserve"> </w:t>
      </w:r>
      <w:bookmarkEnd w:id="15"/>
    </w:p>
    <w:p>
      <w:pPr>
        <w:pStyle w:val="11"/>
        <w:framePr w:wrap="auto" w:vAnchor="margin" w:hAnchor="text" w:yAlign="inline"/>
        <w:ind w:firstLine="480"/>
        <w:rPr>
          <w:lang w:val="zh-TW" w:eastAsia="zh-TW"/>
        </w:rPr>
      </w:pPr>
      <w:r>
        <w:rPr>
          <w:rFonts w:hint="eastAsia" w:eastAsia="宋体"/>
          <w:rtl w:val="0"/>
          <w:lang w:val="zh-TW" w:eastAsia="zh-TW"/>
        </w:rPr>
        <w:t xml:space="preserve">在不同测试阶段就规定采用相适应的测方试法。测试方法主要有程序走查，白盒测试，黑盒测试等。 </w:t>
      </w:r>
    </w:p>
    <w:p>
      <w:pPr>
        <w:pStyle w:val="11"/>
        <w:framePr w:wrap="auto" w:vAnchor="margin" w:hAnchor="text" w:yAlign="inline"/>
        <w:ind w:firstLine="480"/>
        <w:rPr>
          <w:lang w:val="zh-TW" w:eastAsia="zh-TW"/>
        </w:rPr>
      </w:pPr>
      <w:r>
        <w:rPr>
          <w:rFonts w:hint="eastAsia" w:eastAsia="宋体"/>
          <w:rtl w:val="0"/>
          <w:lang w:val="zh-TW" w:eastAsia="zh-TW"/>
        </w:rPr>
        <w:t xml:space="preserve">如是集成测试，还应规定软件的集成方式。如哪些部分采用自顶向下集成，哪些部分测试自底向上集成。 </w:t>
      </w:r>
    </w:p>
    <w:p>
      <w:pPr>
        <w:pStyle w:val="11"/>
        <w:framePr w:wrap="auto" w:vAnchor="margin" w:hAnchor="text" w:yAlign="inline"/>
        <w:ind w:firstLine="480"/>
        <w:rPr>
          <w:lang w:val="zh-TW" w:eastAsia="zh-TW"/>
        </w:rPr>
      </w:pPr>
      <w:r>
        <w:rPr>
          <w:rFonts w:hint="eastAsia" w:eastAsia="宋体"/>
          <w:rtl w:val="0"/>
          <w:lang w:val="zh-TW" w:eastAsia="zh-TW"/>
        </w:rPr>
        <w:t xml:space="preserve">对于白盒测试，应具体规定是采用语句覆盖、判定覆盖、条件覆盖、路径覆盖等测试方法中的一种或者几种的组合。例如：采用语句覆盖。 </w:t>
      </w:r>
    </w:p>
    <w:p>
      <w:pPr>
        <w:pStyle w:val="11"/>
        <w:framePr w:wrap="auto" w:vAnchor="margin" w:hAnchor="text" w:yAlign="inline"/>
        <w:ind w:firstLine="480"/>
      </w:pPr>
      <w:r>
        <w:rPr>
          <w:rFonts w:hint="eastAsia" w:eastAsia="宋体"/>
          <w:rtl w:val="0"/>
          <w:lang w:val="zh-TW" w:eastAsia="zh-TW"/>
        </w:rPr>
        <w:t>对于黑盒测试，应具体规定采用</w:t>
      </w:r>
      <w:r>
        <w:rPr>
          <w:rtl w:val="0"/>
          <w:lang w:val="en-US"/>
        </w:rPr>
        <w:t>GUI</w:t>
      </w:r>
      <w:r>
        <w:rPr>
          <w:rFonts w:hint="eastAsia" w:eastAsia="宋体"/>
          <w:rtl w:val="0"/>
          <w:lang w:val="zh-TW" w:eastAsia="zh-TW"/>
        </w:rPr>
        <w:t xml:space="preserve">测试，等价类划分、边界值分析、错误推测、比较测试等测试方法中的一种或者几种的组合。 </w:t>
      </w:r>
    </w:p>
    <w:p>
      <w:pPr>
        <w:pStyle w:val="11"/>
        <w:framePr w:wrap="auto" w:vAnchor="margin" w:hAnchor="text" w:yAlign="inline"/>
        <w:ind w:firstLine="480"/>
        <w:rPr>
          <w:lang w:val="zh-TW" w:eastAsia="zh-TW"/>
        </w:rPr>
      </w:pPr>
      <w:r>
        <w:rPr>
          <w:rFonts w:hint="eastAsia" w:eastAsia="宋体"/>
          <w:rtl w:val="0"/>
          <w:lang w:val="zh-TW" w:eastAsia="zh-TW"/>
        </w:rPr>
        <w:t xml:space="preserve">例如： </w:t>
      </w:r>
    </w:p>
    <w:p>
      <w:pPr>
        <w:pStyle w:val="11"/>
        <w:framePr w:wrap="auto" w:vAnchor="margin" w:hAnchor="text" w:yAlign="inline"/>
        <w:ind w:firstLine="480"/>
      </w:pPr>
      <w:r>
        <w:rPr>
          <w:rtl w:val="0"/>
          <w:lang w:val="en-US"/>
        </w:rPr>
        <w:t xml:space="preserve">1. </w:t>
      </w:r>
      <w:r>
        <w:rPr>
          <w:rFonts w:hint="eastAsia" w:eastAsia="宋体"/>
          <w:rtl w:val="0"/>
          <w:lang w:val="zh-TW" w:eastAsia="zh-TW"/>
        </w:rPr>
        <w:t xml:space="preserve">单元测试把每个模块作为一个单独的实体来测试，所发现的往往是编码和详细设计的错误。采用黑盒测试法。 </w:t>
      </w:r>
    </w:p>
    <w:p>
      <w:pPr>
        <w:pStyle w:val="11"/>
        <w:framePr w:wrap="auto" w:vAnchor="margin" w:hAnchor="text" w:yAlign="inline"/>
        <w:ind w:firstLine="480"/>
        <w:rPr>
          <w:lang w:val="zh-TW" w:eastAsia="zh-TW"/>
        </w:rPr>
      </w:pPr>
      <w:r>
        <w:rPr>
          <w:rFonts w:hint="eastAsia" w:eastAsia="宋体"/>
          <w:rtl w:val="0"/>
          <w:lang w:val="zh-TW" w:eastAsia="zh-TW"/>
        </w:rPr>
        <w:t xml:space="preserve">重要模块：要求至少采用等价类划分、边界值分析、错误推测。 </w:t>
      </w:r>
    </w:p>
    <w:p>
      <w:pPr>
        <w:pStyle w:val="11"/>
        <w:framePr w:wrap="auto" w:vAnchor="margin" w:hAnchor="text" w:yAlign="inline"/>
        <w:ind w:firstLine="480"/>
        <w:rPr>
          <w:lang w:val="zh-TW" w:eastAsia="zh-TW"/>
        </w:rPr>
      </w:pPr>
      <w:r>
        <w:rPr>
          <w:rFonts w:hint="eastAsia" w:eastAsia="宋体"/>
          <w:rtl w:val="0"/>
          <w:lang w:val="zh-TW" w:eastAsia="zh-TW"/>
        </w:rPr>
        <w:t xml:space="preserve">一般模块：要求至少采用等价类划分、边界值分析。 </w:t>
      </w:r>
    </w:p>
    <w:p>
      <w:pPr>
        <w:pStyle w:val="11"/>
        <w:framePr w:wrap="auto" w:vAnchor="margin" w:hAnchor="text" w:yAlign="inline"/>
        <w:ind w:firstLine="480"/>
      </w:pPr>
      <w:r>
        <w:rPr>
          <w:rtl w:val="0"/>
          <w:lang w:val="en-US"/>
        </w:rPr>
        <w:t xml:space="preserve">2. </w:t>
      </w:r>
      <w:r>
        <w:rPr>
          <w:rFonts w:hint="eastAsia" w:eastAsia="宋体"/>
          <w:rtl w:val="0"/>
          <w:lang w:val="zh-TW" w:eastAsia="zh-TW"/>
        </w:rPr>
        <w:t xml:space="preserve">集成测试是把经过单元测试的模块放在一起形成一个功能模块或子系统来测试。着重测试模块的接口。 </w:t>
      </w:r>
    </w:p>
    <w:p>
      <w:pPr>
        <w:pStyle w:val="11"/>
        <w:framePr w:wrap="auto" w:vAnchor="margin" w:hAnchor="text" w:yAlign="inline"/>
        <w:ind w:firstLine="480"/>
      </w:pPr>
      <w:r>
        <w:rPr>
          <w:rtl w:val="0"/>
          <w:lang w:val="en-US"/>
        </w:rPr>
        <w:t xml:space="preserve">3. </w:t>
      </w:r>
      <w:r>
        <w:rPr>
          <w:rFonts w:hint="eastAsia" w:eastAsia="宋体"/>
          <w:rtl w:val="0"/>
          <w:lang w:val="zh-TW" w:eastAsia="zh-TW"/>
        </w:rPr>
        <w:t>确认测试是证实软件功能与用户要求是否一致。还应该验证系统确实能提供需求说明书中指定的功能，而且系统的动态特性也符合预定要求。着重从用户角度发现问题。</w:t>
      </w:r>
      <w:r>
        <w:rPr>
          <w:rtl w:val="0"/>
          <w:lang w:val="en-US"/>
        </w:rPr>
        <w:t xml:space="preserve"> </w:t>
      </w:r>
    </w:p>
    <w:p>
      <w:pPr>
        <w:pStyle w:val="11"/>
        <w:framePr w:wrap="auto" w:vAnchor="margin" w:hAnchor="text" w:yAlign="inline"/>
        <w:rPr>
          <w:lang w:val="zh-TW" w:eastAsia="zh-TW"/>
        </w:rPr>
      </w:pPr>
      <w:r>
        <w:rPr>
          <w:rFonts w:hint="eastAsia" w:eastAsia="宋体"/>
          <w:rtl w:val="0"/>
          <w:lang w:val="zh-TW" w:eastAsia="zh-TW"/>
        </w:rPr>
        <w:t>由于测试阶段的根本目标是尽可能多发现并排除软件中潜藏的错误，最终把一个高质量的软件系统交给用户使用，因此用户在测试阶段的直接参与、指正和确认起着十分重要的作用。在后两个测试阶段，集成测试和确认测试将需要局方精悍有素的业务人员的大力支持与配合，并且为我方提供大量的测试数据。</w:t>
      </w:r>
    </w:p>
    <w:p>
      <w:pPr>
        <w:pStyle w:val="11"/>
        <w:framePr w:wrap="auto" w:vAnchor="margin" w:hAnchor="text" w:yAlign="inline"/>
      </w:pPr>
    </w:p>
    <w:p>
      <w:pPr>
        <w:pStyle w:val="15"/>
        <w:framePr w:wrap="auto" w:vAnchor="margin" w:hAnchor="text" w:yAlign="inline"/>
        <w:rPr>
          <w:sz w:val="24"/>
          <w:szCs w:val="24"/>
        </w:rPr>
      </w:pPr>
      <w:bookmarkStart w:id="16" w:name="_Toc15"/>
      <w:r>
        <w:rPr>
          <w:sz w:val="24"/>
          <w:szCs w:val="24"/>
          <w:rtl w:val="0"/>
          <w:lang w:val="en-US"/>
        </w:rPr>
        <w:t>6.1.1</w:t>
      </w:r>
      <w:r>
        <w:rPr>
          <w:rFonts w:hint="eastAsia" w:eastAsia="SimSong Bold"/>
          <w:b w:val="0"/>
          <w:bCs w:val="0"/>
          <w:sz w:val="24"/>
          <w:szCs w:val="24"/>
          <w:rtl w:val="0"/>
          <w:lang w:val="zh-TW" w:eastAsia="zh-TW"/>
        </w:rPr>
        <w:t>模块功能测试</w:t>
      </w:r>
      <w:bookmarkEnd w:id="16"/>
    </w:p>
    <w:p>
      <w:pPr>
        <w:pStyle w:val="11"/>
        <w:framePr w:wrap="auto" w:vAnchor="margin" w:hAnchor="text" w:yAlign="inline"/>
        <w:ind w:firstLine="480"/>
        <w:rPr>
          <w:lang w:val="zh-TW" w:eastAsia="zh-TW"/>
        </w:rPr>
      </w:pPr>
      <w:r>
        <w:rPr>
          <w:rFonts w:hint="eastAsia" w:eastAsia="宋体"/>
          <w:rtl w:val="0"/>
          <w:lang w:val="zh-TW" w:eastAsia="zh-TW"/>
        </w:rPr>
        <w:t>系统能按照设计要求实现模块的各个功能，数据应完整、界面美观、操作方便。</w:t>
      </w:r>
    </w:p>
    <w:p>
      <w:pPr>
        <w:pStyle w:val="11"/>
        <w:framePr w:wrap="auto" w:vAnchor="margin" w:hAnchor="text" w:yAlign="inline"/>
        <w:ind w:firstLine="480"/>
        <w:rPr>
          <w:lang w:val="zh-TW" w:eastAsia="zh-TW"/>
        </w:rPr>
      </w:pPr>
      <w:r>
        <w:rPr>
          <w:rFonts w:hint="eastAsia" w:eastAsia="宋体"/>
          <w:rtl w:val="0"/>
          <w:lang w:val="zh-TW" w:eastAsia="zh-TW"/>
        </w:rPr>
        <w:t>具体可参照本文档测试重点及顺序部分。</w:t>
      </w:r>
    </w:p>
    <w:p>
      <w:pPr>
        <w:pStyle w:val="15"/>
        <w:framePr w:wrap="auto" w:vAnchor="margin" w:hAnchor="text" w:yAlign="inline"/>
        <w:rPr>
          <w:sz w:val="24"/>
          <w:szCs w:val="24"/>
        </w:rPr>
      </w:pPr>
      <w:bookmarkStart w:id="17" w:name="_Toc16"/>
      <w:r>
        <w:rPr>
          <w:sz w:val="24"/>
          <w:szCs w:val="24"/>
          <w:rtl w:val="0"/>
          <w:lang w:val="en-US"/>
        </w:rPr>
        <w:t>6.1.2</w:t>
      </w:r>
      <w:r>
        <w:rPr>
          <w:rFonts w:hint="eastAsia" w:eastAsia="SimSong Bold"/>
          <w:b w:val="0"/>
          <w:bCs w:val="0"/>
          <w:sz w:val="24"/>
          <w:szCs w:val="24"/>
          <w:rtl w:val="0"/>
          <w:lang w:val="zh-TW" w:eastAsia="zh-TW"/>
        </w:rPr>
        <w:t>数据项测试</w:t>
      </w:r>
      <w:bookmarkEnd w:id="17"/>
    </w:p>
    <w:p>
      <w:pPr>
        <w:pStyle w:val="11"/>
        <w:framePr w:wrap="auto" w:vAnchor="margin" w:hAnchor="text" w:yAlign="inline"/>
        <w:numPr>
          <w:ilvl w:val="0"/>
          <w:numId w:val="6"/>
        </w:numPr>
        <w:bidi w:val="0"/>
        <w:ind w:right="0"/>
        <w:jc w:val="both"/>
        <w:rPr>
          <w:rtl w:val="0"/>
          <w:lang w:val="zh-TW" w:eastAsia="zh-TW"/>
        </w:rPr>
      </w:pPr>
      <w:r>
        <w:rPr>
          <w:rFonts w:hint="eastAsia" w:eastAsia="宋体"/>
          <w:rtl w:val="0"/>
          <w:lang w:val="zh-TW" w:eastAsia="zh-TW"/>
        </w:rPr>
        <w:t>字母数字数据项是否能够正确回显，并输入到系统中？</w:t>
      </w:r>
    </w:p>
    <w:p>
      <w:pPr>
        <w:pStyle w:val="11"/>
        <w:framePr w:wrap="auto" w:vAnchor="margin" w:hAnchor="text" w:yAlign="inline"/>
        <w:numPr>
          <w:ilvl w:val="0"/>
          <w:numId w:val="7"/>
        </w:numPr>
        <w:bidi w:val="0"/>
        <w:ind w:right="0"/>
        <w:jc w:val="both"/>
        <w:rPr>
          <w:rtl w:val="0"/>
          <w:lang w:val="zh-TW" w:eastAsia="zh-TW"/>
        </w:rPr>
      </w:pPr>
      <w:r>
        <w:rPr>
          <w:rFonts w:hint="eastAsia" w:eastAsia="宋体"/>
          <w:rtl w:val="0"/>
          <w:lang w:val="zh-TW" w:eastAsia="zh-TW"/>
        </w:rPr>
        <w:t>是否能够识别非法数据？</w:t>
      </w:r>
    </w:p>
    <w:p>
      <w:pPr>
        <w:pStyle w:val="11"/>
        <w:framePr w:wrap="auto" w:vAnchor="margin" w:hAnchor="text" w:yAlign="inline"/>
        <w:numPr>
          <w:ilvl w:val="0"/>
          <w:numId w:val="6"/>
        </w:numPr>
        <w:bidi w:val="0"/>
        <w:ind w:right="0"/>
        <w:jc w:val="both"/>
        <w:rPr>
          <w:b/>
          <w:bCs/>
          <w:rtl w:val="0"/>
          <w:lang w:val="zh-TW" w:eastAsia="zh-TW"/>
        </w:rPr>
      </w:pPr>
      <w:r>
        <w:rPr>
          <w:rFonts w:hint="eastAsia" w:eastAsia="宋体"/>
          <w:b w:val="0"/>
          <w:bCs w:val="0"/>
          <w:rtl w:val="0"/>
          <w:lang w:val="zh-TW" w:eastAsia="zh-TW"/>
        </w:rPr>
        <w:t>数据输入消息是否可理解？</w:t>
      </w:r>
    </w:p>
    <w:p>
      <w:pPr>
        <w:pStyle w:val="15"/>
        <w:framePr w:wrap="auto" w:vAnchor="margin" w:hAnchor="text" w:yAlign="inline"/>
        <w:rPr>
          <w:sz w:val="24"/>
          <w:szCs w:val="24"/>
        </w:rPr>
      </w:pPr>
      <w:bookmarkStart w:id="18" w:name="_Toc17"/>
      <w:r>
        <w:rPr>
          <w:sz w:val="24"/>
          <w:szCs w:val="24"/>
          <w:rtl w:val="0"/>
          <w:lang w:val="en-US"/>
        </w:rPr>
        <w:t>6.1.3</w:t>
      </w:r>
      <w:r>
        <w:rPr>
          <w:rFonts w:hint="eastAsia" w:eastAsia="SimSong Bold"/>
          <w:b w:val="0"/>
          <w:bCs w:val="0"/>
          <w:sz w:val="24"/>
          <w:szCs w:val="24"/>
          <w:rtl w:val="0"/>
          <w:lang w:val="zh-TW" w:eastAsia="zh-TW"/>
        </w:rPr>
        <w:t>帮助文档测试</w:t>
      </w:r>
      <w:bookmarkEnd w:id="18"/>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文档是否精确描述了如何使用各种使用模式？</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交互顺序的描述是否精确？</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例子是否精确？</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术语、菜单描述和系统响应是否与实际程序一致？</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是否能够很方便地在文档中定位指南？</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是否能够很方便地使用文档排除错误？</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文档的内容和索引是否精确完整？</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文档的设计（布局、缩进和图形）是否便于信息的理解？</w:t>
      </w:r>
    </w:p>
    <w:p>
      <w:pPr>
        <w:pStyle w:val="11"/>
        <w:framePr w:wrap="auto" w:vAnchor="margin" w:hAnchor="text" w:yAlign="inline"/>
        <w:numPr>
          <w:ilvl w:val="0"/>
          <w:numId w:val="8"/>
        </w:numPr>
        <w:bidi w:val="0"/>
        <w:ind w:right="0"/>
        <w:jc w:val="both"/>
        <w:rPr>
          <w:rtl w:val="0"/>
          <w:lang w:val="zh-TW" w:eastAsia="zh-TW"/>
        </w:rPr>
      </w:pPr>
      <w:r>
        <w:rPr>
          <w:rFonts w:hint="eastAsia" w:eastAsia="宋体"/>
          <w:rtl w:val="0"/>
          <w:lang w:val="zh-TW" w:eastAsia="zh-TW"/>
        </w:rPr>
        <w:t>显示给用户的错误信息是否有更详细的文档解释？</w:t>
      </w:r>
    </w:p>
    <w:p>
      <w:pPr>
        <w:pStyle w:val="11"/>
        <w:framePr w:wrap="auto" w:vAnchor="margin" w:hAnchor="text" w:yAlign="inline"/>
        <w:numPr>
          <w:ilvl w:val="0"/>
          <w:numId w:val="9"/>
        </w:numPr>
        <w:bidi w:val="0"/>
        <w:ind w:right="0"/>
        <w:jc w:val="both"/>
        <w:rPr>
          <w:b/>
          <w:bCs/>
          <w:rtl w:val="0"/>
          <w:lang w:val="zh-TW" w:eastAsia="zh-TW"/>
        </w:rPr>
      </w:pPr>
      <w:r>
        <w:rPr>
          <w:rFonts w:hint="eastAsia" w:eastAsia="宋体"/>
          <w:b w:val="0"/>
          <w:bCs w:val="0"/>
          <w:rtl w:val="0"/>
          <w:lang w:val="zh-TW" w:eastAsia="zh-TW"/>
        </w:rPr>
        <w:t>如果使用超级链接，超级链接是否精确完整？</w:t>
      </w:r>
    </w:p>
    <w:p>
      <w:pPr>
        <w:pStyle w:val="11"/>
        <w:framePr w:wrap="auto" w:vAnchor="margin" w:hAnchor="text" w:yAlign="inline"/>
      </w:pPr>
    </w:p>
    <w:p>
      <w:pPr>
        <w:pStyle w:val="14"/>
        <w:framePr w:wrap="auto" w:vAnchor="margin" w:hAnchor="text" w:yAlign="inline"/>
        <w:rPr>
          <w:sz w:val="28"/>
          <w:szCs w:val="28"/>
        </w:rPr>
      </w:pPr>
      <w:bookmarkStart w:id="19" w:name="_Toc18"/>
      <w:r>
        <w:rPr>
          <w:sz w:val="28"/>
          <w:szCs w:val="28"/>
          <w:rtl w:val="0"/>
          <w:lang w:val="en-US"/>
        </w:rPr>
        <w:t>6.2</w:t>
      </w:r>
      <w:r>
        <w:rPr>
          <w:rFonts w:ascii="黑体" w:hAnsi="黑体" w:eastAsia="黑体" w:cs="黑体"/>
          <w:sz w:val="28"/>
          <w:szCs w:val="28"/>
          <w:rtl w:val="0"/>
          <w:lang w:val="zh-TW" w:eastAsia="zh-TW"/>
        </w:rPr>
        <w:t>业务测试</w:t>
      </w:r>
      <w:bookmarkEnd w:id="19"/>
    </w:p>
    <w:p>
      <w:pPr>
        <w:pStyle w:val="11"/>
        <w:framePr w:wrap="auto" w:vAnchor="margin" w:hAnchor="text" w:yAlign="inline"/>
        <w:ind w:firstLine="480"/>
        <w:rPr>
          <w:rFonts w:ascii="宋体" w:hAnsi="宋体" w:eastAsia="宋体" w:cs="宋体"/>
          <w:outline w:val="0"/>
          <w:color w:val="000000"/>
          <w:kern w:val="0"/>
          <w:u w:color="000000"/>
          <w:lang w:val="zh-TW" w:eastAsia="zh-TW"/>
        </w:rPr>
      </w:pPr>
      <w:r>
        <w:rPr>
          <w:rFonts w:hint="eastAsia" w:eastAsia="宋体"/>
          <w:rtl w:val="0"/>
          <w:lang w:val="zh-TW" w:eastAsia="zh-TW"/>
        </w:rPr>
        <w:t>功能测试完成后进行业务测试，业务测试关注的要点是业务流程，及</w:t>
      </w:r>
      <w:r>
        <w:rPr>
          <w:rFonts w:hint="eastAsia" w:eastAsia="宋体"/>
          <w:outline w:val="0"/>
          <w:color w:val="000000"/>
          <w:kern w:val="0"/>
          <w:u w:color="000000"/>
          <w:rtl w:val="0"/>
          <w:lang w:val="zh-TW" w:eastAsia="zh-TW"/>
        </w:rPr>
        <w:t>数据流从软件中的一个模块流到另一个模块的过程中的正确性。</w:t>
      </w:r>
    </w:p>
    <w:p>
      <w:pPr>
        <w:pStyle w:val="14"/>
        <w:framePr w:wrap="auto" w:vAnchor="margin" w:hAnchor="text" w:yAlign="inline"/>
        <w:rPr>
          <w:sz w:val="28"/>
          <w:szCs w:val="28"/>
        </w:rPr>
      </w:pPr>
      <w:bookmarkStart w:id="20" w:name="_Toc19"/>
      <w:r>
        <w:rPr>
          <w:sz w:val="28"/>
          <w:szCs w:val="28"/>
          <w:rtl w:val="0"/>
          <w:lang w:val="en-US"/>
        </w:rPr>
        <w:t>6.3</w:t>
      </w:r>
      <w:r>
        <w:rPr>
          <w:rFonts w:ascii="黑体" w:hAnsi="黑体" w:eastAsia="黑体" w:cs="黑体"/>
          <w:sz w:val="28"/>
          <w:szCs w:val="28"/>
          <w:rtl w:val="0"/>
          <w:lang w:val="zh-TW" w:eastAsia="zh-TW"/>
        </w:rPr>
        <w:t>压力测试</w:t>
      </w:r>
      <w:bookmarkEnd w:id="20"/>
    </w:p>
    <w:p>
      <w:pPr>
        <w:pStyle w:val="15"/>
        <w:framePr w:wrap="auto" w:vAnchor="margin" w:hAnchor="text" w:yAlign="inline"/>
        <w:rPr>
          <w:sz w:val="24"/>
          <w:szCs w:val="24"/>
        </w:rPr>
      </w:pPr>
      <w:bookmarkStart w:id="21" w:name="_Toc20"/>
      <w:r>
        <w:rPr>
          <w:sz w:val="24"/>
          <w:szCs w:val="24"/>
          <w:rtl w:val="0"/>
          <w:lang w:val="en-US"/>
        </w:rPr>
        <w:t xml:space="preserve">6.3.1 </w:t>
      </w:r>
      <w:r>
        <w:rPr>
          <w:rFonts w:hint="eastAsia" w:eastAsia="SimSong Bold"/>
          <w:b w:val="0"/>
          <w:bCs w:val="0"/>
          <w:sz w:val="24"/>
          <w:szCs w:val="24"/>
          <w:rtl w:val="0"/>
          <w:lang w:val="zh-TW" w:eastAsia="zh-TW"/>
        </w:rPr>
        <w:t>压力测试说明</w:t>
      </w:r>
      <w:bookmarkEnd w:id="21"/>
    </w:p>
    <w:p>
      <w:pPr>
        <w:pStyle w:val="11"/>
        <w:framePr w:wrap="auto" w:vAnchor="margin" w:hAnchor="text" w:yAlign="inline"/>
        <w:ind w:firstLine="480"/>
      </w:pPr>
      <w:r>
        <w:rPr>
          <w:rFonts w:hint="eastAsia" w:eastAsia="宋体"/>
          <w:rtl w:val="0"/>
          <w:lang w:val="zh-TW" w:eastAsia="zh-TW"/>
        </w:rPr>
        <w:t>本次压力测试根据实际情况包含性能测试，重点模拟客户进行多用户测试。压力测试有一条</w:t>
      </w:r>
      <w:r>
        <w:rPr>
          <w:rtl w:val="0"/>
          <w:lang w:val="en-US"/>
        </w:rPr>
        <w:t>8</w:t>
      </w:r>
      <w:r>
        <w:rPr>
          <w:rFonts w:hint="eastAsia" w:eastAsia="宋体"/>
          <w:rtl w:val="0"/>
          <w:lang w:val="zh-TW" w:eastAsia="zh-TW"/>
        </w:rPr>
        <w:t>：</w:t>
      </w:r>
      <w:r>
        <w:rPr>
          <w:rtl w:val="0"/>
          <w:lang w:val="en-US"/>
        </w:rPr>
        <w:t>2</w:t>
      </w:r>
      <w:r>
        <w:rPr>
          <w:rFonts w:hint="eastAsia" w:eastAsia="宋体"/>
          <w:rtl w:val="0"/>
          <w:lang w:val="zh-TW" w:eastAsia="zh-TW"/>
        </w:rPr>
        <w:t>原则。及百分之八十的业务量在百分之二十的时间内输入。例如</w:t>
      </w:r>
      <w:r>
        <w:rPr>
          <w:rtl w:val="0"/>
          <w:lang w:val="en-US"/>
        </w:rPr>
        <w:t>:</w:t>
      </w:r>
      <w:r>
        <w:rPr>
          <w:rFonts w:hint="eastAsia" w:eastAsia="宋体"/>
          <w:rtl w:val="0"/>
          <w:lang w:val="zh-TW" w:eastAsia="zh-TW"/>
        </w:rPr>
        <w:t>正常每天有</w:t>
      </w:r>
      <w:r>
        <w:rPr>
          <w:rtl w:val="0"/>
          <w:lang w:val="en-US"/>
        </w:rPr>
        <w:t>100</w:t>
      </w:r>
      <w:r>
        <w:rPr>
          <w:rFonts w:hint="eastAsia" w:eastAsia="宋体"/>
          <w:rtl w:val="0"/>
          <w:lang w:val="zh-TW" w:eastAsia="zh-TW"/>
        </w:rPr>
        <w:t>条新数据，测试时在两小时内输入</w:t>
      </w:r>
      <w:r>
        <w:rPr>
          <w:rtl w:val="0"/>
          <w:lang w:val="en-US"/>
        </w:rPr>
        <w:t>80</w:t>
      </w:r>
      <w:r>
        <w:rPr>
          <w:rFonts w:hint="eastAsia" w:eastAsia="宋体"/>
          <w:rtl w:val="0"/>
          <w:lang w:val="zh-TW" w:eastAsia="zh-TW"/>
        </w:rPr>
        <w:t>条数据。我们无法知道用户的业务量，所以只有利用现有资源进行大量的数据量的测试。</w:t>
      </w:r>
    </w:p>
    <w:p>
      <w:pPr>
        <w:pStyle w:val="15"/>
        <w:framePr w:wrap="auto" w:vAnchor="margin" w:hAnchor="text" w:yAlign="inline"/>
        <w:rPr>
          <w:sz w:val="24"/>
          <w:szCs w:val="24"/>
        </w:rPr>
      </w:pPr>
      <w:bookmarkStart w:id="22" w:name="_Toc21"/>
      <w:r>
        <w:rPr>
          <w:sz w:val="24"/>
          <w:szCs w:val="24"/>
          <w:rtl w:val="0"/>
          <w:lang w:val="en-US"/>
        </w:rPr>
        <w:t>6.3.2</w:t>
      </w:r>
      <w:r>
        <w:rPr>
          <w:rFonts w:hint="eastAsia" w:eastAsia="SimSong Bold"/>
          <w:b w:val="0"/>
          <w:bCs w:val="0"/>
          <w:sz w:val="24"/>
          <w:szCs w:val="24"/>
          <w:rtl w:val="0"/>
          <w:lang w:val="zh-TW" w:eastAsia="zh-TW"/>
        </w:rPr>
        <w:t xml:space="preserve"> 压力测试工具</w:t>
      </w:r>
      <w:bookmarkEnd w:id="22"/>
    </w:p>
    <w:p>
      <w:pPr>
        <w:pStyle w:val="11"/>
        <w:framePr w:wrap="auto" w:vAnchor="margin" w:hAnchor="text" w:yAlign="inline"/>
      </w:pPr>
      <w:r>
        <w:rPr>
          <w:rtl w:val="0"/>
          <w:lang w:val="en-US"/>
        </w:rPr>
        <w:t>TestComplete</w:t>
      </w:r>
    </w:p>
    <w:p>
      <w:pPr>
        <w:pStyle w:val="14"/>
        <w:framePr w:wrap="auto" w:vAnchor="margin" w:hAnchor="text" w:yAlign="inline"/>
        <w:rPr>
          <w:sz w:val="28"/>
          <w:szCs w:val="28"/>
        </w:rPr>
      </w:pPr>
      <w:bookmarkStart w:id="23" w:name="_Toc22"/>
      <w:r>
        <w:rPr>
          <w:sz w:val="28"/>
          <w:szCs w:val="28"/>
          <w:rtl w:val="0"/>
          <w:lang w:val="en-US"/>
        </w:rPr>
        <w:t>6.5</w:t>
      </w:r>
      <w:r>
        <w:rPr>
          <w:rFonts w:ascii="黑体" w:hAnsi="黑体" w:eastAsia="黑体" w:cs="黑体"/>
          <w:sz w:val="28"/>
          <w:szCs w:val="28"/>
          <w:rtl w:val="0"/>
          <w:lang w:val="zh-TW" w:eastAsia="zh-TW"/>
        </w:rPr>
        <w:t>验收测试</w:t>
      </w:r>
      <w:bookmarkEnd w:id="23"/>
    </w:p>
    <w:p>
      <w:pPr>
        <w:pStyle w:val="15"/>
        <w:framePr w:wrap="auto" w:vAnchor="margin" w:hAnchor="text" w:yAlign="inline"/>
        <w:rPr>
          <w:sz w:val="24"/>
          <w:szCs w:val="24"/>
        </w:rPr>
      </w:pPr>
      <w:bookmarkStart w:id="24" w:name="_Toc23"/>
      <w:r>
        <w:rPr>
          <w:sz w:val="24"/>
          <w:szCs w:val="24"/>
          <w:rtl w:val="0"/>
          <w:lang w:val="en-US"/>
        </w:rPr>
        <w:t>6.5.1</w:t>
      </w:r>
      <w:r>
        <w:rPr>
          <w:rFonts w:hint="eastAsia" w:eastAsia="SimSong Bold"/>
          <w:b w:val="0"/>
          <w:bCs w:val="0"/>
          <w:sz w:val="24"/>
          <w:szCs w:val="24"/>
          <w:rtl w:val="0"/>
          <w:lang w:val="zh-TW" w:eastAsia="zh-TW"/>
        </w:rPr>
        <w:t>验收测试说明</w:t>
      </w:r>
      <w:bookmarkEnd w:id="24"/>
    </w:p>
    <w:p>
      <w:pPr>
        <w:pStyle w:val="11"/>
        <w:framePr w:wrap="auto" w:vAnchor="margin" w:hAnchor="text" w:yAlign="inline"/>
        <w:ind w:firstLine="420"/>
        <w:rPr>
          <w:lang w:val="zh-TW" w:eastAsia="zh-TW"/>
        </w:rPr>
      </w:pPr>
      <w:r>
        <w:rPr>
          <w:rFonts w:hint="eastAsia" w:eastAsia="宋体"/>
          <w:rtl w:val="0"/>
          <w:lang w:val="zh-TW" w:eastAsia="zh-TW"/>
        </w:rPr>
        <w:t>软件产品测试部对经过内部单元测试、集成测试和系统测试后的软件所进行的测试，测试用例采用业务流程测试用例。</w:t>
      </w:r>
    </w:p>
    <w:p>
      <w:pPr>
        <w:pStyle w:val="15"/>
        <w:framePr w:wrap="auto" w:vAnchor="margin" w:hAnchor="text" w:yAlign="inline"/>
        <w:rPr>
          <w:sz w:val="24"/>
          <w:szCs w:val="24"/>
        </w:rPr>
      </w:pPr>
      <w:bookmarkStart w:id="25" w:name="_Toc24"/>
      <w:r>
        <w:rPr>
          <w:sz w:val="24"/>
          <w:szCs w:val="24"/>
          <w:rtl w:val="0"/>
          <w:lang w:val="en-US"/>
        </w:rPr>
        <w:t>6.5.2</w:t>
      </w:r>
      <w:r>
        <w:rPr>
          <w:rFonts w:hint="eastAsia" w:eastAsia="SimSong Bold"/>
          <w:b w:val="0"/>
          <w:bCs w:val="0"/>
          <w:sz w:val="24"/>
          <w:szCs w:val="24"/>
          <w:rtl w:val="0"/>
          <w:lang w:val="zh-TW" w:eastAsia="zh-TW"/>
        </w:rPr>
        <w:t>验收测试方法及标准</w:t>
      </w:r>
      <w:bookmarkEnd w:id="25"/>
    </w:p>
    <w:p>
      <w:pPr>
        <w:pStyle w:val="11"/>
        <w:framePr w:wrap="auto" w:vAnchor="margin" w:hAnchor="text" w:yAlign="inline"/>
        <w:numPr>
          <w:ilvl w:val="0"/>
          <w:numId w:val="10"/>
        </w:numPr>
        <w:bidi w:val="0"/>
        <w:ind w:right="0"/>
        <w:jc w:val="both"/>
        <w:rPr>
          <w:b/>
          <w:bCs/>
          <w:rtl w:val="0"/>
          <w:lang w:val="zh-TW" w:eastAsia="zh-TW"/>
        </w:rPr>
      </w:pPr>
      <w:r>
        <w:rPr>
          <w:rFonts w:hint="eastAsia" w:eastAsia="SimSong Bold"/>
          <w:b w:val="0"/>
          <w:bCs w:val="0"/>
          <w:rtl w:val="0"/>
          <w:lang w:val="zh-TW" w:eastAsia="zh-TW"/>
        </w:rPr>
        <w:t>软件测试停止标准</w:t>
      </w:r>
    </w:p>
    <w:p>
      <w:pPr>
        <w:pStyle w:val="11"/>
        <w:framePr w:wrap="auto" w:vAnchor="margin" w:hAnchor="text" w:yAlign="inline"/>
        <w:numPr>
          <w:ilvl w:val="0"/>
          <w:numId w:val="11"/>
        </w:numPr>
        <w:rPr>
          <w:lang w:val="zh-TW" w:eastAsia="zh-TW"/>
        </w:rPr>
      </w:pPr>
      <w:r>
        <w:rPr>
          <w:rFonts w:hint="eastAsia" w:eastAsia="宋体"/>
          <w:rtl w:val="0"/>
          <w:lang w:val="zh-TW" w:eastAsia="zh-TW"/>
        </w:rPr>
        <w:t xml:space="preserve">软件测试停止标准  </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软件系统经过单元、集成、系统测试，分别达到单元、集成、系统测试停止标准。 </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软件系统通过验收测试，并已得出验收测试结论。  </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软件项目需暂停以进行调整时，测试应随之暂停，并备份暂停点数据。  </w:t>
      </w:r>
    </w:p>
    <w:p>
      <w:pPr>
        <w:pStyle w:val="11"/>
        <w:framePr w:wrap="auto" w:vAnchor="margin" w:hAnchor="text" w:yAlign="inline"/>
        <w:numPr>
          <w:ilvl w:val="1"/>
          <w:numId w:val="11"/>
        </w:numPr>
        <w:rPr>
          <w:lang w:val="zh-TW" w:eastAsia="zh-TW"/>
        </w:rPr>
      </w:pPr>
      <w:r>
        <w:rPr>
          <w:rFonts w:hint="eastAsia" w:eastAsia="宋体"/>
          <w:rtl w:val="0"/>
          <w:lang w:val="zh-TW" w:eastAsia="zh-TW"/>
        </w:rPr>
        <w:t>软件项目在其开发生命周期内出现重大估算，进度偏差，需暂停或终止时，测试应随之暂停或  终止，并备份暂停或终止点数据。</w:t>
      </w:r>
    </w:p>
    <w:p>
      <w:pPr>
        <w:pStyle w:val="11"/>
        <w:framePr w:wrap="auto" w:vAnchor="margin" w:hAnchor="text" w:yAlign="inline"/>
        <w:numPr>
          <w:ilvl w:val="0"/>
          <w:numId w:val="11"/>
        </w:numPr>
        <w:rPr>
          <w:lang w:val="zh-TW" w:eastAsia="zh-TW"/>
        </w:rPr>
      </w:pPr>
      <w:r>
        <w:rPr>
          <w:rFonts w:hint="eastAsia" w:eastAsia="宋体"/>
          <w:rtl w:val="0"/>
          <w:lang w:val="zh-TW" w:eastAsia="zh-TW"/>
        </w:rPr>
        <w:t xml:space="preserve">单元测试停止标准  </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单元测试用例设计已经通过评审  </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按照单元测试计划完成了所有规定单元的测试  </w:t>
      </w:r>
    </w:p>
    <w:p>
      <w:pPr>
        <w:pStyle w:val="11"/>
        <w:framePr w:wrap="auto" w:vAnchor="margin" w:hAnchor="text" w:yAlign="inline"/>
        <w:numPr>
          <w:ilvl w:val="1"/>
          <w:numId w:val="11"/>
        </w:numPr>
        <w:rPr>
          <w:lang w:val="zh-TW" w:eastAsia="zh-TW"/>
        </w:rPr>
      </w:pPr>
      <w:r>
        <w:rPr>
          <w:rFonts w:hint="eastAsia" w:eastAsia="宋体"/>
          <w:rtl w:val="0"/>
          <w:lang w:val="zh-TW" w:eastAsia="zh-TW"/>
        </w:rPr>
        <w:t>达到了测试计划中关于单元测试所规定的覆盖率的要求</w:t>
      </w:r>
    </w:p>
    <w:p>
      <w:pPr>
        <w:pStyle w:val="11"/>
        <w:framePr w:wrap="auto" w:vAnchor="margin" w:hAnchor="text" w:yAlign="inline"/>
        <w:numPr>
          <w:ilvl w:val="1"/>
          <w:numId w:val="11"/>
        </w:numPr>
        <w:rPr>
          <w:lang w:val="zh-TW" w:eastAsia="zh-TW"/>
        </w:rPr>
      </w:pPr>
      <w:r>
        <w:rPr>
          <w:rFonts w:hint="eastAsia" w:eastAsia="宋体"/>
          <w:rtl w:val="0"/>
          <w:lang w:val="zh-TW" w:eastAsia="zh-TW"/>
        </w:rPr>
        <w:t>被测试的单元每千行代码必须发现至少</w:t>
      </w:r>
      <w:r>
        <w:rPr>
          <w:rtl w:val="0"/>
          <w:lang w:val="en-US"/>
        </w:rPr>
        <w:t xml:space="preserve">3 </w:t>
      </w:r>
      <w:r>
        <w:rPr>
          <w:rFonts w:hint="eastAsia" w:eastAsia="宋体"/>
          <w:rtl w:val="0"/>
          <w:lang w:val="zh-TW" w:eastAsia="zh-TW"/>
        </w:rPr>
        <w:t>个错误</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软件单元功能与设计一致  </w:t>
      </w:r>
    </w:p>
    <w:p>
      <w:pPr>
        <w:pStyle w:val="11"/>
        <w:framePr w:wrap="auto" w:vAnchor="margin" w:hAnchor="text" w:yAlign="inline"/>
        <w:numPr>
          <w:ilvl w:val="1"/>
          <w:numId w:val="11"/>
        </w:numPr>
        <w:rPr>
          <w:lang w:val="zh-TW" w:eastAsia="zh-TW"/>
        </w:rPr>
      </w:pPr>
      <w:r>
        <w:rPr>
          <w:rFonts w:hint="eastAsia" w:eastAsia="宋体"/>
          <w:rtl w:val="0"/>
          <w:lang w:val="zh-TW" w:eastAsia="zh-TW"/>
        </w:rPr>
        <w:t>在单元测试中发现的错误已经得到修改，各级缺陷修复率达到标准。</w:t>
      </w:r>
    </w:p>
    <w:p>
      <w:pPr>
        <w:pStyle w:val="11"/>
        <w:framePr w:wrap="auto" w:vAnchor="margin" w:hAnchor="text" w:yAlign="inline"/>
        <w:numPr>
          <w:ilvl w:val="0"/>
          <w:numId w:val="11"/>
        </w:numPr>
        <w:rPr>
          <w:lang w:val="zh-TW" w:eastAsia="zh-TW"/>
        </w:rPr>
      </w:pPr>
      <w:r>
        <w:rPr>
          <w:rFonts w:hint="eastAsia" w:eastAsia="宋体"/>
          <w:rtl w:val="0"/>
          <w:lang w:val="zh-TW" w:eastAsia="zh-TW"/>
        </w:rPr>
        <w:t>集成测试停止标准</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集成测试用例设计已经通过评审  </w:t>
      </w:r>
    </w:p>
    <w:p>
      <w:pPr>
        <w:pStyle w:val="11"/>
        <w:framePr w:wrap="auto" w:vAnchor="margin" w:hAnchor="text" w:yAlign="inline"/>
        <w:numPr>
          <w:ilvl w:val="1"/>
          <w:numId w:val="11"/>
        </w:numPr>
        <w:rPr>
          <w:lang w:val="zh-TW" w:eastAsia="zh-TW"/>
        </w:rPr>
      </w:pPr>
      <w:r>
        <w:rPr>
          <w:rFonts w:hint="eastAsia" w:eastAsia="宋体"/>
          <w:rtl w:val="0"/>
          <w:lang w:val="zh-TW" w:eastAsia="zh-TW"/>
        </w:rPr>
        <w:t>按照集成构件计划及增量集成策略完成了整个系统的集成测试</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达到了测试计划中关于集成测试所规定的覆盖率的要求 </w:t>
      </w:r>
    </w:p>
    <w:p>
      <w:pPr>
        <w:pStyle w:val="11"/>
        <w:framePr w:wrap="auto" w:vAnchor="margin" w:hAnchor="text" w:yAlign="inline"/>
        <w:numPr>
          <w:ilvl w:val="1"/>
          <w:numId w:val="11"/>
        </w:numPr>
        <w:rPr>
          <w:lang w:val="zh-TW" w:eastAsia="zh-TW"/>
        </w:rPr>
      </w:pPr>
      <w:r>
        <w:rPr>
          <w:rFonts w:hint="eastAsia" w:eastAsia="宋体"/>
          <w:rtl w:val="0"/>
          <w:lang w:val="zh-TW" w:eastAsia="zh-TW"/>
        </w:rPr>
        <w:t>被测试的集成工作版本每千行代码必须发现</w:t>
      </w:r>
      <w:r>
        <w:rPr>
          <w:rtl w:val="0"/>
          <w:lang w:val="en-US"/>
        </w:rPr>
        <w:t xml:space="preserve">2 </w:t>
      </w:r>
      <w:r>
        <w:rPr>
          <w:rFonts w:hint="eastAsia" w:eastAsia="宋体"/>
          <w:rtl w:val="0"/>
          <w:lang w:val="zh-TW" w:eastAsia="zh-TW"/>
        </w:rPr>
        <w:t>个错误</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集成工作版本满足设计定义的各项功能、性能要求  </w:t>
      </w:r>
    </w:p>
    <w:p>
      <w:pPr>
        <w:pStyle w:val="11"/>
        <w:framePr w:wrap="auto" w:vAnchor="margin" w:hAnchor="text" w:yAlign="inline"/>
        <w:numPr>
          <w:ilvl w:val="1"/>
          <w:numId w:val="11"/>
        </w:numPr>
        <w:rPr>
          <w:lang w:val="zh-TW" w:eastAsia="zh-TW"/>
        </w:rPr>
      </w:pPr>
      <w:r>
        <w:rPr>
          <w:rFonts w:hint="eastAsia" w:eastAsia="宋体"/>
          <w:rtl w:val="0"/>
          <w:lang w:val="zh-TW" w:eastAsia="zh-TW"/>
        </w:rPr>
        <w:t>在集成测试中发现的错误已经得到修改，各级缺陷修复率达到标准。</w:t>
      </w:r>
    </w:p>
    <w:p>
      <w:pPr>
        <w:pStyle w:val="11"/>
        <w:framePr w:wrap="auto" w:vAnchor="margin" w:hAnchor="text" w:yAlign="inline"/>
        <w:numPr>
          <w:ilvl w:val="0"/>
          <w:numId w:val="11"/>
        </w:numPr>
        <w:rPr>
          <w:lang w:val="zh-TW" w:eastAsia="zh-TW"/>
        </w:rPr>
      </w:pPr>
      <w:r>
        <w:rPr>
          <w:rFonts w:hint="eastAsia" w:eastAsia="宋体"/>
          <w:rtl w:val="0"/>
          <w:lang w:val="zh-TW" w:eastAsia="zh-TW"/>
        </w:rPr>
        <w:t xml:space="preserve">系统测试停止标准  </w:t>
      </w:r>
    </w:p>
    <w:p>
      <w:pPr>
        <w:pStyle w:val="11"/>
        <w:framePr w:wrap="auto" w:vAnchor="margin" w:hAnchor="text" w:yAlign="inline"/>
        <w:numPr>
          <w:ilvl w:val="1"/>
          <w:numId w:val="11"/>
        </w:numPr>
        <w:rPr>
          <w:lang w:val="zh-TW" w:eastAsia="zh-TW"/>
        </w:rPr>
      </w:pPr>
      <w:r>
        <w:rPr>
          <w:rFonts w:hint="eastAsia" w:eastAsia="宋体"/>
          <w:rtl w:val="0"/>
          <w:lang w:val="zh-TW" w:eastAsia="zh-TW"/>
        </w:rPr>
        <w:t>系统测试用例设计已经通过评审</w:t>
      </w:r>
    </w:p>
    <w:p>
      <w:pPr>
        <w:pStyle w:val="11"/>
        <w:framePr w:wrap="auto" w:vAnchor="margin" w:hAnchor="text" w:yAlign="inline"/>
        <w:numPr>
          <w:ilvl w:val="1"/>
          <w:numId w:val="11"/>
        </w:numPr>
        <w:rPr>
          <w:lang w:val="zh-TW" w:eastAsia="zh-TW"/>
        </w:rPr>
      </w:pPr>
      <w:r>
        <w:rPr>
          <w:rFonts w:hint="eastAsia" w:eastAsia="宋体"/>
          <w:rtl w:val="0"/>
          <w:lang w:val="zh-TW" w:eastAsia="zh-TW"/>
        </w:rPr>
        <w:t xml:space="preserve">按照系统测试计划完成了系统测试  </w:t>
      </w:r>
    </w:p>
    <w:p>
      <w:pPr>
        <w:pStyle w:val="11"/>
        <w:framePr w:wrap="auto" w:vAnchor="margin" w:hAnchor="text" w:yAlign="inline"/>
        <w:numPr>
          <w:ilvl w:val="1"/>
          <w:numId w:val="11"/>
        </w:numPr>
        <w:rPr>
          <w:lang w:val="zh-TW" w:eastAsia="zh-TW"/>
        </w:rPr>
      </w:pPr>
      <w:r>
        <w:rPr>
          <w:rFonts w:hint="eastAsia" w:eastAsia="宋体"/>
          <w:rtl w:val="0"/>
          <w:lang w:val="zh-TW" w:eastAsia="zh-TW"/>
        </w:rPr>
        <w:t>达到了测试计划中关于系统测试所规定的覆盖率的要求</w:t>
      </w:r>
    </w:p>
    <w:p>
      <w:pPr>
        <w:pStyle w:val="11"/>
        <w:framePr w:wrap="auto" w:vAnchor="margin" w:hAnchor="text" w:yAlign="inline"/>
        <w:numPr>
          <w:ilvl w:val="1"/>
          <w:numId w:val="11"/>
        </w:numPr>
        <w:rPr>
          <w:lang w:val="zh-TW" w:eastAsia="zh-TW"/>
        </w:rPr>
      </w:pPr>
      <w:r>
        <w:rPr>
          <w:rFonts w:hint="eastAsia" w:eastAsia="宋体"/>
          <w:rtl w:val="0"/>
          <w:lang w:val="zh-TW" w:eastAsia="zh-TW"/>
        </w:rPr>
        <w:t>被测试的系统每千行代码必须发现</w:t>
      </w:r>
      <w:r>
        <w:rPr>
          <w:rtl w:val="0"/>
          <w:lang w:val="en-US"/>
        </w:rPr>
        <w:t xml:space="preserve">1 </w:t>
      </w:r>
      <w:r>
        <w:rPr>
          <w:rFonts w:hint="eastAsia" w:eastAsia="宋体"/>
          <w:rtl w:val="0"/>
          <w:lang w:val="zh-TW" w:eastAsia="zh-TW"/>
        </w:rPr>
        <w:t xml:space="preserve">个错误  </w:t>
      </w:r>
    </w:p>
    <w:p>
      <w:pPr>
        <w:pStyle w:val="11"/>
        <w:framePr w:wrap="auto" w:vAnchor="margin" w:hAnchor="text" w:yAlign="inline"/>
        <w:numPr>
          <w:ilvl w:val="1"/>
          <w:numId w:val="11"/>
        </w:numPr>
        <w:rPr>
          <w:lang w:val="zh-TW" w:eastAsia="zh-TW"/>
        </w:rPr>
      </w:pPr>
      <w:r>
        <w:rPr>
          <w:rFonts w:hint="eastAsia" w:eastAsia="宋体"/>
          <w:rtl w:val="0"/>
          <w:lang w:val="zh-TW" w:eastAsia="zh-TW"/>
        </w:rPr>
        <w:t>系统满足需求规格说明书的要求</w:t>
      </w:r>
    </w:p>
    <w:p>
      <w:pPr>
        <w:pStyle w:val="11"/>
        <w:framePr w:wrap="auto" w:vAnchor="margin" w:hAnchor="text" w:yAlign="inline"/>
        <w:numPr>
          <w:ilvl w:val="1"/>
          <w:numId w:val="11"/>
        </w:numPr>
        <w:rPr>
          <w:lang w:val="zh-TW" w:eastAsia="zh-TW"/>
        </w:rPr>
      </w:pPr>
      <w:r>
        <w:rPr>
          <w:rFonts w:hint="eastAsia" w:eastAsia="宋体"/>
          <w:rtl w:val="0"/>
          <w:lang w:val="zh-TW" w:eastAsia="zh-TW"/>
        </w:rPr>
        <w:t>在系统测试中发现的错误已经得到修改，各级缺陷修复率达到标准。</w:t>
      </w:r>
    </w:p>
    <w:p>
      <w:pPr>
        <w:pStyle w:val="11"/>
        <w:framePr w:wrap="auto" w:vAnchor="margin" w:hAnchor="text" w:yAlign="inline"/>
        <w:numPr>
          <w:ilvl w:val="0"/>
          <w:numId w:val="12"/>
        </w:numPr>
        <w:tabs>
          <w:tab w:val="left" w:pos="1260"/>
        </w:tabs>
        <w:bidi w:val="0"/>
        <w:ind w:right="0"/>
        <w:jc w:val="both"/>
        <w:rPr>
          <w:b/>
          <w:bCs/>
          <w:rtl w:val="0"/>
          <w:lang w:val="zh-TW" w:eastAsia="zh-TW"/>
        </w:rPr>
      </w:pPr>
      <w:r>
        <w:rPr>
          <w:rFonts w:hint="eastAsia" w:eastAsia="SimSong Bold"/>
          <w:b w:val="0"/>
          <w:bCs w:val="0"/>
          <w:rtl w:val="0"/>
          <w:lang w:val="zh-TW" w:eastAsia="zh-TW"/>
        </w:rPr>
        <w:t>缺陷分级</w:t>
      </w:r>
    </w:p>
    <w:p>
      <w:pPr>
        <w:pStyle w:val="11"/>
        <w:framePr w:wrap="auto" w:vAnchor="margin" w:hAnchor="text" w:yAlign="inline"/>
        <w:numPr>
          <w:ilvl w:val="0"/>
          <w:numId w:val="13"/>
        </w:numPr>
        <w:rPr>
          <w:lang w:val="zh-TW" w:eastAsia="zh-TW"/>
        </w:rPr>
      </w:pPr>
      <w:r>
        <w:rPr>
          <w:rFonts w:hint="eastAsia" w:eastAsia="宋体"/>
          <w:rtl w:val="0"/>
          <w:lang w:val="zh-TW" w:eastAsia="zh-TW"/>
        </w:rPr>
        <w:t>一级致命错误</w:t>
      </w:r>
      <w:r>
        <w:rPr>
          <w:rtl w:val="0"/>
          <w:lang w:val="en-US"/>
        </w:rPr>
        <w:t>(</w:t>
      </w:r>
      <w:r>
        <w:rPr>
          <w:rFonts w:hint="eastAsia" w:eastAsia="宋体"/>
          <w:rtl w:val="0"/>
          <w:lang w:val="zh-TW" w:eastAsia="zh-TW"/>
        </w:rPr>
        <w:t>可对应目前</w:t>
      </w:r>
      <w:r>
        <w:rPr>
          <w:rtl w:val="0"/>
          <w:lang w:val="en-US"/>
        </w:rPr>
        <w:t>BUG</w:t>
      </w:r>
      <w:r>
        <w:rPr>
          <w:rFonts w:hint="eastAsia" w:eastAsia="宋体"/>
          <w:rtl w:val="0"/>
          <w:lang w:val="zh-TW" w:eastAsia="zh-TW"/>
        </w:rPr>
        <w:t>体系中的</w:t>
      </w:r>
      <w:r>
        <w:rPr>
          <w:rtl w:val="0"/>
          <w:lang w:val="en-US"/>
        </w:rPr>
        <w:t>“</w:t>
      </w:r>
      <w:r>
        <w:rPr>
          <w:rFonts w:hint="eastAsia" w:eastAsia="宋体"/>
          <w:rtl w:val="0"/>
          <w:lang w:val="zh-TW" w:eastAsia="zh-TW"/>
        </w:rPr>
        <w:t>非常严重</w:t>
      </w:r>
      <w:r>
        <w:rPr>
          <w:rtl w:val="0"/>
          <w:lang w:val="en-US"/>
        </w:rPr>
        <w:t>”)</w:t>
      </w:r>
      <w:r>
        <w:rPr>
          <w:rFonts w:hint="eastAsia" w:eastAsia="宋体"/>
          <w:rtl w:val="0"/>
          <w:lang w:val="zh-TW" w:eastAsia="zh-TW"/>
        </w:rPr>
        <w:t xml:space="preserve">：    致命性问题主要为：系统无法执行、崩溃或严重资源不足、应用模块无法启动或异常退出、无法测试、造成系统不稳定。   </w:t>
      </w:r>
    </w:p>
    <w:p>
      <w:pPr>
        <w:pStyle w:val="11"/>
        <w:framePr w:wrap="auto" w:vAnchor="margin" w:hAnchor="text" w:yAlign="inline"/>
        <w:ind w:left="1680" w:firstLine="0"/>
        <w:rPr>
          <w:lang w:val="zh-TW" w:eastAsia="zh-TW"/>
        </w:rPr>
      </w:pPr>
      <w:r>
        <w:rPr>
          <w:rFonts w:hint="eastAsia" w:eastAsia="宋体"/>
          <w:rtl w:val="0"/>
          <w:lang w:val="zh-TW" w:eastAsia="zh-TW"/>
        </w:rPr>
        <w:t xml:space="preserve">具体基本上可分为：  </w:t>
      </w:r>
    </w:p>
    <w:p>
      <w:pPr>
        <w:pStyle w:val="11"/>
        <w:framePr w:wrap="auto" w:vAnchor="margin" w:hAnchor="text" w:yAlign="inline"/>
        <w:numPr>
          <w:ilvl w:val="0"/>
          <w:numId w:val="14"/>
        </w:numPr>
        <w:rPr>
          <w:lang w:val="zh-TW" w:eastAsia="zh-TW"/>
        </w:rPr>
      </w:pPr>
      <w:r>
        <w:rPr>
          <w:rFonts w:hint="eastAsia" w:eastAsia="宋体"/>
          <w:rtl w:val="0"/>
          <w:lang w:val="zh-TW" w:eastAsia="zh-TW"/>
        </w:rPr>
        <w:t xml:space="preserve">严重花屏  </w:t>
      </w:r>
    </w:p>
    <w:p>
      <w:pPr>
        <w:pStyle w:val="11"/>
        <w:framePr w:wrap="auto" w:vAnchor="margin" w:hAnchor="text" w:yAlign="inline"/>
        <w:numPr>
          <w:ilvl w:val="0"/>
          <w:numId w:val="14"/>
        </w:numPr>
        <w:rPr>
          <w:lang w:val="zh-TW" w:eastAsia="zh-TW"/>
        </w:rPr>
      </w:pPr>
      <w:r>
        <w:rPr>
          <w:rFonts w:hint="eastAsia" w:eastAsia="宋体"/>
          <w:rtl w:val="0"/>
          <w:lang w:val="zh-TW" w:eastAsia="zh-TW"/>
        </w:rPr>
        <w:t xml:space="preserve">内存泄漏    </w:t>
      </w:r>
    </w:p>
    <w:p>
      <w:pPr>
        <w:pStyle w:val="11"/>
        <w:framePr w:wrap="auto" w:vAnchor="margin" w:hAnchor="text" w:yAlign="inline"/>
        <w:numPr>
          <w:ilvl w:val="0"/>
          <w:numId w:val="14"/>
        </w:numPr>
        <w:rPr>
          <w:lang w:val="zh-TW" w:eastAsia="zh-TW"/>
        </w:rPr>
      </w:pPr>
      <w:r>
        <w:rPr>
          <w:rFonts w:hint="eastAsia" w:eastAsia="宋体"/>
          <w:rtl w:val="0"/>
          <w:lang w:val="zh-TW" w:eastAsia="zh-TW"/>
        </w:rPr>
        <w:t xml:space="preserve">用户数据丢失或破坏    </w:t>
      </w:r>
    </w:p>
    <w:p>
      <w:pPr>
        <w:pStyle w:val="11"/>
        <w:framePr w:wrap="auto" w:vAnchor="margin" w:hAnchor="text" w:yAlign="inline"/>
        <w:numPr>
          <w:ilvl w:val="0"/>
          <w:numId w:val="14"/>
        </w:numPr>
        <w:rPr>
          <w:lang w:val="zh-TW" w:eastAsia="zh-TW"/>
        </w:rPr>
      </w:pPr>
      <w:r>
        <w:rPr>
          <w:rFonts w:hint="eastAsia" w:eastAsia="宋体"/>
          <w:rtl w:val="0"/>
          <w:lang w:val="zh-TW" w:eastAsia="zh-TW"/>
        </w:rPr>
        <w:t>系统崩溃</w:t>
      </w:r>
      <w:r>
        <w:rPr>
          <w:rtl w:val="0"/>
          <w:lang w:val="en-US"/>
        </w:rPr>
        <w:t>/</w:t>
      </w:r>
      <w:r>
        <w:rPr>
          <w:rFonts w:hint="eastAsia" w:eastAsia="宋体"/>
          <w:rtl w:val="0"/>
          <w:lang w:val="zh-TW" w:eastAsia="zh-TW"/>
        </w:rPr>
        <w:t>死机</w:t>
      </w:r>
      <w:r>
        <w:rPr>
          <w:rtl w:val="0"/>
          <w:lang w:val="en-US"/>
        </w:rPr>
        <w:t>/</w:t>
      </w:r>
      <w:r>
        <w:rPr>
          <w:rFonts w:hint="eastAsia" w:eastAsia="宋体"/>
          <w:rtl w:val="0"/>
          <w:lang w:val="zh-TW" w:eastAsia="zh-TW"/>
        </w:rPr>
        <w:t>冻结</w:t>
      </w:r>
      <w:r>
        <w:rPr>
          <w:rtl w:val="0"/>
          <w:lang w:val="en-US"/>
        </w:rPr>
        <w:t>/</w:t>
      </w:r>
      <w:r>
        <w:rPr>
          <w:rFonts w:hint="eastAsia" w:eastAsia="宋体"/>
          <w:rtl w:val="0"/>
          <w:lang w:val="zh-TW" w:eastAsia="zh-TW"/>
        </w:rPr>
        <w:t xml:space="preserve">死循环  </w:t>
      </w:r>
    </w:p>
    <w:p>
      <w:pPr>
        <w:pStyle w:val="11"/>
        <w:framePr w:wrap="auto" w:vAnchor="margin" w:hAnchor="text" w:yAlign="inline"/>
        <w:numPr>
          <w:ilvl w:val="0"/>
          <w:numId w:val="14"/>
        </w:numPr>
        <w:rPr>
          <w:lang w:val="zh-TW" w:eastAsia="zh-TW"/>
        </w:rPr>
      </w:pPr>
      <w:r>
        <w:rPr>
          <w:rFonts w:hint="eastAsia" w:eastAsia="宋体"/>
          <w:rtl w:val="0"/>
          <w:lang w:val="zh-TW" w:eastAsia="zh-TW"/>
        </w:rPr>
        <w:t xml:space="preserve">模块无法启动或异常退出   </w:t>
      </w:r>
    </w:p>
    <w:p>
      <w:pPr>
        <w:pStyle w:val="11"/>
        <w:framePr w:wrap="auto" w:vAnchor="margin" w:hAnchor="text" w:yAlign="inline"/>
        <w:numPr>
          <w:ilvl w:val="0"/>
          <w:numId w:val="14"/>
        </w:numPr>
        <w:rPr>
          <w:lang w:val="zh-TW" w:eastAsia="zh-TW"/>
        </w:rPr>
      </w:pPr>
      <w:r>
        <w:rPr>
          <w:rFonts w:hint="eastAsia" w:eastAsia="宋体"/>
          <w:rtl w:val="0"/>
          <w:lang w:val="zh-TW" w:eastAsia="zh-TW"/>
        </w:rPr>
        <w:t xml:space="preserve">严重的数值计算错误   </w:t>
      </w:r>
    </w:p>
    <w:p>
      <w:pPr>
        <w:pStyle w:val="11"/>
        <w:framePr w:wrap="auto" w:vAnchor="margin" w:hAnchor="text" w:yAlign="inline"/>
        <w:numPr>
          <w:ilvl w:val="0"/>
          <w:numId w:val="14"/>
        </w:numPr>
        <w:rPr>
          <w:lang w:val="zh-TW" w:eastAsia="zh-TW"/>
        </w:rPr>
      </w:pPr>
      <w:r>
        <w:rPr>
          <w:rFonts w:hint="eastAsia" w:eastAsia="宋体"/>
          <w:rtl w:val="0"/>
          <w:lang w:val="zh-TW" w:eastAsia="zh-TW"/>
        </w:rPr>
        <w:t xml:space="preserve">功能设计与需求严重不符   </w:t>
      </w:r>
    </w:p>
    <w:p>
      <w:pPr>
        <w:pStyle w:val="11"/>
        <w:framePr w:wrap="auto" w:vAnchor="margin" w:hAnchor="text" w:yAlign="inline"/>
        <w:numPr>
          <w:ilvl w:val="0"/>
          <w:numId w:val="14"/>
        </w:numPr>
        <w:rPr>
          <w:lang w:val="zh-TW" w:eastAsia="zh-TW"/>
        </w:rPr>
      </w:pPr>
      <w:r>
        <w:rPr>
          <w:rFonts w:hint="eastAsia" w:eastAsia="宋体"/>
          <w:rtl w:val="0"/>
          <w:lang w:val="zh-TW" w:eastAsia="zh-TW"/>
        </w:rPr>
        <w:t>其它导致无法测试的错误</w:t>
      </w:r>
    </w:p>
    <w:p>
      <w:pPr>
        <w:pStyle w:val="11"/>
        <w:framePr w:wrap="auto" w:vAnchor="margin" w:hAnchor="text" w:yAlign="inline"/>
        <w:numPr>
          <w:ilvl w:val="0"/>
          <w:numId w:val="15"/>
        </w:numPr>
        <w:rPr>
          <w:lang w:val="zh-TW" w:eastAsia="zh-TW"/>
        </w:rPr>
      </w:pPr>
      <w:r>
        <w:rPr>
          <w:rFonts w:hint="eastAsia" w:eastAsia="宋体"/>
          <w:rtl w:val="0"/>
          <w:lang w:val="zh-TW" w:eastAsia="zh-TW"/>
        </w:rPr>
        <w:t>二级严重</w:t>
      </w:r>
      <w:r>
        <w:rPr>
          <w:rtl w:val="0"/>
          <w:lang w:val="en-US"/>
        </w:rPr>
        <w:t>(</w:t>
      </w:r>
      <w:r>
        <w:rPr>
          <w:rFonts w:hint="eastAsia" w:eastAsia="宋体"/>
          <w:rtl w:val="0"/>
          <w:lang w:val="zh-TW" w:eastAsia="zh-TW"/>
        </w:rPr>
        <w:t>可对应目前</w:t>
      </w:r>
      <w:r>
        <w:rPr>
          <w:rtl w:val="0"/>
          <w:lang w:val="en-US"/>
        </w:rPr>
        <w:t>BUG</w:t>
      </w:r>
      <w:r>
        <w:rPr>
          <w:rFonts w:hint="eastAsia" w:eastAsia="宋体"/>
          <w:rtl w:val="0"/>
          <w:lang w:val="zh-TW" w:eastAsia="zh-TW"/>
        </w:rPr>
        <w:t>体系中的</w:t>
      </w:r>
      <w:r>
        <w:rPr>
          <w:rtl w:val="0"/>
          <w:lang w:val="en-US"/>
        </w:rPr>
        <w:t>“</w:t>
      </w:r>
      <w:r>
        <w:rPr>
          <w:rFonts w:hint="eastAsia" w:eastAsia="宋体"/>
          <w:rtl w:val="0"/>
          <w:lang w:val="zh-TW" w:eastAsia="zh-TW"/>
        </w:rPr>
        <w:t>严重</w:t>
      </w:r>
      <w:r>
        <w:rPr>
          <w:rtl w:val="0"/>
          <w:lang w:val="en-US"/>
        </w:rPr>
        <w:t xml:space="preserve">”)  </w:t>
      </w:r>
    </w:p>
    <w:p>
      <w:pPr>
        <w:pStyle w:val="11"/>
        <w:framePr w:wrap="auto" w:vAnchor="margin" w:hAnchor="text" w:yAlign="inline"/>
        <w:ind w:left="1680" w:firstLine="0"/>
        <w:rPr>
          <w:lang w:val="zh-TW" w:eastAsia="zh-TW"/>
        </w:rPr>
      </w:pPr>
      <w:r>
        <w:rPr>
          <w:rFonts w:hint="eastAsia" w:eastAsia="宋体"/>
          <w:rtl w:val="0"/>
          <w:lang w:val="zh-TW" w:eastAsia="zh-TW"/>
        </w:rPr>
        <w:t xml:space="preserve">严重性问题主要为：影响系统功能或操作，主要功能存在严重缺陷，但不会影响到系统稳定性。    </w:t>
      </w:r>
    </w:p>
    <w:p>
      <w:pPr>
        <w:pStyle w:val="11"/>
        <w:framePr w:wrap="auto" w:vAnchor="margin" w:hAnchor="text" w:yAlign="inline"/>
        <w:ind w:left="1680" w:firstLine="0"/>
        <w:rPr>
          <w:lang w:val="zh-TW" w:eastAsia="zh-TW"/>
        </w:rPr>
      </w:pPr>
      <w:r>
        <w:rPr>
          <w:rFonts w:hint="eastAsia" w:eastAsia="宋体"/>
          <w:rtl w:val="0"/>
          <w:lang w:val="zh-TW" w:eastAsia="zh-TW"/>
        </w:rPr>
        <w:t xml:space="preserve">具体基本上可分为：   </w:t>
      </w:r>
    </w:p>
    <w:p>
      <w:pPr>
        <w:pStyle w:val="11"/>
        <w:framePr w:wrap="auto" w:vAnchor="margin" w:hAnchor="text" w:yAlign="inline"/>
        <w:numPr>
          <w:ilvl w:val="0"/>
          <w:numId w:val="16"/>
        </w:numPr>
        <w:rPr>
          <w:lang w:val="zh-TW" w:eastAsia="zh-TW"/>
        </w:rPr>
      </w:pPr>
      <w:r>
        <w:rPr>
          <w:rFonts w:hint="eastAsia" w:eastAsia="宋体"/>
          <w:rtl w:val="0"/>
          <w:lang w:val="zh-TW" w:eastAsia="zh-TW"/>
        </w:rPr>
        <w:t xml:space="preserve">功能未实现  </w:t>
      </w:r>
    </w:p>
    <w:p>
      <w:pPr>
        <w:pStyle w:val="11"/>
        <w:framePr w:wrap="auto" w:vAnchor="margin" w:hAnchor="text" w:yAlign="inline"/>
        <w:numPr>
          <w:ilvl w:val="0"/>
          <w:numId w:val="16"/>
        </w:numPr>
        <w:rPr>
          <w:lang w:val="zh-TW" w:eastAsia="zh-TW"/>
        </w:rPr>
      </w:pPr>
      <w:r>
        <w:rPr>
          <w:rFonts w:hint="eastAsia" w:eastAsia="宋体"/>
          <w:rtl w:val="0"/>
          <w:lang w:val="zh-TW" w:eastAsia="zh-TW"/>
        </w:rPr>
        <w:t xml:space="preserve">功能错误   </w:t>
      </w:r>
    </w:p>
    <w:p>
      <w:pPr>
        <w:pStyle w:val="11"/>
        <w:framePr w:wrap="auto" w:vAnchor="margin" w:hAnchor="text" w:yAlign="inline"/>
        <w:numPr>
          <w:ilvl w:val="0"/>
          <w:numId w:val="16"/>
        </w:numPr>
        <w:rPr>
          <w:lang w:val="zh-TW" w:eastAsia="zh-TW"/>
        </w:rPr>
      </w:pPr>
      <w:r>
        <w:rPr>
          <w:rFonts w:hint="eastAsia" w:eastAsia="宋体"/>
          <w:rtl w:val="0"/>
          <w:lang w:val="zh-TW" w:eastAsia="zh-TW"/>
        </w:rPr>
        <w:t xml:space="preserve">系统刷新错误  </w:t>
      </w:r>
    </w:p>
    <w:p>
      <w:pPr>
        <w:pStyle w:val="11"/>
        <w:framePr w:wrap="auto" w:vAnchor="margin" w:hAnchor="text" w:yAlign="inline"/>
        <w:numPr>
          <w:ilvl w:val="0"/>
          <w:numId w:val="16"/>
        </w:numPr>
        <w:rPr>
          <w:lang w:val="zh-TW" w:eastAsia="zh-TW"/>
        </w:rPr>
      </w:pPr>
      <w:r>
        <w:rPr>
          <w:rFonts w:hint="eastAsia" w:eastAsia="宋体"/>
          <w:rtl w:val="0"/>
          <w:lang w:val="zh-TW" w:eastAsia="zh-TW"/>
        </w:rPr>
        <w:t xml:space="preserve">语音或数据通讯错误 轻微的数值计算错误   </w:t>
      </w:r>
    </w:p>
    <w:p>
      <w:pPr>
        <w:pStyle w:val="11"/>
        <w:framePr w:wrap="auto" w:vAnchor="margin" w:hAnchor="text" w:yAlign="inline"/>
        <w:numPr>
          <w:ilvl w:val="0"/>
          <w:numId w:val="16"/>
        </w:numPr>
        <w:rPr>
          <w:lang w:val="zh-TW" w:eastAsia="zh-TW"/>
        </w:rPr>
      </w:pPr>
      <w:r>
        <w:rPr>
          <w:rFonts w:hint="eastAsia" w:eastAsia="宋体"/>
          <w:rtl w:val="0"/>
          <w:lang w:val="zh-TW" w:eastAsia="zh-TW"/>
        </w:rPr>
        <w:t>系统所提供的功能或服务受明显的影响</w:t>
      </w:r>
    </w:p>
    <w:p>
      <w:pPr>
        <w:pStyle w:val="11"/>
        <w:framePr w:wrap="auto" w:vAnchor="margin" w:hAnchor="text" w:yAlign="inline"/>
        <w:numPr>
          <w:ilvl w:val="0"/>
          <w:numId w:val="17"/>
        </w:numPr>
        <w:rPr>
          <w:lang w:val="zh-TW" w:eastAsia="zh-TW"/>
        </w:rPr>
      </w:pPr>
      <w:r>
        <w:rPr>
          <w:rFonts w:hint="eastAsia" w:eastAsia="宋体"/>
          <w:rtl w:val="0"/>
          <w:lang w:val="zh-TW" w:eastAsia="zh-TW"/>
        </w:rPr>
        <w:t>三级一般</w:t>
      </w:r>
      <w:r>
        <w:rPr>
          <w:rtl w:val="0"/>
          <w:lang w:val="en-US"/>
        </w:rPr>
        <w:t>(</w:t>
      </w:r>
      <w:r>
        <w:rPr>
          <w:rFonts w:hint="eastAsia" w:eastAsia="宋体"/>
          <w:rtl w:val="0"/>
          <w:lang w:val="zh-TW" w:eastAsia="zh-TW"/>
        </w:rPr>
        <w:t>可对应于目前</w:t>
      </w:r>
      <w:r>
        <w:rPr>
          <w:rtl w:val="0"/>
          <w:lang w:val="en-US"/>
        </w:rPr>
        <w:t>BUG</w:t>
      </w:r>
      <w:r>
        <w:rPr>
          <w:rFonts w:hint="eastAsia" w:eastAsia="宋体"/>
          <w:rtl w:val="0"/>
          <w:lang w:val="zh-TW" w:eastAsia="zh-TW"/>
        </w:rPr>
        <w:t>体系中的</w:t>
      </w:r>
      <w:r>
        <w:rPr>
          <w:rtl w:val="0"/>
          <w:lang w:val="en-US"/>
        </w:rPr>
        <w:t>“</w:t>
      </w:r>
      <w:r>
        <w:rPr>
          <w:rFonts w:hint="eastAsia" w:eastAsia="宋体"/>
          <w:rtl w:val="0"/>
          <w:lang w:val="zh-TW" w:eastAsia="zh-TW"/>
        </w:rPr>
        <w:t>普通</w:t>
      </w:r>
      <w:r>
        <w:rPr>
          <w:rtl w:val="0"/>
          <w:lang w:val="en-US"/>
        </w:rPr>
        <w:t xml:space="preserve">”)    </w:t>
      </w:r>
    </w:p>
    <w:p>
      <w:pPr>
        <w:pStyle w:val="11"/>
        <w:framePr w:wrap="auto" w:vAnchor="margin" w:hAnchor="text" w:yAlign="inline"/>
        <w:ind w:left="1680" w:firstLine="0"/>
        <w:rPr>
          <w:lang w:val="zh-TW" w:eastAsia="zh-TW"/>
        </w:rPr>
      </w:pPr>
      <w:r>
        <w:rPr>
          <w:rFonts w:hint="eastAsia" w:eastAsia="宋体"/>
          <w:rtl w:val="0"/>
          <w:lang w:val="zh-TW" w:eastAsia="zh-TW"/>
        </w:rPr>
        <w:t xml:space="preserve">一般性问题主要为：界面、性能缺陷   </w:t>
      </w:r>
    </w:p>
    <w:p>
      <w:pPr>
        <w:pStyle w:val="11"/>
        <w:framePr w:wrap="auto" w:vAnchor="margin" w:hAnchor="text" w:yAlign="inline"/>
        <w:ind w:left="1680" w:firstLine="0"/>
        <w:rPr>
          <w:lang w:val="zh-TW" w:eastAsia="zh-TW"/>
        </w:rPr>
      </w:pPr>
      <w:r>
        <w:rPr>
          <w:rFonts w:hint="eastAsia" w:eastAsia="宋体"/>
          <w:rtl w:val="0"/>
          <w:lang w:val="zh-TW" w:eastAsia="zh-TW"/>
        </w:rPr>
        <w:t xml:space="preserve">具体基本上可分为：    </w:t>
      </w:r>
    </w:p>
    <w:p>
      <w:pPr>
        <w:pStyle w:val="11"/>
        <w:framePr w:wrap="auto" w:vAnchor="margin" w:hAnchor="text" w:yAlign="inline"/>
        <w:numPr>
          <w:ilvl w:val="0"/>
          <w:numId w:val="18"/>
        </w:numPr>
        <w:rPr>
          <w:lang w:val="zh-TW" w:eastAsia="zh-TW"/>
        </w:rPr>
      </w:pPr>
      <w:r>
        <w:rPr>
          <w:rFonts w:hint="eastAsia" w:eastAsia="宋体"/>
          <w:rtl w:val="0"/>
          <w:lang w:val="zh-TW" w:eastAsia="zh-TW"/>
        </w:rPr>
        <w:t>操作界面错误</w:t>
      </w:r>
      <w:r>
        <w:rPr>
          <w:rtl w:val="0"/>
          <w:lang w:val="en-US"/>
        </w:rPr>
        <w:t>(</w:t>
      </w:r>
      <w:r>
        <w:rPr>
          <w:rFonts w:hint="eastAsia" w:eastAsia="宋体"/>
          <w:rtl w:val="0"/>
          <w:lang w:val="zh-TW" w:eastAsia="zh-TW"/>
        </w:rPr>
        <w:t>包括数据窗口内列名定义、含义是否一致</w:t>
      </w:r>
      <w:r>
        <w:rPr>
          <w:rtl w:val="0"/>
          <w:lang w:val="en-US"/>
        </w:rPr>
        <w:t xml:space="preserve">)   </w:t>
      </w:r>
    </w:p>
    <w:p>
      <w:pPr>
        <w:pStyle w:val="11"/>
        <w:framePr w:wrap="auto" w:vAnchor="margin" w:hAnchor="text" w:yAlign="inline"/>
        <w:numPr>
          <w:ilvl w:val="0"/>
          <w:numId w:val="18"/>
        </w:numPr>
        <w:rPr>
          <w:lang w:val="zh-TW" w:eastAsia="zh-TW"/>
        </w:rPr>
      </w:pPr>
      <w:r>
        <w:rPr>
          <w:rFonts w:hint="eastAsia" w:eastAsia="宋体"/>
          <w:rtl w:val="0"/>
          <w:lang w:val="zh-TW" w:eastAsia="zh-TW"/>
        </w:rPr>
        <w:t xml:space="preserve">边界条件下错误    </w:t>
      </w:r>
    </w:p>
    <w:p>
      <w:pPr>
        <w:pStyle w:val="11"/>
        <w:framePr w:wrap="auto" w:vAnchor="margin" w:hAnchor="text" w:yAlign="inline"/>
        <w:numPr>
          <w:ilvl w:val="0"/>
          <w:numId w:val="18"/>
        </w:numPr>
        <w:rPr>
          <w:lang w:val="zh-TW" w:eastAsia="zh-TW"/>
        </w:rPr>
      </w:pPr>
      <w:r>
        <w:rPr>
          <w:rFonts w:hint="eastAsia" w:eastAsia="宋体"/>
          <w:rtl w:val="0"/>
          <w:lang w:val="zh-TW" w:eastAsia="zh-TW"/>
        </w:rPr>
        <w:t>提示信息错误</w:t>
      </w:r>
      <w:r>
        <w:rPr>
          <w:rtl w:val="0"/>
          <w:lang w:val="en-US"/>
        </w:rPr>
        <w:t>(</w:t>
      </w:r>
      <w:r>
        <w:rPr>
          <w:rFonts w:hint="eastAsia" w:eastAsia="宋体"/>
          <w:rtl w:val="0"/>
          <w:lang w:val="zh-TW" w:eastAsia="zh-TW"/>
        </w:rPr>
        <w:t>包括未给出信息、信息提示错误等</w:t>
      </w:r>
      <w:r>
        <w:rPr>
          <w:rtl w:val="0"/>
          <w:lang w:val="en-US"/>
        </w:rPr>
        <w:t xml:space="preserve">)   </w:t>
      </w:r>
    </w:p>
    <w:p>
      <w:pPr>
        <w:pStyle w:val="11"/>
        <w:framePr w:wrap="auto" w:vAnchor="margin" w:hAnchor="text" w:yAlign="inline"/>
        <w:numPr>
          <w:ilvl w:val="0"/>
          <w:numId w:val="18"/>
        </w:numPr>
        <w:rPr>
          <w:lang w:val="zh-TW" w:eastAsia="zh-TW"/>
        </w:rPr>
      </w:pPr>
      <w:r>
        <w:rPr>
          <w:rFonts w:hint="eastAsia" w:eastAsia="宋体"/>
          <w:rtl w:val="0"/>
          <w:lang w:val="zh-TW" w:eastAsia="zh-TW"/>
        </w:rPr>
        <w:t xml:space="preserve">长时间操作无进度提示  </w:t>
      </w:r>
    </w:p>
    <w:p>
      <w:pPr>
        <w:pStyle w:val="11"/>
        <w:framePr w:wrap="auto" w:vAnchor="margin" w:hAnchor="text" w:yAlign="inline"/>
        <w:numPr>
          <w:ilvl w:val="0"/>
          <w:numId w:val="18"/>
        </w:numPr>
        <w:rPr>
          <w:lang w:val="zh-TW" w:eastAsia="zh-TW"/>
        </w:rPr>
      </w:pPr>
      <w:r>
        <w:rPr>
          <w:rFonts w:hint="eastAsia" w:eastAsia="宋体"/>
          <w:rtl w:val="0"/>
          <w:lang w:val="zh-TW" w:eastAsia="zh-TW"/>
        </w:rPr>
        <w:t>系统未优化</w:t>
      </w:r>
      <w:r>
        <w:rPr>
          <w:rtl w:val="0"/>
          <w:lang w:val="en-US"/>
        </w:rPr>
        <w:t>(</w:t>
      </w:r>
      <w:r>
        <w:rPr>
          <w:rFonts w:hint="eastAsia" w:eastAsia="宋体"/>
          <w:rtl w:val="0"/>
          <w:lang w:val="zh-TW" w:eastAsia="zh-TW"/>
        </w:rPr>
        <w:t>性能问题</w:t>
      </w:r>
      <w:r>
        <w:rPr>
          <w:rtl w:val="0"/>
          <w:lang w:val="en-US"/>
        </w:rPr>
        <w:t xml:space="preserve">) </w:t>
      </w:r>
    </w:p>
    <w:p>
      <w:pPr>
        <w:pStyle w:val="11"/>
        <w:framePr w:wrap="auto" w:vAnchor="margin" w:hAnchor="text" w:yAlign="inline"/>
        <w:numPr>
          <w:ilvl w:val="0"/>
          <w:numId w:val="18"/>
        </w:numPr>
        <w:rPr>
          <w:lang w:val="zh-TW" w:eastAsia="zh-TW"/>
        </w:rPr>
      </w:pPr>
      <w:r>
        <w:rPr>
          <w:rFonts w:hint="eastAsia" w:eastAsia="宋体"/>
          <w:rtl w:val="0"/>
          <w:lang w:val="zh-TW" w:eastAsia="zh-TW"/>
        </w:rPr>
        <w:t xml:space="preserve">数据库中有过多的空字段  </w:t>
      </w:r>
    </w:p>
    <w:p>
      <w:pPr>
        <w:pStyle w:val="11"/>
        <w:framePr w:wrap="auto" w:vAnchor="margin" w:hAnchor="text" w:yAlign="inline"/>
        <w:numPr>
          <w:ilvl w:val="0"/>
          <w:numId w:val="18"/>
        </w:numPr>
        <w:rPr>
          <w:lang w:val="zh-TW" w:eastAsia="zh-TW"/>
        </w:rPr>
      </w:pPr>
      <w:r>
        <w:rPr>
          <w:rFonts w:hint="eastAsia" w:eastAsia="宋体"/>
          <w:rtl w:val="0"/>
          <w:lang w:val="zh-TW" w:eastAsia="zh-TW"/>
        </w:rPr>
        <w:t>不同浏览器测试，</w:t>
      </w:r>
      <w:r>
        <w:rPr>
          <w:rtl w:val="0"/>
          <w:lang w:val="en-US"/>
        </w:rPr>
        <w:t>IE</w:t>
      </w:r>
      <w:r>
        <w:rPr>
          <w:rFonts w:hint="eastAsia" w:eastAsia="宋体"/>
          <w:rtl w:val="0"/>
          <w:lang w:val="zh-TW" w:eastAsia="zh-TW"/>
        </w:rPr>
        <w:t>，谷歌，火狐，</w:t>
      </w:r>
      <w:r>
        <w:rPr>
          <w:rtl w:val="0"/>
          <w:lang w:val="en-US"/>
        </w:rPr>
        <w:t>opera</w:t>
      </w:r>
      <w:r>
        <w:rPr>
          <w:rFonts w:hint="eastAsia" w:eastAsia="宋体"/>
          <w:rtl w:val="0"/>
          <w:lang w:val="zh-TW" w:eastAsia="zh-TW"/>
        </w:rPr>
        <w:t>浏览器</w:t>
      </w:r>
    </w:p>
    <w:p>
      <w:pPr>
        <w:pStyle w:val="11"/>
        <w:framePr w:wrap="auto" w:vAnchor="margin" w:hAnchor="text" w:yAlign="inline"/>
        <w:numPr>
          <w:ilvl w:val="0"/>
          <w:numId w:val="18"/>
        </w:numPr>
        <w:rPr>
          <w:lang w:val="zh-TW" w:eastAsia="zh-TW"/>
        </w:rPr>
      </w:pPr>
      <w:r>
        <w:rPr>
          <w:rFonts w:hint="eastAsia" w:eastAsia="宋体"/>
          <w:rtl w:val="0"/>
          <w:lang w:val="zh-TW" w:eastAsia="zh-TW"/>
        </w:rPr>
        <w:t>光标跳转设置不好，鼠标</w:t>
      </w:r>
      <w:r>
        <w:rPr>
          <w:rtl w:val="0"/>
          <w:lang w:val="en-US"/>
        </w:rPr>
        <w:t>(</w:t>
      </w:r>
      <w:r>
        <w:rPr>
          <w:rFonts w:hint="eastAsia" w:eastAsia="宋体"/>
          <w:rtl w:val="0"/>
          <w:lang w:val="zh-TW" w:eastAsia="zh-TW"/>
        </w:rPr>
        <w:t>光标</w:t>
      </w:r>
      <w:r>
        <w:rPr>
          <w:rtl w:val="0"/>
          <w:lang w:val="en-US"/>
        </w:rPr>
        <w:t>)</w:t>
      </w:r>
      <w:r>
        <w:rPr>
          <w:rFonts w:hint="eastAsia" w:eastAsia="宋体"/>
          <w:rtl w:val="0"/>
          <w:lang w:val="zh-TW" w:eastAsia="zh-TW"/>
        </w:rPr>
        <w:t xml:space="preserve">定位错误  </w:t>
      </w:r>
    </w:p>
    <w:p>
      <w:pPr>
        <w:pStyle w:val="11"/>
        <w:framePr w:wrap="auto" w:vAnchor="margin" w:hAnchor="text" w:yAlign="inline"/>
        <w:numPr>
          <w:ilvl w:val="0"/>
          <w:numId w:val="19"/>
        </w:numPr>
        <w:rPr>
          <w:lang w:val="zh-TW" w:eastAsia="zh-TW"/>
        </w:rPr>
      </w:pPr>
      <w:r>
        <w:rPr>
          <w:rFonts w:hint="eastAsia" w:eastAsia="宋体"/>
          <w:rtl w:val="0"/>
          <w:lang w:val="zh-TW" w:eastAsia="zh-TW"/>
        </w:rPr>
        <w:t xml:space="preserve">四级小错误  </w:t>
      </w:r>
    </w:p>
    <w:p>
      <w:pPr>
        <w:pStyle w:val="11"/>
        <w:framePr w:wrap="auto" w:vAnchor="margin" w:hAnchor="text" w:yAlign="inline"/>
        <w:numPr>
          <w:ilvl w:val="0"/>
          <w:numId w:val="20"/>
        </w:numPr>
        <w:rPr>
          <w:lang w:val="zh-TW" w:eastAsia="zh-TW"/>
        </w:rPr>
      </w:pPr>
      <w:r>
        <w:rPr>
          <w:rFonts w:hint="eastAsia" w:eastAsia="宋体"/>
          <w:rtl w:val="0"/>
          <w:lang w:val="zh-TW" w:eastAsia="zh-TW"/>
        </w:rPr>
        <w:t xml:space="preserve">界面不规范 </w:t>
      </w:r>
    </w:p>
    <w:p>
      <w:pPr>
        <w:pStyle w:val="11"/>
        <w:framePr w:wrap="auto" w:vAnchor="margin" w:hAnchor="text" w:yAlign="inline"/>
        <w:numPr>
          <w:ilvl w:val="0"/>
          <w:numId w:val="20"/>
        </w:numPr>
        <w:rPr>
          <w:lang w:val="zh-TW" w:eastAsia="zh-TW"/>
        </w:rPr>
      </w:pPr>
      <w:r>
        <w:rPr>
          <w:rFonts w:hint="eastAsia" w:eastAsia="宋体"/>
          <w:rtl w:val="0"/>
          <w:lang w:val="zh-TW" w:eastAsia="zh-TW"/>
        </w:rPr>
        <w:t xml:space="preserve">辅助说明不清楚 </w:t>
      </w:r>
    </w:p>
    <w:p>
      <w:pPr>
        <w:pStyle w:val="11"/>
        <w:framePr w:wrap="auto" w:vAnchor="margin" w:hAnchor="text" w:yAlign="inline"/>
        <w:numPr>
          <w:ilvl w:val="0"/>
          <w:numId w:val="20"/>
        </w:numPr>
        <w:rPr>
          <w:lang w:val="zh-TW" w:eastAsia="zh-TW"/>
        </w:rPr>
      </w:pPr>
      <w:r>
        <w:rPr>
          <w:rFonts w:hint="eastAsia" w:eastAsia="宋体"/>
          <w:rtl w:val="0"/>
          <w:lang w:val="zh-TW" w:eastAsia="zh-TW"/>
        </w:rPr>
        <w:t>输入输出不规范</w:t>
      </w:r>
    </w:p>
    <w:p>
      <w:pPr>
        <w:pStyle w:val="11"/>
        <w:framePr w:wrap="auto" w:vAnchor="margin" w:hAnchor="text" w:yAlign="inline"/>
        <w:numPr>
          <w:ilvl w:val="0"/>
          <w:numId w:val="20"/>
        </w:numPr>
        <w:rPr>
          <w:lang w:val="zh-TW" w:eastAsia="zh-TW"/>
        </w:rPr>
      </w:pPr>
      <w:r>
        <w:rPr>
          <w:rFonts w:hint="eastAsia" w:eastAsia="宋体"/>
          <w:rtl w:val="0"/>
          <w:lang w:val="zh-TW" w:eastAsia="zh-TW"/>
        </w:rPr>
        <w:t>提示窗口未用行业术语</w:t>
      </w:r>
    </w:p>
    <w:p>
      <w:pPr>
        <w:pStyle w:val="11"/>
        <w:framePr w:wrap="auto" w:vAnchor="margin" w:hAnchor="text" w:yAlign="inline"/>
        <w:numPr>
          <w:ilvl w:val="0"/>
          <w:numId w:val="20"/>
        </w:numPr>
        <w:rPr>
          <w:lang w:val="zh-TW" w:eastAsia="zh-TW"/>
        </w:rPr>
      </w:pPr>
      <w:r>
        <w:rPr>
          <w:rFonts w:hint="eastAsia" w:eastAsia="宋体"/>
          <w:rtl w:val="0"/>
          <w:lang w:val="zh-TW" w:eastAsia="zh-TW"/>
        </w:rPr>
        <w:t>可输入区域和制度区域没有明显的区别标志</w:t>
      </w:r>
    </w:p>
    <w:p>
      <w:pPr>
        <w:pStyle w:val="11"/>
        <w:framePr w:wrap="auto" w:vAnchor="margin" w:hAnchor="text" w:yAlign="inline"/>
        <w:numPr>
          <w:ilvl w:val="0"/>
          <w:numId w:val="21"/>
        </w:numPr>
        <w:tabs>
          <w:tab w:val="left" w:pos="1260"/>
        </w:tabs>
        <w:rPr>
          <w:lang w:val="zh-TW" w:eastAsia="zh-TW"/>
        </w:rPr>
      </w:pPr>
      <w:r>
        <w:rPr>
          <w:rFonts w:hint="eastAsia" w:eastAsia="SimSong Bold"/>
          <w:rtl w:val="0"/>
          <w:lang w:val="zh-TW" w:eastAsia="zh-TW"/>
        </w:rPr>
        <w:t xml:space="preserve">缺陷修复率标准  </w:t>
      </w:r>
    </w:p>
    <w:p>
      <w:pPr>
        <w:pStyle w:val="11"/>
        <w:framePr w:wrap="auto" w:vAnchor="margin" w:hAnchor="text" w:yAlign="inline"/>
        <w:numPr>
          <w:ilvl w:val="0"/>
          <w:numId w:val="22"/>
        </w:numPr>
        <w:rPr>
          <w:lang w:val="zh-TW" w:eastAsia="zh-TW"/>
        </w:rPr>
      </w:pPr>
      <w:r>
        <w:rPr>
          <w:rFonts w:hint="eastAsia" w:eastAsia="宋体"/>
          <w:rtl w:val="0"/>
          <w:lang w:val="zh-TW" w:eastAsia="zh-TW"/>
        </w:rPr>
        <w:t>一、二级错误修复率应达到</w:t>
      </w:r>
      <w:r>
        <w:rPr>
          <w:rtl w:val="0"/>
          <w:lang w:val="en-US"/>
        </w:rPr>
        <w:t>100%</w:t>
      </w:r>
    </w:p>
    <w:p>
      <w:pPr>
        <w:pStyle w:val="11"/>
        <w:framePr w:wrap="auto" w:vAnchor="margin" w:hAnchor="text" w:yAlign="inline"/>
        <w:numPr>
          <w:ilvl w:val="0"/>
          <w:numId w:val="22"/>
        </w:numPr>
        <w:rPr>
          <w:lang w:val="zh-TW" w:eastAsia="zh-TW"/>
        </w:rPr>
      </w:pPr>
      <w:r>
        <w:rPr>
          <w:rFonts w:hint="eastAsia" w:eastAsia="宋体"/>
          <w:rtl w:val="0"/>
          <w:lang w:val="zh-TW" w:eastAsia="zh-TW"/>
        </w:rPr>
        <w:t xml:space="preserve"> 三、四级错误修复率应达到</w:t>
      </w:r>
      <w:r>
        <w:rPr>
          <w:rtl w:val="0"/>
          <w:lang w:val="en-US"/>
        </w:rPr>
        <w:t>80%</w:t>
      </w:r>
      <w:r>
        <w:rPr>
          <w:rFonts w:hint="eastAsia" w:eastAsia="宋体"/>
          <w:rtl w:val="0"/>
          <w:lang w:val="zh-TW" w:eastAsia="zh-TW"/>
        </w:rPr>
        <w:t>以上</w:t>
      </w:r>
    </w:p>
    <w:p>
      <w:pPr>
        <w:pStyle w:val="11"/>
        <w:framePr w:wrap="auto" w:vAnchor="margin" w:hAnchor="text" w:yAlign="inline"/>
        <w:numPr>
          <w:ilvl w:val="0"/>
          <w:numId w:val="23"/>
        </w:numPr>
        <w:tabs>
          <w:tab w:val="left" w:pos="1260"/>
        </w:tabs>
        <w:rPr>
          <w:lang w:val="zh-TW" w:eastAsia="zh-TW"/>
        </w:rPr>
      </w:pPr>
      <w:r>
        <w:rPr>
          <w:rFonts w:hint="eastAsia" w:eastAsia="SimSong Bold"/>
          <w:rtl w:val="0"/>
          <w:lang w:val="zh-TW" w:eastAsia="zh-TW"/>
        </w:rPr>
        <w:t>覆盖率标准</w:t>
      </w:r>
      <w:r>
        <w:rPr>
          <w:rtl w:val="0"/>
          <w:lang w:val="en-US"/>
        </w:rPr>
        <w:t xml:space="preserve">  </w:t>
      </w:r>
    </w:p>
    <w:p>
      <w:pPr>
        <w:pStyle w:val="11"/>
        <w:framePr w:wrap="auto" w:vAnchor="margin" w:hAnchor="text" w:yAlign="inline"/>
        <w:numPr>
          <w:ilvl w:val="0"/>
          <w:numId w:val="24"/>
        </w:numPr>
        <w:rPr>
          <w:lang w:val="zh-TW" w:eastAsia="zh-TW"/>
        </w:rPr>
      </w:pPr>
      <w:r>
        <w:rPr>
          <w:rFonts w:hint="eastAsia" w:eastAsia="宋体"/>
          <w:rtl w:val="0"/>
          <w:lang w:val="zh-TW" w:eastAsia="zh-TW"/>
        </w:rPr>
        <w:t>语句覆盖率最低不能小于</w:t>
      </w:r>
      <w:r>
        <w:rPr>
          <w:rtl w:val="0"/>
          <w:lang w:val="en-US"/>
        </w:rPr>
        <w:t xml:space="preserve">80% </w:t>
      </w:r>
    </w:p>
    <w:p>
      <w:pPr>
        <w:pStyle w:val="11"/>
        <w:framePr w:wrap="auto" w:vAnchor="margin" w:hAnchor="text" w:yAlign="inline"/>
        <w:numPr>
          <w:ilvl w:val="0"/>
          <w:numId w:val="24"/>
        </w:numPr>
        <w:rPr>
          <w:lang w:val="zh-TW" w:eastAsia="zh-TW"/>
        </w:rPr>
      </w:pPr>
      <w:r>
        <w:rPr>
          <w:rFonts w:hint="eastAsia" w:eastAsia="宋体"/>
          <w:rtl w:val="0"/>
          <w:lang w:val="zh-TW" w:eastAsia="zh-TW"/>
        </w:rPr>
        <w:t>测试用例执行覆盖率应达到</w:t>
      </w:r>
      <w:r>
        <w:rPr>
          <w:rtl w:val="0"/>
          <w:lang w:val="en-US"/>
        </w:rPr>
        <w:t>100%</w:t>
      </w:r>
    </w:p>
    <w:p>
      <w:pPr>
        <w:pStyle w:val="11"/>
        <w:framePr w:wrap="auto" w:vAnchor="margin" w:hAnchor="text" w:yAlign="inline"/>
        <w:numPr>
          <w:ilvl w:val="0"/>
          <w:numId w:val="25"/>
        </w:numPr>
        <w:tabs>
          <w:tab w:val="left" w:pos="1260"/>
        </w:tabs>
        <w:bidi w:val="0"/>
        <w:ind w:right="0"/>
        <w:jc w:val="both"/>
        <w:rPr>
          <w:b/>
          <w:bCs/>
          <w:rtl w:val="0"/>
          <w:lang w:val="zh-TW" w:eastAsia="zh-TW"/>
        </w:rPr>
      </w:pPr>
      <w:r>
        <w:rPr>
          <w:rFonts w:hint="eastAsia" w:eastAsia="SimSong Bold"/>
          <w:b w:val="0"/>
          <w:bCs w:val="0"/>
          <w:rtl w:val="0"/>
          <w:lang w:val="zh-TW" w:eastAsia="zh-TW"/>
        </w:rPr>
        <w:t xml:space="preserve">软件验收测试合格通过准则  </w:t>
      </w:r>
    </w:p>
    <w:p>
      <w:pPr>
        <w:pStyle w:val="11"/>
        <w:framePr w:wrap="auto" w:vAnchor="margin" w:hAnchor="text" w:yAlign="inline"/>
        <w:numPr>
          <w:ilvl w:val="0"/>
          <w:numId w:val="26"/>
        </w:numPr>
        <w:rPr>
          <w:lang w:val="zh-TW" w:eastAsia="zh-TW"/>
        </w:rPr>
      </w:pPr>
      <w:r>
        <w:rPr>
          <w:rFonts w:hint="eastAsia" w:eastAsia="宋体"/>
          <w:rtl w:val="0"/>
          <w:lang w:val="zh-TW" w:eastAsia="zh-TW"/>
        </w:rPr>
        <w:t>软件需求分析说明书中定义的所有功能已全部实现，性能指标全部达到要求。</w:t>
      </w:r>
    </w:p>
    <w:p>
      <w:pPr>
        <w:pStyle w:val="11"/>
        <w:framePr w:wrap="auto" w:vAnchor="margin" w:hAnchor="text" w:yAlign="inline"/>
        <w:numPr>
          <w:ilvl w:val="0"/>
          <w:numId w:val="26"/>
        </w:numPr>
        <w:rPr>
          <w:lang w:val="zh-TW" w:eastAsia="zh-TW"/>
        </w:rPr>
      </w:pPr>
      <w:r>
        <w:rPr>
          <w:rFonts w:hint="eastAsia" w:eastAsia="宋体"/>
          <w:rtl w:val="0"/>
          <w:lang w:val="zh-TW" w:eastAsia="zh-TW"/>
        </w:rPr>
        <w:t>所有测试项必须符合以下标准：</w:t>
      </w:r>
      <w:r>
        <w:rPr>
          <w:rtl w:val="0"/>
          <w:lang w:val="en-US"/>
        </w:rPr>
        <w:t>(</w:t>
      </w:r>
      <w:r>
        <w:rPr>
          <w:rFonts w:hint="eastAsia" w:eastAsia="宋体"/>
          <w:rtl w:val="0"/>
          <w:lang w:val="zh-TW" w:eastAsia="zh-TW"/>
        </w:rPr>
        <w:t>以下比例为错误占总测试模块的比例</w:t>
      </w:r>
      <w:r>
        <w:rPr>
          <w:rtl w:val="0"/>
          <w:lang w:val="en-US"/>
        </w:rPr>
        <w:t>)</w:t>
      </w:r>
      <w:r>
        <w:rPr>
          <w:rFonts w:hint="eastAsia" w:eastAsia="宋体"/>
          <w:rtl w:val="0"/>
          <w:lang w:val="zh-TW" w:eastAsia="zh-TW"/>
        </w:rPr>
        <w:t xml:space="preserve">。   </w:t>
      </w:r>
    </w:p>
    <w:tbl>
      <w:tblPr>
        <w:tblStyle w:val="5"/>
        <w:tblW w:w="6842" w:type="dxa"/>
        <w:tblInd w:w="178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1"/>
        <w:gridCol w:w="1681"/>
        <w:gridCol w:w="1740"/>
        <w:gridCol w:w="17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一级错误</w:t>
            </w:r>
          </w:p>
        </w:tc>
        <w:tc>
          <w:tcPr>
            <w:tcW w:w="16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二级错误</w:t>
            </w:r>
          </w:p>
        </w:tc>
        <w:tc>
          <w:tcPr>
            <w:tcW w:w="1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三级错误</w:t>
            </w:r>
          </w:p>
        </w:tc>
        <w:tc>
          <w:tcPr>
            <w:tcW w:w="1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四级错误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0" w:hRule="atLeast"/>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无</w:t>
            </w:r>
          </w:p>
        </w:tc>
        <w:tc>
          <w:tcPr>
            <w:tcW w:w="16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无</w:t>
            </w:r>
          </w:p>
        </w:tc>
        <w:tc>
          <w:tcPr>
            <w:tcW w:w="1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shd w:val="clear" w:color="auto" w:fill="auto"/>
                <w:rtl w:val="0"/>
                <w:lang w:val="en-US"/>
              </w:rPr>
              <w:t>&lt;2%</w:t>
            </w:r>
          </w:p>
        </w:tc>
        <w:tc>
          <w:tcPr>
            <w:tcW w:w="1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shd w:val="clear" w:color="auto" w:fill="auto"/>
                <w:rtl w:val="0"/>
                <w:lang w:val="en-US"/>
              </w:rPr>
              <w:t>&lt;3%</w:t>
            </w:r>
          </w:p>
        </w:tc>
      </w:tr>
    </w:tbl>
    <w:p>
      <w:pPr>
        <w:pStyle w:val="11"/>
        <w:framePr w:wrap="auto" w:vAnchor="margin" w:hAnchor="text" w:yAlign="inline"/>
        <w:numPr>
          <w:ilvl w:val="0"/>
          <w:numId w:val="27"/>
        </w:numPr>
        <w:spacing w:line="240" w:lineRule="auto"/>
      </w:pPr>
    </w:p>
    <w:p>
      <w:pPr>
        <w:pStyle w:val="11"/>
        <w:framePr w:wrap="auto" w:vAnchor="margin" w:hAnchor="text" w:yAlign="inline"/>
        <w:ind w:left="1680" w:firstLine="0"/>
      </w:pPr>
    </w:p>
    <w:p>
      <w:pPr>
        <w:pStyle w:val="11"/>
        <w:framePr w:wrap="auto" w:vAnchor="margin" w:hAnchor="text" w:yAlign="inline"/>
        <w:numPr>
          <w:ilvl w:val="0"/>
          <w:numId w:val="28"/>
        </w:numPr>
        <w:rPr>
          <w:lang w:val="zh-TW" w:eastAsia="zh-TW"/>
        </w:rPr>
      </w:pPr>
      <w:r>
        <w:rPr>
          <w:rFonts w:hint="eastAsia" w:eastAsia="宋体"/>
          <w:rtl w:val="0"/>
          <w:lang w:val="zh-TW" w:eastAsia="zh-TW"/>
        </w:rPr>
        <w:t xml:space="preserve">需求分析文档、设计文档和编码实现一致。  </w:t>
      </w:r>
    </w:p>
    <w:p>
      <w:pPr>
        <w:pStyle w:val="11"/>
        <w:framePr w:wrap="auto" w:vAnchor="margin" w:hAnchor="text" w:yAlign="inline"/>
        <w:numPr>
          <w:ilvl w:val="0"/>
          <w:numId w:val="26"/>
        </w:numPr>
        <w:rPr>
          <w:lang w:val="zh-TW" w:eastAsia="zh-TW"/>
        </w:rPr>
      </w:pPr>
      <w:r>
        <w:rPr>
          <w:rFonts w:hint="eastAsia" w:eastAsia="宋体"/>
          <w:rtl w:val="0"/>
          <w:lang w:val="zh-TW" w:eastAsia="zh-TW"/>
        </w:rPr>
        <w:t>用户手册及帮助符合对用户手册及帮助的验收规定</w:t>
      </w:r>
      <w:r>
        <w:rPr>
          <w:rtl w:val="0"/>
          <w:lang w:val="en-US"/>
        </w:rPr>
        <w:t>(</w:t>
      </w:r>
      <w:r>
        <w:rPr>
          <w:rFonts w:hint="eastAsia" w:eastAsia="宋体"/>
          <w:rtl w:val="0"/>
          <w:lang w:val="zh-TW" w:eastAsia="zh-TW"/>
        </w:rPr>
        <w:t>编写人在责任认定书上签字时对于软件产品的各项功能描述、名词解释、结构、语句表达等方面均要保证其正确性并加以说明</w:t>
      </w:r>
      <w:r>
        <w:rPr>
          <w:rtl w:val="0"/>
          <w:lang w:val="en-US"/>
        </w:rPr>
        <w:t>)</w:t>
      </w:r>
      <w:r>
        <w:rPr>
          <w:rFonts w:hint="eastAsia" w:eastAsia="宋体"/>
          <w:rtl w:val="0"/>
          <w:lang w:val="zh-TW" w:eastAsia="zh-TW"/>
        </w:rPr>
        <w:t>。</w:t>
      </w:r>
    </w:p>
    <w:p>
      <w:pPr>
        <w:pStyle w:val="11"/>
        <w:framePr w:wrap="auto" w:vAnchor="margin" w:hAnchor="text" w:yAlign="inline"/>
        <w:numPr>
          <w:ilvl w:val="0"/>
          <w:numId w:val="26"/>
        </w:numPr>
        <w:rPr>
          <w:lang w:val="zh-TW" w:eastAsia="zh-TW"/>
        </w:rPr>
      </w:pPr>
      <w:r>
        <w:rPr>
          <w:rFonts w:hint="eastAsia" w:eastAsia="宋体"/>
          <w:rtl w:val="0"/>
          <w:lang w:val="zh-TW" w:eastAsia="zh-TW"/>
        </w:rPr>
        <w:t>验收测试文档齐全（见验收测试进入准则）。</w:t>
      </w:r>
    </w:p>
    <w:p>
      <w:pPr>
        <w:pStyle w:val="11"/>
        <w:framePr w:wrap="auto" w:vAnchor="margin" w:hAnchor="text" w:yAlign="inline"/>
        <w:numPr>
          <w:ilvl w:val="0"/>
          <w:numId w:val="26"/>
        </w:numPr>
        <w:rPr>
          <w:lang w:val="zh-TW" w:eastAsia="zh-TW"/>
        </w:rPr>
      </w:pPr>
      <w:r>
        <w:rPr>
          <w:rFonts w:hint="eastAsia" w:eastAsia="宋体"/>
          <w:rtl w:val="0"/>
          <w:lang w:val="zh-TW" w:eastAsia="zh-TW"/>
        </w:rPr>
        <w:t>以上五条其中之一不满足要求，视为不合格。</w:t>
      </w:r>
    </w:p>
    <w:p>
      <w:pPr>
        <w:pStyle w:val="13"/>
        <w:framePr w:wrap="auto" w:vAnchor="margin" w:hAnchor="text" w:yAlign="inline"/>
        <w:rPr>
          <w:sz w:val="36"/>
          <w:szCs w:val="36"/>
        </w:rPr>
      </w:pPr>
      <w:bookmarkStart w:id="26" w:name="_Toc25"/>
      <w:r>
        <w:rPr>
          <w:sz w:val="36"/>
          <w:szCs w:val="36"/>
          <w:rtl w:val="0"/>
          <w:lang w:val="en-US"/>
        </w:rPr>
        <w:t>7</w:t>
      </w:r>
      <w:r>
        <w:rPr>
          <w:rFonts w:hint="eastAsia" w:eastAsia="SimSong Bold"/>
          <w:b w:val="0"/>
          <w:bCs w:val="0"/>
          <w:sz w:val="36"/>
          <w:szCs w:val="36"/>
          <w:rtl w:val="0"/>
          <w:lang w:val="zh-TW" w:eastAsia="zh-TW"/>
        </w:rPr>
        <w:t>测试工作流程</w:t>
      </w:r>
      <w:r>
        <w:rPr>
          <w:sz w:val="36"/>
          <w:szCs w:val="36"/>
          <w:rtl w:val="0"/>
          <w:lang w:val="en-US"/>
        </w:rPr>
        <w:t xml:space="preserve"> </w:t>
      </w:r>
      <w:bookmarkEnd w:id="26"/>
    </w:p>
    <w:p>
      <w:pPr>
        <w:pStyle w:val="11"/>
        <w:framePr w:wrap="auto" w:vAnchor="margin" w:hAnchor="text" w:yAlign="inline"/>
        <w:ind w:firstLine="420"/>
        <w:rPr>
          <w:lang w:val="zh-TW" w:eastAsia="zh-TW"/>
        </w:rPr>
      </w:pPr>
      <w:r>
        <w:rPr>
          <w:rFonts w:hint="eastAsia" w:eastAsia="宋体"/>
          <w:rtl w:val="0"/>
          <w:lang w:val="zh-TW" w:eastAsia="zh-TW"/>
        </w:rPr>
        <w:t>测试工作流程所依据的公司的质量体系中的程序文件或质量体系作业指导书，或部门自行编制的规程或作业指导书</w:t>
      </w:r>
    </w:p>
    <w:p>
      <w:pPr>
        <w:pStyle w:val="14"/>
        <w:framePr w:wrap="auto" w:vAnchor="margin" w:hAnchor="text" w:yAlign="inline"/>
        <w:rPr>
          <w:sz w:val="28"/>
          <w:szCs w:val="28"/>
        </w:rPr>
      </w:pPr>
      <w:bookmarkStart w:id="27" w:name="_Hlk509128277"/>
      <w:r>
        <w:rPr>
          <w:sz w:val="28"/>
          <w:szCs w:val="28"/>
          <w:rtl w:val="0"/>
          <w:lang w:val="en-US"/>
        </w:rPr>
        <w:t>7.1</w:t>
      </w:r>
      <w:r>
        <w:rPr>
          <w:rFonts w:ascii="黑体" w:hAnsi="黑体" w:eastAsia="黑体" w:cs="黑体"/>
          <w:sz w:val="28"/>
          <w:szCs w:val="28"/>
          <w:rtl w:val="0"/>
          <w:lang w:val="zh-TW" w:eastAsia="zh-TW"/>
        </w:rPr>
        <w:t>预测风险</w:t>
      </w:r>
    </w:p>
    <w:p>
      <w:pPr>
        <w:pStyle w:val="11"/>
        <w:framePr w:wrap="auto" w:vAnchor="margin" w:hAnchor="text" w:yAlign="inline"/>
        <w:ind w:firstLine="420"/>
        <w:rPr>
          <w:lang w:val="zh-TW" w:eastAsia="zh-TW"/>
        </w:rPr>
      </w:pPr>
      <w:bookmarkStart w:id="28" w:name="_Toc26"/>
      <w:r>
        <w:rPr>
          <w:rFonts w:hint="eastAsia" w:eastAsia="宋体"/>
          <w:rtl w:val="0"/>
          <w:lang w:val="zh-TW" w:eastAsia="zh-TW"/>
        </w:rPr>
        <w:t>本次测试过程中，可能出现的风险如下：</w:t>
      </w:r>
      <w:bookmarkEnd w:id="28"/>
    </w:p>
    <w:p>
      <w:pPr>
        <w:pStyle w:val="11"/>
        <w:framePr w:wrap="auto" w:vAnchor="margin" w:hAnchor="text" w:yAlign="inline"/>
        <w:numPr>
          <w:ilvl w:val="0"/>
          <w:numId w:val="29"/>
        </w:numPr>
        <w:spacing w:line="300" w:lineRule="auto"/>
        <w:rPr>
          <w:lang w:val="en-US"/>
        </w:rPr>
      </w:pPr>
      <w:r>
        <w:rPr>
          <w:rtl w:val="0"/>
          <w:lang w:val="en-US"/>
        </w:rPr>
        <w:t>bug</w:t>
      </w:r>
      <w:r>
        <w:rPr>
          <w:rFonts w:hint="eastAsia" w:eastAsia="宋体"/>
          <w:rtl w:val="0"/>
          <w:lang w:val="zh-TW" w:eastAsia="zh-TW"/>
        </w:rPr>
        <w:t>的修复情况</w:t>
      </w:r>
    </w:p>
    <w:p>
      <w:pPr>
        <w:pStyle w:val="11"/>
        <w:framePr w:wrap="auto" w:vAnchor="margin" w:hAnchor="text" w:yAlign="inline"/>
        <w:numPr>
          <w:ilvl w:val="0"/>
          <w:numId w:val="29"/>
        </w:numPr>
        <w:spacing w:line="300" w:lineRule="auto"/>
        <w:rPr>
          <w:lang w:val="zh-TW" w:eastAsia="zh-TW"/>
        </w:rPr>
      </w:pPr>
      <w:r>
        <w:rPr>
          <w:rFonts w:hint="eastAsia" w:eastAsia="宋体"/>
          <w:rtl w:val="0"/>
          <w:lang w:val="zh-TW" w:eastAsia="zh-TW"/>
        </w:rPr>
        <w:t>模块功能的实现情况</w:t>
      </w:r>
    </w:p>
    <w:p>
      <w:pPr>
        <w:pStyle w:val="11"/>
        <w:framePr w:wrap="auto" w:vAnchor="margin" w:hAnchor="text" w:yAlign="inline"/>
        <w:numPr>
          <w:ilvl w:val="0"/>
          <w:numId w:val="29"/>
        </w:numPr>
        <w:spacing w:line="300" w:lineRule="auto"/>
        <w:rPr>
          <w:lang w:val="zh-TW" w:eastAsia="zh-TW"/>
        </w:rPr>
      </w:pPr>
      <w:r>
        <w:rPr>
          <w:rFonts w:hint="eastAsia" w:eastAsia="宋体"/>
          <w:rtl w:val="0"/>
          <w:lang w:val="zh-TW" w:eastAsia="zh-TW"/>
        </w:rPr>
        <w:t>系统整体功能的实现情况</w:t>
      </w:r>
    </w:p>
    <w:p>
      <w:pPr>
        <w:pStyle w:val="11"/>
        <w:framePr w:wrap="auto" w:vAnchor="margin" w:hAnchor="text" w:yAlign="inline"/>
        <w:numPr>
          <w:ilvl w:val="0"/>
          <w:numId w:val="29"/>
        </w:numPr>
        <w:spacing w:line="300" w:lineRule="auto"/>
        <w:rPr>
          <w:lang w:val="zh-TW" w:eastAsia="zh-TW"/>
        </w:rPr>
      </w:pPr>
      <w:r>
        <w:rPr>
          <w:rFonts w:hint="eastAsia" w:eastAsia="宋体"/>
          <w:rtl w:val="0"/>
          <w:lang w:val="zh-TW" w:eastAsia="zh-TW"/>
        </w:rPr>
        <w:t>代码的编写质量</w:t>
      </w:r>
    </w:p>
    <w:p>
      <w:pPr>
        <w:pStyle w:val="11"/>
        <w:framePr w:wrap="auto" w:vAnchor="margin" w:hAnchor="text" w:yAlign="inline"/>
        <w:numPr>
          <w:ilvl w:val="0"/>
          <w:numId w:val="29"/>
        </w:numPr>
        <w:spacing w:line="300" w:lineRule="auto"/>
        <w:rPr>
          <w:lang w:val="zh-TW" w:eastAsia="zh-TW"/>
        </w:rPr>
      </w:pPr>
      <w:r>
        <w:rPr>
          <w:rFonts w:hint="eastAsia" w:eastAsia="宋体"/>
          <w:rtl w:val="0"/>
          <w:lang w:val="zh-TW" w:eastAsia="zh-TW"/>
        </w:rPr>
        <w:t>人员经验以及对软件的熟悉度</w:t>
      </w:r>
    </w:p>
    <w:p>
      <w:pPr>
        <w:pStyle w:val="11"/>
        <w:framePr w:wrap="auto" w:vAnchor="margin" w:hAnchor="text" w:yAlign="inline"/>
        <w:numPr>
          <w:ilvl w:val="0"/>
          <w:numId w:val="29"/>
        </w:numPr>
        <w:spacing w:line="300" w:lineRule="auto"/>
        <w:rPr>
          <w:lang w:val="zh-TW" w:eastAsia="zh-TW"/>
        </w:rPr>
      </w:pPr>
      <w:r>
        <w:rPr>
          <w:rFonts w:hint="eastAsia" w:eastAsia="宋体"/>
          <w:rtl w:val="0"/>
          <w:lang w:val="zh-TW" w:eastAsia="zh-TW"/>
        </w:rPr>
        <w:t>开发人员、测试人员关于项目约定的执行情况</w:t>
      </w:r>
    </w:p>
    <w:p>
      <w:pPr>
        <w:pStyle w:val="11"/>
        <w:framePr w:wrap="auto" w:vAnchor="margin" w:hAnchor="text" w:yAlign="inline"/>
        <w:numPr>
          <w:ilvl w:val="0"/>
          <w:numId w:val="29"/>
        </w:numPr>
        <w:spacing w:line="300" w:lineRule="auto"/>
        <w:rPr>
          <w:lang w:val="zh-TW" w:eastAsia="zh-TW"/>
        </w:rPr>
      </w:pPr>
      <w:r>
        <w:rPr>
          <w:rFonts w:hint="eastAsia" w:eastAsia="宋体"/>
          <w:rtl w:val="0"/>
          <w:lang w:val="zh-TW" w:eastAsia="zh-TW"/>
        </w:rPr>
        <w:t>人员调整导致研发周期延迟</w:t>
      </w:r>
    </w:p>
    <w:p>
      <w:pPr>
        <w:pStyle w:val="11"/>
        <w:framePr w:wrap="auto" w:vAnchor="margin" w:hAnchor="text" w:yAlign="inline"/>
        <w:numPr>
          <w:ilvl w:val="0"/>
          <w:numId w:val="29"/>
        </w:numPr>
        <w:spacing w:line="300" w:lineRule="auto"/>
        <w:rPr>
          <w:lang w:val="zh-TW" w:eastAsia="zh-TW"/>
        </w:rPr>
      </w:pPr>
      <w:r>
        <w:rPr>
          <w:rFonts w:hint="eastAsia" w:eastAsia="宋体"/>
          <w:rtl w:val="0"/>
          <w:lang w:val="zh-TW" w:eastAsia="zh-TW"/>
        </w:rPr>
        <w:t>开发时间的缩短导致某些测试计划无法执行</w:t>
      </w:r>
    </w:p>
    <w:bookmarkEnd w:id="27"/>
    <w:p>
      <w:pPr>
        <w:pStyle w:val="14"/>
        <w:framePr w:wrap="auto" w:vAnchor="margin" w:hAnchor="text" w:yAlign="inline"/>
        <w:rPr>
          <w:sz w:val="28"/>
          <w:szCs w:val="28"/>
        </w:rPr>
      </w:pPr>
      <w:r>
        <w:rPr>
          <w:sz w:val="28"/>
          <w:szCs w:val="28"/>
          <w:rtl w:val="0"/>
          <w:lang w:val="en-US"/>
        </w:rPr>
        <w:t>7.2</w:t>
      </w:r>
      <w:r>
        <w:rPr>
          <w:rFonts w:ascii="黑体" w:hAnsi="黑体" w:eastAsia="黑体" w:cs="黑体"/>
          <w:sz w:val="28"/>
          <w:szCs w:val="28"/>
          <w:rtl w:val="0"/>
          <w:lang w:val="zh-TW" w:eastAsia="zh-TW"/>
        </w:rPr>
        <w:t>测试重点</w:t>
      </w:r>
    </w:p>
    <w:p>
      <w:pPr>
        <w:pStyle w:val="11"/>
        <w:framePr w:wrap="auto" w:vAnchor="margin" w:hAnchor="text" w:yAlign="inline"/>
        <w:spacing w:line="300" w:lineRule="auto"/>
        <w:ind w:firstLine="480"/>
        <w:rPr>
          <w:rFonts w:hint="default"/>
          <w:highlight w:val="none"/>
          <w:lang w:val="en-US" w:eastAsia="zh-TW"/>
        </w:rPr>
      </w:pPr>
      <w:bookmarkStart w:id="29" w:name="_Toc27"/>
      <w:r>
        <w:rPr>
          <w:rFonts w:hint="default" w:eastAsia="宋体"/>
          <w:highlight w:val="none"/>
          <w:rtl w:val="0"/>
          <w:lang w:val="en-US" w:eastAsia="zh-TW"/>
        </w:rPr>
        <w:t>这里仅为测试重点的描述，具体测试方法以及内容请参见测试用例。</w:t>
      </w:r>
      <w:bookmarkEnd w:id="29"/>
    </w:p>
    <w:p>
      <w:pPr>
        <w:pStyle w:val="11"/>
        <w:framePr w:wrap="auto" w:vAnchor="margin" w:hAnchor="text" w:yAlign="inline"/>
        <w:numPr>
          <w:ilvl w:val="0"/>
          <w:numId w:val="30"/>
        </w:numPr>
        <w:rPr>
          <w:rFonts w:hint="default"/>
          <w:highlight w:val="none"/>
          <w:lang w:val="en-US" w:eastAsia="zh-TW"/>
        </w:rPr>
      </w:pPr>
      <w:r>
        <w:rPr>
          <w:rFonts w:hint="default" w:eastAsia="宋体"/>
          <w:highlight w:val="none"/>
          <w:rtl w:val="0"/>
          <w:lang w:val="en-US" w:eastAsia="zh-TW"/>
        </w:rPr>
        <w:t>信息显示与提醒子模块</w:t>
      </w:r>
    </w:p>
    <w:p>
      <w:pPr>
        <w:pStyle w:val="11"/>
        <w:framePr w:wrap="auto" w:vAnchor="margin" w:hAnchor="text" w:yAlign="inline"/>
        <w:numPr>
          <w:ilvl w:val="1"/>
          <w:numId w:val="30"/>
        </w:numPr>
        <w:rPr>
          <w:rFonts w:hint="default"/>
          <w:highlight w:val="none"/>
          <w:lang w:val="en-US" w:eastAsia="zh-TW"/>
        </w:rPr>
      </w:pPr>
      <w:r>
        <w:rPr>
          <w:rFonts w:hint="default" w:eastAsia="宋体"/>
          <w:highlight w:val="none"/>
          <w:rtl w:val="0"/>
          <w:lang w:val="en-US" w:eastAsia="zh-TW"/>
        </w:rPr>
        <w:t>人数显示功能：</w:t>
      </w:r>
    </w:p>
    <w:p>
      <w:pPr>
        <w:pStyle w:val="11"/>
        <w:framePr w:wrap="auto" w:vAnchor="margin" w:hAnchor="text" w:yAlign="inline"/>
        <w:numPr>
          <w:ilvl w:val="0"/>
          <w:numId w:val="31"/>
        </w:numPr>
        <w:rPr>
          <w:rFonts w:hint="default"/>
          <w:highlight w:val="none"/>
          <w:lang w:val="en-US" w:eastAsia="zh-TW"/>
        </w:rPr>
      </w:pPr>
      <w:r>
        <w:rPr>
          <w:rFonts w:hint="default" w:eastAsia="宋体"/>
          <w:highlight w:val="none"/>
          <w:rtl w:val="0"/>
          <w:lang w:val="en-US" w:eastAsia="zh-TW"/>
        </w:rPr>
        <w:t>显示人数是否正确</w:t>
      </w:r>
    </w:p>
    <w:p>
      <w:pPr>
        <w:pStyle w:val="11"/>
        <w:framePr w:wrap="auto" w:vAnchor="margin" w:hAnchor="text" w:yAlign="inline"/>
        <w:numPr>
          <w:ilvl w:val="0"/>
          <w:numId w:val="31"/>
        </w:numPr>
        <w:rPr>
          <w:rFonts w:hint="default"/>
          <w:highlight w:val="none"/>
          <w:lang w:val="en-US" w:eastAsia="zh-TW"/>
        </w:rPr>
      </w:pPr>
      <w:r>
        <w:rPr>
          <w:rFonts w:hint="default" w:eastAsia="宋体"/>
          <w:highlight w:val="none"/>
          <w:rtl w:val="0"/>
          <w:lang w:val="en-US" w:eastAsia="zh-TW"/>
        </w:rPr>
        <w:t>刷新是否自动进行</w:t>
      </w:r>
    </w:p>
    <w:p>
      <w:pPr>
        <w:pStyle w:val="11"/>
        <w:framePr w:wrap="auto" w:vAnchor="margin" w:hAnchor="text" w:yAlign="inline"/>
        <w:numPr>
          <w:ilvl w:val="1"/>
          <w:numId w:val="32"/>
        </w:numPr>
        <w:rPr>
          <w:rFonts w:hint="default"/>
          <w:highlight w:val="none"/>
          <w:lang w:val="en-US" w:eastAsia="zh-TW"/>
        </w:rPr>
      </w:pPr>
      <w:r>
        <w:rPr>
          <w:rFonts w:hint="default" w:eastAsia="宋体"/>
          <w:highlight w:val="none"/>
          <w:rtl w:val="0"/>
          <w:lang w:val="en-US" w:eastAsia="zh-TW"/>
        </w:rPr>
        <w:t>用户信息显示功能：</w:t>
      </w:r>
    </w:p>
    <w:p>
      <w:pPr>
        <w:pStyle w:val="11"/>
        <w:framePr w:wrap="auto" w:vAnchor="margin" w:hAnchor="text" w:yAlign="inline"/>
        <w:numPr>
          <w:ilvl w:val="0"/>
          <w:numId w:val="33"/>
        </w:numPr>
        <w:rPr>
          <w:rFonts w:hint="default"/>
          <w:highlight w:val="none"/>
          <w:lang w:val="en-US" w:eastAsia="zh-TW"/>
        </w:rPr>
      </w:pPr>
      <w:r>
        <w:rPr>
          <w:rFonts w:hint="default" w:eastAsia="宋体"/>
          <w:highlight w:val="none"/>
          <w:rtl w:val="0"/>
          <w:lang w:val="en-US" w:eastAsia="zh-TW"/>
        </w:rPr>
        <w:t>是否检测用户登录</w:t>
      </w:r>
    </w:p>
    <w:p>
      <w:pPr>
        <w:pStyle w:val="11"/>
        <w:framePr w:wrap="auto" w:vAnchor="margin" w:hAnchor="text" w:yAlign="inline"/>
        <w:numPr>
          <w:ilvl w:val="0"/>
          <w:numId w:val="33"/>
        </w:numPr>
        <w:rPr>
          <w:rFonts w:hint="default"/>
          <w:highlight w:val="none"/>
          <w:lang w:val="en-US" w:eastAsia="zh-TW"/>
        </w:rPr>
      </w:pPr>
      <w:r>
        <w:rPr>
          <w:rFonts w:hint="default" w:eastAsia="宋体"/>
          <w:highlight w:val="none"/>
          <w:rtl w:val="0"/>
          <w:lang w:val="en-US" w:eastAsia="zh-TW"/>
        </w:rPr>
        <w:t>用户信息显示是否正确</w:t>
      </w:r>
    </w:p>
    <w:p>
      <w:pPr>
        <w:pStyle w:val="11"/>
        <w:framePr w:wrap="auto" w:vAnchor="margin" w:hAnchor="text" w:yAlign="inline"/>
        <w:numPr>
          <w:ilvl w:val="1"/>
          <w:numId w:val="34"/>
        </w:numPr>
        <w:rPr>
          <w:rFonts w:hint="default"/>
          <w:highlight w:val="none"/>
          <w:lang w:val="en-US" w:eastAsia="zh-TW"/>
        </w:rPr>
      </w:pPr>
      <w:r>
        <w:rPr>
          <w:rFonts w:hint="default" w:eastAsia="宋体"/>
          <w:highlight w:val="none"/>
          <w:rtl w:val="0"/>
          <w:lang w:val="en-US" w:eastAsia="zh-TW"/>
        </w:rPr>
        <w:t>登录信息提示功能：</w:t>
      </w:r>
    </w:p>
    <w:p>
      <w:pPr>
        <w:pStyle w:val="11"/>
        <w:framePr w:wrap="auto" w:vAnchor="margin" w:hAnchor="text" w:yAlign="inline"/>
        <w:numPr>
          <w:ilvl w:val="0"/>
          <w:numId w:val="35"/>
        </w:numPr>
        <w:rPr>
          <w:rFonts w:hint="default"/>
          <w:highlight w:val="none"/>
          <w:lang w:val="en-US" w:eastAsia="zh-TW"/>
        </w:rPr>
      </w:pPr>
      <w:r>
        <w:rPr>
          <w:rFonts w:hint="default" w:eastAsia="宋体"/>
          <w:highlight w:val="none"/>
          <w:rtl w:val="0"/>
          <w:lang w:val="en-US" w:eastAsia="zh-TW"/>
        </w:rPr>
        <w:t>数据库连接是否成功</w:t>
      </w:r>
    </w:p>
    <w:p>
      <w:pPr>
        <w:pStyle w:val="11"/>
        <w:framePr w:wrap="auto" w:vAnchor="margin" w:hAnchor="text" w:yAlign="inline"/>
        <w:numPr>
          <w:ilvl w:val="0"/>
          <w:numId w:val="35"/>
        </w:numPr>
        <w:rPr>
          <w:rFonts w:hint="default"/>
          <w:highlight w:val="none"/>
          <w:lang w:val="en-US" w:eastAsia="zh-TW"/>
        </w:rPr>
      </w:pPr>
      <w:r>
        <w:rPr>
          <w:rFonts w:hint="default" w:eastAsia="宋体"/>
          <w:highlight w:val="none"/>
          <w:rtl w:val="0"/>
          <w:lang w:val="en-US" w:eastAsia="zh-TW"/>
        </w:rPr>
        <w:t>是否根据错误类型给出相应提示</w:t>
      </w:r>
    </w:p>
    <w:p>
      <w:pPr>
        <w:pStyle w:val="11"/>
        <w:framePr w:wrap="auto" w:vAnchor="margin" w:hAnchor="text" w:yAlign="inline"/>
        <w:numPr>
          <w:ilvl w:val="0"/>
          <w:numId w:val="36"/>
        </w:numPr>
        <w:rPr>
          <w:rFonts w:hint="default"/>
          <w:highlight w:val="none"/>
          <w:lang w:val="en-US" w:eastAsia="zh-TW"/>
        </w:rPr>
      </w:pPr>
      <w:r>
        <w:rPr>
          <w:rFonts w:hint="default" w:eastAsia="宋体"/>
          <w:highlight w:val="none"/>
          <w:rtl w:val="0"/>
          <w:lang w:val="en-US" w:eastAsia="zh-TW"/>
        </w:rPr>
        <w:t>用户账户管理子模块</w:t>
      </w:r>
    </w:p>
    <w:p>
      <w:pPr>
        <w:pStyle w:val="11"/>
        <w:framePr w:wrap="auto" w:vAnchor="margin" w:hAnchor="text" w:yAlign="inline"/>
        <w:numPr>
          <w:ilvl w:val="1"/>
          <w:numId w:val="30"/>
        </w:numPr>
        <w:rPr>
          <w:rFonts w:hint="default"/>
          <w:highlight w:val="none"/>
          <w:lang w:val="en-US" w:eastAsia="zh-TW"/>
        </w:rPr>
      </w:pPr>
      <w:r>
        <w:rPr>
          <w:rFonts w:hint="default" w:eastAsia="宋体"/>
          <w:highlight w:val="none"/>
          <w:rtl w:val="0"/>
          <w:lang w:val="en-US" w:eastAsia="zh-TW"/>
        </w:rPr>
        <w:t>用户登录功能：</w:t>
      </w:r>
    </w:p>
    <w:p>
      <w:pPr>
        <w:pStyle w:val="11"/>
        <w:framePr w:wrap="auto" w:vAnchor="margin" w:hAnchor="text" w:yAlign="inline"/>
        <w:numPr>
          <w:ilvl w:val="0"/>
          <w:numId w:val="37"/>
        </w:numPr>
        <w:rPr>
          <w:rFonts w:hint="default"/>
          <w:highlight w:val="none"/>
          <w:lang w:val="en-US" w:eastAsia="zh-TW"/>
        </w:rPr>
      </w:pPr>
      <w:r>
        <w:rPr>
          <w:rFonts w:hint="default" w:eastAsia="宋体"/>
          <w:highlight w:val="none"/>
          <w:rtl w:val="0"/>
          <w:lang w:val="en-US" w:eastAsia="zh-TW"/>
        </w:rPr>
        <w:t>是否能获取相应用户信息</w:t>
      </w:r>
    </w:p>
    <w:p>
      <w:pPr>
        <w:pStyle w:val="11"/>
        <w:framePr w:wrap="auto" w:vAnchor="margin" w:hAnchor="text" w:yAlign="inline"/>
        <w:numPr>
          <w:ilvl w:val="0"/>
          <w:numId w:val="37"/>
        </w:numPr>
        <w:rPr>
          <w:rFonts w:hint="default"/>
          <w:highlight w:val="none"/>
          <w:lang w:val="en-US" w:eastAsia="zh-TW"/>
        </w:rPr>
      </w:pPr>
      <w:r>
        <w:rPr>
          <w:rFonts w:hint="default" w:eastAsia="宋体"/>
          <w:highlight w:val="none"/>
          <w:rtl w:val="0"/>
          <w:lang w:val="en-US" w:eastAsia="zh-TW"/>
        </w:rPr>
        <w:t>是否能根据错误给出提示</w:t>
      </w:r>
    </w:p>
    <w:p>
      <w:pPr>
        <w:pStyle w:val="11"/>
        <w:framePr w:wrap="auto" w:vAnchor="margin" w:hAnchor="text" w:yAlign="inline"/>
        <w:numPr>
          <w:ilvl w:val="1"/>
          <w:numId w:val="38"/>
        </w:numPr>
        <w:rPr>
          <w:rFonts w:hint="default"/>
          <w:highlight w:val="none"/>
          <w:lang w:val="en-US" w:eastAsia="zh-TW"/>
        </w:rPr>
      </w:pPr>
      <w:r>
        <w:rPr>
          <w:rFonts w:hint="default" w:eastAsia="宋体"/>
          <w:highlight w:val="none"/>
          <w:rtl w:val="0"/>
          <w:lang w:val="en-US" w:eastAsia="zh-TW"/>
        </w:rPr>
        <w:t>密码找回功能：</w:t>
      </w:r>
    </w:p>
    <w:p>
      <w:pPr>
        <w:pStyle w:val="11"/>
        <w:framePr w:wrap="auto" w:vAnchor="margin" w:hAnchor="text" w:yAlign="inline"/>
        <w:numPr>
          <w:ilvl w:val="0"/>
          <w:numId w:val="39"/>
        </w:numPr>
        <w:rPr>
          <w:rFonts w:hint="default"/>
          <w:highlight w:val="none"/>
          <w:lang w:val="en-US" w:eastAsia="zh-TW"/>
        </w:rPr>
      </w:pPr>
      <w:r>
        <w:rPr>
          <w:rFonts w:hint="default" w:eastAsia="宋体"/>
          <w:highlight w:val="none"/>
          <w:rtl w:val="0"/>
          <w:lang w:val="en-US" w:eastAsia="zh-TW"/>
        </w:rPr>
        <w:t>是否能正常跳转到相应画面</w:t>
      </w:r>
    </w:p>
    <w:p>
      <w:pPr>
        <w:pStyle w:val="11"/>
        <w:framePr w:wrap="auto" w:vAnchor="margin" w:hAnchor="text" w:yAlign="inline"/>
        <w:numPr>
          <w:ilvl w:val="0"/>
          <w:numId w:val="39"/>
        </w:numPr>
        <w:rPr>
          <w:rFonts w:hint="default"/>
          <w:highlight w:val="none"/>
          <w:lang w:val="en-US" w:eastAsia="zh-TW"/>
        </w:rPr>
      </w:pPr>
      <w:r>
        <w:rPr>
          <w:rFonts w:hint="default" w:eastAsia="宋体"/>
          <w:highlight w:val="none"/>
          <w:rtl w:val="0"/>
          <w:lang w:val="en-US" w:eastAsia="zh-TW"/>
        </w:rPr>
        <w:t>是否能给用户发送验证短信</w:t>
      </w:r>
    </w:p>
    <w:p>
      <w:pPr>
        <w:pStyle w:val="11"/>
        <w:framePr w:wrap="auto" w:vAnchor="margin" w:hAnchor="text" w:yAlign="inline"/>
        <w:numPr>
          <w:ilvl w:val="1"/>
          <w:numId w:val="40"/>
        </w:numPr>
        <w:rPr>
          <w:rFonts w:hint="default"/>
          <w:highlight w:val="none"/>
          <w:lang w:val="en-US" w:eastAsia="zh-TW"/>
        </w:rPr>
      </w:pPr>
      <w:r>
        <w:rPr>
          <w:rFonts w:hint="default" w:eastAsia="宋体"/>
          <w:highlight w:val="none"/>
          <w:rtl w:val="0"/>
          <w:lang w:val="en-US" w:eastAsia="zh-TW"/>
        </w:rPr>
        <w:t>密码修改功能：</w:t>
      </w:r>
    </w:p>
    <w:p>
      <w:pPr>
        <w:pStyle w:val="11"/>
        <w:framePr w:wrap="auto" w:vAnchor="margin" w:hAnchor="text" w:yAlign="inline"/>
        <w:numPr>
          <w:ilvl w:val="0"/>
          <w:numId w:val="41"/>
        </w:numPr>
        <w:rPr>
          <w:rFonts w:hint="default"/>
          <w:highlight w:val="none"/>
          <w:lang w:val="en-US" w:eastAsia="zh-TW"/>
        </w:rPr>
      </w:pPr>
      <w:r>
        <w:rPr>
          <w:rFonts w:hint="default" w:eastAsia="宋体"/>
          <w:highlight w:val="none"/>
          <w:rtl w:val="0"/>
          <w:lang w:val="en-US" w:eastAsia="zh-TW"/>
        </w:rPr>
        <w:t>输入功能是否正常</w:t>
      </w:r>
    </w:p>
    <w:p>
      <w:pPr>
        <w:pStyle w:val="11"/>
        <w:framePr w:wrap="auto" w:vAnchor="margin" w:hAnchor="text" w:yAlign="inline"/>
        <w:numPr>
          <w:ilvl w:val="0"/>
          <w:numId w:val="42"/>
        </w:numPr>
        <w:rPr>
          <w:rFonts w:hint="default"/>
          <w:highlight w:val="none"/>
          <w:lang w:val="en-US" w:eastAsia="zh-TW"/>
        </w:rPr>
      </w:pPr>
      <w:r>
        <w:rPr>
          <w:rFonts w:hint="default" w:eastAsia="宋体"/>
          <w:highlight w:val="none"/>
          <w:rtl w:val="0"/>
          <w:lang w:val="en-US" w:eastAsia="zh-TW"/>
        </w:rPr>
        <w:t>是否能正常提交密码</w:t>
      </w:r>
    </w:p>
    <w:p>
      <w:pPr>
        <w:pStyle w:val="11"/>
        <w:framePr w:wrap="auto" w:vAnchor="margin" w:hAnchor="text" w:yAlign="inline"/>
        <w:numPr>
          <w:ilvl w:val="0"/>
          <w:numId w:val="42"/>
        </w:numPr>
        <w:rPr>
          <w:rFonts w:hint="default"/>
          <w:highlight w:val="none"/>
          <w:lang w:val="en-US" w:eastAsia="zh-TW"/>
        </w:rPr>
      </w:pPr>
      <w:r>
        <w:rPr>
          <w:rFonts w:hint="default" w:eastAsia="宋体"/>
          <w:highlight w:val="none"/>
          <w:rtl w:val="0"/>
          <w:lang w:val="en-US" w:eastAsia="zh-TW"/>
        </w:rPr>
        <w:t>是否能正确修改数据库</w:t>
      </w:r>
    </w:p>
    <w:p>
      <w:pPr>
        <w:pStyle w:val="11"/>
        <w:framePr w:wrap="auto" w:vAnchor="margin" w:hAnchor="text" w:yAlign="inline"/>
        <w:numPr>
          <w:ilvl w:val="1"/>
          <w:numId w:val="43"/>
        </w:numPr>
        <w:rPr>
          <w:rFonts w:hint="default"/>
          <w:highlight w:val="none"/>
          <w:lang w:val="en-US" w:eastAsia="zh-TW"/>
        </w:rPr>
      </w:pPr>
      <w:r>
        <w:rPr>
          <w:rFonts w:hint="default" w:eastAsia="宋体"/>
          <w:highlight w:val="none"/>
          <w:rtl w:val="0"/>
          <w:lang w:val="en-US" w:eastAsia="zh-TW"/>
        </w:rPr>
        <w:t>设置密保问题功能：</w:t>
      </w:r>
    </w:p>
    <w:p>
      <w:pPr>
        <w:pStyle w:val="11"/>
        <w:framePr w:wrap="auto" w:vAnchor="margin" w:hAnchor="text" w:yAlign="inline"/>
        <w:numPr>
          <w:ilvl w:val="0"/>
          <w:numId w:val="44"/>
        </w:numPr>
        <w:rPr>
          <w:rFonts w:hint="default"/>
          <w:highlight w:val="none"/>
          <w:lang w:val="en-US" w:eastAsia="zh-TW"/>
        </w:rPr>
      </w:pPr>
      <w:r>
        <w:rPr>
          <w:rFonts w:hint="default" w:eastAsia="宋体"/>
          <w:highlight w:val="none"/>
          <w:rtl w:val="0"/>
          <w:lang w:val="en-US" w:eastAsia="zh-TW"/>
        </w:rPr>
        <w:t>下拉菜单是否能正常使用</w:t>
      </w:r>
    </w:p>
    <w:p>
      <w:pPr>
        <w:pStyle w:val="11"/>
        <w:framePr w:wrap="auto" w:vAnchor="margin" w:hAnchor="text" w:yAlign="inline"/>
        <w:numPr>
          <w:ilvl w:val="0"/>
          <w:numId w:val="44"/>
        </w:numPr>
        <w:rPr>
          <w:rFonts w:hint="default"/>
          <w:highlight w:val="none"/>
          <w:lang w:val="en-US" w:eastAsia="zh-TW"/>
        </w:rPr>
      </w:pPr>
      <w:r>
        <w:rPr>
          <w:rFonts w:hint="default" w:eastAsia="宋体"/>
          <w:highlight w:val="none"/>
          <w:rtl w:val="0"/>
          <w:lang w:val="en-US" w:eastAsia="zh-TW"/>
        </w:rPr>
        <w:t>用户输入答案是否能正确提交</w:t>
      </w:r>
    </w:p>
    <w:p>
      <w:pPr>
        <w:pStyle w:val="11"/>
        <w:framePr w:wrap="auto" w:vAnchor="margin" w:hAnchor="text" w:yAlign="inline"/>
        <w:numPr>
          <w:ilvl w:val="0"/>
          <w:numId w:val="44"/>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0"/>
          <w:numId w:val="45"/>
        </w:numPr>
        <w:rPr>
          <w:rFonts w:hint="default"/>
          <w:highlight w:val="none"/>
          <w:lang w:val="en-US" w:eastAsia="zh-TW"/>
        </w:rPr>
      </w:pPr>
      <w:r>
        <w:rPr>
          <w:rFonts w:hint="default" w:eastAsia="宋体"/>
          <w:highlight w:val="none"/>
          <w:rtl w:val="0"/>
          <w:lang w:val="en-US" w:eastAsia="zh-TW"/>
        </w:rPr>
        <w:t>学生可使用功能子模块：</w:t>
      </w:r>
    </w:p>
    <w:p>
      <w:pPr>
        <w:pStyle w:val="11"/>
        <w:framePr w:wrap="auto" w:vAnchor="margin" w:hAnchor="text" w:yAlign="inline"/>
        <w:numPr>
          <w:ilvl w:val="1"/>
          <w:numId w:val="30"/>
        </w:numPr>
        <w:rPr>
          <w:rFonts w:hint="default"/>
          <w:highlight w:val="none"/>
          <w:lang w:val="en-US" w:eastAsia="zh-TW"/>
        </w:rPr>
      </w:pPr>
      <w:r>
        <w:rPr>
          <w:rFonts w:hint="default" w:eastAsia="宋体"/>
          <w:highlight w:val="none"/>
          <w:rtl w:val="0"/>
          <w:lang w:val="en-US" w:eastAsia="zh-TW"/>
        </w:rPr>
        <w:t>密码初始化功能：</w:t>
      </w:r>
    </w:p>
    <w:p>
      <w:pPr>
        <w:pStyle w:val="11"/>
        <w:framePr w:wrap="auto" w:vAnchor="margin" w:hAnchor="text" w:yAlign="inline"/>
        <w:numPr>
          <w:ilvl w:val="0"/>
          <w:numId w:val="46"/>
        </w:numPr>
        <w:rPr>
          <w:rFonts w:hint="default"/>
          <w:highlight w:val="none"/>
          <w:lang w:val="en-US" w:eastAsia="zh-TW"/>
        </w:rPr>
      </w:pPr>
      <w:r>
        <w:rPr>
          <w:rFonts w:hint="default" w:eastAsia="宋体"/>
          <w:highlight w:val="none"/>
          <w:rtl w:val="0"/>
          <w:lang w:val="en-US" w:eastAsia="zh-TW"/>
        </w:rPr>
        <w:t>是否能正确获取匹配用户信息；</w:t>
      </w:r>
    </w:p>
    <w:p>
      <w:pPr>
        <w:pStyle w:val="11"/>
        <w:framePr w:wrap="auto" w:vAnchor="margin" w:hAnchor="text" w:yAlign="inline"/>
        <w:numPr>
          <w:ilvl w:val="0"/>
          <w:numId w:val="46"/>
        </w:numPr>
        <w:rPr>
          <w:rFonts w:hint="default"/>
          <w:highlight w:val="none"/>
          <w:lang w:val="en-US" w:eastAsia="zh-TW"/>
        </w:rPr>
      </w:pPr>
      <w:r>
        <w:rPr>
          <w:rFonts w:hint="default" w:eastAsia="宋体"/>
          <w:highlight w:val="none"/>
          <w:rtl w:val="0"/>
          <w:lang w:val="en-US" w:eastAsia="zh-TW"/>
        </w:rPr>
        <w:t>是否能成功提交用户输入信息</w:t>
      </w:r>
    </w:p>
    <w:p>
      <w:pPr>
        <w:pStyle w:val="11"/>
        <w:framePr w:wrap="auto" w:vAnchor="margin" w:hAnchor="text" w:yAlign="inline"/>
        <w:numPr>
          <w:ilvl w:val="0"/>
          <w:numId w:val="46"/>
        </w:numPr>
        <w:rPr>
          <w:rFonts w:hint="default"/>
          <w:highlight w:val="none"/>
          <w:lang w:val="en-US" w:eastAsia="zh-TW"/>
        </w:rPr>
      </w:pPr>
      <w:r>
        <w:rPr>
          <w:rFonts w:hint="default" w:eastAsia="宋体"/>
          <w:highlight w:val="none"/>
          <w:rtl w:val="0"/>
          <w:lang w:val="en-US" w:eastAsia="zh-TW"/>
        </w:rPr>
        <w:t>能否正确分配初始密码</w:t>
      </w:r>
    </w:p>
    <w:p>
      <w:pPr>
        <w:pStyle w:val="11"/>
        <w:framePr w:wrap="auto" w:vAnchor="margin" w:hAnchor="text" w:yAlign="inline"/>
        <w:numPr>
          <w:ilvl w:val="1"/>
          <w:numId w:val="47"/>
        </w:numPr>
        <w:rPr>
          <w:rFonts w:hint="default"/>
          <w:highlight w:val="none"/>
          <w:lang w:val="en-US" w:eastAsia="zh-TW"/>
        </w:rPr>
      </w:pPr>
      <w:r>
        <w:rPr>
          <w:rFonts w:hint="default" w:eastAsia="宋体"/>
          <w:highlight w:val="none"/>
          <w:rtl w:val="0"/>
          <w:lang w:val="en-US" w:eastAsia="zh-TW"/>
        </w:rPr>
        <w:t>课程类别选择功能：</w:t>
      </w:r>
    </w:p>
    <w:p>
      <w:pPr>
        <w:pStyle w:val="11"/>
        <w:framePr w:wrap="auto" w:vAnchor="margin" w:hAnchor="text" w:yAlign="inline"/>
        <w:numPr>
          <w:ilvl w:val="0"/>
          <w:numId w:val="48"/>
        </w:numPr>
        <w:rPr>
          <w:rFonts w:hint="default"/>
          <w:highlight w:val="none"/>
          <w:lang w:val="en-US" w:eastAsia="zh-TW"/>
        </w:rPr>
      </w:pPr>
      <w:r>
        <w:rPr>
          <w:rFonts w:hint="default" w:eastAsia="宋体"/>
          <w:highlight w:val="none"/>
          <w:rtl w:val="0"/>
          <w:lang w:val="en-US" w:eastAsia="zh-TW"/>
        </w:rPr>
        <w:t>下拉框是否能正确使用</w:t>
      </w:r>
    </w:p>
    <w:p>
      <w:pPr>
        <w:pStyle w:val="11"/>
        <w:framePr w:wrap="auto" w:vAnchor="margin" w:hAnchor="text" w:yAlign="inline"/>
        <w:numPr>
          <w:ilvl w:val="0"/>
          <w:numId w:val="48"/>
        </w:numPr>
        <w:rPr>
          <w:rFonts w:hint="default"/>
          <w:highlight w:val="none"/>
          <w:lang w:val="en-US" w:eastAsia="zh-TW"/>
        </w:rPr>
      </w:pPr>
      <w:r>
        <w:rPr>
          <w:rFonts w:hint="default" w:eastAsia="宋体"/>
          <w:highlight w:val="none"/>
          <w:rtl w:val="0"/>
          <w:lang w:val="en-US" w:eastAsia="zh-TW"/>
        </w:rPr>
        <w:t>能否在数据库中正确查找相应课程</w:t>
      </w:r>
    </w:p>
    <w:p>
      <w:pPr>
        <w:pStyle w:val="11"/>
        <w:framePr w:wrap="auto" w:vAnchor="margin" w:hAnchor="text" w:yAlign="inline"/>
        <w:numPr>
          <w:ilvl w:val="0"/>
          <w:numId w:val="48"/>
        </w:numPr>
        <w:rPr>
          <w:rFonts w:hint="default"/>
          <w:highlight w:val="none"/>
          <w:lang w:val="en-US" w:eastAsia="zh-TW"/>
        </w:rPr>
      </w:pPr>
      <w:r>
        <w:rPr>
          <w:rFonts w:hint="default" w:eastAsia="宋体"/>
          <w:highlight w:val="none"/>
          <w:rtl w:val="0"/>
          <w:lang w:val="en-US" w:eastAsia="zh-TW"/>
        </w:rPr>
        <w:t>能否正确显示相应课程</w:t>
      </w:r>
    </w:p>
    <w:p>
      <w:pPr>
        <w:pStyle w:val="11"/>
        <w:framePr w:wrap="auto" w:vAnchor="margin" w:hAnchor="text" w:yAlign="inline"/>
        <w:numPr>
          <w:ilvl w:val="1"/>
          <w:numId w:val="49"/>
        </w:numPr>
        <w:rPr>
          <w:rFonts w:hint="default"/>
          <w:highlight w:val="none"/>
          <w:lang w:val="en-US" w:eastAsia="zh-TW"/>
        </w:rPr>
      </w:pPr>
      <w:r>
        <w:rPr>
          <w:rFonts w:hint="default" w:eastAsia="宋体"/>
          <w:highlight w:val="none"/>
          <w:rtl w:val="0"/>
          <w:lang w:val="en-US" w:eastAsia="zh-TW"/>
        </w:rPr>
        <w:t>课程搜索功能：</w:t>
      </w:r>
    </w:p>
    <w:p>
      <w:pPr>
        <w:pStyle w:val="11"/>
        <w:framePr w:wrap="auto" w:vAnchor="margin" w:hAnchor="text" w:yAlign="inline"/>
        <w:numPr>
          <w:ilvl w:val="0"/>
          <w:numId w:val="50"/>
        </w:numPr>
        <w:rPr>
          <w:rFonts w:hint="default"/>
          <w:highlight w:val="none"/>
          <w:lang w:val="en-US" w:eastAsia="zh-TW"/>
        </w:rPr>
      </w:pPr>
      <w:r>
        <w:rPr>
          <w:rFonts w:hint="default" w:eastAsia="宋体"/>
          <w:highlight w:val="none"/>
          <w:rtl w:val="0"/>
          <w:lang w:val="en-US" w:eastAsia="zh-TW"/>
        </w:rPr>
        <w:t>是否能获取用户输入信息</w:t>
      </w:r>
    </w:p>
    <w:p>
      <w:pPr>
        <w:pStyle w:val="11"/>
        <w:framePr w:wrap="auto" w:vAnchor="margin" w:hAnchor="text" w:yAlign="inline"/>
        <w:numPr>
          <w:ilvl w:val="0"/>
          <w:numId w:val="50"/>
        </w:numPr>
        <w:rPr>
          <w:rFonts w:hint="default"/>
          <w:highlight w:val="none"/>
          <w:lang w:val="en-US" w:eastAsia="zh-TW"/>
        </w:rPr>
      </w:pPr>
      <w:r>
        <w:rPr>
          <w:rFonts w:hint="default" w:eastAsia="宋体"/>
          <w:highlight w:val="none"/>
          <w:rtl w:val="0"/>
          <w:lang w:val="en-US" w:eastAsia="zh-TW"/>
        </w:rPr>
        <w:t>是否能在数据库中正确查找相应课程</w:t>
      </w:r>
    </w:p>
    <w:p>
      <w:pPr>
        <w:pStyle w:val="11"/>
        <w:framePr w:wrap="auto" w:vAnchor="margin" w:hAnchor="text" w:yAlign="inline"/>
        <w:numPr>
          <w:ilvl w:val="1"/>
          <w:numId w:val="51"/>
        </w:numPr>
        <w:rPr>
          <w:rFonts w:hint="default"/>
          <w:highlight w:val="none"/>
          <w:lang w:val="en-US" w:eastAsia="zh-TW"/>
        </w:rPr>
      </w:pPr>
      <w:r>
        <w:rPr>
          <w:rFonts w:hint="default" w:eastAsia="宋体"/>
          <w:highlight w:val="none"/>
          <w:rtl w:val="0"/>
          <w:lang w:val="en-US" w:eastAsia="zh-TW"/>
        </w:rPr>
        <w:t>查看课程详细信息功能：</w:t>
      </w:r>
    </w:p>
    <w:p>
      <w:pPr>
        <w:pStyle w:val="11"/>
        <w:framePr w:wrap="auto" w:vAnchor="margin" w:hAnchor="text" w:yAlign="inline"/>
        <w:numPr>
          <w:ilvl w:val="0"/>
          <w:numId w:val="52"/>
        </w:numPr>
        <w:rPr>
          <w:rFonts w:hint="default"/>
          <w:highlight w:val="none"/>
          <w:lang w:val="en-US" w:eastAsia="zh-TW"/>
        </w:rPr>
      </w:pPr>
      <w:r>
        <w:rPr>
          <w:rFonts w:hint="default" w:eastAsia="宋体"/>
          <w:highlight w:val="none"/>
          <w:rtl w:val="0"/>
          <w:lang w:val="en-US" w:eastAsia="zh-TW"/>
        </w:rPr>
        <w:t>是否能正确获取用户要求</w:t>
      </w:r>
    </w:p>
    <w:p>
      <w:pPr>
        <w:pStyle w:val="11"/>
        <w:framePr w:wrap="auto" w:vAnchor="margin" w:hAnchor="text" w:yAlign="inline"/>
        <w:numPr>
          <w:ilvl w:val="0"/>
          <w:numId w:val="52"/>
        </w:numPr>
        <w:rPr>
          <w:rFonts w:hint="default"/>
          <w:highlight w:val="none"/>
          <w:lang w:val="en-US" w:eastAsia="zh-TW"/>
        </w:rPr>
      </w:pPr>
      <w:r>
        <w:rPr>
          <w:rFonts w:hint="default" w:eastAsia="宋体"/>
          <w:highlight w:val="none"/>
          <w:rtl w:val="0"/>
          <w:lang w:val="en-US" w:eastAsia="zh-TW"/>
        </w:rPr>
        <w:t>是否能在数据中查找到相应信息</w:t>
      </w:r>
    </w:p>
    <w:p>
      <w:pPr>
        <w:pStyle w:val="11"/>
        <w:framePr w:wrap="auto" w:vAnchor="margin" w:hAnchor="text" w:yAlign="inline"/>
        <w:numPr>
          <w:ilvl w:val="0"/>
          <w:numId w:val="52"/>
        </w:numPr>
        <w:rPr>
          <w:rFonts w:hint="default"/>
          <w:highlight w:val="none"/>
          <w:lang w:val="en-US" w:eastAsia="zh-TW"/>
        </w:rPr>
      </w:pPr>
      <w:r>
        <w:rPr>
          <w:rFonts w:hint="default" w:eastAsia="宋体"/>
          <w:highlight w:val="none"/>
          <w:rtl w:val="0"/>
          <w:lang w:val="en-US" w:eastAsia="zh-TW"/>
        </w:rPr>
        <w:t>是否能用正确格式显示信息</w:t>
      </w:r>
    </w:p>
    <w:p>
      <w:pPr>
        <w:pStyle w:val="11"/>
        <w:framePr w:wrap="auto" w:vAnchor="margin" w:hAnchor="text" w:yAlign="inline"/>
        <w:numPr>
          <w:ilvl w:val="1"/>
          <w:numId w:val="53"/>
        </w:numPr>
        <w:rPr>
          <w:rFonts w:hint="default"/>
          <w:highlight w:val="none"/>
          <w:lang w:val="en-US" w:eastAsia="zh-TW"/>
        </w:rPr>
      </w:pPr>
      <w:r>
        <w:rPr>
          <w:rFonts w:hint="default" w:eastAsia="宋体"/>
          <w:highlight w:val="none"/>
          <w:rtl w:val="0"/>
          <w:lang w:val="en-US" w:eastAsia="zh-TW"/>
        </w:rPr>
        <w:t>课程选修功能：</w:t>
      </w:r>
    </w:p>
    <w:p>
      <w:pPr>
        <w:pStyle w:val="11"/>
        <w:framePr w:wrap="auto" w:vAnchor="margin" w:hAnchor="text" w:yAlign="inline"/>
        <w:numPr>
          <w:ilvl w:val="0"/>
          <w:numId w:val="54"/>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0"/>
          <w:numId w:val="54"/>
        </w:numPr>
        <w:rPr>
          <w:rFonts w:hint="default"/>
          <w:highlight w:val="none"/>
          <w:lang w:val="en-US" w:eastAsia="zh-TW"/>
        </w:rPr>
      </w:pPr>
      <w:r>
        <w:rPr>
          <w:rFonts w:hint="default" w:eastAsia="宋体"/>
          <w:highlight w:val="none"/>
          <w:rtl w:val="0"/>
          <w:lang w:val="en-US" w:eastAsia="zh-TW"/>
        </w:rPr>
        <w:t>是否能向学生发送格式正确的确认邮件</w:t>
      </w:r>
    </w:p>
    <w:p>
      <w:pPr>
        <w:pStyle w:val="11"/>
        <w:framePr w:wrap="auto" w:vAnchor="margin" w:hAnchor="text" w:yAlign="inline"/>
        <w:numPr>
          <w:ilvl w:val="1"/>
          <w:numId w:val="55"/>
        </w:numPr>
        <w:rPr>
          <w:rFonts w:hint="default"/>
          <w:highlight w:val="none"/>
          <w:lang w:val="en-US" w:eastAsia="zh-TW"/>
        </w:rPr>
      </w:pPr>
      <w:r>
        <w:rPr>
          <w:rFonts w:hint="default" w:eastAsia="宋体"/>
          <w:highlight w:val="none"/>
          <w:rtl w:val="0"/>
          <w:lang w:val="en-US" w:eastAsia="zh-TW"/>
        </w:rPr>
        <w:t>课程退选功能：</w:t>
      </w:r>
    </w:p>
    <w:p>
      <w:pPr>
        <w:pStyle w:val="11"/>
        <w:framePr w:wrap="auto" w:vAnchor="margin" w:hAnchor="text" w:yAlign="inline"/>
        <w:numPr>
          <w:ilvl w:val="0"/>
          <w:numId w:val="56"/>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0"/>
          <w:numId w:val="56"/>
        </w:numPr>
        <w:rPr>
          <w:rFonts w:hint="default"/>
          <w:highlight w:val="none"/>
          <w:lang w:val="en-US" w:eastAsia="zh-TW"/>
        </w:rPr>
      </w:pPr>
      <w:r>
        <w:rPr>
          <w:rFonts w:hint="default" w:eastAsia="宋体"/>
          <w:highlight w:val="none"/>
          <w:rtl w:val="0"/>
          <w:lang w:val="en-US" w:eastAsia="zh-TW"/>
        </w:rPr>
        <w:t>是否能弹出确认对话框</w:t>
      </w:r>
    </w:p>
    <w:p>
      <w:pPr>
        <w:pStyle w:val="11"/>
        <w:framePr w:wrap="auto" w:vAnchor="margin" w:hAnchor="text" w:yAlign="inline"/>
        <w:numPr>
          <w:ilvl w:val="1"/>
          <w:numId w:val="57"/>
        </w:numPr>
        <w:rPr>
          <w:rFonts w:hint="default"/>
          <w:highlight w:val="none"/>
          <w:lang w:val="en-US" w:eastAsia="zh-TW"/>
        </w:rPr>
      </w:pPr>
      <w:r>
        <w:rPr>
          <w:rFonts w:hint="default" w:eastAsia="宋体"/>
          <w:highlight w:val="none"/>
          <w:rtl w:val="0"/>
          <w:lang w:val="en-US" w:eastAsia="zh-TW"/>
        </w:rPr>
        <w:t>查看已选课程功能：</w:t>
      </w:r>
    </w:p>
    <w:p>
      <w:pPr>
        <w:pStyle w:val="11"/>
        <w:framePr w:wrap="auto" w:vAnchor="margin" w:hAnchor="text" w:yAlign="inline"/>
        <w:numPr>
          <w:ilvl w:val="0"/>
          <w:numId w:val="58"/>
        </w:numPr>
        <w:rPr>
          <w:rFonts w:hint="default"/>
          <w:highlight w:val="none"/>
          <w:lang w:val="en-US" w:eastAsia="zh-TW"/>
        </w:rPr>
      </w:pPr>
      <w:r>
        <w:rPr>
          <w:rFonts w:hint="default" w:eastAsia="宋体"/>
          <w:highlight w:val="none"/>
          <w:rtl w:val="0"/>
          <w:lang w:val="en-US" w:eastAsia="zh-TW"/>
        </w:rPr>
        <w:t>是否能正确从数据库中查找出相应信息</w:t>
      </w:r>
    </w:p>
    <w:p>
      <w:pPr>
        <w:pStyle w:val="11"/>
        <w:framePr w:wrap="auto" w:vAnchor="margin" w:hAnchor="text" w:yAlign="inline"/>
        <w:numPr>
          <w:ilvl w:val="0"/>
          <w:numId w:val="58"/>
        </w:numPr>
        <w:rPr>
          <w:rFonts w:hint="default"/>
          <w:highlight w:val="none"/>
          <w:lang w:val="en-US" w:eastAsia="zh-TW"/>
        </w:rPr>
      </w:pPr>
      <w:r>
        <w:rPr>
          <w:rFonts w:hint="default" w:eastAsia="宋体"/>
          <w:highlight w:val="none"/>
          <w:rtl w:val="0"/>
          <w:lang w:val="en-US" w:eastAsia="zh-TW"/>
        </w:rPr>
        <w:t>是否能按正确格式显示信息</w:t>
      </w:r>
    </w:p>
    <w:p>
      <w:pPr>
        <w:pStyle w:val="11"/>
        <w:keepNext w:val="0"/>
        <w:keepLines w:val="0"/>
        <w:pageBreakBefore w:val="0"/>
        <w:framePr w:wrap="auto" w:vAnchor="margin" w:hAnchor="text" w:yAlign="inline"/>
        <w:widowControl w:val="0"/>
        <w:numPr>
          <w:ilvl w:val="1"/>
          <w:numId w:val="5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1260" w:right="0" w:rightChars="0" w:hanging="420"/>
        <w:jc w:val="both"/>
        <w:outlineLvl w:val="9"/>
        <w:rPr>
          <w:rFonts w:hint="eastAsia"/>
          <w:highlight w:val="none"/>
          <w:lang w:val="en-US" w:eastAsia="zh-CN"/>
        </w:rPr>
      </w:pPr>
      <w:r>
        <w:rPr>
          <w:rFonts w:hint="eastAsia"/>
          <w:highlight w:val="none"/>
          <w:lang w:val="en-US" w:eastAsia="zh-CN"/>
        </w:rPr>
        <w:t>课程补选功能</w:t>
      </w:r>
    </w:p>
    <w:p>
      <w:pPr>
        <w:pStyle w:val="11"/>
        <w:keepNext w:val="0"/>
        <w:keepLines w:val="0"/>
        <w:pageBreakBefore w:val="0"/>
        <w:framePr w:wrap="auto" w:vAnchor="margin" w:hAnchor="text" w:yAlign="inline"/>
        <w:widowControl/>
        <w:numPr>
          <w:ilvl w:val="0"/>
          <w:numId w:val="58"/>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right="0" w:rightChars="0"/>
        <w:jc w:val="left"/>
        <w:outlineLvl w:val="9"/>
        <w:rPr>
          <w:rFonts w:hint="default"/>
          <w:highlight w:val="none"/>
          <w:lang w:val="en-US" w:eastAsia="zh-CN"/>
        </w:rPr>
      </w:pPr>
      <w:r>
        <w:rPr>
          <w:rFonts w:hint="eastAsia"/>
          <w:highlight w:val="none"/>
          <w:lang w:val="en-US" w:eastAsia="zh-CN"/>
        </w:rPr>
        <w:t>是否能正确地更新数据库，不影响之前的选课结果</w:t>
      </w:r>
    </w:p>
    <w:p>
      <w:pPr>
        <w:pStyle w:val="11"/>
        <w:keepNext w:val="0"/>
        <w:keepLines w:val="0"/>
        <w:pageBreakBefore w:val="0"/>
        <w:framePr w:wrap="auto" w:vAnchor="margin" w:hAnchor="text" w:yAlign="inline"/>
        <w:widowControl/>
        <w:numPr>
          <w:ilvl w:val="0"/>
          <w:numId w:val="58"/>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right="0" w:rightChars="0"/>
        <w:jc w:val="left"/>
        <w:outlineLvl w:val="9"/>
        <w:rPr>
          <w:rFonts w:hint="default"/>
          <w:highlight w:val="none"/>
          <w:lang w:val="en-US" w:eastAsia="zh-CN"/>
        </w:rPr>
      </w:pPr>
      <w:r>
        <w:rPr>
          <w:rFonts w:hint="eastAsia"/>
          <w:highlight w:val="none"/>
          <w:lang w:val="en-US" w:eastAsia="zh-CN"/>
        </w:rPr>
        <w:t>是否能正确发送确认邮件</w:t>
      </w:r>
    </w:p>
    <w:p>
      <w:pPr>
        <w:pStyle w:val="11"/>
        <w:keepNext w:val="0"/>
        <w:keepLines w:val="0"/>
        <w:pageBreakBefore w:val="0"/>
        <w:framePr w:wrap="auto" w:vAnchor="margin" w:hAnchor="text" w:yAlign="inline"/>
        <w:widowControl/>
        <w:numPr>
          <w:ilvl w:val="1"/>
          <w:numId w:val="5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1260" w:right="0" w:rightChars="0" w:hanging="420"/>
        <w:jc w:val="left"/>
        <w:outlineLvl w:val="9"/>
        <w:rPr>
          <w:rFonts w:hint="default"/>
          <w:highlight w:val="none"/>
          <w:lang w:val="en-US" w:eastAsia="zh-CN"/>
        </w:rPr>
      </w:pPr>
      <w:r>
        <w:rPr>
          <w:rFonts w:hint="eastAsia"/>
          <w:highlight w:val="none"/>
          <w:lang w:val="en-US" w:eastAsia="zh-CN"/>
        </w:rPr>
        <w:t>学分查询功能</w:t>
      </w:r>
    </w:p>
    <w:p>
      <w:pPr>
        <w:pStyle w:val="11"/>
        <w:keepNext w:val="0"/>
        <w:keepLines w:val="0"/>
        <w:pageBreakBefore w:val="0"/>
        <w:framePr w:wrap="auto" w:vAnchor="margin" w:hAnchor="text" w:yAlign="inline"/>
        <w:widowControl/>
        <w:numPr>
          <w:ilvl w:val="0"/>
          <w:numId w:val="58"/>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right="0" w:rightChars="0"/>
        <w:jc w:val="left"/>
        <w:outlineLvl w:val="9"/>
        <w:rPr>
          <w:rFonts w:hint="default"/>
          <w:highlight w:val="none"/>
          <w:lang w:val="en-US" w:eastAsia="zh-CN"/>
        </w:rPr>
      </w:pPr>
      <w:r>
        <w:rPr>
          <w:rFonts w:hint="eastAsia"/>
          <w:highlight w:val="none"/>
          <w:lang w:val="en-US" w:eastAsia="zh-CN"/>
        </w:rPr>
        <w:t>是否正确地查询到专业所需学分</w:t>
      </w:r>
    </w:p>
    <w:p>
      <w:pPr>
        <w:pStyle w:val="11"/>
        <w:keepNext w:val="0"/>
        <w:keepLines w:val="0"/>
        <w:pageBreakBefore w:val="0"/>
        <w:framePr w:wrap="auto" w:vAnchor="margin" w:hAnchor="text" w:yAlign="inline"/>
        <w:widowControl/>
        <w:numPr>
          <w:ilvl w:val="0"/>
          <w:numId w:val="58"/>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right="0" w:rightChars="0"/>
        <w:jc w:val="left"/>
        <w:outlineLvl w:val="9"/>
        <w:rPr>
          <w:rFonts w:hint="default"/>
          <w:highlight w:val="none"/>
          <w:lang w:val="en-US" w:eastAsia="zh-CN"/>
        </w:rPr>
      </w:pPr>
      <w:r>
        <w:rPr>
          <w:rFonts w:hint="eastAsia"/>
          <w:highlight w:val="none"/>
          <w:lang w:val="en-US" w:eastAsia="zh-CN"/>
        </w:rPr>
        <w:t>能否正确统计已修学分</w:t>
      </w:r>
    </w:p>
    <w:p>
      <w:pPr>
        <w:pStyle w:val="11"/>
        <w:framePr w:wrap="auto" w:vAnchor="margin" w:hAnchor="text" w:yAlign="inline"/>
        <w:numPr>
          <w:ilvl w:val="0"/>
          <w:numId w:val="59"/>
        </w:numPr>
        <w:rPr>
          <w:rFonts w:hint="default"/>
          <w:highlight w:val="none"/>
          <w:lang w:val="en-US" w:eastAsia="zh-TW"/>
        </w:rPr>
      </w:pPr>
      <w:r>
        <w:rPr>
          <w:rFonts w:hint="default" w:eastAsia="宋体"/>
          <w:highlight w:val="none"/>
          <w:rtl w:val="0"/>
          <w:lang w:val="en-US" w:eastAsia="zh-TW"/>
        </w:rPr>
        <w:t>教师可使用功能子模块：</w:t>
      </w:r>
    </w:p>
    <w:p>
      <w:pPr>
        <w:pStyle w:val="11"/>
        <w:framePr w:wrap="auto" w:vAnchor="margin" w:hAnchor="text" w:yAlign="inline"/>
        <w:numPr>
          <w:ilvl w:val="1"/>
          <w:numId w:val="30"/>
        </w:numPr>
        <w:rPr>
          <w:rFonts w:hint="default"/>
          <w:highlight w:val="none"/>
          <w:lang w:val="en-US" w:eastAsia="zh-TW"/>
        </w:rPr>
      </w:pPr>
      <w:r>
        <w:rPr>
          <w:rFonts w:hint="default" w:eastAsia="宋体"/>
          <w:highlight w:val="none"/>
          <w:rtl w:val="0"/>
          <w:lang w:val="en-US" w:eastAsia="zh-TW"/>
        </w:rPr>
        <w:t>课程查看功能：</w:t>
      </w:r>
    </w:p>
    <w:p>
      <w:pPr>
        <w:pStyle w:val="11"/>
        <w:framePr w:wrap="auto" w:vAnchor="margin" w:hAnchor="text" w:yAlign="inline"/>
        <w:numPr>
          <w:ilvl w:val="0"/>
          <w:numId w:val="60"/>
        </w:numPr>
        <w:rPr>
          <w:rFonts w:hint="default"/>
          <w:highlight w:val="none"/>
          <w:lang w:val="en-US" w:eastAsia="zh-TW"/>
        </w:rPr>
      </w:pPr>
      <w:r>
        <w:rPr>
          <w:rFonts w:hint="default" w:eastAsia="宋体"/>
          <w:highlight w:val="none"/>
          <w:rtl w:val="0"/>
          <w:lang w:val="en-US" w:eastAsia="zh-TW"/>
        </w:rPr>
        <w:t>是否能正确判断用户身份</w:t>
      </w:r>
    </w:p>
    <w:p>
      <w:pPr>
        <w:pStyle w:val="11"/>
        <w:framePr w:wrap="auto" w:vAnchor="margin" w:hAnchor="text" w:yAlign="inline"/>
        <w:numPr>
          <w:ilvl w:val="0"/>
          <w:numId w:val="60"/>
        </w:numPr>
        <w:rPr>
          <w:rFonts w:hint="default"/>
          <w:highlight w:val="none"/>
          <w:lang w:val="en-US" w:eastAsia="zh-TW"/>
        </w:rPr>
      </w:pPr>
      <w:bookmarkStart w:id="30" w:name="_Hlk509137533"/>
      <w:r>
        <w:rPr>
          <w:rFonts w:hint="default" w:eastAsia="宋体"/>
          <w:highlight w:val="none"/>
          <w:rtl w:val="0"/>
          <w:lang w:val="en-US" w:eastAsia="zh-TW"/>
        </w:rPr>
        <w:t>是否能正确从数据库中查找出相应信息</w:t>
      </w:r>
    </w:p>
    <w:p>
      <w:pPr>
        <w:pStyle w:val="11"/>
        <w:framePr w:wrap="auto" w:vAnchor="margin" w:hAnchor="text" w:yAlign="inline"/>
        <w:numPr>
          <w:ilvl w:val="0"/>
          <w:numId w:val="60"/>
        </w:numPr>
        <w:rPr>
          <w:rFonts w:hint="default"/>
          <w:highlight w:val="none"/>
          <w:lang w:val="en-US" w:eastAsia="zh-TW"/>
        </w:rPr>
      </w:pPr>
      <w:r>
        <w:rPr>
          <w:rFonts w:hint="default" w:eastAsia="宋体"/>
          <w:highlight w:val="none"/>
          <w:rtl w:val="0"/>
          <w:lang w:val="en-US" w:eastAsia="zh-TW"/>
        </w:rPr>
        <w:t>是否能按正确格式显示信息</w:t>
      </w:r>
    </w:p>
    <w:bookmarkEnd w:id="30"/>
    <w:p>
      <w:pPr>
        <w:pStyle w:val="11"/>
        <w:framePr w:wrap="auto" w:vAnchor="margin" w:hAnchor="text" w:yAlign="inline"/>
        <w:numPr>
          <w:ilvl w:val="1"/>
          <w:numId w:val="61"/>
        </w:numPr>
        <w:rPr>
          <w:rFonts w:hint="default"/>
          <w:highlight w:val="none"/>
          <w:lang w:val="en-US" w:eastAsia="zh-TW"/>
        </w:rPr>
      </w:pPr>
      <w:r>
        <w:rPr>
          <w:rFonts w:hint="default" w:eastAsia="宋体"/>
          <w:highlight w:val="none"/>
          <w:rtl w:val="0"/>
          <w:lang w:val="en-US" w:eastAsia="zh-TW"/>
        </w:rPr>
        <w:t>学生查看功能：</w:t>
      </w:r>
    </w:p>
    <w:p>
      <w:pPr>
        <w:pStyle w:val="11"/>
        <w:framePr w:wrap="auto" w:vAnchor="margin" w:hAnchor="text" w:yAlign="inline"/>
        <w:numPr>
          <w:ilvl w:val="0"/>
          <w:numId w:val="62"/>
        </w:numPr>
        <w:rPr>
          <w:rFonts w:hint="default"/>
          <w:highlight w:val="none"/>
          <w:lang w:val="en-US" w:eastAsia="zh-TW"/>
        </w:rPr>
      </w:pPr>
      <w:r>
        <w:rPr>
          <w:rFonts w:hint="default" w:eastAsia="宋体"/>
          <w:highlight w:val="none"/>
          <w:rtl w:val="0"/>
          <w:lang w:val="en-US" w:eastAsia="zh-TW"/>
        </w:rPr>
        <w:t>是否能正确从数据库中查找出相应信息</w:t>
      </w:r>
    </w:p>
    <w:p>
      <w:pPr>
        <w:pStyle w:val="11"/>
        <w:framePr w:wrap="auto" w:vAnchor="margin" w:hAnchor="text" w:yAlign="inline"/>
        <w:numPr>
          <w:ilvl w:val="0"/>
          <w:numId w:val="62"/>
        </w:numPr>
        <w:rPr>
          <w:rFonts w:hint="default"/>
          <w:highlight w:val="none"/>
          <w:lang w:val="en-US" w:eastAsia="zh-TW"/>
        </w:rPr>
      </w:pPr>
      <w:r>
        <w:rPr>
          <w:rFonts w:hint="default" w:eastAsia="宋体"/>
          <w:highlight w:val="none"/>
          <w:rtl w:val="0"/>
          <w:lang w:val="en-US" w:eastAsia="zh-TW"/>
        </w:rPr>
        <w:t>是否能按正确格式显示信息</w:t>
      </w:r>
    </w:p>
    <w:p>
      <w:pPr>
        <w:pStyle w:val="11"/>
        <w:framePr w:wrap="auto" w:vAnchor="margin" w:hAnchor="text" w:yAlign="inline"/>
        <w:numPr>
          <w:ilvl w:val="1"/>
          <w:numId w:val="63"/>
        </w:numPr>
        <w:rPr>
          <w:rFonts w:hint="default"/>
          <w:highlight w:val="none"/>
          <w:lang w:val="en-US" w:eastAsia="zh-TW"/>
        </w:rPr>
      </w:pPr>
      <w:r>
        <w:rPr>
          <w:rFonts w:hint="default" w:eastAsia="宋体"/>
          <w:highlight w:val="none"/>
          <w:rtl w:val="0"/>
          <w:lang w:val="en-US" w:eastAsia="zh-TW"/>
        </w:rPr>
        <w:t>学生名单打印功能：</w:t>
      </w:r>
    </w:p>
    <w:p>
      <w:pPr>
        <w:pStyle w:val="11"/>
        <w:framePr w:wrap="auto" w:vAnchor="margin" w:hAnchor="text" w:yAlign="inline"/>
        <w:numPr>
          <w:ilvl w:val="0"/>
          <w:numId w:val="64"/>
        </w:numPr>
        <w:rPr>
          <w:rFonts w:hint="default"/>
          <w:highlight w:val="none"/>
          <w:lang w:val="en-US" w:eastAsia="zh-TW"/>
        </w:rPr>
      </w:pPr>
      <w:r>
        <w:rPr>
          <w:rFonts w:hint="default" w:eastAsia="宋体"/>
          <w:highlight w:val="none"/>
          <w:rtl w:val="0"/>
          <w:lang w:val="en-US" w:eastAsia="zh-TW"/>
        </w:rPr>
        <w:t>是否与打印机连接正常</w:t>
      </w:r>
    </w:p>
    <w:p>
      <w:pPr>
        <w:pStyle w:val="11"/>
        <w:framePr w:wrap="auto" w:vAnchor="margin" w:hAnchor="text" w:yAlign="inline"/>
        <w:numPr>
          <w:ilvl w:val="1"/>
          <w:numId w:val="65"/>
        </w:numPr>
        <w:rPr>
          <w:rFonts w:hint="default"/>
          <w:highlight w:val="none"/>
          <w:lang w:val="en-US" w:eastAsia="zh-TW"/>
        </w:rPr>
      </w:pPr>
      <w:r>
        <w:rPr>
          <w:rFonts w:hint="default" w:eastAsia="宋体"/>
          <w:highlight w:val="none"/>
          <w:rtl w:val="0"/>
          <w:lang w:val="en-US" w:eastAsia="zh-TW"/>
        </w:rPr>
        <w:t>学生课程成绩录入功能：</w:t>
      </w:r>
    </w:p>
    <w:p>
      <w:pPr>
        <w:pStyle w:val="11"/>
        <w:framePr w:wrap="auto" w:vAnchor="margin" w:hAnchor="text" w:yAlign="inline"/>
        <w:numPr>
          <w:ilvl w:val="0"/>
          <w:numId w:val="64"/>
        </w:numPr>
        <w:rPr>
          <w:rFonts w:hint="default"/>
          <w:highlight w:val="none"/>
          <w:lang w:val="en-US" w:eastAsia="zh-TW"/>
        </w:rPr>
      </w:pPr>
      <w:r>
        <w:rPr>
          <w:rFonts w:hint="default" w:eastAsia="宋体"/>
          <w:highlight w:val="none"/>
          <w:rtl w:val="0"/>
          <w:lang w:val="en-US" w:eastAsia="zh-TW"/>
        </w:rPr>
        <w:t>是否能正确打开相应列表</w:t>
      </w:r>
    </w:p>
    <w:p>
      <w:pPr>
        <w:pStyle w:val="11"/>
        <w:framePr w:wrap="auto" w:vAnchor="margin" w:hAnchor="text" w:yAlign="inline"/>
        <w:numPr>
          <w:ilvl w:val="0"/>
          <w:numId w:val="64"/>
        </w:numPr>
        <w:rPr>
          <w:rFonts w:hint="default"/>
          <w:highlight w:val="none"/>
          <w:lang w:val="en-US" w:eastAsia="zh-TW"/>
        </w:rPr>
      </w:pPr>
      <w:r>
        <w:rPr>
          <w:rFonts w:hint="default" w:eastAsia="宋体"/>
          <w:highlight w:val="none"/>
          <w:rtl w:val="0"/>
          <w:lang w:val="en-US" w:eastAsia="zh-TW"/>
        </w:rPr>
        <w:t>输入功能是否正常</w:t>
      </w:r>
    </w:p>
    <w:p>
      <w:pPr>
        <w:pStyle w:val="11"/>
        <w:framePr w:wrap="auto" w:vAnchor="margin" w:hAnchor="text" w:yAlign="inline"/>
        <w:numPr>
          <w:ilvl w:val="0"/>
          <w:numId w:val="64"/>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0"/>
          <w:numId w:val="64"/>
        </w:numPr>
        <w:rPr>
          <w:rFonts w:hint="default"/>
          <w:highlight w:val="none"/>
          <w:lang w:val="en-US" w:eastAsia="zh-TW"/>
        </w:rPr>
      </w:pPr>
      <w:r>
        <w:rPr>
          <w:rFonts w:hint="eastAsia"/>
          <w:highlight w:val="none"/>
          <w:lang w:val="en-US" w:eastAsia="zh-CN"/>
        </w:rPr>
        <w:t>是否正确地设置权限，能否正确追溯修改</w:t>
      </w:r>
    </w:p>
    <w:p>
      <w:pPr>
        <w:pStyle w:val="11"/>
        <w:framePr w:wrap="auto" w:vAnchor="margin" w:hAnchor="text" w:yAlign="inline"/>
        <w:numPr>
          <w:ilvl w:val="1"/>
          <w:numId w:val="66"/>
        </w:numPr>
        <w:rPr>
          <w:rFonts w:hint="default"/>
          <w:highlight w:val="none"/>
          <w:lang w:val="en-US" w:eastAsia="zh-TW"/>
        </w:rPr>
      </w:pPr>
      <w:r>
        <w:rPr>
          <w:rFonts w:hint="default" w:eastAsia="宋体"/>
          <w:highlight w:val="none"/>
          <w:rtl w:val="0"/>
          <w:lang w:val="en-US" w:eastAsia="zh-TW"/>
        </w:rPr>
        <w:t>学生成绩查看功能：</w:t>
      </w:r>
    </w:p>
    <w:p>
      <w:pPr>
        <w:pStyle w:val="11"/>
        <w:framePr w:wrap="auto" w:vAnchor="margin" w:hAnchor="text" w:yAlign="inline"/>
        <w:numPr>
          <w:ilvl w:val="0"/>
          <w:numId w:val="67"/>
        </w:numPr>
        <w:rPr>
          <w:rFonts w:hint="default"/>
          <w:highlight w:val="none"/>
          <w:lang w:val="en-US" w:eastAsia="zh-TW"/>
        </w:rPr>
      </w:pPr>
      <w:r>
        <w:rPr>
          <w:rFonts w:hint="default" w:eastAsia="宋体"/>
          <w:highlight w:val="none"/>
          <w:rtl w:val="0"/>
          <w:lang w:val="en-US" w:eastAsia="zh-TW"/>
        </w:rPr>
        <w:t>是否能正确从数据库中查找出相应信息</w:t>
      </w:r>
    </w:p>
    <w:p>
      <w:pPr>
        <w:pStyle w:val="11"/>
        <w:framePr w:wrap="auto" w:vAnchor="margin" w:hAnchor="text" w:yAlign="inline"/>
        <w:numPr>
          <w:ilvl w:val="0"/>
          <w:numId w:val="67"/>
        </w:numPr>
        <w:rPr>
          <w:rFonts w:hint="default"/>
          <w:highlight w:val="none"/>
          <w:lang w:val="en-US" w:eastAsia="zh-TW"/>
        </w:rPr>
      </w:pPr>
      <w:r>
        <w:rPr>
          <w:rFonts w:hint="default" w:eastAsia="宋体"/>
          <w:highlight w:val="none"/>
          <w:rtl w:val="0"/>
          <w:lang w:val="en-US" w:eastAsia="zh-TW"/>
        </w:rPr>
        <w:t>是否能按正确格式显示信息</w:t>
      </w:r>
    </w:p>
    <w:p>
      <w:pPr>
        <w:pStyle w:val="11"/>
        <w:framePr w:wrap="auto" w:vAnchor="margin" w:hAnchor="text" w:yAlign="inline"/>
        <w:numPr>
          <w:ilvl w:val="1"/>
          <w:numId w:val="68"/>
        </w:numPr>
        <w:rPr>
          <w:rFonts w:hint="default"/>
          <w:highlight w:val="none"/>
          <w:lang w:val="en-US" w:eastAsia="zh-TW"/>
        </w:rPr>
      </w:pPr>
      <w:r>
        <w:rPr>
          <w:rFonts w:hint="default" w:eastAsia="宋体"/>
          <w:highlight w:val="none"/>
          <w:rtl w:val="0"/>
          <w:lang w:val="en-US" w:eastAsia="zh-TW"/>
        </w:rPr>
        <w:t>新课程申请的用例</w:t>
      </w:r>
    </w:p>
    <w:p>
      <w:pPr>
        <w:pStyle w:val="11"/>
        <w:framePr w:wrap="auto" w:vAnchor="margin" w:hAnchor="text" w:yAlign="inline"/>
        <w:numPr>
          <w:ilvl w:val="0"/>
          <w:numId w:val="69"/>
        </w:numPr>
        <w:rPr>
          <w:rFonts w:hint="default"/>
          <w:highlight w:val="none"/>
          <w:lang w:val="en-US" w:eastAsia="zh-TW"/>
        </w:rPr>
      </w:pPr>
      <w:r>
        <w:rPr>
          <w:rFonts w:hint="default" w:eastAsia="宋体"/>
          <w:highlight w:val="none"/>
          <w:rtl w:val="0"/>
          <w:lang w:val="en-US" w:eastAsia="zh-TW"/>
        </w:rPr>
        <w:t>输入功能正常</w:t>
      </w:r>
    </w:p>
    <w:p>
      <w:pPr>
        <w:pStyle w:val="11"/>
        <w:framePr w:wrap="auto" w:vAnchor="margin" w:hAnchor="text" w:yAlign="inline"/>
        <w:numPr>
          <w:ilvl w:val="0"/>
          <w:numId w:val="69"/>
        </w:numPr>
        <w:rPr>
          <w:rFonts w:hint="default"/>
          <w:highlight w:val="none"/>
          <w:lang w:val="en-US" w:eastAsia="zh-TW"/>
        </w:rPr>
      </w:pPr>
      <w:r>
        <w:rPr>
          <w:rFonts w:hint="default" w:eastAsia="宋体"/>
          <w:highlight w:val="none"/>
          <w:rtl w:val="0"/>
          <w:lang w:val="en-US" w:eastAsia="zh-TW"/>
        </w:rPr>
        <w:t>表格是否正常提交管理员</w:t>
      </w:r>
    </w:p>
    <w:p>
      <w:pPr>
        <w:pStyle w:val="11"/>
        <w:framePr w:wrap="auto" w:vAnchor="margin" w:hAnchor="text" w:yAlign="inline"/>
        <w:numPr>
          <w:ilvl w:val="0"/>
          <w:numId w:val="70"/>
        </w:numPr>
        <w:rPr>
          <w:rFonts w:hint="default"/>
          <w:highlight w:val="none"/>
          <w:lang w:val="en-US" w:eastAsia="zh-TW"/>
        </w:rPr>
      </w:pPr>
      <w:r>
        <w:rPr>
          <w:rFonts w:hint="default" w:eastAsia="宋体"/>
          <w:highlight w:val="none"/>
          <w:rtl w:val="0"/>
          <w:lang w:val="en-US" w:eastAsia="zh-TW"/>
        </w:rPr>
        <w:t>管理员可使用功能子模块：</w:t>
      </w:r>
    </w:p>
    <w:p>
      <w:pPr>
        <w:pStyle w:val="11"/>
        <w:framePr w:wrap="auto" w:vAnchor="margin" w:hAnchor="text" w:yAlign="inline"/>
        <w:numPr>
          <w:ilvl w:val="1"/>
          <w:numId w:val="30"/>
        </w:numPr>
        <w:rPr>
          <w:rFonts w:hint="default"/>
          <w:highlight w:val="none"/>
          <w:lang w:val="en-US" w:eastAsia="zh-TW"/>
        </w:rPr>
      </w:pPr>
      <w:r>
        <w:rPr>
          <w:rFonts w:hint="default" w:eastAsia="宋体"/>
          <w:highlight w:val="none"/>
          <w:rtl w:val="0"/>
          <w:lang w:val="en-US" w:eastAsia="zh-TW"/>
        </w:rPr>
        <w:t>信息同步功能：</w:t>
      </w:r>
    </w:p>
    <w:p>
      <w:pPr>
        <w:pStyle w:val="11"/>
        <w:framePr w:wrap="auto" w:vAnchor="margin" w:hAnchor="text" w:yAlign="inline"/>
        <w:numPr>
          <w:ilvl w:val="0"/>
          <w:numId w:val="71"/>
        </w:numPr>
        <w:rPr>
          <w:rFonts w:hint="default"/>
          <w:highlight w:val="none"/>
          <w:lang w:val="en-US"/>
        </w:rPr>
      </w:pPr>
      <w:bookmarkStart w:id="31" w:name="_Hlk509138238"/>
      <w:r>
        <w:rPr>
          <w:rFonts w:hint="default" w:eastAsia="宋体"/>
          <w:highlight w:val="none"/>
          <w:rtl w:val="0"/>
          <w:lang w:val="en-US" w:eastAsia="zh-TW"/>
        </w:rPr>
        <w:t>是否能正确打开</w:t>
      </w:r>
      <w:r>
        <w:rPr>
          <w:rFonts w:hint="default"/>
          <w:highlight w:val="none"/>
          <w:rtl w:val="0"/>
          <w:lang w:val="en-US"/>
        </w:rPr>
        <w:t>Excel</w:t>
      </w:r>
      <w:r>
        <w:rPr>
          <w:rFonts w:hint="default" w:eastAsia="宋体"/>
          <w:highlight w:val="none"/>
          <w:rtl w:val="0"/>
          <w:lang w:val="en-US" w:eastAsia="zh-TW"/>
        </w:rPr>
        <w:t>表格</w:t>
      </w:r>
    </w:p>
    <w:p>
      <w:pPr>
        <w:pStyle w:val="11"/>
        <w:framePr w:wrap="auto" w:vAnchor="margin" w:hAnchor="text" w:yAlign="inline"/>
        <w:numPr>
          <w:ilvl w:val="0"/>
          <w:numId w:val="71"/>
        </w:numPr>
        <w:rPr>
          <w:rFonts w:hint="default"/>
          <w:highlight w:val="none"/>
          <w:lang w:val="en-US" w:eastAsia="zh-TW"/>
        </w:rPr>
      </w:pPr>
      <w:r>
        <w:rPr>
          <w:rFonts w:hint="default" w:eastAsia="宋体"/>
          <w:highlight w:val="none"/>
          <w:rtl w:val="0"/>
          <w:lang w:val="en-US" w:eastAsia="zh-TW"/>
        </w:rPr>
        <w:t>是否能按正确格式导入信息</w:t>
      </w:r>
    </w:p>
    <w:p>
      <w:pPr>
        <w:pStyle w:val="11"/>
        <w:framePr w:wrap="auto" w:vAnchor="margin" w:hAnchor="text" w:yAlign="inline"/>
        <w:numPr>
          <w:ilvl w:val="0"/>
          <w:numId w:val="71"/>
        </w:numPr>
        <w:rPr>
          <w:rFonts w:hint="default"/>
          <w:highlight w:val="none"/>
          <w:lang w:val="en-US" w:eastAsia="zh-TW"/>
        </w:rPr>
      </w:pPr>
      <w:r>
        <w:rPr>
          <w:rFonts w:hint="default" w:eastAsia="宋体"/>
          <w:highlight w:val="none"/>
          <w:rtl w:val="0"/>
          <w:lang w:val="en-US" w:eastAsia="zh-TW"/>
        </w:rPr>
        <w:t>是否能正确更新数据库</w:t>
      </w:r>
    </w:p>
    <w:bookmarkEnd w:id="31"/>
    <w:p>
      <w:pPr>
        <w:pStyle w:val="11"/>
        <w:framePr w:wrap="auto" w:vAnchor="margin" w:hAnchor="text" w:yAlign="inline"/>
        <w:numPr>
          <w:ilvl w:val="1"/>
          <w:numId w:val="72"/>
        </w:numPr>
        <w:rPr>
          <w:rFonts w:hint="default"/>
          <w:highlight w:val="none"/>
          <w:lang w:val="en-US" w:eastAsia="zh-TW"/>
        </w:rPr>
      </w:pPr>
      <w:r>
        <w:rPr>
          <w:rFonts w:hint="default" w:eastAsia="宋体"/>
          <w:highlight w:val="none"/>
          <w:rtl w:val="0"/>
          <w:lang w:val="en-US" w:eastAsia="zh-TW"/>
        </w:rPr>
        <w:t>信息添加功能：</w:t>
      </w:r>
    </w:p>
    <w:p>
      <w:pPr>
        <w:pStyle w:val="11"/>
        <w:framePr w:wrap="auto" w:vAnchor="margin" w:hAnchor="text" w:yAlign="inline"/>
        <w:numPr>
          <w:ilvl w:val="0"/>
          <w:numId w:val="73"/>
        </w:numPr>
        <w:rPr>
          <w:rFonts w:hint="default"/>
          <w:highlight w:val="none"/>
          <w:lang w:val="en-US" w:eastAsia="zh-TW"/>
        </w:rPr>
      </w:pPr>
      <w:r>
        <w:rPr>
          <w:rFonts w:hint="default" w:eastAsia="宋体"/>
          <w:highlight w:val="none"/>
          <w:rtl w:val="0"/>
          <w:lang w:val="en-US" w:eastAsia="zh-TW"/>
        </w:rPr>
        <w:t>输入功能是否正常</w:t>
      </w:r>
    </w:p>
    <w:p>
      <w:pPr>
        <w:pStyle w:val="11"/>
        <w:framePr w:wrap="auto" w:vAnchor="margin" w:hAnchor="text" w:yAlign="inline"/>
        <w:numPr>
          <w:ilvl w:val="0"/>
          <w:numId w:val="73"/>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1"/>
          <w:numId w:val="74"/>
        </w:numPr>
        <w:rPr>
          <w:rFonts w:hint="default"/>
          <w:highlight w:val="none"/>
          <w:lang w:val="en-US" w:eastAsia="zh-TW"/>
        </w:rPr>
      </w:pPr>
      <w:r>
        <w:rPr>
          <w:rFonts w:hint="default" w:eastAsia="宋体"/>
          <w:highlight w:val="none"/>
          <w:rtl w:val="0"/>
          <w:lang w:val="en-US" w:eastAsia="zh-TW"/>
        </w:rPr>
        <w:t>信息修改功能：</w:t>
      </w:r>
    </w:p>
    <w:p>
      <w:pPr>
        <w:pStyle w:val="11"/>
        <w:framePr w:wrap="auto" w:vAnchor="margin" w:hAnchor="text" w:yAlign="inline"/>
        <w:numPr>
          <w:ilvl w:val="0"/>
          <w:numId w:val="75"/>
        </w:numPr>
        <w:rPr>
          <w:rFonts w:hint="default"/>
          <w:highlight w:val="none"/>
          <w:lang w:val="en-US" w:eastAsia="zh-TW"/>
        </w:rPr>
      </w:pPr>
      <w:r>
        <w:rPr>
          <w:rFonts w:hint="default" w:eastAsia="宋体"/>
          <w:highlight w:val="none"/>
          <w:rtl w:val="0"/>
          <w:lang w:val="en-US" w:eastAsia="zh-TW"/>
        </w:rPr>
        <w:t>是否能正确查找相应数据</w:t>
      </w:r>
    </w:p>
    <w:p>
      <w:pPr>
        <w:pStyle w:val="11"/>
        <w:framePr w:wrap="auto" w:vAnchor="margin" w:hAnchor="text" w:yAlign="inline"/>
        <w:numPr>
          <w:ilvl w:val="0"/>
          <w:numId w:val="75"/>
        </w:numPr>
        <w:rPr>
          <w:rFonts w:hint="default"/>
          <w:highlight w:val="none"/>
          <w:lang w:val="en-US" w:eastAsia="zh-TW"/>
        </w:rPr>
      </w:pPr>
      <w:r>
        <w:rPr>
          <w:rFonts w:hint="default" w:eastAsia="宋体"/>
          <w:highlight w:val="none"/>
          <w:rtl w:val="0"/>
          <w:lang w:val="en-US" w:eastAsia="zh-TW"/>
        </w:rPr>
        <w:t>输入功能是否正常</w:t>
      </w:r>
    </w:p>
    <w:p>
      <w:pPr>
        <w:pStyle w:val="11"/>
        <w:framePr w:wrap="auto" w:vAnchor="margin" w:hAnchor="text" w:yAlign="inline"/>
        <w:numPr>
          <w:ilvl w:val="0"/>
          <w:numId w:val="75"/>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1"/>
          <w:numId w:val="76"/>
        </w:numPr>
        <w:rPr>
          <w:rFonts w:hint="default"/>
          <w:highlight w:val="none"/>
          <w:lang w:val="en-US" w:eastAsia="zh-TW"/>
        </w:rPr>
      </w:pPr>
      <w:r>
        <w:rPr>
          <w:rFonts w:hint="default" w:eastAsia="宋体"/>
          <w:highlight w:val="none"/>
          <w:rtl w:val="0"/>
          <w:lang w:val="en-US" w:eastAsia="zh-TW"/>
        </w:rPr>
        <w:t>管理新课程功能：</w:t>
      </w:r>
    </w:p>
    <w:p>
      <w:pPr>
        <w:pStyle w:val="11"/>
        <w:framePr w:wrap="auto" w:vAnchor="margin" w:hAnchor="text" w:yAlign="inline"/>
        <w:numPr>
          <w:ilvl w:val="0"/>
          <w:numId w:val="77"/>
        </w:numPr>
        <w:rPr>
          <w:rFonts w:hint="default"/>
          <w:highlight w:val="none"/>
          <w:lang w:val="en-US" w:eastAsia="zh-TW"/>
        </w:rPr>
      </w:pPr>
      <w:r>
        <w:rPr>
          <w:rFonts w:hint="default" w:eastAsia="宋体"/>
          <w:highlight w:val="none"/>
          <w:rtl w:val="0"/>
          <w:lang w:val="en-US" w:eastAsia="zh-TW"/>
        </w:rPr>
        <w:t>是否能成功获得新申请</w:t>
      </w:r>
    </w:p>
    <w:p>
      <w:pPr>
        <w:pStyle w:val="11"/>
        <w:framePr w:wrap="auto" w:vAnchor="margin" w:hAnchor="text" w:yAlign="inline"/>
        <w:numPr>
          <w:ilvl w:val="0"/>
          <w:numId w:val="77"/>
        </w:numPr>
        <w:rPr>
          <w:rFonts w:hint="default"/>
          <w:highlight w:val="none"/>
          <w:lang w:val="en-US" w:eastAsia="zh-TW"/>
        </w:rPr>
      </w:pPr>
      <w:r>
        <w:rPr>
          <w:rFonts w:hint="default" w:eastAsia="宋体"/>
          <w:highlight w:val="none"/>
          <w:rtl w:val="0"/>
          <w:lang w:val="en-US" w:eastAsia="zh-TW"/>
        </w:rPr>
        <w:t>是否能成功打开申请表格</w:t>
      </w:r>
    </w:p>
    <w:p>
      <w:pPr>
        <w:pStyle w:val="11"/>
        <w:framePr w:wrap="auto" w:vAnchor="margin" w:hAnchor="text" w:yAlign="inline"/>
        <w:numPr>
          <w:ilvl w:val="0"/>
          <w:numId w:val="77"/>
        </w:numPr>
        <w:rPr>
          <w:rFonts w:hint="default"/>
          <w:highlight w:val="none"/>
          <w:lang w:val="en-US" w:eastAsia="zh-TW"/>
        </w:rPr>
      </w:pPr>
      <w:r>
        <w:rPr>
          <w:rFonts w:hint="default" w:eastAsia="宋体"/>
          <w:highlight w:val="none"/>
          <w:rtl w:val="0"/>
          <w:lang w:val="en-US" w:eastAsia="zh-TW"/>
        </w:rPr>
        <w:t>是否能正确恢复响应</w:t>
      </w:r>
    </w:p>
    <w:p>
      <w:pPr>
        <w:pStyle w:val="11"/>
        <w:framePr w:wrap="auto" w:vAnchor="margin" w:hAnchor="text" w:yAlign="inline"/>
        <w:numPr>
          <w:ilvl w:val="1"/>
          <w:numId w:val="78"/>
        </w:numPr>
        <w:rPr>
          <w:rFonts w:hint="default"/>
          <w:highlight w:val="none"/>
          <w:lang w:val="en-US" w:eastAsia="zh-TW"/>
        </w:rPr>
      </w:pPr>
      <w:r>
        <w:rPr>
          <w:rFonts w:hint="default" w:eastAsia="宋体"/>
          <w:highlight w:val="none"/>
          <w:rtl w:val="0"/>
          <w:lang w:val="en-US" w:eastAsia="zh-TW"/>
        </w:rPr>
        <w:t>课程信息导入功能：</w:t>
      </w:r>
    </w:p>
    <w:p>
      <w:pPr>
        <w:pStyle w:val="11"/>
        <w:framePr w:wrap="auto" w:vAnchor="margin" w:hAnchor="text" w:yAlign="inline"/>
        <w:numPr>
          <w:ilvl w:val="0"/>
          <w:numId w:val="79"/>
        </w:numPr>
        <w:rPr>
          <w:rFonts w:hint="default"/>
          <w:highlight w:val="none"/>
          <w:lang w:val="en-US" w:eastAsia="zh-TW"/>
        </w:rPr>
      </w:pPr>
      <w:r>
        <w:rPr>
          <w:rFonts w:hint="default" w:eastAsia="宋体"/>
          <w:highlight w:val="none"/>
          <w:rtl w:val="0"/>
          <w:lang w:val="en-US" w:eastAsia="zh-TW"/>
        </w:rPr>
        <w:t>是否能正确打开</w:t>
      </w:r>
      <w:r>
        <w:rPr>
          <w:rFonts w:hint="default"/>
          <w:highlight w:val="none"/>
          <w:rtl w:val="0"/>
          <w:lang w:val="en-US"/>
        </w:rPr>
        <w:t>Excel</w:t>
      </w:r>
      <w:r>
        <w:rPr>
          <w:rFonts w:hint="default" w:eastAsia="宋体"/>
          <w:highlight w:val="none"/>
          <w:rtl w:val="0"/>
          <w:lang w:val="en-US" w:eastAsia="zh-TW"/>
        </w:rPr>
        <w:t>表格</w:t>
      </w:r>
    </w:p>
    <w:p>
      <w:pPr>
        <w:pStyle w:val="11"/>
        <w:framePr w:wrap="auto" w:vAnchor="margin" w:hAnchor="text" w:yAlign="inline"/>
        <w:numPr>
          <w:ilvl w:val="0"/>
          <w:numId w:val="79"/>
        </w:numPr>
        <w:rPr>
          <w:rFonts w:hint="default"/>
          <w:highlight w:val="none"/>
          <w:lang w:val="en-US" w:eastAsia="zh-TW"/>
        </w:rPr>
      </w:pPr>
      <w:r>
        <w:rPr>
          <w:rFonts w:hint="default" w:eastAsia="宋体"/>
          <w:highlight w:val="none"/>
          <w:rtl w:val="0"/>
          <w:lang w:val="en-US" w:eastAsia="zh-TW"/>
        </w:rPr>
        <w:t>是否能按正确格式导入信息</w:t>
      </w:r>
    </w:p>
    <w:p>
      <w:pPr>
        <w:pStyle w:val="11"/>
        <w:framePr w:wrap="auto" w:vAnchor="margin" w:hAnchor="text" w:yAlign="inline"/>
        <w:numPr>
          <w:ilvl w:val="0"/>
          <w:numId w:val="79"/>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1"/>
          <w:numId w:val="80"/>
        </w:numPr>
        <w:rPr>
          <w:rFonts w:hint="default"/>
          <w:highlight w:val="none"/>
          <w:lang w:val="en-US" w:eastAsia="zh-TW"/>
        </w:rPr>
      </w:pPr>
      <w:r>
        <w:rPr>
          <w:rFonts w:hint="default" w:eastAsia="宋体"/>
          <w:highlight w:val="none"/>
          <w:rtl w:val="0"/>
          <w:lang w:val="en-US" w:eastAsia="zh-TW"/>
        </w:rPr>
        <w:t>选课时间设置功能：</w:t>
      </w:r>
    </w:p>
    <w:p>
      <w:pPr>
        <w:pStyle w:val="11"/>
        <w:framePr w:wrap="auto" w:vAnchor="margin" w:hAnchor="text" w:yAlign="inline"/>
        <w:numPr>
          <w:ilvl w:val="0"/>
          <w:numId w:val="81"/>
        </w:numPr>
        <w:rPr>
          <w:rFonts w:hint="default"/>
          <w:highlight w:val="none"/>
          <w:lang w:val="en-US" w:eastAsia="zh-TW"/>
        </w:rPr>
      </w:pPr>
      <w:r>
        <w:rPr>
          <w:rFonts w:hint="default" w:eastAsia="宋体"/>
          <w:highlight w:val="none"/>
          <w:rtl w:val="0"/>
          <w:lang w:val="en-US" w:eastAsia="zh-TW"/>
        </w:rPr>
        <w:t>下拉框是否能正常使用</w:t>
      </w:r>
    </w:p>
    <w:p>
      <w:pPr>
        <w:pStyle w:val="11"/>
        <w:framePr w:wrap="auto" w:vAnchor="margin" w:hAnchor="text" w:yAlign="inline"/>
        <w:numPr>
          <w:ilvl w:val="0"/>
          <w:numId w:val="81"/>
        </w:numPr>
        <w:rPr>
          <w:rFonts w:hint="default"/>
          <w:highlight w:val="none"/>
          <w:lang w:val="en-US" w:eastAsia="zh-TW"/>
        </w:rPr>
      </w:pPr>
      <w:r>
        <w:rPr>
          <w:rFonts w:hint="default" w:eastAsia="宋体"/>
          <w:highlight w:val="none"/>
          <w:rtl w:val="0"/>
          <w:lang w:val="en-US" w:eastAsia="zh-TW"/>
        </w:rPr>
        <w:t>是否能正确更新数据库</w:t>
      </w:r>
    </w:p>
    <w:p>
      <w:pPr>
        <w:pStyle w:val="11"/>
        <w:framePr w:wrap="auto" w:vAnchor="margin" w:hAnchor="text" w:yAlign="inline"/>
        <w:numPr>
          <w:ilvl w:val="1"/>
          <w:numId w:val="82"/>
        </w:numPr>
        <w:rPr>
          <w:rFonts w:hint="default"/>
          <w:highlight w:val="none"/>
          <w:lang w:val="en-US" w:eastAsia="zh-TW"/>
        </w:rPr>
      </w:pPr>
      <w:r>
        <w:rPr>
          <w:rFonts w:hint="default" w:eastAsia="宋体"/>
          <w:highlight w:val="none"/>
          <w:rtl w:val="0"/>
          <w:lang w:val="en-US" w:eastAsia="zh-TW"/>
        </w:rPr>
        <w:t>数据备份功能：</w:t>
      </w:r>
    </w:p>
    <w:p>
      <w:pPr>
        <w:pStyle w:val="11"/>
        <w:framePr w:wrap="auto" w:vAnchor="margin" w:hAnchor="text" w:yAlign="inline"/>
        <w:numPr>
          <w:ilvl w:val="0"/>
          <w:numId w:val="83"/>
        </w:numPr>
        <w:rPr>
          <w:rFonts w:hint="default"/>
          <w:highlight w:val="none"/>
          <w:lang w:val="en-US" w:eastAsia="zh-TW"/>
        </w:rPr>
      </w:pPr>
      <w:r>
        <w:rPr>
          <w:rFonts w:hint="default" w:eastAsia="宋体"/>
          <w:highlight w:val="none"/>
          <w:rtl w:val="0"/>
          <w:lang w:val="en-US" w:eastAsia="zh-TW"/>
        </w:rPr>
        <w:t>是否能备份所有文件</w:t>
      </w:r>
    </w:p>
    <w:p>
      <w:pPr>
        <w:pStyle w:val="11"/>
        <w:framePr w:wrap="auto" w:vAnchor="margin" w:hAnchor="text" w:yAlign="inline"/>
        <w:numPr>
          <w:ilvl w:val="0"/>
          <w:numId w:val="83"/>
        </w:numPr>
        <w:rPr>
          <w:rFonts w:hint="default"/>
          <w:highlight w:val="none"/>
          <w:lang w:val="en-US" w:eastAsia="zh-TW"/>
        </w:rPr>
      </w:pPr>
      <w:r>
        <w:rPr>
          <w:rFonts w:hint="default" w:eastAsia="宋体"/>
          <w:highlight w:val="none"/>
          <w:rtl w:val="0"/>
          <w:lang w:val="en-US" w:eastAsia="zh-TW"/>
        </w:rPr>
        <w:t>是否能将备份文件保存到指定路径</w:t>
      </w:r>
    </w:p>
    <w:p>
      <w:pPr>
        <w:pStyle w:val="11"/>
        <w:framePr w:wrap="auto" w:vAnchor="margin" w:hAnchor="text" w:yAlign="inline"/>
        <w:rPr>
          <w:rFonts w:hint="default" w:eastAsia="宋体"/>
          <w:highlight w:val="yellow"/>
          <w:rtl w:val="0"/>
          <w:lang w:val="en-US" w:eastAsia="zh-CN"/>
        </w:rPr>
      </w:pPr>
    </w:p>
    <w:p>
      <w:pPr>
        <w:pStyle w:val="13"/>
        <w:framePr w:wrap="auto" w:vAnchor="margin" w:hAnchor="text" w:yAlign="inline"/>
        <w:rPr>
          <w:sz w:val="36"/>
          <w:szCs w:val="36"/>
        </w:rPr>
      </w:pPr>
      <w:r>
        <w:rPr>
          <w:sz w:val="36"/>
          <w:szCs w:val="36"/>
          <w:rtl w:val="0"/>
          <w:lang w:val="en-US"/>
        </w:rPr>
        <w:t>8.</w:t>
      </w:r>
      <w:r>
        <w:rPr>
          <w:rFonts w:hint="eastAsia" w:eastAsia="SimSong Bold"/>
          <w:b w:val="0"/>
          <w:bCs w:val="0"/>
          <w:sz w:val="36"/>
          <w:szCs w:val="36"/>
          <w:rtl w:val="0"/>
          <w:lang w:val="zh-TW" w:eastAsia="zh-TW"/>
        </w:rPr>
        <w:t>测试通过准则</w:t>
      </w:r>
      <w:r>
        <w:rPr>
          <w:sz w:val="36"/>
          <w:szCs w:val="36"/>
          <w:rtl w:val="0"/>
          <w:lang w:val="en-US"/>
        </w:rPr>
        <w:t xml:space="preserve"> </w:t>
      </w:r>
    </w:p>
    <w:p>
      <w:pPr>
        <w:pStyle w:val="14"/>
        <w:framePr w:wrap="auto" w:vAnchor="margin" w:hAnchor="text" w:yAlign="inline"/>
        <w:rPr>
          <w:sz w:val="28"/>
          <w:szCs w:val="28"/>
        </w:rPr>
      </w:pPr>
      <w:bookmarkStart w:id="32" w:name="_Toc28"/>
      <w:r>
        <w:rPr>
          <w:sz w:val="28"/>
          <w:szCs w:val="28"/>
          <w:rtl w:val="0"/>
          <w:lang w:val="en-US"/>
        </w:rPr>
        <w:t>8.1</w:t>
      </w:r>
      <w:r>
        <w:rPr>
          <w:rFonts w:ascii="黑体" w:hAnsi="黑体" w:eastAsia="黑体" w:cs="黑体"/>
          <w:sz w:val="28"/>
          <w:szCs w:val="28"/>
          <w:rtl w:val="0"/>
          <w:lang w:val="zh-TW" w:eastAsia="zh-TW"/>
        </w:rPr>
        <w:t>通过指数</w:t>
      </w:r>
      <w:bookmarkEnd w:id="32"/>
    </w:p>
    <w:p>
      <w:pPr>
        <w:pStyle w:val="11"/>
        <w:framePr w:wrap="auto" w:vAnchor="margin" w:hAnchor="text" w:yAlign="inline"/>
        <w:ind w:firstLine="480"/>
      </w:pPr>
      <w:bookmarkStart w:id="33" w:name="_Toc29"/>
      <w:r>
        <w:rPr>
          <w:rFonts w:hint="eastAsia" w:eastAsia="宋体"/>
          <w:rtl w:val="0"/>
          <w:lang w:val="zh-TW" w:eastAsia="zh-TW"/>
        </w:rPr>
        <w:t>确认测试阶段重要模块</w:t>
      </w:r>
      <w:r>
        <w:rPr>
          <w:rtl w:val="0"/>
          <w:lang w:val="en-US"/>
        </w:rPr>
        <w:t>100%</w:t>
      </w:r>
      <w:r>
        <w:rPr>
          <w:rFonts w:hint="eastAsia" w:eastAsia="宋体"/>
          <w:rtl w:val="0"/>
          <w:lang w:val="zh-TW" w:eastAsia="zh-TW"/>
        </w:rPr>
        <w:t>通过，一般模块</w:t>
      </w:r>
      <w:r>
        <w:rPr>
          <w:rtl w:val="0"/>
          <w:lang w:val="en-US"/>
        </w:rPr>
        <w:t>99%</w:t>
      </w:r>
      <w:r>
        <w:rPr>
          <w:rFonts w:hint="eastAsia" w:eastAsia="宋体"/>
          <w:rtl w:val="0"/>
          <w:lang w:val="zh-TW" w:eastAsia="zh-TW"/>
        </w:rPr>
        <w:t>测试通过则测试通过。</w:t>
      </w:r>
      <w:bookmarkEnd w:id="33"/>
    </w:p>
    <w:p>
      <w:pPr>
        <w:pStyle w:val="14"/>
        <w:framePr w:wrap="auto" w:vAnchor="margin" w:hAnchor="text" w:yAlign="inline"/>
        <w:rPr>
          <w:sz w:val="28"/>
          <w:szCs w:val="28"/>
        </w:rPr>
      </w:pPr>
      <w:r>
        <w:rPr>
          <w:sz w:val="28"/>
          <w:szCs w:val="28"/>
          <w:rtl w:val="0"/>
          <w:lang w:val="en-US"/>
        </w:rPr>
        <w:t>8.2</w:t>
      </w:r>
      <w:r>
        <w:rPr>
          <w:rFonts w:ascii="黑体" w:hAnsi="黑体" w:eastAsia="黑体" w:cs="黑体"/>
          <w:sz w:val="28"/>
          <w:szCs w:val="28"/>
          <w:rtl w:val="0"/>
          <w:lang w:val="zh-TW" w:eastAsia="zh-TW"/>
        </w:rPr>
        <w:t>暂停标准和再启动要求</w:t>
      </w:r>
    </w:p>
    <w:p>
      <w:pPr>
        <w:pStyle w:val="16"/>
        <w:framePr w:wrap="auto" w:vAnchor="margin" w:hAnchor="text" w:yAlign="inline"/>
        <w:numPr>
          <w:ilvl w:val="0"/>
          <w:numId w:val="84"/>
        </w:numPr>
        <w:bidi w:val="0"/>
        <w:spacing w:line="360" w:lineRule="auto"/>
        <w:ind w:right="0"/>
        <w:jc w:val="both"/>
        <w:rPr>
          <w:b/>
          <w:bCs/>
          <w:sz w:val="24"/>
          <w:szCs w:val="24"/>
          <w:rtl w:val="0"/>
        </w:rPr>
      </w:pPr>
      <w:bookmarkStart w:id="34" w:name="_Toc30"/>
      <w:r>
        <w:rPr>
          <w:rFonts w:hint="eastAsia" w:eastAsia="宋体"/>
          <w:b w:val="0"/>
          <w:bCs w:val="0"/>
          <w:outline w:val="0"/>
          <w:color w:val="000000"/>
          <w:sz w:val="24"/>
          <w:szCs w:val="24"/>
          <w:u w:color="000000"/>
          <w:rtl w:val="0"/>
          <w:lang w:val="zh-TW" w:eastAsia="zh-TW"/>
        </w:rPr>
        <w:t>软件系统在进行单元、集成、确认、系统、安装、验收测试时，发现一级错误（大于等于</w:t>
      </w:r>
      <w:r>
        <w:rPr>
          <w:rFonts w:ascii="Times New Roman" w:hAnsi="Times New Roman"/>
          <w:b w:val="0"/>
          <w:bCs w:val="0"/>
          <w:outline w:val="0"/>
          <w:color w:val="000000"/>
          <w:sz w:val="24"/>
          <w:szCs w:val="24"/>
          <w:u w:color="000000"/>
          <w:rtl w:val="0"/>
          <w:lang w:val="en-US"/>
        </w:rPr>
        <w:t>1</w:t>
      </w:r>
      <w:r>
        <w:rPr>
          <w:rFonts w:hint="eastAsia" w:eastAsia="宋体"/>
          <w:b w:val="0"/>
          <w:bCs w:val="0"/>
          <w:outline w:val="0"/>
          <w:color w:val="000000"/>
          <w:sz w:val="24"/>
          <w:szCs w:val="24"/>
          <w:u w:color="000000"/>
          <w:rtl w:val="0"/>
          <w:lang w:val="zh-TW" w:eastAsia="zh-TW"/>
        </w:rPr>
        <w:t>）、二级错误（大于等于</w:t>
      </w:r>
      <w:r>
        <w:rPr>
          <w:rFonts w:ascii="Times New Roman" w:hAnsi="Times New Roman"/>
          <w:b w:val="0"/>
          <w:bCs w:val="0"/>
          <w:outline w:val="0"/>
          <w:color w:val="000000"/>
          <w:sz w:val="24"/>
          <w:szCs w:val="24"/>
          <w:u w:color="000000"/>
          <w:rtl w:val="0"/>
          <w:lang w:val="en-US"/>
        </w:rPr>
        <w:t>2</w:t>
      </w:r>
      <w:r>
        <w:rPr>
          <w:rFonts w:hint="eastAsia" w:eastAsia="宋体"/>
          <w:b w:val="0"/>
          <w:bCs w:val="0"/>
          <w:outline w:val="0"/>
          <w:color w:val="000000"/>
          <w:sz w:val="24"/>
          <w:szCs w:val="24"/>
          <w:u w:color="000000"/>
          <w:rtl w:val="0"/>
          <w:lang w:val="zh-TW" w:eastAsia="zh-TW"/>
        </w:rPr>
        <w:t>）暂停测试返回开发。</w:t>
      </w:r>
      <w:bookmarkEnd w:id="34"/>
    </w:p>
    <w:p>
      <w:pPr>
        <w:pStyle w:val="16"/>
        <w:framePr w:wrap="auto" w:vAnchor="margin" w:hAnchor="text" w:yAlign="inline"/>
        <w:numPr>
          <w:ilvl w:val="0"/>
          <w:numId w:val="84"/>
        </w:numPr>
        <w:bidi w:val="0"/>
        <w:spacing w:line="360" w:lineRule="auto"/>
        <w:ind w:right="0"/>
        <w:jc w:val="both"/>
        <w:rPr>
          <w:b/>
          <w:bCs/>
          <w:sz w:val="24"/>
          <w:szCs w:val="24"/>
          <w:rtl w:val="0"/>
          <w:lang w:val="zh-TW" w:eastAsia="zh-TW"/>
        </w:rPr>
      </w:pPr>
      <w:r>
        <w:rPr>
          <w:rFonts w:hint="eastAsia" w:eastAsia="宋体"/>
          <w:b w:val="0"/>
          <w:bCs w:val="0"/>
          <w:sz w:val="24"/>
          <w:szCs w:val="24"/>
          <w:rtl w:val="0"/>
          <w:lang w:val="zh-TW" w:eastAsia="zh-TW"/>
        </w:rPr>
        <w:t>软件项目需暂停以进行调整时，测试应随之暂停，并备份暂停点数据</w:t>
      </w:r>
      <w:r>
        <w:rPr>
          <w:rFonts w:hint="eastAsia" w:eastAsia="宋体"/>
          <w:b w:val="0"/>
          <w:bCs w:val="0"/>
          <w:outline w:val="0"/>
          <w:color w:val="000000"/>
          <w:sz w:val="24"/>
          <w:szCs w:val="24"/>
          <w:u w:color="000000"/>
          <w:rtl w:val="0"/>
          <w:lang w:val="zh-TW" w:eastAsia="zh-TW"/>
        </w:rPr>
        <w:t>。</w:t>
      </w:r>
    </w:p>
    <w:p>
      <w:pPr>
        <w:pStyle w:val="16"/>
        <w:framePr w:wrap="auto" w:vAnchor="margin" w:hAnchor="text" w:yAlign="inline"/>
        <w:numPr>
          <w:ilvl w:val="0"/>
          <w:numId w:val="84"/>
        </w:numPr>
        <w:bidi w:val="0"/>
        <w:spacing w:line="360" w:lineRule="auto"/>
        <w:ind w:right="0"/>
        <w:jc w:val="both"/>
        <w:rPr>
          <w:b/>
          <w:bCs/>
          <w:sz w:val="24"/>
          <w:szCs w:val="24"/>
          <w:rtl w:val="0"/>
          <w:lang w:val="zh-TW" w:eastAsia="zh-TW"/>
        </w:rPr>
      </w:pPr>
      <w:r>
        <w:rPr>
          <w:rFonts w:hint="eastAsia" w:eastAsia="宋体"/>
          <w:b w:val="0"/>
          <w:bCs w:val="0"/>
          <w:sz w:val="24"/>
          <w:szCs w:val="24"/>
          <w:rtl w:val="0"/>
          <w:lang w:val="zh-TW" w:eastAsia="zh-TW"/>
        </w:rPr>
        <w:t>软件项目在其开发生命周期内出现重大估算，进度偏差，需暂停或终止时，测试应随之暂停或终止，并备份暂停或终止点数据</w:t>
      </w:r>
      <w:r>
        <w:rPr>
          <w:rFonts w:hint="eastAsia" w:eastAsia="宋体"/>
          <w:b w:val="0"/>
          <w:bCs w:val="0"/>
          <w:outline w:val="0"/>
          <w:color w:val="000000"/>
          <w:sz w:val="24"/>
          <w:szCs w:val="24"/>
          <w:u w:color="000000"/>
          <w:rtl w:val="0"/>
          <w:lang w:val="zh-TW" w:eastAsia="zh-TW"/>
        </w:rPr>
        <w:t>。</w:t>
      </w:r>
    </w:p>
    <w:p>
      <w:pPr>
        <w:pStyle w:val="16"/>
        <w:framePr w:wrap="auto" w:vAnchor="margin" w:hAnchor="text" w:yAlign="inline"/>
        <w:numPr>
          <w:ilvl w:val="0"/>
          <w:numId w:val="84"/>
        </w:numPr>
        <w:bidi w:val="0"/>
        <w:spacing w:line="360" w:lineRule="auto"/>
        <w:ind w:right="0"/>
        <w:jc w:val="both"/>
        <w:rPr>
          <w:b/>
          <w:bCs/>
          <w:sz w:val="24"/>
          <w:szCs w:val="24"/>
          <w:rtl w:val="0"/>
          <w:lang w:val="zh-TW" w:eastAsia="zh-TW"/>
        </w:rPr>
      </w:pPr>
      <w:r>
        <w:rPr>
          <w:rFonts w:hint="eastAsia" w:eastAsia="宋体"/>
          <w:b w:val="0"/>
          <w:bCs w:val="0"/>
          <w:outline w:val="0"/>
          <w:color w:val="000000"/>
          <w:sz w:val="24"/>
          <w:szCs w:val="24"/>
          <w:u w:color="000000"/>
          <w:rtl w:val="0"/>
          <w:lang w:val="zh-TW" w:eastAsia="zh-TW"/>
        </w:rPr>
        <w:t>如有新的项目需求，则在原测试计划下做相应的调整。</w:t>
      </w:r>
    </w:p>
    <w:p>
      <w:pPr>
        <w:pStyle w:val="11"/>
        <w:framePr w:wrap="auto" w:vAnchor="margin" w:hAnchor="text" w:yAlign="inline"/>
        <w:numPr>
          <w:ilvl w:val="0"/>
          <w:numId w:val="84"/>
        </w:numPr>
        <w:bidi w:val="0"/>
        <w:ind w:right="0"/>
        <w:jc w:val="both"/>
        <w:rPr>
          <w:rtl w:val="0"/>
          <w:lang w:val="zh-TW" w:eastAsia="zh-TW"/>
        </w:rPr>
      </w:pPr>
      <w:r>
        <w:rPr>
          <w:rFonts w:hint="eastAsia" w:eastAsia="宋体"/>
          <w:outline w:val="0"/>
          <w:color w:val="000000"/>
          <w:u w:color="000000"/>
          <w:rtl w:val="0"/>
          <w:lang w:val="zh-TW" w:eastAsia="zh-TW"/>
        </w:rPr>
        <w:t>若开发暂停，则相应测试也暂停</w:t>
      </w:r>
      <w:r>
        <w:rPr>
          <w:rFonts w:hint="eastAsia" w:eastAsia="宋体"/>
          <w:rtl w:val="0"/>
          <w:lang w:val="zh-TW" w:eastAsia="zh-TW"/>
        </w:rPr>
        <w:t>，并备份暂停点数据</w:t>
      </w:r>
      <w:r>
        <w:rPr>
          <w:rFonts w:hint="eastAsia" w:eastAsia="宋体"/>
          <w:outline w:val="0"/>
          <w:color w:val="000000"/>
          <w:u w:color="000000"/>
          <w:rtl w:val="0"/>
          <w:lang w:val="zh-TW" w:eastAsia="zh-TW"/>
        </w:rPr>
        <w:t>。。</w:t>
      </w:r>
    </w:p>
    <w:p>
      <w:pPr>
        <w:pStyle w:val="11"/>
        <w:framePr w:wrap="auto" w:vAnchor="margin" w:hAnchor="text" w:yAlign="inline"/>
        <w:numPr>
          <w:ilvl w:val="0"/>
          <w:numId w:val="84"/>
        </w:numPr>
        <w:bidi w:val="0"/>
        <w:ind w:right="0"/>
        <w:jc w:val="both"/>
        <w:rPr>
          <w:rtl w:val="0"/>
          <w:lang w:val="zh-TW" w:eastAsia="zh-TW"/>
        </w:rPr>
      </w:pPr>
      <w:r>
        <w:rPr>
          <w:rFonts w:hint="eastAsia" w:eastAsia="宋体"/>
          <w:outline w:val="0"/>
          <w:color w:val="000000"/>
          <w:u w:color="000000"/>
          <w:rtl w:val="0"/>
          <w:lang w:val="zh-TW" w:eastAsia="zh-TW"/>
        </w:rPr>
        <w:t>若项目中止，则对已完成的测试工作做测试活动总结。</w:t>
      </w:r>
    </w:p>
    <w:p>
      <w:pPr>
        <w:pStyle w:val="11"/>
        <w:framePr w:wrap="auto" w:vAnchor="margin" w:hAnchor="text" w:yAlign="inline"/>
        <w:numPr>
          <w:ilvl w:val="0"/>
          <w:numId w:val="84"/>
        </w:numPr>
        <w:bidi w:val="0"/>
        <w:ind w:right="0"/>
        <w:jc w:val="both"/>
        <w:rPr>
          <w:rtl w:val="0"/>
          <w:lang w:val="zh-TW" w:eastAsia="zh-TW"/>
        </w:rPr>
      </w:pPr>
      <w:r>
        <w:rPr>
          <w:rFonts w:hint="eastAsia" w:eastAsia="宋体"/>
          <w:rtl w:val="0"/>
          <w:lang w:val="zh-TW" w:eastAsia="zh-TW"/>
        </w:rPr>
        <w:t>项目再启动时，测试进度重新安排或顺延。</w:t>
      </w:r>
    </w:p>
    <w:p>
      <w:pPr>
        <w:pStyle w:val="13"/>
        <w:framePr w:wrap="auto" w:vAnchor="margin" w:hAnchor="text" w:yAlign="inline"/>
        <w:rPr>
          <w:sz w:val="36"/>
          <w:szCs w:val="36"/>
        </w:rPr>
      </w:pPr>
      <w:r>
        <w:rPr>
          <w:sz w:val="36"/>
          <w:szCs w:val="36"/>
          <w:rtl w:val="0"/>
          <w:lang w:val="en-US"/>
        </w:rPr>
        <w:t>9.</w:t>
      </w:r>
      <w:r>
        <w:rPr>
          <w:rFonts w:hint="eastAsia" w:eastAsia="SimSong Bold"/>
          <w:b w:val="0"/>
          <w:bCs w:val="0"/>
          <w:sz w:val="36"/>
          <w:szCs w:val="36"/>
          <w:rtl w:val="0"/>
          <w:lang w:val="zh-TW" w:eastAsia="zh-TW"/>
        </w:rPr>
        <w:t>环境要求</w:t>
      </w:r>
    </w:p>
    <w:p>
      <w:pPr>
        <w:pStyle w:val="14"/>
        <w:framePr w:wrap="auto" w:vAnchor="margin" w:hAnchor="text" w:yAlign="inline"/>
        <w:rPr>
          <w:outline w:val="0"/>
          <w:color w:val="FF0000"/>
          <w:sz w:val="28"/>
          <w:szCs w:val="28"/>
          <w:u w:color="FF0000"/>
        </w:rPr>
      </w:pPr>
      <w:bookmarkStart w:id="35" w:name="_Toc31"/>
      <w:r>
        <w:rPr>
          <w:sz w:val="28"/>
          <w:szCs w:val="28"/>
          <w:rtl w:val="0"/>
          <w:lang w:val="en-US"/>
        </w:rPr>
        <w:t>9.1</w:t>
      </w:r>
      <w:r>
        <w:rPr>
          <w:rFonts w:ascii="黑体" w:hAnsi="黑体" w:eastAsia="黑体" w:cs="黑体"/>
          <w:sz w:val="28"/>
          <w:szCs w:val="28"/>
          <w:rtl w:val="0"/>
          <w:lang w:val="zh-TW" w:eastAsia="zh-TW"/>
        </w:rPr>
        <w:t>系统运行硬件与软件环境</w:t>
      </w:r>
      <w:bookmarkEnd w:id="35"/>
    </w:p>
    <w:p>
      <w:pPr>
        <w:pStyle w:val="11"/>
        <w:framePr w:wrap="auto" w:vAnchor="margin" w:hAnchor="text" w:yAlign="inline"/>
        <w:ind w:firstLine="480"/>
      </w:pPr>
      <w:bookmarkStart w:id="36" w:name="_Toc32"/>
      <w:r>
        <w:rPr>
          <w:rFonts w:hint="eastAsia" w:eastAsia="宋体"/>
          <w:rtl w:val="0"/>
          <w:lang w:val="zh-TW" w:eastAsia="zh-TW"/>
        </w:rPr>
        <w:t>硬件条件：</w:t>
      </w:r>
      <w:r>
        <w:rPr>
          <w:rFonts w:ascii="宋体" w:hAnsi="宋体"/>
          <w:rtl w:val="0"/>
          <w:lang w:val="zh-CN" w:eastAsia="zh-CN"/>
        </w:rPr>
        <w:t>16G RAM</w:t>
      </w:r>
      <w:bookmarkEnd w:id="36"/>
    </w:p>
    <w:p>
      <w:pPr>
        <w:pStyle w:val="11"/>
        <w:framePr w:wrap="auto" w:vAnchor="margin" w:hAnchor="text" w:yAlign="inline"/>
        <w:ind w:firstLine="480"/>
      </w:pPr>
      <w:r>
        <w:rPr>
          <w:rFonts w:hint="eastAsia" w:eastAsia="宋体"/>
          <w:rtl w:val="0"/>
          <w:lang w:val="zh-TW" w:eastAsia="zh-TW"/>
        </w:rPr>
        <w:t>运行环境：</w:t>
      </w:r>
      <w:r>
        <w:rPr>
          <w:rtl w:val="0"/>
          <w:lang w:val="zh-CN" w:eastAsia="zh-CN"/>
        </w:rPr>
        <w:t>Linux 5.11</w:t>
      </w:r>
    </w:p>
    <w:p>
      <w:pPr>
        <w:pStyle w:val="11"/>
        <w:framePr w:wrap="auto" w:vAnchor="margin" w:hAnchor="text" w:yAlign="inline"/>
        <w:ind w:firstLine="480"/>
      </w:pPr>
      <w:r>
        <w:rPr>
          <w:rFonts w:hint="eastAsia" w:eastAsia="宋体"/>
          <w:rtl w:val="0"/>
          <w:lang w:val="zh-TW" w:eastAsia="zh-TW"/>
        </w:rPr>
        <w:t>数据库：</w:t>
      </w:r>
      <w:r>
        <w:rPr>
          <w:rtl w:val="0"/>
          <w:lang w:val="en-US"/>
        </w:rPr>
        <w:t xml:space="preserve">MySQL 8.0 </w:t>
      </w:r>
    </w:p>
    <w:p>
      <w:pPr>
        <w:pStyle w:val="11"/>
        <w:framePr w:wrap="auto" w:vAnchor="margin" w:hAnchor="text" w:yAlign="inline"/>
        <w:ind w:firstLine="480"/>
        <w:rPr>
          <w:lang w:val="zh-TW" w:eastAsia="zh-TW"/>
        </w:rPr>
      </w:pPr>
      <w:r>
        <w:rPr>
          <w:rFonts w:hint="eastAsia" w:eastAsia="宋体"/>
          <w:rtl w:val="0"/>
          <w:lang w:val="zh-TW" w:eastAsia="zh-TW"/>
        </w:rPr>
        <w:t xml:space="preserve">其他应用软件：字处理器、电子邮件、电子表格等。 </w:t>
      </w:r>
    </w:p>
    <w:p>
      <w:pPr>
        <w:pStyle w:val="14"/>
        <w:framePr w:wrap="auto" w:vAnchor="margin" w:hAnchor="text" w:yAlign="inline"/>
        <w:rPr>
          <w:sz w:val="28"/>
          <w:szCs w:val="28"/>
        </w:rPr>
      </w:pPr>
      <w:r>
        <w:rPr>
          <w:sz w:val="28"/>
          <w:szCs w:val="28"/>
          <w:rtl w:val="0"/>
          <w:lang w:val="en-US"/>
        </w:rPr>
        <w:t>9.2 </w:t>
      </w:r>
      <w:r>
        <w:rPr>
          <w:rFonts w:ascii="黑体" w:hAnsi="黑体" w:eastAsia="黑体" w:cs="黑体"/>
          <w:sz w:val="28"/>
          <w:szCs w:val="28"/>
          <w:rtl w:val="0"/>
          <w:lang w:val="zh-TW" w:eastAsia="zh-TW"/>
        </w:rPr>
        <w:t>测试数据环境</w:t>
      </w:r>
    </w:p>
    <w:p>
      <w:pPr>
        <w:pStyle w:val="11"/>
        <w:framePr w:wrap="auto" w:vAnchor="margin" w:hAnchor="text" w:yAlign="inline"/>
        <w:ind w:firstLine="480"/>
        <w:rPr>
          <w:lang w:val="zh-TW" w:eastAsia="zh-TW"/>
        </w:rPr>
      </w:pPr>
      <w:bookmarkStart w:id="37" w:name="_Toc33"/>
      <w:r>
        <w:rPr>
          <w:rFonts w:hint="eastAsia" w:eastAsia="宋体"/>
          <w:rtl w:val="0"/>
          <w:lang w:val="zh-TW" w:eastAsia="zh-TW"/>
        </w:rPr>
        <w:t xml:space="preserve">指作为本次测试的基础数据。描述该数据的来源，是否真实数据，数据覆盖的时间范围。 </w:t>
      </w:r>
      <w:bookmarkEnd w:id="37"/>
    </w:p>
    <w:p>
      <w:pPr>
        <w:pStyle w:val="11"/>
        <w:framePr w:wrap="auto" w:vAnchor="margin" w:hAnchor="text" w:yAlign="inline"/>
        <w:ind w:firstLine="480"/>
        <w:rPr>
          <w:lang w:val="zh-TW" w:eastAsia="zh-TW"/>
        </w:rPr>
      </w:pPr>
      <w:r>
        <w:rPr>
          <w:rFonts w:hint="eastAsia" w:eastAsia="宋体"/>
          <w:rtl w:val="0"/>
          <w:lang w:val="zh-TW" w:eastAsia="zh-TW"/>
        </w:rPr>
        <w:t>应对该数据进行标识和备份。以保证测试的具有可重复性。但在用户正式运行的现场进行测试，应避免将备份数据重新装入。</w:t>
      </w:r>
    </w:p>
    <w:p>
      <w:pPr>
        <w:pStyle w:val="14"/>
        <w:framePr w:wrap="auto" w:vAnchor="margin" w:hAnchor="text" w:yAlign="inline"/>
        <w:rPr>
          <w:sz w:val="28"/>
          <w:szCs w:val="28"/>
        </w:rPr>
      </w:pPr>
      <w:r>
        <w:rPr>
          <w:sz w:val="28"/>
          <w:szCs w:val="28"/>
          <w:rtl w:val="0"/>
          <w:lang w:val="en-US"/>
        </w:rPr>
        <w:t>9.3 </w:t>
      </w:r>
      <w:r>
        <w:rPr>
          <w:rFonts w:ascii="黑体" w:hAnsi="黑体" w:eastAsia="黑体" w:cs="黑体"/>
          <w:sz w:val="28"/>
          <w:szCs w:val="28"/>
          <w:rtl w:val="0"/>
          <w:lang w:val="zh-TW" w:eastAsia="zh-TW"/>
        </w:rPr>
        <w:t>测试环境的安装、测试和控制</w:t>
      </w:r>
    </w:p>
    <w:p>
      <w:pPr>
        <w:pStyle w:val="11"/>
        <w:framePr w:wrap="auto" w:vAnchor="margin" w:hAnchor="text" w:yAlign="inline"/>
        <w:ind w:firstLine="480"/>
        <w:rPr>
          <w:lang w:val="zh-TW" w:eastAsia="zh-TW"/>
        </w:rPr>
      </w:pPr>
      <w:bookmarkStart w:id="38" w:name="_Toc34"/>
      <w:r>
        <w:rPr>
          <w:rFonts w:hint="eastAsia" w:eastAsia="宋体"/>
          <w:rtl w:val="0"/>
          <w:lang w:val="zh-TW" w:eastAsia="zh-TW"/>
        </w:rPr>
        <w:t>测试环境的安装、测试和控制包括：</w:t>
      </w:r>
      <w:bookmarkEnd w:id="38"/>
    </w:p>
    <w:p>
      <w:pPr>
        <w:pStyle w:val="11"/>
        <w:framePr w:wrap="auto" w:vAnchor="margin" w:hAnchor="text" w:yAlign="inline"/>
        <w:ind w:firstLine="480"/>
      </w:pPr>
      <w:r>
        <w:rPr>
          <w:rtl w:val="0"/>
          <w:lang w:val="en-US"/>
        </w:rPr>
        <w:t xml:space="preserve">1. </w:t>
      </w:r>
      <w:r>
        <w:rPr>
          <w:rFonts w:hint="eastAsia" w:eastAsia="宋体"/>
          <w:rtl w:val="0"/>
          <w:lang w:val="zh-TW" w:eastAsia="zh-TW"/>
        </w:rPr>
        <w:t xml:space="preserve">获取或开发测试环境中的每一个成分。 </w:t>
      </w:r>
    </w:p>
    <w:p>
      <w:pPr>
        <w:pStyle w:val="11"/>
        <w:framePr w:wrap="auto" w:vAnchor="margin" w:hAnchor="text" w:yAlign="inline"/>
        <w:ind w:firstLine="480"/>
      </w:pPr>
      <w:r>
        <w:rPr>
          <w:rtl w:val="0"/>
          <w:lang w:val="en-US"/>
        </w:rPr>
        <w:t xml:space="preserve">2. </w:t>
      </w:r>
      <w:r>
        <w:rPr>
          <w:rFonts w:hint="eastAsia" w:eastAsia="宋体"/>
          <w:rtl w:val="0"/>
          <w:lang w:val="zh-TW" w:eastAsia="zh-TW"/>
        </w:rPr>
        <w:t xml:space="preserve">在使用前安装和测试测试环境的每一个项。 </w:t>
      </w:r>
    </w:p>
    <w:p>
      <w:pPr>
        <w:pStyle w:val="11"/>
        <w:framePr w:wrap="auto" w:vAnchor="margin" w:hAnchor="text" w:yAlign="inline"/>
        <w:ind w:firstLine="480"/>
      </w:pPr>
      <w:r>
        <w:rPr>
          <w:rtl w:val="0"/>
          <w:lang w:val="en-US"/>
        </w:rPr>
        <w:t xml:space="preserve">3. </w:t>
      </w:r>
      <w:r>
        <w:rPr>
          <w:rFonts w:hint="eastAsia" w:eastAsia="宋体"/>
          <w:rtl w:val="0"/>
          <w:lang w:val="zh-TW" w:eastAsia="zh-TW"/>
        </w:rPr>
        <w:t>控制和维护测试环境的每一项。</w:t>
      </w:r>
    </w:p>
    <w:p>
      <w:pPr>
        <w:pStyle w:val="13"/>
        <w:framePr w:wrap="auto" w:vAnchor="margin" w:hAnchor="text" w:yAlign="inline"/>
        <w:rPr>
          <w:sz w:val="36"/>
          <w:szCs w:val="36"/>
        </w:rPr>
      </w:pPr>
      <w:r>
        <w:rPr>
          <w:sz w:val="36"/>
          <w:szCs w:val="36"/>
          <w:rtl w:val="0"/>
          <w:lang w:val="en-US"/>
        </w:rPr>
        <w:t>10</w:t>
      </w:r>
      <w:r>
        <w:rPr>
          <w:rFonts w:hint="eastAsia" w:eastAsia="SimSong Bold"/>
          <w:b w:val="0"/>
          <w:bCs w:val="0"/>
          <w:sz w:val="36"/>
          <w:szCs w:val="36"/>
          <w:rtl w:val="0"/>
          <w:lang w:val="zh-TW" w:eastAsia="zh-TW"/>
        </w:rPr>
        <w:t>职责分工</w:t>
      </w:r>
    </w:p>
    <w:p>
      <w:pPr>
        <w:pStyle w:val="11"/>
        <w:framePr w:wrap="auto" w:vAnchor="margin" w:hAnchor="text" w:yAlign="inline"/>
        <w:ind w:firstLine="480"/>
      </w:pPr>
      <w:bookmarkStart w:id="39" w:name="_Toc35"/>
      <w:r>
        <w:rPr>
          <w:rFonts w:hint="eastAsia" w:eastAsia="宋体"/>
          <w:rtl w:val="0"/>
          <w:lang w:val="zh-TW" w:eastAsia="zh-TW"/>
        </w:rPr>
        <w:t>根据项目的实践需求与工程测试量，规定专业测试员</w:t>
      </w:r>
      <w:r>
        <w:rPr>
          <w:rtl w:val="0"/>
          <w:lang w:val="en-US"/>
        </w:rPr>
        <w:t>4</w:t>
      </w:r>
      <w:r>
        <w:rPr>
          <w:rFonts w:hint="eastAsia" w:eastAsia="宋体"/>
          <w:rtl w:val="0"/>
          <w:lang w:val="zh-TW" w:eastAsia="zh-TW"/>
        </w:rPr>
        <w:t>名，其中包括</w:t>
      </w:r>
      <w:r>
        <w:rPr>
          <w:rtl w:val="0"/>
          <w:lang w:val="en-US"/>
        </w:rPr>
        <w:t>1</w:t>
      </w:r>
      <w:r>
        <w:rPr>
          <w:rFonts w:hint="eastAsia" w:eastAsia="宋体"/>
          <w:rtl w:val="0"/>
          <w:lang w:val="zh-TW" w:eastAsia="zh-TW"/>
        </w:rPr>
        <w:t>名测试组组长与</w:t>
      </w:r>
      <w:r>
        <w:rPr>
          <w:rtl w:val="0"/>
          <w:lang w:val="en-US"/>
        </w:rPr>
        <w:t>3</w:t>
      </w:r>
      <w:r>
        <w:rPr>
          <w:rFonts w:hint="eastAsia" w:eastAsia="宋体"/>
          <w:rtl w:val="0"/>
          <w:lang w:val="zh-TW" w:eastAsia="zh-TW"/>
        </w:rPr>
        <w:t>名测试员。</w:t>
      </w:r>
      <w:bookmarkEnd w:id="39"/>
    </w:p>
    <w:p>
      <w:pPr>
        <w:pStyle w:val="14"/>
        <w:framePr w:wrap="auto" w:vAnchor="margin" w:hAnchor="text" w:yAlign="inline"/>
        <w:rPr>
          <w:sz w:val="28"/>
          <w:szCs w:val="28"/>
        </w:rPr>
      </w:pPr>
      <w:r>
        <w:rPr>
          <w:sz w:val="28"/>
          <w:szCs w:val="28"/>
          <w:rtl w:val="0"/>
          <w:lang w:val="en-US"/>
        </w:rPr>
        <w:t xml:space="preserve">10.1 </w:t>
      </w:r>
      <w:r>
        <w:rPr>
          <w:rFonts w:ascii="黑体" w:hAnsi="黑体" w:eastAsia="黑体" w:cs="黑体"/>
          <w:sz w:val="28"/>
          <w:szCs w:val="28"/>
          <w:rtl w:val="0"/>
          <w:lang w:val="zh-TW" w:eastAsia="zh-TW"/>
        </w:rPr>
        <w:t>测试组组长</w:t>
      </w:r>
    </w:p>
    <w:p>
      <w:pPr>
        <w:pStyle w:val="11"/>
        <w:framePr w:wrap="auto" w:vAnchor="margin" w:hAnchor="text" w:yAlign="inline"/>
        <w:ind w:firstLine="480"/>
        <w:rPr>
          <w:lang w:val="zh-TW" w:eastAsia="zh-TW"/>
        </w:rPr>
      </w:pPr>
      <w:bookmarkStart w:id="40" w:name="_Toc36"/>
      <w:r>
        <w:rPr>
          <w:rFonts w:hint="eastAsia" w:eastAsia="宋体"/>
          <w:rtl w:val="0"/>
          <w:lang w:val="zh-TW" w:eastAsia="zh-TW"/>
        </w:rPr>
        <w:t>测试组组长的职责：负责本项目测试任务的派发、管理和测试进度的控制。定期编写工作进度报告等管理文件。</w:t>
      </w:r>
      <w:bookmarkEnd w:id="40"/>
    </w:p>
    <w:p>
      <w:pPr>
        <w:pStyle w:val="14"/>
        <w:framePr w:wrap="auto" w:vAnchor="margin" w:hAnchor="text" w:yAlign="inline"/>
        <w:rPr>
          <w:sz w:val="28"/>
          <w:szCs w:val="28"/>
        </w:rPr>
      </w:pPr>
      <w:r>
        <w:rPr>
          <w:sz w:val="28"/>
          <w:szCs w:val="28"/>
          <w:rtl w:val="0"/>
          <w:lang w:val="en-US"/>
        </w:rPr>
        <w:t>10.2 </w:t>
      </w:r>
      <w:r>
        <w:rPr>
          <w:rFonts w:ascii="黑体" w:hAnsi="黑体" w:eastAsia="黑体" w:cs="黑体"/>
          <w:sz w:val="28"/>
          <w:szCs w:val="28"/>
          <w:rtl w:val="0"/>
          <w:lang w:val="zh-TW" w:eastAsia="zh-TW"/>
        </w:rPr>
        <w:t>测试员</w:t>
      </w:r>
    </w:p>
    <w:p>
      <w:pPr>
        <w:pStyle w:val="11"/>
        <w:framePr w:wrap="auto" w:vAnchor="margin" w:hAnchor="text" w:yAlign="inline"/>
        <w:ind w:firstLine="480"/>
        <w:rPr>
          <w:lang w:val="zh-TW" w:eastAsia="zh-TW"/>
        </w:rPr>
      </w:pPr>
      <w:bookmarkStart w:id="41" w:name="_Toc37"/>
      <w:r>
        <w:rPr>
          <w:rFonts w:hint="eastAsia" w:eastAsia="宋体"/>
          <w:rtl w:val="0"/>
          <w:lang w:val="zh-TW" w:eastAsia="zh-TW"/>
        </w:rPr>
        <w:t>规定测试员的工作职责：编写测试用例，进行实际的测试，并编写测试报告，进行错误登记和统计。</w:t>
      </w:r>
      <w:bookmarkEnd w:id="41"/>
    </w:p>
    <w:p>
      <w:pPr>
        <w:pStyle w:val="13"/>
        <w:framePr w:wrap="auto" w:vAnchor="margin" w:hAnchor="text" w:yAlign="inline"/>
      </w:pPr>
      <w:r>
        <w:rPr>
          <w:sz w:val="36"/>
          <w:szCs w:val="36"/>
          <w:rtl w:val="0"/>
          <w:lang w:val="en-US"/>
        </w:rPr>
        <w:t>11</w:t>
      </w:r>
      <w:r>
        <w:rPr>
          <w:rFonts w:hint="eastAsia" w:eastAsia="SimSong Bold"/>
          <w:b w:val="0"/>
          <w:bCs w:val="0"/>
          <w:sz w:val="36"/>
          <w:szCs w:val="36"/>
          <w:rtl w:val="0"/>
          <w:lang w:val="zh-TW" w:eastAsia="zh-TW"/>
        </w:rPr>
        <w:t>进度安排</w:t>
      </w:r>
      <w:r>
        <w:rPr>
          <w:rtl w:val="0"/>
          <w:lang w:val="en-US"/>
        </w:rPr>
        <w:t xml:space="preserve"> </w:t>
      </w:r>
    </w:p>
    <w:p>
      <w:pPr>
        <w:pStyle w:val="11"/>
        <w:framePr w:wrap="auto" w:vAnchor="margin" w:hAnchor="text" w:yAlign="inline"/>
        <w:ind w:firstLine="480"/>
      </w:pPr>
      <w:bookmarkStart w:id="42" w:name="_Toc38"/>
      <w:r>
        <w:rPr>
          <w:rFonts w:hint="eastAsia" w:eastAsia="宋体"/>
          <w:rtl w:val="0"/>
          <w:lang w:val="zh-TW" w:eastAsia="zh-TW"/>
        </w:rPr>
        <w:t>对于单元测试应规定提交一个单元后平均需要</w:t>
      </w:r>
      <w:r>
        <w:rPr>
          <w:rtl w:val="0"/>
          <w:lang w:val="en-US"/>
        </w:rPr>
        <w:t>1</w:t>
      </w:r>
      <w:r>
        <w:rPr>
          <w:rFonts w:hint="eastAsia" w:eastAsia="宋体"/>
          <w:rtl w:val="0"/>
          <w:lang w:val="zh-TW" w:eastAsia="zh-TW"/>
        </w:rPr>
        <w:t>天时间完成测试。集成测试在模块可以集成时即开始测试。为了提高测试效率，可以考虑在开发组向测试组提交文档时，测试组开始设计测试用例。</w:t>
      </w:r>
      <w:bookmarkEnd w:id="42"/>
    </w:p>
    <w:p>
      <w:pPr>
        <w:pStyle w:val="11"/>
        <w:framePr w:wrap="auto" w:vAnchor="margin" w:hAnchor="text" w:yAlign="inline"/>
        <w:ind w:firstLine="480"/>
        <w:jc w:val="center"/>
        <w:rPr>
          <w:rFonts w:ascii="黑体" w:hAnsi="黑体" w:eastAsia="黑体" w:cs="黑体"/>
        </w:rPr>
      </w:pPr>
      <w:r>
        <w:rPr>
          <w:rFonts w:ascii="黑体" w:hAnsi="黑体" w:eastAsia="黑体" w:cs="黑体"/>
          <w:rtl w:val="0"/>
          <w:lang w:val="zh-TW" w:eastAsia="zh-TW"/>
        </w:rPr>
        <w:t>表</w:t>
      </w:r>
      <w:r>
        <w:rPr>
          <w:rFonts w:ascii="黑体" w:hAnsi="黑体" w:eastAsia="黑体" w:cs="黑体"/>
          <w:rtl w:val="0"/>
          <w:lang w:val="en-US"/>
        </w:rPr>
        <w:t xml:space="preserve">11-1 </w:t>
      </w:r>
      <w:r>
        <w:rPr>
          <w:rFonts w:ascii="黑体" w:hAnsi="黑体" w:eastAsia="黑体" w:cs="黑体"/>
          <w:rtl w:val="0"/>
          <w:lang w:val="zh-TW" w:eastAsia="zh-TW"/>
        </w:rPr>
        <w:t>按照测试阶段确定的进度安排表</w:t>
      </w:r>
    </w:p>
    <w:tbl>
      <w:tblPr>
        <w:tblStyle w:val="5"/>
        <w:tblW w:w="7935"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37"/>
        <w:gridCol w:w="61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5" w:hRule="atLeast"/>
          <w:jc w:val="center"/>
        </w:trPr>
        <w:tc>
          <w:tcPr>
            <w:tcW w:w="17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测试阶段</w:t>
            </w:r>
          </w:p>
        </w:tc>
        <w:tc>
          <w:tcPr>
            <w:tcW w:w="619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进度安排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5" w:hRule="atLeast"/>
          <w:jc w:val="center"/>
        </w:trPr>
        <w:tc>
          <w:tcPr>
            <w:tcW w:w="17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单元测试</w:t>
            </w:r>
          </w:p>
        </w:tc>
        <w:tc>
          <w:tcPr>
            <w:tcW w:w="619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每个模块单元测试</w:t>
            </w:r>
            <w:r>
              <w:rPr>
                <w:shd w:val="clear" w:color="auto" w:fill="auto"/>
                <w:rtl w:val="0"/>
                <w:lang w:val="en-US"/>
              </w:rPr>
              <w:t>4</w:t>
            </w:r>
            <w:r>
              <w:rPr>
                <w:rFonts w:hint="eastAsia" w:eastAsia="宋体"/>
                <w:shd w:val="clear" w:color="auto" w:fill="auto"/>
                <w:rtl w:val="0"/>
                <w:lang w:val="zh-TW" w:eastAsia="zh-TW"/>
              </w:rPr>
              <w:t>个小时。每个模拟确认测试</w:t>
            </w:r>
            <w:r>
              <w:rPr>
                <w:shd w:val="clear" w:color="auto" w:fill="auto"/>
                <w:rtl w:val="0"/>
                <w:lang w:val="en-US"/>
              </w:rPr>
              <w:t>4</w:t>
            </w:r>
            <w:r>
              <w:rPr>
                <w:rFonts w:hint="eastAsia" w:eastAsia="宋体"/>
                <w:shd w:val="clear" w:color="auto" w:fill="auto"/>
                <w:rtl w:val="0"/>
                <w:lang w:val="zh-TW" w:eastAsia="zh-TW"/>
              </w:rPr>
              <w:t>个小时。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5" w:hRule="atLeast"/>
          <w:jc w:val="center"/>
        </w:trPr>
        <w:tc>
          <w:tcPr>
            <w:tcW w:w="17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集成测试</w:t>
            </w:r>
          </w:p>
        </w:tc>
        <w:tc>
          <w:tcPr>
            <w:tcW w:w="619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开始于集成时即测试，结束于项目截止日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5" w:hRule="atLeast"/>
          <w:jc w:val="center"/>
        </w:trPr>
        <w:tc>
          <w:tcPr>
            <w:tcW w:w="17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系统测试</w:t>
            </w:r>
          </w:p>
        </w:tc>
        <w:tc>
          <w:tcPr>
            <w:tcW w:w="619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rap="auto" w:vAnchor="margin" w:hAnchor="text" w:yAlign="inline"/>
              <w:jc w:val="center"/>
            </w:pPr>
            <w:r>
              <w:rPr>
                <w:rFonts w:hint="eastAsia" w:eastAsia="宋体"/>
                <w:shd w:val="clear" w:color="auto" w:fill="auto"/>
                <w:rtl w:val="0"/>
                <w:lang w:val="zh-TW" w:eastAsia="zh-TW"/>
              </w:rPr>
              <w:t>开始于集成测试中期，结束于项目截止日</w:t>
            </w:r>
          </w:p>
        </w:tc>
      </w:tr>
    </w:tbl>
    <w:p>
      <w:pPr>
        <w:pStyle w:val="11"/>
        <w:framePr w:wrap="auto" w:vAnchor="margin" w:hAnchor="text" w:yAlign="inline"/>
        <w:spacing w:line="240" w:lineRule="auto"/>
        <w:jc w:val="center"/>
        <w:rPr>
          <w:rFonts w:ascii="黑体" w:hAnsi="黑体" w:eastAsia="黑体" w:cs="黑体"/>
        </w:rPr>
      </w:pPr>
    </w:p>
    <w:p>
      <w:pPr>
        <w:pStyle w:val="13"/>
        <w:framePr w:wrap="auto" w:vAnchor="margin" w:hAnchor="text" w:yAlign="inline"/>
      </w:pPr>
      <w:r>
        <w:rPr>
          <w:sz w:val="36"/>
          <w:szCs w:val="36"/>
          <w:rtl w:val="0"/>
          <w:lang w:val="en-US"/>
        </w:rPr>
        <w:t>12</w:t>
      </w:r>
      <w:r>
        <w:rPr>
          <w:rFonts w:hint="eastAsia" w:eastAsia="SimSong Bold"/>
          <w:b w:val="0"/>
          <w:bCs w:val="0"/>
          <w:sz w:val="36"/>
          <w:szCs w:val="36"/>
          <w:rtl w:val="0"/>
          <w:lang w:val="zh-TW" w:eastAsia="zh-TW"/>
        </w:rPr>
        <w:t>需求可追溯性</w:t>
      </w:r>
      <w:r>
        <w:rPr>
          <w:rtl w:val="0"/>
          <w:lang w:val="en-US"/>
        </w:rPr>
        <w:t xml:space="preserve"> </w:t>
      </w:r>
    </w:p>
    <w:p>
      <w:pPr>
        <w:pStyle w:val="11"/>
        <w:framePr w:wrap="auto" w:vAnchor="margin" w:hAnchor="text" w:yAlign="inline"/>
        <w:ind w:firstLine="480"/>
        <w:rPr>
          <w:lang w:val="zh-TW" w:eastAsia="zh-TW"/>
        </w:rPr>
      </w:pPr>
      <w:bookmarkStart w:id="43" w:name="_Toc39"/>
      <w:r>
        <w:rPr>
          <w:rFonts w:hint="eastAsia" w:eastAsia="宋体"/>
          <w:rtl w:val="0"/>
          <w:lang w:val="zh-TW" w:eastAsia="zh-TW"/>
        </w:rPr>
        <w:t>建议考虑需求的可追溯性。在需求文档已规范时应包括这一部分内容。 需求可追溯性包括：</w:t>
      </w:r>
      <w:bookmarkEnd w:id="43"/>
    </w:p>
    <w:p>
      <w:pPr>
        <w:pStyle w:val="11"/>
        <w:framePr w:wrap="auto" w:vAnchor="margin" w:hAnchor="text" w:yAlign="inline"/>
        <w:ind w:firstLine="480"/>
      </w:pPr>
      <w:r>
        <w:rPr>
          <w:rtl w:val="0"/>
          <w:lang w:val="en-US"/>
        </w:rPr>
        <w:t>1.</w:t>
      </w:r>
      <w:r>
        <w:rPr>
          <w:rFonts w:hint="eastAsia" w:eastAsia="宋体"/>
          <w:rtl w:val="0"/>
          <w:lang w:val="zh-TW" w:eastAsia="zh-TW"/>
        </w:rPr>
        <w:t>从本计划中标识的测试的到软件配置项的可追溯性。如可能，应指出所引用的软件需求说明书及版本。</w:t>
      </w:r>
    </w:p>
    <w:p>
      <w:pPr>
        <w:pStyle w:val="11"/>
        <w:framePr w:wrap="auto" w:vAnchor="margin" w:hAnchor="text" w:yAlign="inline"/>
        <w:ind w:firstLine="480"/>
      </w:pPr>
      <w:r>
        <w:rPr>
          <w:rtl w:val="0"/>
          <w:lang w:val="en-US"/>
        </w:rPr>
        <w:t>2.</w:t>
      </w:r>
      <w:r>
        <w:rPr>
          <w:rFonts w:hint="eastAsia" w:eastAsia="宋体"/>
          <w:rtl w:val="0"/>
          <w:lang w:val="zh-TW" w:eastAsia="zh-TW"/>
        </w:rPr>
        <w:t>从软件配置项到本计划中标识的测试的可追溯性。</w:t>
      </w:r>
    </w:p>
    <w:p>
      <w:pPr>
        <w:pStyle w:val="11"/>
        <w:framePr w:wrap="auto" w:vAnchor="margin" w:hAnchor="text" w:yAlign="inline"/>
      </w:pPr>
    </w:p>
    <w:sectPr>
      <w:headerReference r:id="rId9"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91995D4F"/>
    <w:multiLevelType w:val="multilevel"/>
    <w:tmpl w:val="91995D4F"/>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9239341B"/>
    <w:multiLevelType w:val="multilevel"/>
    <w:tmpl w:val="9239341B"/>
    <w:lvl w:ilvl="0" w:tentative="0">
      <w:start w:val="1"/>
      <w:numFmt w:val="decimal"/>
      <w:lvlText w:val="%1."/>
      <w:lvlJc w:val="left"/>
      <w:pPr>
        <w:tabs>
          <w:tab w:val="left" w:pos="1260"/>
        </w:tabs>
        <w:ind w:left="127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1260"/>
        </w:tabs>
        <w:ind w:left="1270" w:hanging="43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ideographDigital"/>
      <w:lvlText w:val="%3."/>
      <w:lvlJc w:val="left"/>
      <w:pPr>
        <w:tabs>
          <w:tab w:val="left" w:pos="1680"/>
        </w:tabs>
        <w:ind w:left="1690" w:hanging="43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2100"/>
        </w:tabs>
        <w:ind w:left="2110" w:hanging="43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520"/>
        </w:tabs>
        <w:ind w:left="2530" w:hanging="43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30" w:hanging="13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360"/>
        </w:tabs>
        <w:ind w:left="3370" w:hanging="43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780"/>
        </w:tabs>
        <w:ind w:left="3790" w:hanging="43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90" w:hanging="13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9288B902"/>
    <w:multiLevelType w:val="multilevel"/>
    <w:tmpl w:val="9288B902"/>
    <w:lvl w:ilvl="0"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840"/>
        </w:tabs>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840"/>
        </w:tabs>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840"/>
        </w:tabs>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840"/>
        </w:tabs>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840"/>
        </w:tabs>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840"/>
        </w:tabs>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840"/>
        </w:tabs>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840"/>
        </w:tabs>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9ACF65A0"/>
    <w:multiLevelType w:val="multilevel"/>
    <w:tmpl w:val="9ACF65A0"/>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A0C93552"/>
    <w:multiLevelType w:val="multilevel"/>
    <w:tmpl w:val="A0C93552"/>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A0F05207"/>
    <w:multiLevelType w:val="multilevel"/>
    <w:tmpl w:val="A0F05207"/>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B0F1ACD9"/>
    <w:multiLevelType w:val="multilevel"/>
    <w:tmpl w:val="B0F1ACD9"/>
    <w:lvl w:ilvl="0" w:tentative="0">
      <w:start w:val="1"/>
      <w:numFmt w:val="decimal"/>
      <w:lvlText w:val="%1."/>
      <w:lvlJc w:val="left"/>
      <w:pPr>
        <w:tabs>
          <w:tab w:val="left" w:pos="1680"/>
        </w:tabs>
        <w:ind w:left="169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2050"/>
        </w:tabs>
        <w:ind w:left="2060" w:hanging="37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2520"/>
        </w:tabs>
        <w:ind w:left="2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2940"/>
        </w:tabs>
        <w:ind w:left="295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3360"/>
        </w:tabs>
        <w:ind w:left="337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3780"/>
        </w:tabs>
        <w:ind w:left="379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0"/>
        </w:tabs>
        <w:ind w:left="421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620"/>
        </w:tabs>
        <w:ind w:left="463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5040"/>
        </w:tabs>
        <w:ind w:left="50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B23A94A9"/>
    <w:multiLevelType w:val="multilevel"/>
    <w:tmpl w:val="B23A94A9"/>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B53F3350"/>
    <w:multiLevelType w:val="multilevel"/>
    <w:tmpl w:val="B53F3350"/>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BB64CFA9"/>
    <w:multiLevelType w:val="multilevel"/>
    <w:tmpl w:val="BB64CFA9"/>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BF205925"/>
    <w:multiLevelType w:val="multilevel"/>
    <w:tmpl w:val="BF205925"/>
    <w:lvl w:ilvl="0" w:tentative="0">
      <w:start w:val="1"/>
      <w:numFmt w:val="bullet"/>
      <w:lvlText w:val="➢"/>
      <w:lvlJc w:val="left"/>
      <w:pPr>
        <w:tabs>
          <w:tab w:val="left" w:pos="420"/>
        </w:tabs>
        <w:ind w:left="48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entative="0">
      <w:start w:val="1"/>
      <w:numFmt w:val="bullet"/>
      <w:lvlText w:val="■"/>
      <w:lvlJc w:val="left"/>
      <w:pPr>
        <w:tabs>
          <w:tab w:val="left" w:pos="420"/>
          <w:tab w:val="left" w:pos="840"/>
        </w:tabs>
        <w:ind w:left="90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entative="0">
      <w:start w:val="1"/>
      <w:numFmt w:val="bullet"/>
      <w:lvlText w:val="◆"/>
      <w:lvlJc w:val="left"/>
      <w:pPr>
        <w:tabs>
          <w:tab w:val="left" w:pos="420"/>
          <w:tab w:val="left" w:pos="1260"/>
        </w:tabs>
        <w:ind w:left="132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entative="0">
      <w:start w:val="1"/>
      <w:numFmt w:val="bullet"/>
      <w:lvlText w:val="●"/>
      <w:lvlJc w:val="left"/>
      <w:pPr>
        <w:tabs>
          <w:tab w:val="left" w:pos="420"/>
          <w:tab w:val="left" w:pos="1680"/>
        </w:tabs>
        <w:ind w:left="174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entative="0">
      <w:start w:val="1"/>
      <w:numFmt w:val="bullet"/>
      <w:lvlText w:val="■"/>
      <w:lvlJc w:val="left"/>
      <w:pPr>
        <w:tabs>
          <w:tab w:val="left" w:pos="420"/>
          <w:tab w:val="left" w:pos="2100"/>
        </w:tabs>
        <w:ind w:left="216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entative="0">
      <w:start w:val="1"/>
      <w:numFmt w:val="bullet"/>
      <w:lvlText w:val="◆"/>
      <w:lvlJc w:val="left"/>
      <w:pPr>
        <w:tabs>
          <w:tab w:val="left" w:pos="420"/>
          <w:tab w:val="left" w:pos="2520"/>
        </w:tabs>
        <w:ind w:left="258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entative="0">
      <w:start w:val="1"/>
      <w:numFmt w:val="bullet"/>
      <w:lvlText w:val="●"/>
      <w:lvlJc w:val="left"/>
      <w:pPr>
        <w:tabs>
          <w:tab w:val="left" w:pos="420"/>
          <w:tab w:val="left" w:pos="2940"/>
        </w:tabs>
        <w:ind w:left="300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entative="0">
      <w:start w:val="1"/>
      <w:numFmt w:val="bullet"/>
      <w:lvlText w:val="■"/>
      <w:lvlJc w:val="left"/>
      <w:pPr>
        <w:tabs>
          <w:tab w:val="left" w:pos="420"/>
          <w:tab w:val="left" w:pos="3360"/>
        </w:tabs>
        <w:ind w:left="342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entative="0">
      <w:start w:val="1"/>
      <w:numFmt w:val="bullet"/>
      <w:lvlText w:val="◆"/>
      <w:lvlJc w:val="left"/>
      <w:pPr>
        <w:tabs>
          <w:tab w:val="left" w:pos="420"/>
          <w:tab w:val="left" w:pos="3780"/>
        </w:tabs>
        <w:ind w:left="3840" w:hanging="48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nsid w:val="C8879AEF"/>
    <w:multiLevelType w:val="multilevel"/>
    <w:tmpl w:val="C8879AEF"/>
    <w:lvl w:ilvl="0" w:tentative="0">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6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CF092B84"/>
    <w:multiLevelType w:val="multilevel"/>
    <w:tmpl w:val="CF092B84"/>
    <w:lvl w:ilvl="0" w:tentative="0">
      <w:start w:val="1"/>
      <w:numFmt w:val="decimal"/>
      <w:lvlText w:val="%1."/>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D7F9FE59"/>
    <w:multiLevelType w:val="multilevel"/>
    <w:tmpl w:val="D7F9FE59"/>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DAD3A854"/>
    <w:multiLevelType w:val="multilevel"/>
    <w:tmpl w:val="DAD3A854"/>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E504947C"/>
    <w:multiLevelType w:val="multilevel"/>
    <w:tmpl w:val="E504947C"/>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F0E89278"/>
    <w:multiLevelType w:val="multilevel"/>
    <w:tmpl w:val="F0E89278"/>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F7735DC9"/>
    <w:multiLevelType w:val="multilevel"/>
    <w:tmpl w:val="F7735DC9"/>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0053208E"/>
    <w:multiLevelType w:val="multilevel"/>
    <w:tmpl w:val="0053208E"/>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03A63A41"/>
    <w:multiLevelType w:val="multilevel"/>
    <w:tmpl w:val="03A63A41"/>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03D62ECE"/>
    <w:multiLevelType w:val="multilevel"/>
    <w:tmpl w:val="03D62ECE"/>
    <w:lvl w:ilvl="0" w:tentative="0">
      <w:start w:val="1"/>
      <w:numFmt w:val="bullet"/>
      <w:lvlText w:val="➢"/>
      <w:lvlJc w:val="left"/>
      <w:pPr>
        <w:tabs>
          <w:tab w:val="left" w:pos="1080"/>
        </w:tabs>
        <w:ind w:left="1680" w:hanging="7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1080"/>
          <w:tab w:val="left" w:pos="2100"/>
        </w:tabs>
        <w:ind w:left="270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080"/>
          <w:tab w:val="left" w:pos="2520"/>
        </w:tabs>
        <w:ind w:left="312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080"/>
          <w:tab w:val="left" w:pos="2940"/>
        </w:tabs>
        <w:ind w:left="354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1080"/>
          <w:tab w:val="left" w:pos="3360"/>
        </w:tabs>
        <w:ind w:left="396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080"/>
          <w:tab w:val="left" w:pos="3780"/>
        </w:tabs>
        <w:ind w:left="438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080"/>
          <w:tab w:val="left" w:pos="4200"/>
        </w:tabs>
        <w:ind w:left="480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1080"/>
          <w:tab w:val="left" w:pos="4620"/>
        </w:tabs>
        <w:ind w:left="522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080"/>
          <w:tab w:val="left" w:pos="5040"/>
        </w:tabs>
        <w:ind w:left="5640" w:hanging="13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0CEF100B"/>
    <w:multiLevelType w:val="multilevel"/>
    <w:tmpl w:val="0CEF100B"/>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0E640482"/>
    <w:multiLevelType w:val="multilevel"/>
    <w:tmpl w:val="0E640482"/>
    <w:lvl w:ilvl="0" w:tentative="0">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6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0F9F9CCA"/>
    <w:multiLevelType w:val="multilevel"/>
    <w:tmpl w:val="0F9F9CCA"/>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18F74015"/>
    <w:multiLevelType w:val="multilevel"/>
    <w:tmpl w:val="18F74015"/>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1ACDE60F"/>
    <w:multiLevelType w:val="multilevel"/>
    <w:tmpl w:val="1ACDE60F"/>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243FCF68"/>
    <w:multiLevelType w:val="multilevel"/>
    <w:tmpl w:val="243FCF68"/>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2470EC97"/>
    <w:multiLevelType w:val="multilevel"/>
    <w:tmpl w:val="2470EC97"/>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2A8F537B"/>
    <w:multiLevelType w:val="multilevel"/>
    <w:tmpl w:val="2A8F537B"/>
    <w:lvl w:ilvl="0" w:tentative="0">
      <w:start w:val="1"/>
      <w:numFmt w:val="decimal"/>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68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94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20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2F2D79CE"/>
    <w:multiLevelType w:val="multilevel"/>
    <w:tmpl w:val="2F2D79CE"/>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30A0AC00"/>
    <w:multiLevelType w:val="multilevel"/>
    <w:tmpl w:val="30A0AC00"/>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30FC5B15"/>
    <w:multiLevelType w:val="multilevel"/>
    <w:tmpl w:val="30FC5B15"/>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32A7AF2D"/>
    <w:multiLevelType w:val="multilevel"/>
    <w:tmpl w:val="32A7AF2D"/>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39A0D9AC"/>
    <w:multiLevelType w:val="multilevel"/>
    <w:tmpl w:val="39A0D9AC"/>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C1BAE26"/>
    <w:multiLevelType w:val="multilevel"/>
    <w:tmpl w:val="4C1BAE26"/>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C3D7A74"/>
    <w:multiLevelType w:val="multilevel"/>
    <w:tmpl w:val="4C3D7A74"/>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4D4DC07F"/>
    <w:multiLevelType w:val="multilevel"/>
    <w:tmpl w:val="4D4DC07F"/>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59ADCABA"/>
    <w:multiLevelType w:val="multilevel"/>
    <w:tmpl w:val="59ADCABA"/>
    <w:lvl w:ilvl="0"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840"/>
        </w:tabs>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840"/>
        </w:tabs>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840"/>
        </w:tabs>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840"/>
        </w:tabs>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840"/>
        </w:tabs>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840"/>
        </w:tabs>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840"/>
        </w:tabs>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840"/>
        </w:tabs>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59EEFD2A"/>
    <w:multiLevelType w:val="multilevel"/>
    <w:tmpl w:val="59EEFD2A"/>
    <w:lvl w:ilvl="0"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bullet"/>
      <w:lvlText w:val="■"/>
      <w:lvlJc w:val="left"/>
      <w:pPr>
        <w:tabs>
          <w:tab w:val="left" w:pos="840"/>
        </w:tabs>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840"/>
        </w:tabs>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840"/>
        </w:tabs>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840"/>
        </w:tabs>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840"/>
        </w:tabs>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840"/>
        </w:tabs>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840"/>
        </w:tabs>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840"/>
        </w:tabs>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5E29AB5A"/>
    <w:multiLevelType w:val="multilevel"/>
    <w:tmpl w:val="5E29AB5A"/>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5FFFB1A7"/>
    <w:multiLevelType w:val="multilevel"/>
    <w:tmpl w:val="5FFFB1A7"/>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65CD0074"/>
    <w:multiLevelType w:val="multilevel"/>
    <w:tmpl w:val="65CD0074"/>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72183CF9"/>
    <w:multiLevelType w:val="multilevel"/>
    <w:tmpl w:val="72183CF9"/>
    <w:lvl w:ilvl="0" w:tentative="0">
      <w:start w:val="1"/>
      <w:numFmt w:val="bullet"/>
      <w:lvlText w:val="➢"/>
      <w:lvlJc w:val="left"/>
      <w:pPr>
        <w:ind w:left="12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1260"/>
        </w:tabs>
        <w:ind w:left="16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260"/>
        </w:tabs>
        <w:ind w:left="21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260"/>
        </w:tabs>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1260"/>
        </w:tabs>
        <w:ind w:left="29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260"/>
        </w:tabs>
        <w:ind w:left="33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260"/>
        </w:tabs>
        <w:ind w:left="37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1260"/>
        </w:tabs>
        <w:ind w:left="42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260"/>
        </w:tabs>
        <w:ind w:left="46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77ECEA79"/>
    <w:multiLevelType w:val="multilevel"/>
    <w:tmpl w:val="77ECEA79"/>
    <w:lvl w:ilvl="0" w:tentative="0">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6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nsid w:val="7DEC2089"/>
    <w:multiLevelType w:val="multilevel"/>
    <w:tmpl w:val="7DEC2089"/>
    <w:lvl w:ilvl="0"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9"/>
  </w:num>
  <w:num w:numId="2">
    <w:abstractNumId w:val="13"/>
  </w:num>
  <w:num w:numId="3">
    <w:abstractNumId w:val="38"/>
  </w:num>
  <w:num w:numId="4">
    <w:abstractNumId w:val="11"/>
  </w:num>
  <w:num w:numId="5">
    <w:abstractNumId w:val="11"/>
    <w:lvlOverride w:ilvl="0">
      <w:lvl w:ilvl="0" w:tentative="1">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entative="1">
        <w:start w:val="1"/>
        <w:numFmt w:val="bullet"/>
        <w:lvlText w:val="■"/>
        <w:lvlJc w:val="left"/>
        <w:pPr>
          <w:tabs>
            <w:tab w:val="left" w:pos="420"/>
          </w:tabs>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entative="1">
        <w:start w:val="1"/>
        <w:numFmt w:val="bullet"/>
        <w:lvlText w:val="◆"/>
        <w:lvlJc w:val="left"/>
        <w:pPr>
          <w:tabs>
            <w:tab w:val="left" w:pos="420"/>
          </w:tabs>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entative="1">
        <w:start w:val="1"/>
        <w:numFmt w:val="bullet"/>
        <w:lvlText w:val="●"/>
        <w:lvlJc w:val="left"/>
        <w:pPr>
          <w:tabs>
            <w:tab w:val="left" w:pos="420"/>
          </w:tabs>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entative="1">
        <w:start w:val="1"/>
        <w:numFmt w:val="bullet"/>
        <w:lvlText w:val="■"/>
        <w:lvlJc w:val="left"/>
        <w:pPr>
          <w:tabs>
            <w:tab w:val="left" w:pos="420"/>
          </w:tabs>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entative="1">
        <w:start w:val="1"/>
        <w:numFmt w:val="bullet"/>
        <w:lvlText w:val="◆"/>
        <w:lvlJc w:val="left"/>
        <w:pPr>
          <w:tabs>
            <w:tab w:val="left" w:pos="420"/>
          </w:tabs>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entative="1">
        <w:start w:val="1"/>
        <w:numFmt w:val="bullet"/>
        <w:lvlText w:val="●"/>
        <w:lvlJc w:val="left"/>
        <w:pPr>
          <w:tabs>
            <w:tab w:val="left" w:pos="420"/>
          </w:tabs>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entative="1">
        <w:start w:val="1"/>
        <w:numFmt w:val="bullet"/>
        <w:lvlText w:val="■"/>
        <w:lvlJc w:val="left"/>
        <w:pPr>
          <w:tabs>
            <w:tab w:val="left" w:pos="420"/>
          </w:tabs>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entative="1">
        <w:start w:val="1"/>
        <w:numFmt w:val="bullet"/>
        <w:lvlText w:val="◆"/>
        <w:lvlJc w:val="left"/>
        <w:pPr>
          <w:tabs>
            <w:tab w:val="left" w:pos="420"/>
          </w:tabs>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21"/>
  </w:num>
  <w:num w:numId="7">
    <w:abstractNumId w:val="21"/>
    <w:lvlOverride w:ilvl="0">
      <w:lvl w:ilvl="0" w:tentative="1">
        <w:start w:val="1"/>
        <w:numFmt w:val="bullet"/>
        <w:lvlText w:val="➢"/>
        <w:lvlJc w:val="left"/>
        <w:pPr>
          <w:tabs>
            <w:tab w:val="left" w:pos="1260"/>
          </w:tabs>
          <w:ind w:left="1680" w:hanging="78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1260"/>
            <w:tab w:val="left" w:pos="2100"/>
          </w:tabs>
          <w:ind w:left="252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260"/>
            <w:tab w:val="left" w:pos="2520"/>
          </w:tabs>
          <w:ind w:left="294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1260"/>
            <w:tab w:val="left" w:pos="2940"/>
          </w:tabs>
          <w:ind w:left="336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1260"/>
            <w:tab w:val="left" w:pos="3360"/>
          </w:tabs>
          <w:ind w:left="378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1260"/>
            <w:tab w:val="left" w:pos="3780"/>
          </w:tabs>
          <w:ind w:left="420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1260"/>
            <w:tab w:val="left" w:pos="4200"/>
          </w:tabs>
          <w:ind w:left="462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1260"/>
            <w:tab w:val="left" w:pos="4620"/>
          </w:tabs>
          <w:ind w:left="504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1260"/>
            <w:tab w:val="left" w:pos="5040"/>
          </w:tabs>
          <w:ind w:left="5460" w:hanging="12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43"/>
  </w:num>
  <w:num w:numId="9">
    <w:abstractNumId w:val="43"/>
    <w:lvlOverride w:ilvl="0">
      <w:lvl w:ilvl="0" w:tentative="1">
        <w:start w:val="1"/>
        <w:numFmt w:val="bullet"/>
        <w:lvlText w:val="➢"/>
        <w:lvlJc w:val="left"/>
        <w:pPr>
          <w:tabs>
            <w:tab w:val="left" w:pos="1260"/>
          </w:tabs>
          <w:ind w:left="88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1260"/>
            <w:tab w:val="left" w:pos="1680"/>
          </w:tabs>
          <w:ind w:left="130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260"/>
            <w:tab w:val="left" w:pos="2100"/>
          </w:tabs>
          <w:ind w:left="172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1260"/>
            <w:tab w:val="left" w:pos="2520"/>
          </w:tabs>
          <w:ind w:left="214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1260"/>
            <w:tab w:val="left" w:pos="2940"/>
          </w:tabs>
          <w:ind w:left="256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1260"/>
            <w:tab w:val="left" w:pos="3360"/>
          </w:tabs>
          <w:ind w:left="298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1260"/>
            <w:tab w:val="left" w:pos="3780"/>
          </w:tabs>
          <w:ind w:left="340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1260"/>
            <w:tab w:val="left" w:pos="4200"/>
          </w:tabs>
          <w:ind w:left="382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1260"/>
            <w:tab w:val="left" w:pos="4620"/>
          </w:tabs>
          <w:ind w:left="4245" w:firstLine="1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2"/>
  </w:num>
  <w:num w:numId="11">
    <w:abstractNumId w:val="29"/>
  </w:num>
  <w:num w:numId="12">
    <w:abstractNumId w:val="2"/>
    <w:lvlOverride w:ilvl="0">
      <w:startOverride w:val="2"/>
    </w:lvlOverride>
  </w:num>
  <w:num w:numId="13">
    <w:abstractNumId w:val="12"/>
  </w:num>
  <w:num w:numId="14">
    <w:abstractNumId w:val="37"/>
  </w:num>
  <w:num w:numId="15">
    <w:abstractNumId w:val="12"/>
    <w:lvlOverride w:ilvl="0">
      <w:startOverride w:val="2"/>
    </w:lvlOverride>
  </w:num>
  <w:num w:numId="16">
    <w:abstractNumId w:val="28"/>
  </w:num>
  <w:num w:numId="17">
    <w:abstractNumId w:val="12"/>
    <w:lvlOverride w:ilvl="0">
      <w:startOverride w:val="3"/>
    </w:lvlOverride>
  </w:num>
  <w:num w:numId="18">
    <w:abstractNumId w:val="14"/>
  </w:num>
  <w:num w:numId="19">
    <w:abstractNumId w:val="12"/>
    <w:lvlOverride w:ilvl="0">
      <w:startOverride w:val="4"/>
    </w:lvlOverride>
  </w:num>
  <w:num w:numId="20">
    <w:abstractNumId w:val="35"/>
  </w:num>
  <w:num w:numId="21">
    <w:abstractNumId w:val="2"/>
    <w:lvlOverride w:ilvl="0">
      <w:startOverride w:val="3"/>
    </w:lvlOverride>
  </w:num>
  <w:num w:numId="22">
    <w:abstractNumId w:val="23"/>
  </w:num>
  <w:num w:numId="23">
    <w:abstractNumId w:val="2"/>
    <w:lvlOverride w:ilvl="0">
      <w:startOverride w:val="4"/>
    </w:lvlOverride>
  </w:num>
  <w:num w:numId="24">
    <w:abstractNumId w:val="7"/>
  </w:num>
  <w:num w:numId="25">
    <w:abstractNumId w:val="2"/>
    <w:lvlOverride w:ilvl="0">
      <w:startOverride w:val="5"/>
    </w:lvlOverride>
  </w:num>
  <w:num w:numId="26">
    <w:abstractNumId w:val="44"/>
  </w:num>
  <w:num w:numId="27">
    <w:abstractNumId w:val="44"/>
    <w:lvlOverride w:ilvl="0">
      <w:lvl w:ilvl="0" w:tentative="1">
        <w:start w:val="1"/>
        <w:numFmt w:val="decimal"/>
        <w:lvlText w:val="%1."/>
        <w:lvlJc w:val="left"/>
        <w:pPr>
          <w:tabs>
            <w:tab w:val="left" w:pos="1680"/>
          </w:tabs>
          <w:ind w:left="336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tabs>
            <w:tab w:val="left" w:pos="2100"/>
          </w:tabs>
          <w:ind w:left="378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378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left" w:pos="2940"/>
          </w:tabs>
          <w:ind w:left="462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tabs>
            <w:tab w:val="left" w:pos="3360"/>
          </w:tabs>
          <w:ind w:left="504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504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left" w:pos="4200"/>
          </w:tabs>
          <w:ind w:left="588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tabs>
            <w:tab w:val="left" w:pos="4620"/>
          </w:tabs>
          <w:ind w:left="630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63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44"/>
    <w:lvlOverride w:ilvl="0">
      <w:startOverride w:val="3"/>
    </w:lvlOverride>
  </w:num>
  <w:num w:numId="29">
    <w:abstractNumId w:val="3"/>
  </w:num>
  <w:num w:numId="30">
    <w:abstractNumId w:val="34"/>
  </w:num>
  <w:num w:numId="31">
    <w:abstractNumId w:val="0"/>
  </w:num>
  <w:num w:numId="32">
    <w:abstractNumId w:val="34"/>
    <w:lvlOverride w:ilvl="1">
      <w:startOverride w:val="2"/>
    </w:lvlOverride>
  </w:num>
  <w:num w:numId="33">
    <w:abstractNumId w:val="45"/>
  </w:num>
  <w:num w:numId="34">
    <w:abstractNumId w:val="34"/>
    <w:lvlOverride w:ilvl="1">
      <w:startOverride w:val="3"/>
    </w:lvlOverride>
  </w:num>
  <w:num w:numId="35">
    <w:abstractNumId w:val="27"/>
  </w:num>
  <w:num w:numId="36">
    <w:abstractNumId w:val="34"/>
    <w:lvlOverride w:ilvl="0">
      <w:startOverride w:val="2"/>
    </w:lvlOverride>
  </w:num>
  <w:num w:numId="37">
    <w:abstractNumId w:val="18"/>
  </w:num>
  <w:num w:numId="38">
    <w:abstractNumId w:val="34"/>
    <w:lvlOverride w:ilvl="1">
      <w:startOverride w:val="2"/>
    </w:lvlOverride>
  </w:num>
  <w:num w:numId="39">
    <w:abstractNumId w:val="32"/>
  </w:num>
  <w:num w:numId="40">
    <w:abstractNumId w:val="34"/>
    <w:lvlOverride w:ilvl="1">
      <w:startOverride w:val="3"/>
    </w:lvlOverride>
  </w:num>
  <w:num w:numId="41">
    <w:abstractNumId w:val="10"/>
  </w:num>
  <w:num w:numId="42">
    <w:abstractNumId w:val="1"/>
  </w:num>
  <w:num w:numId="43">
    <w:abstractNumId w:val="34"/>
    <w:lvlOverride w:ilvl="1">
      <w:startOverride w:val="4"/>
    </w:lvlOverride>
  </w:num>
  <w:num w:numId="44">
    <w:abstractNumId w:val="40"/>
  </w:num>
  <w:num w:numId="45">
    <w:abstractNumId w:val="34"/>
    <w:lvlOverride w:ilvl="0">
      <w:startOverride w:val="3"/>
    </w:lvlOverride>
  </w:num>
  <w:num w:numId="46">
    <w:abstractNumId w:val="26"/>
  </w:num>
  <w:num w:numId="47">
    <w:abstractNumId w:val="34"/>
    <w:lvlOverride w:ilvl="1">
      <w:startOverride w:val="2"/>
    </w:lvlOverride>
  </w:num>
  <w:num w:numId="48">
    <w:abstractNumId w:val="41"/>
  </w:num>
  <w:num w:numId="49">
    <w:abstractNumId w:val="34"/>
    <w:lvlOverride w:ilvl="1">
      <w:startOverride w:val="3"/>
    </w:lvlOverride>
  </w:num>
  <w:num w:numId="50">
    <w:abstractNumId w:val="36"/>
  </w:num>
  <w:num w:numId="51">
    <w:abstractNumId w:val="34"/>
    <w:lvlOverride w:ilvl="1">
      <w:startOverride w:val="4"/>
    </w:lvlOverride>
  </w:num>
  <w:num w:numId="52">
    <w:abstractNumId w:val="42"/>
  </w:num>
  <w:num w:numId="53">
    <w:abstractNumId w:val="34"/>
    <w:lvlOverride w:ilvl="1">
      <w:startOverride w:val="5"/>
    </w:lvlOverride>
  </w:num>
  <w:num w:numId="54">
    <w:abstractNumId w:val="22"/>
  </w:num>
  <w:num w:numId="55">
    <w:abstractNumId w:val="34"/>
    <w:lvlOverride w:ilvl="1">
      <w:startOverride w:val="6"/>
    </w:lvlOverride>
  </w:num>
  <w:num w:numId="56">
    <w:abstractNumId w:val="33"/>
  </w:num>
  <w:num w:numId="57">
    <w:abstractNumId w:val="34"/>
    <w:lvlOverride w:ilvl="1">
      <w:startOverride w:val="7"/>
    </w:lvlOverride>
  </w:num>
  <w:num w:numId="58">
    <w:abstractNumId w:val="17"/>
  </w:num>
  <w:num w:numId="59">
    <w:abstractNumId w:val="34"/>
    <w:lvlOverride w:ilvl="0">
      <w:startOverride w:val="4"/>
    </w:lvlOverride>
  </w:num>
  <w:num w:numId="60">
    <w:abstractNumId w:val="9"/>
  </w:num>
  <w:num w:numId="61">
    <w:abstractNumId w:val="34"/>
    <w:lvlOverride w:ilvl="1">
      <w:startOverride w:val="2"/>
    </w:lvlOverride>
  </w:num>
  <w:num w:numId="62">
    <w:abstractNumId w:val="24"/>
  </w:num>
  <w:num w:numId="63">
    <w:abstractNumId w:val="34"/>
    <w:lvlOverride w:ilvl="1">
      <w:startOverride w:val="3"/>
    </w:lvlOverride>
  </w:num>
  <w:num w:numId="64">
    <w:abstractNumId w:val="20"/>
  </w:num>
  <w:num w:numId="65">
    <w:abstractNumId w:val="34"/>
    <w:lvlOverride w:ilvl="1">
      <w:startOverride w:val="4"/>
    </w:lvlOverride>
  </w:num>
  <w:num w:numId="66">
    <w:abstractNumId w:val="34"/>
    <w:lvlOverride w:ilvl="1">
      <w:startOverride w:val="5"/>
    </w:lvlOverride>
  </w:num>
  <w:num w:numId="67">
    <w:abstractNumId w:val="8"/>
  </w:num>
  <w:num w:numId="68">
    <w:abstractNumId w:val="34"/>
    <w:lvlOverride w:ilvl="1">
      <w:startOverride w:val="6"/>
    </w:lvlOverride>
  </w:num>
  <w:num w:numId="69">
    <w:abstractNumId w:val="6"/>
  </w:num>
  <w:num w:numId="70">
    <w:abstractNumId w:val="34"/>
    <w:lvlOverride w:ilvl="0">
      <w:startOverride w:val="5"/>
    </w:lvlOverride>
  </w:num>
  <w:num w:numId="71">
    <w:abstractNumId w:val="31"/>
  </w:num>
  <w:num w:numId="72">
    <w:abstractNumId w:val="34"/>
    <w:lvlOverride w:ilvl="1">
      <w:startOverride w:val="2"/>
    </w:lvlOverride>
  </w:num>
  <w:num w:numId="73">
    <w:abstractNumId w:val="25"/>
  </w:num>
  <w:num w:numId="74">
    <w:abstractNumId w:val="34"/>
    <w:lvlOverride w:ilvl="1">
      <w:startOverride w:val="3"/>
    </w:lvlOverride>
  </w:num>
  <w:num w:numId="75">
    <w:abstractNumId w:val="16"/>
  </w:num>
  <w:num w:numId="76">
    <w:abstractNumId w:val="34"/>
    <w:lvlOverride w:ilvl="1">
      <w:startOverride w:val="4"/>
    </w:lvlOverride>
  </w:num>
  <w:num w:numId="77">
    <w:abstractNumId w:val="5"/>
  </w:num>
  <w:num w:numId="78">
    <w:abstractNumId w:val="34"/>
    <w:lvlOverride w:ilvl="1">
      <w:startOverride w:val="5"/>
    </w:lvlOverride>
  </w:num>
  <w:num w:numId="79">
    <w:abstractNumId w:val="15"/>
  </w:num>
  <w:num w:numId="80">
    <w:abstractNumId w:val="34"/>
    <w:lvlOverride w:ilvl="1">
      <w:startOverride w:val="6"/>
    </w:lvlOverride>
  </w:num>
  <w:num w:numId="81">
    <w:abstractNumId w:val="30"/>
  </w:num>
  <w:num w:numId="82">
    <w:abstractNumId w:val="34"/>
    <w:lvlOverride w:ilvl="1">
      <w:startOverride w:val="7"/>
    </w:lvlOverride>
  </w:num>
  <w:num w:numId="83">
    <w:abstractNumId w:val="4"/>
  </w:num>
  <w:num w:numId="8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00D7505C"/>
    <w:rsid w:val="146B74BD"/>
    <w:rsid w:val="1DF16660"/>
    <w:rsid w:val="1EF20A53"/>
    <w:rsid w:val="387D08F4"/>
    <w:rsid w:val="7C6A30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960" w:right="0" w:firstLine="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3">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4">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80" w:right="0" w:firstLine="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character" w:styleId="7">
    <w:name w:val="Hyperlink"/>
    <w:qFormat/>
    <w:uiPriority w:val="0"/>
    <w:rPr>
      <w:u w:val="single"/>
    </w:rPr>
  </w:style>
  <w:style w:type="table" w:customStyle="1" w:styleId="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页脚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customStyle="1" w:styleId="11">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9"/>
    </w:pPr>
    <w:rPr>
      <w:rFonts w:ascii="Times New Roman" w:hAnsi="Times New Roman" w:eastAsia="Arial Unicode MS" w:cs="Arial Unicode MS"/>
      <w:color w:val="000000"/>
      <w:spacing w:val="0"/>
      <w:w w:val="100"/>
      <w:kern w:val="2"/>
      <w:position w:val="0"/>
      <w:sz w:val="24"/>
      <w:szCs w:val="24"/>
      <w:u w:val="none" w:color="000000"/>
      <w:shd w:val="clear" w:color="auto" w:fill="auto"/>
      <w:vertAlign w:val="baseline"/>
      <w:lang w:val="en-US"/>
    </w:rPr>
  </w:style>
  <w:style w:type="paragraph" w:customStyle="1" w:styleId="12">
    <w:name w:val="目录 11"/>
    <w:next w:val="1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customStyle="1" w:styleId="13">
    <w:name w:val="标题 1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4">
    <w:name w:val="标题 2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5">
    <w:name w:val="标题 31"/>
    <w:next w:val="1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 w:type="paragraph" w:customStyle="1" w:styleId="16">
    <w:name w:val="正文缩进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00" w:lineRule="auto"/>
      <w:ind w:left="0" w:right="0" w:firstLine="200"/>
      <w:jc w:val="both"/>
      <w:outlineLvl w:val="9"/>
    </w:pPr>
    <w:rPr>
      <w:rFonts w:hint="eastAsia" w:ascii="Arial Unicode MS" w:hAnsi="Arial Unicode MS" w:eastAsia="Times New Roman" w:cs="Arial Unicode MS"/>
      <w:color w:val="000000"/>
      <w:spacing w:val="0"/>
      <w:w w:val="100"/>
      <w:kern w:val="2"/>
      <w:position w:val="0"/>
      <w:sz w:val="21"/>
      <w:szCs w:val="21"/>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19</Pages>
  <Words>6573</Words>
  <Characters>6865</Characters>
  <TotalTime>3</TotalTime>
  <ScaleCrop>false</ScaleCrop>
  <LinksUpToDate>false</LinksUpToDate>
  <CharactersWithSpaces>7079</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2023-04-20T05:54:00Z</dcterms:created>
  <dc:creator>16571</dc:creator>
  <cp:lastModifiedBy>贾智勇</cp:lastModifiedBy>
  <dcterms:modified xsi:type="dcterms:W3CDTF">2023-04-22T15:11:13Z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38193927F90649338C3B5670E3CD41B3_12</vt:lpwstr>
  </property>
</Properties>
</file>